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474E" w14:textId="77777777" w:rsidR="007559F6" w:rsidRPr="00735FDC" w:rsidRDefault="007559F6" w:rsidP="00A20A21">
      <w:pPr>
        <w:tabs>
          <w:tab w:val="left" w:pos="709"/>
        </w:tabs>
        <w:spacing w:before="0" w:after="0" w:line="276" w:lineRule="auto"/>
        <w:contextualSpacing/>
        <w:mirrorIndents/>
        <w:jc w:val="center"/>
        <w:rPr>
          <w:rFonts w:asciiTheme="majorHAnsi" w:hAnsiTheme="majorHAnsi" w:cs="Andalus"/>
          <w:b/>
          <w:bCs/>
          <w:color w:val="FFFF00"/>
          <w:sz w:val="32"/>
          <w:szCs w:val="32"/>
          <w:lang w:bidi="fa-IR"/>
        </w:rPr>
      </w:pPr>
      <w:r w:rsidRPr="006E23BB">
        <w:rPr>
          <w:rFonts w:asciiTheme="majorHAnsi" w:hAnsiTheme="majorHAnsi" w:cs="Andalus"/>
          <w:b/>
          <w:bCs/>
          <w:color w:val="FFFF00"/>
          <w:sz w:val="32"/>
          <w:szCs w:val="32"/>
          <w:highlight w:val="darkBlue"/>
          <w:lang w:bidi="fa-IR"/>
        </w:rPr>
        <w:t xml:space="preserve">In the Name of Allah, the Most </w:t>
      </w:r>
      <w:r w:rsidRPr="006E23BB">
        <w:rPr>
          <w:rFonts w:asciiTheme="majorHAnsi" w:eastAsia="Times New Roman" w:hAnsiTheme="majorHAnsi" w:cs="Andalus"/>
          <w:b/>
          <w:bCs/>
          <w:color w:val="FFFF00"/>
          <w:sz w:val="32"/>
          <w:szCs w:val="32"/>
          <w:highlight w:val="darkBlue"/>
          <w:lang w:bidi="fa-IR"/>
        </w:rPr>
        <w:t>Compassionate</w:t>
      </w:r>
      <w:r w:rsidRPr="006E23BB">
        <w:rPr>
          <w:rFonts w:asciiTheme="majorHAnsi" w:hAnsiTheme="majorHAnsi" w:cs="Andalus"/>
          <w:b/>
          <w:bCs/>
          <w:color w:val="FFFF00"/>
          <w:sz w:val="32"/>
          <w:szCs w:val="32"/>
          <w:highlight w:val="darkBlue"/>
          <w:lang w:bidi="fa-IR"/>
        </w:rPr>
        <w:t>, the Most Merciful</w:t>
      </w:r>
    </w:p>
    <w:p w14:paraId="764D46C9" w14:textId="77777777" w:rsidR="00FE4A91" w:rsidRPr="00EC505B" w:rsidRDefault="00FE4A91" w:rsidP="00A20A21">
      <w:pPr>
        <w:tabs>
          <w:tab w:val="left" w:pos="709"/>
        </w:tabs>
        <w:spacing w:before="0" w:after="0" w:line="276" w:lineRule="auto"/>
        <w:contextualSpacing/>
        <w:mirrorIndents/>
        <w:jc w:val="center"/>
        <w:rPr>
          <w:rFonts w:asciiTheme="majorBidi" w:hAnsiTheme="majorBidi" w:cstheme="majorBidi"/>
          <w:b/>
          <w:bCs/>
          <w:color w:val="C00000"/>
          <w:sz w:val="72"/>
          <w:szCs w:val="72"/>
          <w:lang w:bidi="fa-IR"/>
        </w:rPr>
      </w:pPr>
      <w:r w:rsidRPr="00EC505B">
        <w:rPr>
          <w:rFonts w:asciiTheme="majorBidi" w:hAnsiTheme="majorBidi" w:cstheme="majorBidi"/>
          <w:b/>
          <w:bCs/>
          <w:color w:val="C00000"/>
          <w:sz w:val="96"/>
          <w:szCs w:val="96"/>
          <w:lang w:bidi="fa-IR"/>
        </w:rPr>
        <w:t>C</w:t>
      </w:r>
      <w:r w:rsidRPr="00EC505B">
        <w:rPr>
          <w:rFonts w:asciiTheme="majorBidi" w:hAnsiTheme="majorBidi" w:cstheme="majorBidi"/>
          <w:b/>
          <w:bCs/>
          <w:color w:val="C00000"/>
          <w:sz w:val="52"/>
          <w:szCs w:val="52"/>
          <w:lang w:bidi="fa-IR"/>
        </w:rPr>
        <w:t>LASSIFICATION</w:t>
      </w:r>
      <w:r w:rsidRPr="00EC505B">
        <w:rPr>
          <w:rFonts w:asciiTheme="majorBidi" w:hAnsiTheme="majorBidi" w:cstheme="majorBidi"/>
          <w:b/>
          <w:bCs/>
          <w:color w:val="C00000"/>
          <w:sz w:val="72"/>
          <w:szCs w:val="72"/>
          <w:lang w:bidi="fa-IR"/>
        </w:rPr>
        <w:t xml:space="preserve"> </w:t>
      </w:r>
      <w:r w:rsidR="00735FDC" w:rsidRPr="00EC505B">
        <w:rPr>
          <w:rFonts w:asciiTheme="majorBidi" w:hAnsiTheme="majorBidi" w:cstheme="majorBidi"/>
          <w:b/>
          <w:bCs/>
          <w:color w:val="C00000"/>
          <w:sz w:val="72"/>
          <w:szCs w:val="72"/>
          <w:lang w:bidi="fa-IR"/>
        </w:rPr>
        <w:t>of</w:t>
      </w:r>
    </w:p>
    <w:p w14:paraId="0DA189DA" w14:textId="77777777" w:rsidR="00FE4A91" w:rsidRPr="00336E24" w:rsidRDefault="00FE4A91" w:rsidP="00336E24">
      <w:pPr>
        <w:shd w:val="clear" w:color="auto" w:fill="FABF8F" w:themeFill="accent6" w:themeFillTint="99"/>
        <w:tabs>
          <w:tab w:val="left" w:pos="709"/>
        </w:tabs>
        <w:spacing w:before="0" w:after="0" w:line="276" w:lineRule="auto"/>
        <w:contextualSpacing/>
        <w:mirrorIndents/>
        <w:jc w:val="center"/>
        <w:rPr>
          <w:rFonts w:ascii="Algerian" w:hAnsi="Algerian" w:cstheme="majorBidi"/>
          <w:bCs/>
          <w:color w:val="FFFFFF" w:themeColor="background1"/>
          <w:sz w:val="200"/>
          <w:szCs w:val="200"/>
          <w:rtl/>
          <w:lang w:bidi="fa-IR"/>
        </w:rPr>
      </w:pPr>
      <w:r w:rsidRPr="00336E24">
        <w:rPr>
          <w:rFonts w:ascii="Algerian" w:hAnsi="Algerian" w:cstheme="majorBidi"/>
          <w:bCs/>
          <w:color w:val="FFFFFF" w:themeColor="background1"/>
          <w:sz w:val="200"/>
          <w:szCs w:val="200"/>
          <w:highlight w:val="darkBlue"/>
          <w:lang w:bidi="fa-IR"/>
        </w:rPr>
        <w:t>ALMIZAN</w:t>
      </w:r>
    </w:p>
    <w:p w14:paraId="09323B5A" w14:textId="77777777" w:rsidR="00FE4A91" w:rsidRPr="00F30C4F" w:rsidRDefault="00BD43E9" w:rsidP="00A20A21">
      <w:pPr>
        <w:tabs>
          <w:tab w:val="left" w:pos="709"/>
        </w:tabs>
        <w:spacing w:before="0" w:after="0" w:line="276" w:lineRule="auto"/>
        <w:contextualSpacing/>
        <w:mirrorIndents/>
        <w:jc w:val="center"/>
        <w:rPr>
          <w:rFonts w:asciiTheme="majorBidi" w:hAnsiTheme="majorBidi" w:cstheme="majorBidi"/>
          <w:b/>
          <w:bCs/>
          <w:color w:val="C00000"/>
          <w:sz w:val="40"/>
          <w:szCs w:val="40"/>
          <w:lang w:bidi="fa-IR"/>
        </w:rPr>
      </w:pPr>
      <w:r w:rsidRPr="00F30C4F">
        <w:rPr>
          <w:rFonts w:asciiTheme="majorBidi" w:hAnsiTheme="majorBidi" w:cstheme="majorBidi"/>
          <w:b/>
          <w:bCs/>
          <w:color w:val="C00000"/>
          <w:sz w:val="40"/>
          <w:szCs w:val="40"/>
          <w:lang w:bidi="fa-IR"/>
        </w:rPr>
        <w:t xml:space="preserve">THE </w:t>
      </w:r>
      <w:r w:rsidR="00FE4A91" w:rsidRPr="00F30C4F">
        <w:rPr>
          <w:rFonts w:asciiTheme="majorBidi" w:hAnsiTheme="majorBidi" w:cstheme="majorBidi"/>
          <w:b/>
          <w:bCs/>
          <w:color w:val="C00000"/>
          <w:sz w:val="40"/>
          <w:szCs w:val="40"/>
          <w:lang w:bidi="fa-IR"/>
        </w:rPr>
        <w:t>INTERPRETATION OF HOLY</w:t>
      </w:r>
      <w:r w:rsidR="005A4457" w:rsidRPr="00F30C4F">
        <w:rPr>
          <w:rFonts w:asciiTheme="majorBidi" w:hAnsiTheme="majorBidi" w:cstheme="majorBidi"/>
          <w:b/>
          <w:bCs/>
          <w:color w:val="C00000"/>
          <w:sz w:val="40"/>
          <w:szCs w:val="40"/>
          <w:lang w:bidi="fa-IR"/>
        </w:rPr>
        <w:t xml:space="preserve"> </w:t>
      </w:r>
      <w:r w:rsidR="00FE4A91" w:rsidRPr="00F30C4F">
        <w:rPr>
          <w:rFonts w:asciiTheme="majorBidi" w:hAnsiTheme="majorBidi" w:cstheme="majorBidi"/>
          <w:b/>
          <w:bCs/>
          <w:color w:val="C00000"/>
          <w:sz w:val="40"/>
          <w:szCs w:val="40"/>
          <w:lang w:bidi="fa-IR"/>
        </w:rPr>
        <w:t>QURAN</w:t>
      </w:r>
    </w:p>
    <w:p w14:paraId="671BA64A" w14:textId="25C71554" w:rsidR="007559F6" w:rsidRPr="00F30C4F" w:rsidRDefault="007559F6" w:rsidP="00A20A21">
      <w:pPr>
        <w:tabs>
          <w:tab w:val="left" w:pos="709"/>
          <w:tab w:val="left" w:pos="9356"/>
        </w:tabs>
        <w:spacing w:before="0" w:after="0" w:line="276" w:lineRule="auto"/>
        <w:contextualSpacing/>
        <w:mirrorIndents/>
        <w:jc w:val="center"/>
        <w:rPr>
          <w:rFonts w:asciiTheme="majorBidi" w:hAnsiTheme="majorBidi" w:cstheme="majorBidi"/>
          <w:b/>
          <w:bCs/>
          <w:color w:val="C00000"/>
          <w:sz w:val="34"/>
          <w:szCs w:val="34"/>
          <w:lang w:bidi="fa-IR"/>
        </w:rPr>
      </w:pPr>
      <w:r w:rsidRPr="00F30C4F">
        <w:rPr>
          <w:rFonts w:asciiTheme="majorBidi" w:hAnsiTheme="majorBidi" w:cstheme="majorBidi"/>
          <w:b/>
          <w:bCs/>
          <w:color w:val="C00000"/>
          <w:sz w:val="34"/>
          <w:szCs w:val="34"/>
          <w:lang w:bidi="fa-IR"/>
        </w:rPr>
        <w:t xml:space="preserve">BY:  Great </w:t>
      </w:r>
      <w:r w:rsidR="00AF64C1" w:rsidRPr="00F30C4F">
        <w:rPr>
          <w:rFonts w:asciiTheme="majorBidi" w:hAnsiTheme="majorBidi" w:cstheme="majorBidi"/>
          <w:b/>
          <w:bCs/>
          <w:color w:val="C00000"/>
          <w:sz w:val="34"/>
          <w:szCs w:val="34"/>
          <w:lang w:bidi="fa-IR"/>
        </w:rPr>
        <w:t>Allamah</w:t>
      </w:r>
      <w:r w:rsidRPr="00F30C4F">
        <w:rPr>
          <w:rFonts w:asciiTheme="majorBidi" w:hAnsiTheme="majorBidi" w:cstheme="majorBidi"/>
          <w:b/>
          <w:bCs/>
          <w:color w:val="C00000"/>
          <w:sz w:val="34"/>
          <w:szCs w:val="34"/>
          <w:lang w:bidi="fa-IR"/>
        </w:rPr>
        <w:t xml:space="preserve"> </w:t>
      </w:r>
      <w:r w:rsidR="00AF64C1" w:rsidRPr="00F30C4F">
        <w:rPr>
          <w:rFonts w:asciiTheme="majorBidi" w:hAnsiTheme="majorBidi" w:cstheme="majorBidi"/>
          <w:b/>
          <w:bCs/>
          <w:color w:val="C00000"/>
          <w:sz w:val="34"/>
          <w:szCs w:val="34"/>
          <w:lang w:bidi="fa-IR"/>
        </w:rPr>
        <w:t>Sayyed</w:t>
      </w:r>
      <w:r w:rsidRPr="00F30C4F">
        <w:rPr>
          <w:rFonts w:asciiTheme="majorBidi" w:hAnsiTheme="majorBidi" w:cstheme="majorBidi"/>
          <w:b/>
          <w:bCs/>
          <w:color w:val="C00000"/>
          <w:sz w:val="34"/>
          <w:szCs w:val="34"/>
          <w:lang w:bidi="fa-IR"/>
        </w:rPr>
        <w:t xml:space="preserve"> M</w:t>
      </w:r>
      <w:r w:rsidR="00423833" w:rsidRPr="00F30C4F">
        <w:rPr>
          <w:rFonts w:asciiTheme="majorBidi" w:hAnsiTheme="majorBidi" w:cstheme="majorBidi"/>
          <w:b/>
          <w:bCs/>
          <w:color w:val="C00000"/>
          <w:sz w:val="34"/>
          <w:szCs w:val="34"/>
          <w:lang w:bidi="fa-IR"/>
        </w:rPr>
        <w:t>u</w:t>
      </w:r>
      <w:r w:rsidRPr="00F30C4F">
        <w:rPr>
          <w:rFonts w:asciiTheme="majorBidi" w:hAnsiTheme="majorBidi" w:cstheme="majorBidi"/>
          <w:b/>
          <w:bCs/>
          <w:color w:val="C00000"/>
          <w:sz w:val="34"/>
          <w:szCs w:val="34"/>
          <w:lang w:bidi="fa-IR"/>
        </w:rPr>
        <w:t>hammad H</w:t>
      </w:r>
      <w:r w:rsidR="00423833" w:rsidRPr="00F30C4F">
        <w:rPr>
          <w:rFonts w:asciiTheme="majorBidi" w:hAnsiTheme="majorBidi" w:cstheme="majorBidi"/>
          <w:b/>
          <w:bCs/>
          <w:color w:val="C00000"/>
          <w:sz w:val="34"/>
          <w:szCs w:val="34"/>
          <w:lang w:bidi="fa-IR"/>
        </w:rPr>
        <w:t>u</w:t>
      </w:r>
      <w:r w:rsidRPr="00F30C4F">
        <w:rPr>
          <w:rFonts w:asciiTheme="majorBidi" w:hAnsiTheme="majorBidi" w:cstheme="majorBidi"/>
          <w:b/>
          <w:bCs/>
          <w:color w:val="C00000"/>
          <w:sz w:val="34"/>
          <w:szCs w:val="34"/>
          <w:lang w:bidi="fa-IR"/>
        </w:rPr>
        <w:t xml:space="preserve">ssein </w:t>
      </w:r>
      <w:r w:rsidR="00AF64C1" w:rsidRPr="00F30C4F">
        <w:rPr>
          <w:rFonts w:asciiTheme="majorBidi" w:hAnsiTheme="majorBidi" w:cstheme="majorBidi"/>
          <w:b/>
          <w:bCs/>
          <w:color w:val="C00000"/>
          <w:sz w:val="34"/>
          <w:szCs w:val="34"/>
          <w:lang w:bidi="fa-IR"/>
        </w:rPr>
        <w:t>Tabatabaei</w:t>
      </w:r>
    </w:p>
    <w:p w14:paraId="2AC7405F" w14:textId="77777777" w:rsidR="007559F6" w:rsidRPr="00DA2A7E" w:rsidRDefault="007559F6" w:rsidP="00A20A21">
      <w:pPr>
        <w:tabs>
          <w:tab w:val="left" w:pos="709"/>
          <w:tab w:val="left" w:pos="9356"/>
        </w:tabs>
        <w:spacing w:before="0" w:after="0" w:line="276" w:lineRule="auto"/>
        <w:contextualSpacing/>
        <w:mirrorIndents/>
        <w:jc w:val="center"/>
        <w:rPr>
          <w:rFonts w:asciiTheme="majorHAnsi" w:hAnsiTheme="majorHAnsi" w:cstheme="majorBidi"/>
          <w:b/>
          <w:bCs/>
          <w:color w:val="00B050"/>
          <w:sz w:val="2"/>
          <w:szCs w:val="2"/>
          <w:lang w:bidi="fa-IR"/>
        </w:rPr>
      </w:pPr>
      <w:r w:rsidRPr="00DA2A7E">
        <w:rPr>
          <w:rFonts w:asciiTheme="majorHAnsi" w:hAnsiTheme="majorHAnsi" w:cstheme="majorBidi"/>
          <w:b/>
          <w:bCs/>
          <w:color w:val="00B050"/>
          <w:sz w:val="2"/>
          <w:szCs w:val="2"/>
          <w:lang w:bidi="fa-IR"/>
        </w:rPr>
        <w:t xml:space="preserve"> </w:t>
      </w:r>
    </w:p>
    <w:p w14:paraId="38FD4E09" w14:textId="77777777" w:rsidR="00F30C4F" w:rsidRPr="00F30C4F" w:rsidRDefault="00F30C4F" w:rsidP="00A20A21">
      <w:pPr>
        <w:tabs>
          <w:tab w:val="left" w:pos="709"/>
          <w:tab w:val="left" w:pos="9356"/>
        </w:tabs>
        <w:spacing w:before="0" w:after="0" w:line="276" w:lineRule="auto"/>
        <w:contextualSpacing/>
        <w:mirrorIndents/>
        <w:jc w:val="center"/>
        <w:rPr>
          <w:rFonts w:ascii="Birch Std" w:eastAsia="Adobe Heiti Std R" w:hAnsi="Birch Std" w:cs="FrankRuehl"/>
          <w:b/>
          <w:bCs/>
          <w:color w:val="FFFFFF" w:themeColor="background1"/>
          <w:w w:val="250"/>
          <w:sz w:val="16"/>
          <w:szCs w:val="30"/>
          <w:highlight w:val="blue"/>
          <w:lang w:bidi="fa-IR"/>
        </w:rPr>
      </w:pPr>
    </w:p>
    <w:p w14:paraId="68A77AB8" w14:textId="77777777" w:rsidR="007559F6" w:rsidRPr="00327B5E" w:rsidRDefault="007559F6" w:rsidP="00A20A21">
      <w:pPr>
        <w:tabs>
          <w:tab w:val="left" w:pos="709"/>
          <w:tab w:val="left" w:pos="9356"/>
        </w:tabs>
        <w:spacing w:before="0" w:after="0" w:line="276" w:lineRule="auto"/>
        <w:contextualSpacing/>
        <w:mirrorIndents/>
        <w:jc w:val="center"/>
        <w:rPr>
          <w:rFonts w:ascii="Birch Std" w:eastAsia="Adobe Heiti Std R" w:hAnsi="Birch Std" w:cs="FrankRuehl"/>
          <w:b/>
          <w:bCs/>
          <w:color w:val="FFFFFF" w:themeColor="background1"/>
          <w:w w:val="250"/>
          <w:sz w:val="42"/>
          <w:szCs w:val="32"/>
          <w:lang w:bidi="fa-IR"/>
        </w:rPr>
      </w:pPr>
      <w:r w:rsidRPr="006E23BB">
        <w:rPr>
          <w:rFonts w:ascii="Birch Std" w:eastAsia="Adobe Heiti Std R" w:hAnsi="Birch Std" w:cs="FrankRuehl"/>
          <w:b/>
          <w:bCs/>
          <w:color w:val="FFFFFF" w:themeColor="background1"/>
          <w:w w:val="250"/>
          <w:sz w:val="42"/>
          <w:szCs w:val="32"/>
          <w:highlight w:val="darkBlue"/>
          <w:lang w:bidi="fa-IR"/>
        </w:rPr>
        <w:t>Complete Translation</w:t>
      </w:r>
    </w:p>
    <w:p w14:paraId="5A333AE3" w14:textId="77777777" w:rsidR="00D06E0F" w:rsidRPr="00D06E0F" w:rsidRDefault="00D06E0F" w:rsidP="00A20A21">
      <w:pPr>
        <w:tabs>
          <w:tab w:val="left" w:pos="709"/>
          <w:tab w:val="left" w:pos="9356"/>
        </w:tabs>
        <w:spacing w:before="0" w:after="0" w:line="276" w:lineRule="auto"/>
        <w:contextualSpacing/>
        <w:mirrorIndents/>
        <w:jc w:val="center"/>
        <w:rPr>
          <w:rFonts w:ascii="Arial Black" w:eastAsia="Adobe Heiti Std R" w:hAnsi="Arial Black" w:cs="Adobe Arabic"/>
          <w:b/>
          <w:bCs/>
          <w:color w:val="FF0000"/>
          <w:w w:val="150"/>
          <w:sz w:val="36"/>
          <w:szCs w:val="46"/>
          <w:lang w:bidi="fa-IR"/>
        </w:rPr>
      </w:pPr>
    </w:p>
    <w:p w14:paraId="7C1BE1AC" w14:textId="26EEE589" w:rsidR="00F82DBC" w:rsidRPr="00AF70DD" w:rsidRDefault="007559F6" w:rsidP="00A20A21">
      <w:pPr>
        <w:tabs>
          <w:tab w:val="left" w:pos="709"/>
          <w:tab w:val="left" w:pos="9356"/>
        </w:tabs>
        <w:spacing w:before="0" w:after="0" w:line="276" w:lineRule="auto"/>
        <w:contextualSpacing/>
        <w:mirrorIndents/>
        <w:jc w:val="center"/>
        <w:rPr>
          <w:rFonts w:ascii="Arial Black" w:eastAsia="Adobe Heiti Std R" w:hAnsi="Arial Black" w:cs="Adobe Arabic"/>
          <w:b/>
          <w:bCs/>
          <w:color w:val="FF0000"/>
          <w:w w:val="150"/>
          <w:sz w:val="56"/>
          <w:szCs w:val="56"/>
          <w:lang w:bidi="fa-IR"/>
        </w:rPr>
      </w:pPr>
      <w:r w:rsidRPr="00AF70DD">
        <w:rPr>
          <w:rFonts w:ascii="Arial Black" w:eastAsia="Adobe Heiti Std R" w:hAnsi="Arial Black" w:cs="Adobe Arabic"/>
          <w:b/>
          <w:bCs/>
          <w:color w:val="FF0000"/>
          <w:w w:val="150"/>
          <w:sz w:val="56"/>
          <w:szCs w:val="56"/>
          <w:lang w:bidi="fa-IR"/>
        </w:rPr>
        <w:t>BOOK</w:t>
      </w:r>
      <w:r w:rsidR="00F82DBC" w:rsidRPr="00AF70DD">
        <w:rPr>
          <w:rFonts w:ascii="Arial Black" w:eastAsia="Adobe Heiti Std R" w:hAnsi="Arial Black" w:cs="Adobe Arabic"/>
          <w:b/>
          <w:bCs/>
          <w:color w:val="FF0000"/>
          <w:w w:val="150"/>
          <w:sz w:val="56"/>
          <w:szCs w:val="56"/>
          <w:lang w:bidi="fa-IR"/>
        </w:rPr>
        <w:t xml:space="preserve"> </w:t>
      </w:r>
      <w:r w:rsidR="00D527C2">
        <w:rPr>
          <w:rFonts w:ascii="Arial Black" w:eastAsia="Adobe Heiti Std R" w:hAnsi="Arial Black" w:cs="Adobe Arabic"/>
          <w:b/>
          <w:bCs/>
          <w:color w:val="FF0000"/>
          <w:w w:val="150"/>
          <w:sz w:val="56"/>
          <w:szCs w:val="56"/>
          <w:lang w:bidi="fa-IR"/>
        </w:rPr>
        <w:t>FO</w:t>
      </w:r>
      <w:r w:rsidR="00DA5593">
        <w:rPr>
          <w:rFonts w:ascii="Arial Black" w:eastAsia="Adobe Heiti Std R" w:hAnsi="Arial Black" w:cs="Adobe Arabic"/>
          <w:b/>
          <w:bCs/>
          <w:color w:val="FF0000"/>
          <w:w w:val="150"/>
          <w:sz w:val="56"/>
          <w:szCs w:val="56"/>
          <w:lang w:bidi="fa-IR"/>
        </w:rPr>
        <w:t>U</w:t>
      </w:r>
      <w:r w:rsidR="00D527C2">
        <w:rPr>
          <w:rFonts w:ascii="Arial Black" w:eastAsia="Adobe Heiti Std R" w:hAnsi="Arial Black" w:cs="Adobe Arabic"/>
          <w:b/>
          <w:bCs/>
          <w:color w:val="FF0000"/>
          <w:w w:val="150"/>
          <w:sz w:val="56"/>
          <w:szCs w:val="56"/>
          <w:lang w:bidi="fa-IR"/>
        </w:rPr>
        <w:t>R</w:t>
      </w:r>
      <w:r w:rsidR="002E65FE" w:rsidRPr="00AF70DD">
        <w:rPr>
          <w:rFonts w:ascii="Arial Black" w:eastAsia="Adobe Heiti Std R" w:hAnsi="Arial Black" w:cs="Adobe Arabic"/>
          <w:b/>
          <w:bCs/>
          <w:color w:val="FF0000"/>
          <w:w w:val="150"/>
          <w:sz w:val="56"/>
          <w:szCs w:val="56"/>
          <w:lang w:bidi="fa-IR"/>
        </w:rPr>
        <w:t>TEEN</w:t>
      </w:r>
    </w:p>
    <w:p w14:paraId="52923438" w14:textId="1A55253A" w:rsidR="00081373" w:rsidRPr="00D06E0F" w:rsidRDefault="00081373" w:rsidP="00A20A21">
      <w:pPr>
        <w:tabs>
          <w:tab w:val="left" w:pos="709"/>
          <w:tab w:val="left" w:pos="9356"/>
        </w:tabs>
        <w:spacing w:before="0" w:after="0" w:line="276" w:lineRule="auto"/>
        <w:contextualSpacing/>
        <w:mirrorIndents/>
        <w:jc w:val="center"/>
        <w:rPr>
          <w:rFonts w:ascii="Arial Black" w:eastAsia="Adobe Heiti Std R" w:hAnsi="Arial Black" w:cs="Adobe Arabic"/>
          <w:b/>
          <w:bCs/>
          <w:color w:val="00863D"/>
          <w:w w:val="150"/>
          <w:sz w:val="24"/>
          <w:szCs w:val="40"/>
          <w:lang w:bidi="fa-IR"/>
        </w:rPr>
      </w:pPr>
    </w:p>
    <w:p w14:paraId="4F81D2A0" w14:textId="77777777" w:rsidR="004123DD" w:rsidRPr="00DA5593" w:rsidRDefault="004123DD" w:rsidP="00A20A21">
      <w:pPr>
        <w:tabs>
          <w:tab w:val="left" w:pos="709"/>
          <w:tab w:val="left" w:pos="9356"/>
        </w:tabs>
        <w:spacing w:before="0" w:after="0" w:line="276" w:lineRule="auto"/>
        <w:contextualSpacing/>
        <w:mirrorIndents/>
        <w:jc w:val="center"/>
        <w:rPr>
          <w:rFonts w:ascii="Arial Black" w:eastAsia="Adobe Heiti Std R" w:hAnsi="Arial Black" w:cs="Adobe Arabic"/>
          <w:b/>
          <w:bCs/>
          <w:color w:val="00863D"/>
          <w:w w:val="150"/>
          <w:sz w:val="20"/>
          <w:szCs w:val="36"/>
          <w:lang w:bidi="fa-IR"/>
        </w:rPr>
      </w:pPr>
    </w:p>
    <w:p w14:paraId="14F0492F" w14:textId="507322B6" w:rsidR="002E65FE" w:rsidRDefault="00D527C2" w:rsidP="00A20A21">
      <w:pPr>
        <w:spacing w:after="0"/>
        <w:ind w:right="-143"/>
        <w:jc w:val="center"/>
        <w:rPr>
          <w:rFonts w:ascii="Agency FB" w:hAnsi="Agency FB" w:cstheme="majorBidi"/>
          <w:b/>
          <w:bCs/>
          <w:color w:val="C00000"/>
          <w:sz w:val="144"/>
          <w:szCs w:val="144"/>
          <w:u w:val="thick" w:color="000000" w:themeColor="text1"/>
          <w:lang w:bidi="fa-IR"/>
          <w14:shadow w14:blurRad="50800" w14:dist="38100" w14:dir="2700000" w14:sx="100000" w14:sy="100000" w14:kx="0" w14:ky="0" w14:algn="tl">
            <w14:srgbClr w14:val="000000">
              <w14:alpha w14:val="60000"/>
            </w14:srgbClr>
          </w14:shadow>
        </w:rPr>
      </w:pPr>
      <w:r w:rsidRPr="00D527C2">
        <w:rPr>
          <w:rFonts w:ascii="Agency FB" w:hAnsi="Agency FB" w:cstheme="majorBidi"/>
          <w:b/>
          <w:bCs/>
          <w:sz w:val="96"/>
          <w:szCs w:val="96"/>
          <w:u w:val="thick" w:color="000000" w:themeColor="text1"/>
          <w:lang w:bidi="fa-IR"/>
          <w14:shadow w14:blurRad="50800" w14:dist="38100" w14:dir="2700000" w14:sx="100000" w14:sy="100000" w14:kx="0" w14:ky="0" w14:algn="tl">
            <w14:srgbClr w14:val="000000">
              <w14:alpha w14:val="60000"/>
            </w14:srgbClr>
          </w14:shadow>
        </w:rPr>
        <w:t>SECRET OF</w:t>
      </w:r>
      <w:r>
        <w:rPr>
          <w:rFonts w:ascii="Agency FB" w:hAnsi="Agency FB" w:cstheme="majorBidi"/>
          <w:b/>
          <w:bCs/>
          <w:color w:val="C00000"/>
          <w:sz w:val="144"/>
          <w:szCs w:val="144"/>
          <w:u w:val="thick" w:color="000000" w:themeColor="text1"/>
          <w:lang w:bidi="fa-IR"/>
          <w14:shadow w14:blurRad="50800" w14:dist="38100" w14:dir="2700000" w14:sx="100000" w14:sy="100000" w14:kx="0" w14:ky="0" w14:algn="tl">
            <w14:srgbClr w14:val="000000">
              <w14:alpha w14:val="60000"/>
            </w14:srgbClr>
          </w14:shadow>
        </w:rPr>
        <w:t xml:space="preserve"> </w:t>
      </w:r>
      <w:r w:rsidRPr="00D527C2">
        <w:rPr>
          <w:rFonts w:ascii="Agency FB" w:hAnsi="Agency FB" w:cstheme="majorBidi"/>
          <w:b/>
          <w:bCs/>
          <w:color w:val="028C0C"/>
          <w:sz w:val="144"/>
          <w:szCs w:val="144"/>
          <w:u w:val="thick" w:color="000000" w:themeColor="text1"/>
          <w:lang w:bidi="fa-IR"/>
          <w14:shadow w14:blurRad="50800" w14:dist="38100" w14:dir="2700000" w14:sx="100000" w14:sy="100000" w14:kx="0" w14:ky="0" w14:algn="tl">
            <w14:srgbClr w14:val="000000">
              <w14:alpha w14:val="60000"/>
            </w14:srgbClr>
          </w14:shadow>
        </w:rPr>
        <w:t>SERVITUDE</w:t>
      </w:r>
    </w:p>
    <w:p w14:paraId="2BF46250" w14:textId="0D363CC4" w:rsidR="00081373" w:rsidRDefault="00081373" w:rsidP="00A20A21">
      <w:pPr>
        <w:spacing w:after="0"/>
        <w:ind w:right="-143"/>
        <w:jc w:val="center"/>
        <w:rPr>
          <w:rFonts w:ascii="Agency FB" w:hAnsi="Agency FB" w:cstheme="majorBidi"/>
          <w:b/>
          <w:bCs/>
          <w:color w:val="008A3E"/>
          <w:sz w:val="32"/>
          <w:szCs w:val="32"/>
          <w:u w:val="thick" w:color="000000" w:themeColor="text1"/>
          <w:lang w:bidi="fa-IR"/>
          <w14:shadow w14:blurRad="50800" w14:dist="38100" w14:dir="2700000" w14:sx="100000" w14:sy="100000" w14:kx="0" w14:ky="0" w14:algn="tl">
            <w14:srgbClr w14:val="000000">
              <w14:alpha w14:val="60000"/>
            </w14:srgbClr>
          </w14:shadow>
        </w:rPr>
      </w:pPr>
    </w:p>
    <w:p w14:paraId="7AE3A9D5" w14:textId="0AF746EB" w:rsidR="004123DD" w:rsidRDefault="004123DD" w:rsidP="00A20A21">
      <w:pPr>
        <w:spacing w:after="0"/>
        <w:ind w:right="-143"/>
        <w:jc w:val="center"/>
        <w:rPr>
          <w:rFonts w:ascii="Agency FB" w:hAnsi="Agency FB" w:cstheme="majorBidi"/>
          <w:b/>
          <w:bCs/>
          <w:color w:val="008A3E"/>
          <w:sz w:val="32"/>
          <w:szCs w:val="32"/>
          <w:u w:val="thick" w:color="000000" w:themeColor="text1"/>
          <w:lang w:bidi="fa-IR"/>
          <w14:shadow w14:blurRad="50800" w14:dist="38100" w14:dir="2700000" w14:sx="100000" w14:sy="100000" w14:kx="0" w14:ky="0" w14:algn="tl">
            <w14:srgbClr w14:val="000000">
              <w14:alpha w14:val="60000"/>
            </w14:srgbClr>
          </w14:shadow>
        </w:rPr>
      </w:pPr>
    </w:p>
    <w:p w14:paraId="4B6866A2" w14:textId="7F3636B4" w:rsidR="004123DD" w:rsidRPr="00DA5593" w:rsidRDefault="004123DD" w:rsidP="00A20A21">
      <w:pPr>
        <w:spacing w:after="0"/>
        <w:ind w:right="-143"/>
        <w:jc w:val="center"/>
        <w:rPr>
          <w:rFonts w:ascii="Agency FB" w:hAnsi="Agency FB" w:cstheme="majorBidi"/>
          <w:b/>
          <w:bCs/>
          <w:color w:val="008A3E"/>
          <w:sz w:val="8"/>
          <w:szCs w:val="8"/>
          <w:u w:val="thick" w:color="000000" w:themeColor="text1"/>
          <w:lang w:bidi="fa-IR"/>
          <w14:shadow w14:blurRad="50800" w14:dist="38100" w14:dir="2700000" w14:sx="100000" w14:sy="100000" w14:kx="0" w14:ky="0" w14:algn="tl">
            <w14:srgbClr w14:val="000000">
              <w14:alpha w14:val="60000"/>
            </w14:srgbClr>
          </w14:shadow>
        </w:rPr>
      </w:pPr>
    </w:p>
    <w:p w14:paraId="2C8D88C2" w14:textId="77777777" w:rsidR="001F7470" w:rsidRPr="00F14F66" w:rsidRDefault="001F7470" w:rsidP="00A20A21">
      <w:pPr>
        <w:tabs>
          <w:tab w:val="left" w:pos="709"/>
        </w:tabs>
        <w:spacing w:before="0" w:after="0" w:line="276" w:lineRule="auto"/>
        <w:contextualSpacing/>
        <w:mirrorIndents/>
        <w:jc w:val="center"/>
        <w:rPr>
          <w:rFonts w:ascii="Agency FB" w:hAnsi="Agency FB" w:cstheme="majorBidi"/>
          <w:b/>
          <w:bCs/>
          <w:color w:val="00B050"/>
          <w:sz w:val="2"/>
          <w:szCs w:val="2"/>
          <w:u w:val="single" w:color="00B0F0"/>
          <w:lang w:bidi="fa-I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1AD0711" w14:textId="77777777" w:rsidR="00C50EF8" w:rsidRPr="00F14F66" w:rsidRDefault="00C50EF8" w:rsidP="00A20A21">
      <w:pPr>
        <w:tabs>
          <w:tab w:val="left" w:pos="709"/>
        </w:tabs>
        <w:spacing w:before="0" w:after="0" w:line="276" w:lineRule="auto"/>
        <w:ind w:right="-142"/>
        <w:contextualSpacing/>
        <w:mirrorIndents/>
        <w:jc w:val="center"/>
        <w:rPr>
          <w:rFonts w:ascii="Agency FB" w:hAnsi="Agency FB" w:cs="Times New Roman"/>
          <w:b/>
          <w:color w:val="FDEB7F"/>
          <w:sz w:val="2"/>
          <w:szCs w:val="2"/>
          <w:u w:val="dotted" w:color="FF0000"/>
          <w14:shadow w14:blurRad="50800" w14:dist="38100" w14:dir="2700000" w14:sx="100000" w14:sy="100000" w14:kx="0" w14:ky="0" w14:algn="tl">
            <w14:srgbClr w14:val="000000">
              <w14:alpha w14:val="60000"/>
            </w14:srgbClr>
          </w14:shadow>
        </w:rPr>
      </w:pPr>
    </w:p>
    <w:p w14:paraId="04912E29" w14:textId="77777777" w:rsidR="00081373" w:rsidRPr="00D06E0F" w:rsidRDefault="00F82DBC" w:rsidP="00A20A21">
      <w:pPr>
        <w:tabs>
          <w:tab w:val="left" w:pos="709"/>
        </w:tabs>
        <w:spacing w:line="240" w:lineRule="auto"/>
        <w:ind w:right="-143"/>
        <w:contextualSpacing/>
        <w:mirrorIndents/>
        <w:jc w:val="center"/>
        <w:rPr>
          <w:rFonts w:asciiTheme="majorBidi" w:hAnsiTheme="majorBidi" w:cstheme="majorBidi"/>
          <w:color w:val="FFFF00"/>
          <w:w w:val="170"/>
          <w:sz w:val="44"/>
          <w:szCs w:val="44"/>
          <w:highlight w:val="darkRed"/>
          <w:u w:val="single"/>
          <w:lang w:bidi="fa-IR"/>
        </w:rPr>
      </w:pPr>
      <w:r w:rsidRPr="00D06E0F">
        <w:rPr>
          <w:rFonts w:asciiTheme="majorBidi" w:hAnsiTheme="majorBidi" w:cstheme="majorBidi"/>
          <w:color w:val="FFFF00"/>
          <w:w w:val="170"/>
          <w:sz w:val="44"/>
          <w:szCs w:val="44"/>
          <w:highlight w:val="darkRed"/>
          <w:u w:val="single"/>
          <w:lang w:bidi="fa-IR"/>
        </w:rPr>
        <w:t xml:space="preserve">Edited, Summarized, Classified, </w:t>
      </w:r>
    </w:p>
    <w:p w14:paraId="1E735349" w14:textId="072A8085" w:rsidR="00F82DBC" w:rsidRPr="00AF70DD" w:rsidRDefault="00F82DBC" w:rsidP="00A20A21">
      <w:pPr>
        <w:tabs>
          <w:tab w:val="left" w:pos="709"/>
        </w:tabs>
        <w:spacing w:line="240" w:lineRule="auto"/>
        <w:ind w:right="-143"/>
        <w:contextualSpacing/>
        <w:mirrorIndents/>
        <w:jc w:val="center"/>
        <w:rPr>
          <w:rFonts w:asciiTheme="majorBidi" w:hAnsiTheme="majorBidi" w:cstheme="majorBidi"/>
          <w:b/>
          <w:bCs/>
          <w:color w:val="FFFF00"/>
          <w:w w:val="170"/>
          <w:sz w:val="52"/>
          <w:szCs w:val="52"/>
          <w:u w:val="single"/>
          <w:lang w:bidi="fa-IR"/>
        </w:rPr>
      </w:pPr>
      <w:r w:rsidRPr="00D06E0F">
        <w:rPr>
          <w:rFonts w:asciiTheme="majorBidi" w:hAnsiTheme="majorBidi" w:cstheme="majorBidi"/>
          <w:color w:val="FFFF00"/>
          <w:w w:val="170"/>
          <w:sz w:val="44"/>
          <w:szCs w:val="44"/>
          <w:highlight w:val="darkRed"/>
          <w:u w:val="single"/>
          <w:lang w:bidi="fa-IR"/>
        </w:rPr>
        <w:t xml:space="preserve">and </w:t>
      </w:r>
      <w:proofErr w:type="gramStart"/>
      <w:r w:rsidRPr="00D06E0F">
        <w:rPr>
          <w:rFonts w:asciiTheme="majorBidi" w:hAnsiTheme="majorBidi" w:cstheme="majorBidi"/>
          <w:color w:val="FFFF00"/>
          <w:w w:val="170"/>
          <w:sz w:val="44"/>
          <w:szCs w:val="44"/>
          <w:highlight w:val="darkRed"/>
          <w:u w:val="single"/>
          <w:lang w:bidi="fa-IR"/>
        </w:rPr>
        <w:t>Translated</w:t>
      </w:r>
      <w:proofErr w:type="gramEnd"/>
      <w:r w:rsidRPr="00D06E0F">
        <w:rPr>
          <w:rFonts w:asciiTheme="majorBidi" w:hAnsiTheme="majorBidi" w:cstheme="majorBidi"/>
          <w:b/>
          <w:bCs/>
          <w:color w:val="FFFF00"/>
          <w:w w:val="170"/>
          <w:sz w:val="44"/>
          <w:szCs w:val="44"/>
          <w:highlight w:val="darkRed"/>
          <w:u w:val="single"/>
          <w:lang w:bidi="fa-IR"/>
        </w:rPr>
        <w:t xml:space="preserve"> </w:t>
      </w:r>
      <w:r w:rsidRPr="00D06E0F">
        <w:rPr>
          <w:rFonts w:asciiTheme="majorBidi" w:hAnsiTheme="majorBidi" w:cstheme="majorBidi"/>
          <w:color w:val="FFFF00"/>
          <w:w w:val="170"/>
          <w:sz w:val="44"/>
          <w:szCs w:val="44"/>
          <w:highlight w:val="darkRed"/>
          <w:u w:val="single"/>
          <w:lang w:bidi="fa-IR"/>
        </w:rPr>
        <w:t>by:</w:t>
      </w:r>
    </w:p>
    <w:p w14:paraId="494EDFFA" w14:textId="5D3CCE0E" w:rsidR="00F82DBC" w:rsidRPr="00081373" w:rsidRDefault="00F82DBC" w:rsidP="00A20A21">
      <w:pPr>
        <w:tabs>
          <w:tab w:val="left" w:pos="709"/>
        </w:tabs>
        <w:spacing w:line="240" w:lineRule="auto"/>
        <w:ind w:right="-143"/>
        <w:contextualSpacing/>
        <w:mirrorIndents/>
        <w:jc w:val="center"/>
        <w:rPr>
          <w:rFonts w:ascii="Adobe Gothic Std B" w:eastAsia="Adobe Gothic Std B" w:hAnsi="Adobe Gothic Std B" w:cstheme="majorBidi"/>
          <w:b/>
          <w:bCs/>
          <w:color w:val="002060"/>
          <w:sz w:val="28"/>
          <w:szCs w:val="28"/>
          <w:lang w:bidi="fa-IR"/>
        </w:rPr>
      </w:pPr>
      <w:r w:rsidRPr="00081373">
        <w:rPr>
          <w:rFonts w:ascii="Arial Black" w:hAnsi="Arial Black" w:cstheme="majorBidi"/>
          <w:b/>
          <w:bCs/>
          <w:color w:val="002060"/>
          <w:sz w:val="44"/>
          <w:szCs w:val="44"/>
          <w:lang w:bidi="fa-IR"/>
        </w:rPr>
        <w:t>S</w:t>
      </w:r>
      <w:r w:rsidR="00D06E0F">
        <w:rPr>
          <w:rFonts w:ascii="Arial Black" w:hAnsi="Arial Black" w:cstheme="majorBidi"/>
          <w:b/>
          <w:bCs/>
          <w:color w:val="002060"/>
          <w:sz w:val="44"/>
          <w:szCs w:val="44"/>
          <w:lang w:bidi="fa-IR"/>
        </w:rPr>
        <w:t>A</w:t>
      </w:r>
      <w:r w:rsidRPr="00081373">
        <w:rPr>
          <w:rFonts w:ascii="Arial Black" w:hAnsi="Arial Black" w:cstheme="majorBidi"/>
          <w:b/>
          <w:bCs/>
          <w:color w:val="002060"/>
          <w:sz w:val="44"/>
          <w:szCs w:val="44"/>
          <w:lang w:bidi="fa-IR"/>
        </w:rPr>
        <w:t>YYED MEHDI AMIN</w:t>
      </w:r>
    </w:p>
    <w:p w14:paraId="71F34618" w14:textId="734F792E" w:rsidR="00F82DBC" w:rsidRPr="00081373" w:rsidRDefault="00F82DBC" w:rsidP="00A20A21">
      <w:pPr>
        <w:tabs>
          <w:tab w:val="left" w:pos="709"/>
        </w:tabs>
        <w:spacing w:line="240" w:lineRule="auto"/>
        <w:ind w:right="-143"/>
        <w:contextualSpacing/>
        <w:mirrorIndents/>
        <w:jc w:val="center"/>
        <w:rPr>
          <w:rFonts w:asciiTheme="majorHAnsi" w:eastAsia="Adobe Gothic Std B" w:hAnsiTheme="majorHAnsi" w:cstheme="majorBidi"/>
          <w:b/>
          <w:bCs/>
          <w:color w:val="002060"/>
          <w:sz w:val="36"/>
          <w:szCs w:val="36"/>
          <w:lang w:bidi="fa-IR"/>
        </w:rPr>
      </w:pPr>
      <w:r w:rsidRPr="00081373">
        <w:rPr>
          <w:rFonts w:asciiTheme="majorHAnsi" w:eastAsia="Adobe Gothic Std B" w:hAnsiTheme="majorHAnsi" w:cstheme="majorBidi"/>
          <w:b/>
          <w:bCs/>
          <w:color w:val="002060"/>
          <w:sz w:val="36"/>
          <w:szCs w:val="36"/>
          <w:lang w:bidi="fa-IR"/>
        </w:rPr>
        <w:t>20</w:t>
      </w:r>
      <w:r w:rsidR="00BA48BB" w:rsidRPr="00081373">
        <w:rPr>
          <w:rFonts w:asciiTheme="majorHAnsi" w:eastAsia="Adobe Gothic Std B" w:hAnsiTheme="majorHAnsi" w:cstheme="majorBidi"/>
          <w:b/>
          <w:bCs/>
          <w:color w:val="002060"/>
          <w:sz w:val="36"/>
          <w:szCs w:val="36"/>
          <w:lang w:bidi="fa-IR"/>
        </w:rPr>
        <w:t>2</w:t>
      </w:r>
      <w:r w:rsidR="001B3E92" w:rsidRPr="00081373">
        <w:rPr>
          <w:rFonts w:asciiTheme="majorHAnsi" w:eastAsia="Adobe Gothic Std B" w:hAnsiTheme="majorHAnsi" w:cstheme="majorBidi"/>
          <w:b/>
          <w:bCs/>
          <w:color w:val="002060"/>
          <w:sz w:val="36"/>
          <w:szCs w:val="36"/>
          <w:lang w:bidi="fa-IR"/>
        </w:rPr>
        <w:t>2</w:t>
      </w:r>
    </w:p>
    <w:p w14:paraId="32F3236E" w14:textId="6EEC368E" w:rsidR="00997355" w:rsidRDefault="00997355" w:rsidP="00A20A21">
      <w:pPr>
        <w:tabs>
          <w:tab w:val="left" w:pos="709"/>
        </w:tabs>
        <w:spacing w:before="0" w:after="0" w:line="276" w:lineRule="auto"/>
        <w:contextualSpacing/>
        <w:mirrorIndents/>
        <w:jc w:val="center"/>
        <w:rPr>
          <w:rFonts w:ascii="Algerian" w:eastAsia="Adobe Gothic Std B" w:hAnsi="Algerian" w:cs="Times New Roman"/>
          <w:color w:val="0070C0"/>
          <w:w w:val="150"/>
          <w:kern w:val="36"/>
          <w:sz w:val="72"/>
          <w:szCs w:val="72"/>
          <w:lang w:bidi="fa-IR"/>
        </w:rPr>
      </w:pPr>
    </w:p>
    <w:p w14:paraId="1B0F1C8E" w14:textId="77777777" w:rsidR="00AF70DD" w:rsidRDefault="00AF70DD" w:rsidP="00A20A21">
      <w:pPr>
        <w:tabs>
          <w:tab w:val="left" w:pos="709"/>
        </w:tabs>
        <w:spacing w:before="0" w:after="0" w:line="276" w:lineRule="auto"/>
        <w:contextualSpacing/>
        <w:mirrorIndents/>
        <w:jc w:val="center"/>
        <w:rPr>
          <w:rFonts w:ascii="Algerian" w:eastAsia="Adobe Gothic Std B" w:hAnsi="Algerian" w:cs="Times New Roman"/>
          <w:color w:val="0070C0"/>
          <w:w w:val="150"/>
          <w:kern w:val="36"/>
          <w:sz w:val="72"/>
          <w:szCs w:val="72"/>
          <w:lang w:bidi="fa-IR"/>
        </w:rPr>
      </w:pPr>
    </w:p>
    <w:p w14:paraId="34A31112" w14:textId="77733D99" w:rsidR="007559F6" w:rsidRPr="00DA2A7E" w:rsidRDefault="00DB406E" w:rsidP="00A20A21">
      <w:pPr>
        <w:tabs>
          <w:tab w:val="left" w:pos="709"/>
        </w:tabs>
        <w:spacing w:before="0" w:after="0" w:line="276" w:lineRule="auto"/>
        <w:contextualSpacing/>
        <w:mirrorIndents/>
        <w:jc w:val="center"/>
        <w:rPr>
          <w:rFonts w:ascii="Algerian" w:eastAsia="Adobe Gothic Std B" w:hAnsi="Algerian" w:cs="Times New Roman"/>
          <w:color w:val="0070C0"/>
          <w:w w:val="150"/>
          <w:kern w:val="36"/>
          <w:sz w:val="72"/>
          <w:szCs w:val="72"/>
          <w:lang w:bidi="fa-IR"/>
        </w:rPr>
      </w:pPr>
      <w:r w:rsidRPr="00DA2A7E">
        <w:rPr>
          <w:rFonts w:ascii="Algerian" w:eastAsia="Adobe Gothic Std B" w:hAnsi="Algerian" w:cs="Times New Roman"/>
          <w:color w:val="0070C0"/>
          <w:w w:val="150"/>
          <w:kern w:val="36"/>
          <w:sz w:val="72"/>
          <w:szCs w:val="72"/>
          <w:lang w:bidi="fa-IR"/>
        </w:rPr>
        <w:t>Author</w:t>
      </w:r>
    </w:p>
    <w:p w14:paraId="6ED2BEC5" w14:textId="77777777" w:rsidR="007559F6" w:rsidRPr="00DA2A7E" w:rsidRDefault="007559F6" w:rsidP="00A20A21">
      <w:pPr>
        <w:tabs>
          <w:tab w:val="left" w:pos="709"/>
        </w:tabs>
        <w:spacing w:before="0" w:after="0" w:line="276" w:lineRule="auto"/>
        <w:contextualSpacing/>
        <w:mirrorIndents/>
        <w:jc w:val="center"/>
        <w:rPr>
          <w:rFonts w:ascii="Adobe Gothic Std B" w:eastAsia="Adobe Gothic Std B" w:hAnsi="Adobe Gothic Std B" w:cs="Times New Roman"/>
          <w:color w:val="113716"/>
          <w:kern w:val="36"/>
          <w:sz w:val="8"/>
          <w:szCs w:val="8"/>
          <w:lang w:bidi="fa-IR"/>
        </w:rPr>
      </w:pPr>
    </w:p>
    <w:p w14:paraId="25ED869A" w14:textId="1E86DE90" w:rsidR="00300122" w:rsidRPr="00971252" w:rsidRDefault="007559F6" w:rsidP="00A20A21">
      <w:pPr>
        <w:tabs>
          <w:tab w:val="left" w:pos="709"/>
        </w:tabs>
        <w:spacing w:before="0" w:after="0" w:line="276" w:lineRule="auto"/>
        <w:contextualSpacing/>
        <w:mirrorIndents/>
        <w:jc w:val="center"/>
        <w:rPr>
          <w:rFonts w:ascii="Agency FB" w:eastAsia="Adobe Gothic Std B" w:hAnsi="Agency FB" w:cs="Times New Roman"/>
          <w:color w:val="002060"/>
          <w:w w:val="200"/>
          <w:kern w:val="36"/>
          <w:sz w:val="32"/>
          <w:szCs w:val="32"/>
          <w:lang w:bidi="fa-IR"/>
        </w:rPr>
      </w:pPr>
      <w:r w:rsidRPr="00971252">
        <w:rPr>
          <w:rFonts w:ascii="Agency FB" w:eastAsia="Adobe Gothic Std B" w:hAnsi="Agency FB" w:cs="Times New Roman"/>
          <w:b/>
          <w:bCs/>
          <w:color w:val="002060"/>
          <w:w w:val="200"/>
          <w:kern w:val="36"/>
          <w:sz w:val="32"/>
          <w:szCs w:val="32"/>
          <w:lang w:bidi="fa-IR"/>
        </w:rPr>
        <w:t>"</w:t>
      </w:r>
      <w:r w:rsidR="00080E9A" w:rsidRPr="00971252">
        <w:rPr>
          <w:rFonts w:ascii="Agency FB" w:eastAsia="Adobe Gothic Std B" w:hAnsi="Agency FB" w:cs="Times New Roman"/>
          <w:b/>
          <w:bCs/>
          <w:color w:val="002060"/>
          <w:w w:val="200"/>
          <w:kern w:val="36"/>
          <w:sz w:val="32"/>
          <w:szCs w:val="32"/>
          <w:lang w:bidi="fa-IR"/>
        </w:rPr>
        <w:t>ALLAMAH</w:t>
      </w:r>
      <w:r w:rsidR="00300122" w:rsidRPr="00971252">
        <w:rPr>
          <w:rFonts w:ascii="Agency FB" w:eastAsia="Adobe Gothic Std B" w:hAnsi="Agency FB" w:cs="Times New Roman"/>
          <w:b/>
          <w:bCs/>
          <w:color w:val="002060"/>
          <w:w w:val="200"/>
          <w:kern w:val="36"/>
          <w:sz w:val="32"/>
          <w:szCs w:val="32"/>
          <w:lang w:bidi="fa-IR"/>
        </w:rPr>
        <w:t xml:space="preserve"> TABA</w:t>
      </w:r>
      <w:r w:rsidR="008B7CF4" w:rsidRPr="00971252">
        <w:rPr>
          <w:rFonts w:ascii="Agency FB" w:eastAsia="Adobe Gothic Std B" w:hAnsi="Agency FB" w:cs="Times New Roman"/>
          <w:b/>
          <w:bCs/>
          <w:color w:val="002060"/>
          <w:w w:val="200"/>
          <w:kern w:val="36"/>
          <w:sz w:val="32"/>
          <w:szCs w:val="32"/>
          <w:lang w:bidi="fa-IR"/>
        </w:rPr>
        <w:t>’T</w:t>
      </w:r>
      <w:r w:rsidR="00300122" w:rsidRPr="00971252">
        <w:rPr>
          <w:rFonts w:ascii="Agency FB" w:eastAsia="Adobe Gothic Std B" w:hAnsi="Agency FB" w:cs="Times New Roman"/>
          <w:b/>
          <w:bCs/>
          <w:color w:val="002060"/>
          <w:w w:val="200"/>
          <w:kern w:val="36"/>
          <w:sz w:val="32"/>
          <w:szCs w:val="32"/>
          <w:lang w:bidi="fa-IR"/>
        </w:rPr>
        <w:t>ABA</w:t>
      </w:r>
      <w:r w:rsidR="00080E9A" w:rsidRPr="00971252">
        <w:rPr>
          <w:rFonts w:ascii="Agency FB" w:eastAsia="Adobe Gothic Std B" w:hAnsi="Agency FB" w:cs="Times New Roman"/>
          <w:b/>
          <w:bCs/>
          <w:color w:val="002060"/>
          <w:w w:val="200"/>
          <w:kern w:val="36"/>
          <w:sz w:val="32"/>
          <w:szCs w:val="32"/>
          <w:lang w:bidi="fa-IR"/>
        </w:rPr>
        <w:t>E</w:t>
      </w:r>
      <w:r w:rsidRPr="00971252">
        <w:rPr>
          <w:rFonts w:ascii="Agency FB" w:eastAsia="Adobe Gothic Std B" w:hAnsi="Agency FB" w:cs="Times New Roman"/>
          <w:b/>
          <w:bCs/>
          <w:color w:val="002060"/>
          <w:w w:val="200"/>
          <w:kern w:val="36"/>
          <w:sz w:val="32"/>
          <w:szCs w:val="32"/>
          <w:lang w:bidi="fa-IR"/>
        </w:rPr>
        <w:t>"</w:t>
      </w:r>
      <w:r w:rsidRPr="00971252">
        <w:rPr>
          <w:rFonts w:ascii="Agency FB" w:eastAsia="Adobe Gothic Std B" w:hAnsi="Agency FB" w:cs="Times New Roman"/>
          <w:color w:val="002060"/>
          <w:w w:val="200"/>
          <w:kern w:val="36"/>
          <w:sz w:val="32"/>
          <w:szCs w:val="32"/>
          <w:lang w:bidi="fa-IR"/>
        </w:rPr>
        <w:t xml:space="preserve"> </w:t>
      </w:r>
    </w:p>
    <w:p w14:paraId="24517F50" w14:textId="620EBD8A" w:rsidR="007559F6" w:rsidRPr="00971252" w:rsidRDefault="007559F6" w:rsidP="00A20A21">
      <w:pPr>
        <w:tabs>
          <w:tab w:val="left" w:pos="709"/>
        </w:tabs>
        <w:spacing w:before="0" w:after="0" w:line="276" w:lineRule="auto"/>
        <w:contextualSpacing/>
        <w:mirrorIndents/>
        <w:jc w:val="center"/>
        <w:rPr>
          <w:rFonts w:ascii="Agency FB" w:eastAsia="Adobe Gothic Std B" w:hAnsi="Agency FB"/>
          <w:color w:val="002060"/>
          <w:w w:val="200"/>
          <w:sz w:val="20"/>
          <w:szCs w:val="24"/>
        </w:rPr>
      </w:pPr>
      <w:r w:rsidRPr="00971252">
        <w:rPr>
          <w:rFonts w:ascii="Agency FB" w:eastAsia="Adobe Gothic Std B" w:hAnsi="Agency FB" w:cs="Times New Roman"/>
          <w:color w:val="002060"/>
          <w:w w:val="200"/>
          <w:kern w:val="36"/>
          <w:sz w:val="28"/>
          <w:szCs w:val="28"/>
          <w:lang w:bidi="fa-IR"/>
        </w:rPr>
        <w:t xml:space="preserve">Ayatollah </w:t>
      </w:r>
      <w:r w:rsidR="00080E9A" w:rsidRPr="00971252">
        <w:rPr>
          <w:rFonts w:ascii="Agency FB" w:eastAsia="Adobe Gothic Std B" w:hAnsi="Agency FB" w:cs="Times New Roman"/>
          <w:color w:val="002060"/>
          <w:w w:val="200"/>
          <w:kern w:val="36"/>
          <w:sz w:val="28"/>
          <w:szCs w:val="28"/>
          <w:lang w:bidi="fa-IR"/>
        </w:rPr>
        <w:t>Sayyed</w:t>
      </w:r>
      <w:r w:rsidRPr="00971252">
        <w:rPr>
          <w:rFonts w:ascii="Agency FB" w:eastAsia="Adobe Gothic Std B" w:hAnsi="Agency FB" w:cs="Times New Roman"/>
          <w:color w:val="002060"/>
          <w:w w:val="200"/>
          <w:kern w:val="36"/>
          <w:sz w:val="28"/>
          <w:szCs w:val="28"/>
          <w:lang w:bidi="fa-IR"/>
        </w:rPr>
        <w:t xml:space="preserve"> M</w:t>
      </w:r>
      <w:r w:rsidR="00423833" w:rsidRPr="00971252">
        <w:rPr>
          <w:rFonts w:ascii="Agency FB" w:eastAsia="Adobe Gothic Std B" w:hAnsi="Agency FB" w:cs="Times New Roman"/>
          <w:color w:val="002060"/>
          <w:w w:val="200"/>
          <w:kern w:val="36"/>
          <w:sz w:val="28"/>
          <w:szCs w:val="28"/>
          <w:lang w:bidi="fa-IR"/>
        </w:rPr>
        <w:t>u</w:t>
      </w:r>
      <w:r w:rsidRPr="00971252">
        <w:rPr>
          <w:rFonts w:ascii="Agency FB" w:eastAsia="Adobe Gothic Std B" w:hAnsi="Agency FB" w:cs="Times New Roman"/>
          <w:color w:val="002060"/>
          <w:w w:val="200"/>
          <w:kern w:val="36"/>
          <w:sz w:val="28"/>
          <w:szCs w:val="28"/>
          <w:lang w:bidi="fa-IR"/>
        </w:rPr>
        <w:t>hammad H</w:t>
      </w:r>
      <w:r w:rsidR="00423833" w:rsidRPr="00971252">
        <w:rPr>
          <w:rFonts w:ascii="Agency FB" w:eastAsia="Adobe Gothic Std B" w:hAnsi="Agency FB" w:cs="Times New Roman"/>
          <w:color w:val="002060"/>
          <w:w w:val="200"/>
          <w:kern w:val="36"/>
          <w:sz w:val="28"/>
          <w:szCs w:val="28"/>
          <w:lang w:bidi="fa-IR"/>
        </w:rPr>
        <w:t>u</w:t>
      </w:r>
      <w:r w:rsidRPr="00971252">
        <w:rPr>
          <w:rFonts w:ascii="Agency FB" w:eastAsia="Adobe Gothic Std B" w:hAnsi="Agency FB" w:cs="Times New Roman"/>
          <w:color w:val="002060"/>
          <w:w w:val="200"/>
          <w:kern w:val="36"/>
          <w:sz w:val="28"/>
          <w:szCs w:val="28"/>
          <w:lang w:bidi="fa-IR"/>
        </w:rPr>
        <w:t>ss</w:t>
      </w:r>
      <w:r w:rsidR="00E017F6" w:rsidRPr="00971252">
        <w:rPr>
          <w:rFonts w:ascii="Agency FB" w:eastAsia="Adobe Gothic Std B" w:hAnsi="Agency FB" w:cs="Times New Roman"/>
          <w:color w:val="002060"/>
          <w:w w:val="200"/>
          <w:kern w:val="36"/>
          <w:sz w:val="28"/>
          <w:szCs w:val="28"/>
          <w:lang w:bidi="fa-IR"/>
        </w:rPr>
        <w:t>a</w:t>
      </w:r>
      <w:r w:rsidRPr="00971252">
        <w:rPr>
          <w:rFonts w:ascii="Agency FB" w:eastAsia="Adobe Gothic Std B" w:hAnsi="Agency FB" w:cs="Times New Roman"/>
          <w:color w:val="002060"/>
          <w:w w:val="200"/>
          <w:kern w:val="36"/>
          <w:sz w:val="28"/>
          <w:szCs w:val="28"/>
          <w:lang w:bidi="fa-IR"/>
        </w:rPr>
        <w:t xml:space="preserve">in </w:t>
      </w:r>
      <w:r w:rsidR="00080E9A" w:rsidRPr="00971252">
        <w:rPr>
          <w:rFonts w:ascii="Agency FB" w:eastAsia="Adobe Gothic Std B" w:hAnsi="Agency FB" w:cs="Times New Roman"/>
          <w:color w:val="002060"/>
          <w:w w:val="200"/>
          <w:kern w:val="36"/>
          <w:sz w:val="28"/>
          <w:szCs w:val="28"/>
          <w:lang w:bidi="fa-IR"/>
        </w:rPr>
        <w:t>Tabatabaei</w:t>
      </w:r>
      <w:r w:rsidRPr="00971252">
        <w:rPr>
          <w:rFonts w:ascii="Agency FB" w:eastAsia="Adobe Gothic Std B" w:hAnsi="Agency FB"/>
          <w:color w:val="002060"/>
          <w:w w:val="200"/>
          <w:szCs w:val="28"/>
        </w:rPr>
        <w:t xml:space="preserve"> </w:t>
      </w:r>
    </w:p>
    <w:p w14:paraId="658DF0D5" w14:textId="77777777" w:rsidR="007559F6" w:rsidRPr="00971252" w:rsidRDefault="00DB406E" w:rsidP="00A20A21">
      <w:pPr>
        <w:tabs>
          <w:tab w:val="left" w:pos="709"/>
        </w:tabs>
        <w:spacing w:before="0" w:after="0" w:line="276" w:lineRule="auto"/>
        <w:contextualSpacing/>
        <w:mirrorIndents/>
        <w:jc w:val="center"/>
        <w:rPr>
          <w:rFonts w:ascii="Arial Rounded MT Bold" w:hAnsi="Arial Rounded MT Bold"/>
          <w:color w:val="002060"/>
          <w:szCs w:val="28"/>
        </w:rPr>
      </w:pPr>
      <w:r w:rsidRPr="00971252">
        <w:rPr>
          <w:rFonts w:ascii="Arial Rounded MT Bold" w:hAnsi="Arial Rounded MT Bold"/>
          <w:color w:val="002060"/>
          <w:szCs w:val="28"/>
        </w:rPr>
        <w:t>&amp;</w:t>
      </w:r>
      <w:r w:rsidR="007559F6" w:rsidRPr="00971252">
        <w:rPr>
          <w:rFonts w:ascii="Arial Rounded MT Bold" w:hAnsi="Arial Rounded MT Bold"/>
          <w:color w:val="002060"/>
          <w:szCs w:val="28"/>
        </w:rPr>
        <w:t xml:space="preserve"> </w:t>
      </w:r>
    </w:p>
    <w:p w14:paraId="115D143E" w14:textId="77777777" w:rsidR="007559F6" w:rsidRPr="00971252" w:rsidRDefault="00991960" w:rsidP="00A20A21">
      <w:pPr>
        <w:tabs>
          <w:tab w:val="left" w:pos="709"/>
        </w:tabs>
        <w:spacing w:before="0" w:after="0" w:line="276" w:lineRule="auto"/>
        <w:contextualSpacing/>
        <w:mirrorIndents/>
        <w:jc w:val="center"/>
        <w:rPr>
          <w:rFonts w:ascii="Adobe Gothic Std B" w:eastAsia="Adobe Gothic Std B" w:hAnsi="Adobe Gothic Std B"/>
          <w:color w:val="002060"/>
          <w:w w:val="150"/>
          <w:sz w:val="24"/>
          <w:szCs w:val="32"/>
        </w:rPr>
      </w:pPr>
      <w:r w:rsidRPr="009D32FD">
        <w:rPr>
          <w:rFonts w:ascii="Adobe Gothic Std B" w:eastAsia="Adobe Gothic Std B" w:hAnsi="Adobe Gothic Std B"/>
          <w:color w:val="00863D"/>
          <w:w w:val="150"/>
          <w:sz w:val="28"/>
          <w:szCs w:val="36"/>
        </w:rPr>
        <w:t xml:space="preserve"> </w:t>
      </w:r>
      <w:r w:rsidR="00DB406E" w:rsidRPr="00971252">
        <w:rPr>
          <w:rFonts w:ascii="Adobe Gothic Std B" w:eastAsia="Adobe Gothic Std B" w:hAnsi="Adobe Gothic Std B"/>
          <w:color w:val="002060"/>
          <w:w w:val="150"/>
          <w:sz w:val="28"/>
          <w:szCs w:val="36"/>
        </w:rPr>
        <w:t>His</w:t>
      </w:r>
      <w:r w:rsidR="007559F6" w:rsidRPr="00971252">
        <w:rPr>
          <w:rFonts w:ascii="Adobe Gothic Std B" w:eastAsia="Adobe Gothic Std B" w:hAnsi="Adobe Gothic Std B"/>
          <w:color w:val="002060"/>
          <w:w w:val="150"/>
          <w:sz w:val="28"/>
          <w:szCs w:val="36"/>
        </w:rPr>
        <w:t xml:space="preserve"> Masterpiece</w:t>
      </w:r>
      <w:r w:rsidR="007559F6" w:rsidRPr="00971252">
        <w:rPr>
          <w:rFonts w:ascii="Adobe Gothic Std B" w:eastAsia="Adobe Gothic Std B" w:hAnsi="Adobe Gothic Std B"/>
          <w:color w:val="002060"/>
          <w:w w:val="150"/>
          <w:sz w:val="24"/>
          <w:szCs w:val="32"/>
        </w:rPr>
        <w:t>:</w:t>
      </w:r>
    </w:p>
    <w:p w14:paraId="3ADE417A" w14:textId="77777777" w:rsidR="007559F6" w:rsidRPr="009D32FD" w:rsidRDefault="00991960" w:rsidP="00A20A21">
      <w:pPr>
        <w:tabs>
          <w:tab w:val="left" w:pos="709"/>
        </w:tabs>
        <w:spacing w:before="0" w:after="0" w:line="276" w:lineRule="auto"/>
        <w:contextualSpacing/>
        <w:mirrorIndents/>
        <w:jc w:val="center"/>
        <w:rPr>
          <w:rFonts w:ascii="Arial Rounded MT Bold" w:hAnsi="Arial Rounded MT Bold"/>
          <w:color w:val="00863D"/>
          <w:szCs w:val="28"/>
        </w:rPr>
      </w:pPr>
      <w:r w:rsidRPr="009D32FD">
        <w:rPr>
          <w:rFonts w:ascii="Arial Rounded MT Bold" w:hAnsi="Arial Rounded MT Bold"/>
          <w:color w:val="00863D"/>
          <w:w w:val="150"/>
          <w:szCs w:val="28"/>
        </w:rPr>
        <w:t xml:space="preserve">   </w:t>
      </w:r>
      <w:r w:rsidR="00D44707" w:rsidRPr="009D32FD">
        <w:rPr>
          <w:rFonts w:ascii="Arial Rounded MT Bold" w:hAnsi="Arial Rounded MT Bold"/>
          <w:color w:val="00863D"/>
          <w:w w:val="150"/>
          <w:szCs w:val="28"/>
        </w:rPr>
        <w:t>"</w:t>
      </w:r>
      <w:r w:rsidR="007559F6" w:rsidRPr="009D32FD">
        <w:rPr>
          <w:rFonts w:ascii="Elephant" w:hAnsi="Elephant"/>
          <w:b/>
          <w:bCs/>
          <w:color w:val="00863D"/>
          <w:w w:val="150"/>
          <w:sz w:val="28"/>
          <w:szCs w:val="36"/>
        </w:rPr>
        <w:t>ALMIZAN</w:t>
      </w:r>
      <w:r w:rsidR="007559F6" w:rsidRPr="009D32FD">
        <w:rPr>
          <w:rFonts w:ascii="Arial Rounded MT Bold" w:hAnsi="Arial Rounded MT Bold"/>
          <w:b/>
          <w:bCs/>
          <w:color w:val="00863D"/>
          <w:w w:val="150"/>
          <w:szCs w:val="28"/>
        </w:rPr>
        <w:t>,</w:t>
      </w:r>
      <w:r w:rsidR="007559F6" w:rsidRPr="009D32FD">
        <w:rPr>
          <w:rFonts w:ascii="Arial Rounded MT Bold" w:hAnsi="Arial Rounded MT Bold"/>
          <w:b/>
          <w:bCs/>
          <w:color w:val="00863D"/>
          <w:szCs w:val="28"/>
        </w:rPr>
        <w:t xml:space="preserve"> </w:t>
      </w:r>
      <w:r w:rsidR="007559F6" w:rsidRPr="009D32FD">
        <w:rPr>
          <w:rFonts w:ascii="Arial Rounded MT Bold" w:hAnsi="Arial Rounded MT Bold"/>
          <w:b/>
          <w:bCs/>
          <w:color w:val="00863D"/>
          <w:sz w:val="24"/>
          <w:szCs w:val="32"/>
        </w:rPr>
        <w:t>THE INTERPRETATION OF HOLY QURAN</w:t>
      </w:r>
      <w:r w:rsidR="007559F6" w:rsidRPr="009D32FD">
        <w:rPr>
          <w:rFonts w:ascii="Arial Rounded MT Bold" w:hAnsi="Arial Rounded MT Bold"/>
          <w:color w:val="00863D"/>
          <w:szCs w:val="28"/>
        </w:rPr>
        <w:t>"</w:t>
      </w:r>
    </w:p>
    <w:p w14:paraId="7B82AC93" w14:textId="77777777" w:rsidR="007559F6" w:rsidRPr="00DA2A7E" w:rsidRDefault="007559F6" w:rsidP="00A20A21">
      <w:pPr>
        <w:pStyle w:val="Footer"/>
        <w:shd w:val="clear" w:color="auto" w:fill="FFFFFF"/>
        <w:tabs>
          <w:tab w:val="left" w:pos="709"/>
        </w:tabs>
        <w:spacing w:before="0" w:after="0" w:line="276" w:lineRule="auto"/>
        <w:contextualSpacing/>
        <w:mirrorIndents/>
        <w:jc w:val="center"/>
        <w:rPr>
          <w:rFonts w:ascii="Agency FB" w:hAnsi="Agency FB"/>
          <w:b/>
          <w:bCs/>
          <w:color w:val="FF0000"/>
          <w:lang w:bidi="fa-IR"/>
        </w:rPr>
      </w:pPr>
    </w:p>
    <w:p w14:paraId="5F2379A3" w14:textId="77777777" w:rsidR="007559F6" w:rsidRPr="00DA2A7E" w:rsidRDefault="007559F6" w:rsidP="00A20A21">
      <w:pPr>
        <w:pStyle w:val="Footer"/>
        <w:shd w:val="clear" w:color="auto" w:fill="FFFFFF"/>
        <w:tabs>
          <w:tab w:val="left" w:pos="709"/>
        </w:tabs>
        <w:spacing w:before="0" w:after="0" w:line="276" w:lineRule="auto"/>
        <w:contextualSpacing/>
        <w:mirrorIndents/>
        <w:rPr>
          <w:rFonts w:ascii="Agency FB" w:hAnsi="Agency FB"/>
          <w:b/>
          <w:bCs/>
          <w:color w:val="FF0000"/>
          <w:lang w:bidi="fa-IR"/>
        </w:rPr>
      </w:pPr>
      <w:r w:rsidRPr="00DA2A7E">
        <w:rPr>
          <w:rFonts w:ascii="Arial Black" w:hAnsi="Arial Black"/>
          <w:noProof/>
          <w:szCs w:val="28"/>
        </w:rPr>
        <w:drawing>
          <wp:inline distT="0" distB="0" distL="0" distR="0" wp14:anchorId="2705DE25" wp14:editId="2727EA17">
            <wp:extent cx="5664052" cy="4422199"/>
            <wp:effectExtent l="247650" t="228600" r="222398" b="206951"/>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6EFE5454" w14:textId="77777777" w:rsidR="007559F6" w:rsidRPr="00DA2A7E" w:rsidRDefault="007559F6" w:rsidP="00A20A21">
      <w:pPr>
        <w:pStyle w:val="Footer"/>
        <w:shd w:val="clear" w:color="auto" w:fill="FFFFFF"/>
        <w:tabs>
          <w:tab w:val="left" w:pos="709"/>
          <w:tab w:val="left" w:pos="3165"/>
          <w:tab w:val="center" w:pos="4961"/>
        </w:tabs>
        <w:spacing w:before="0" w:after="0" w:line="276" w:lineRule="auto"/>
        <w:contextualSpacing/>
        <w:mirrorIndents/>
        <w:jc w:val="center"/>
        <w:rPr>
          <w:rFonts w:ascii="Agency FB" w:hAnsi="Agency FB"/>
          <w:b/>
          <w:bCs/>
          <w:color w:val="FF0000"/>
          <w:sz w:val="2"/>
          <w:szCs w:val="2"/>
          <w:lang w:bidi="fa-IR"/>
        </w:rPr>
      </w:pPr>
    </w:p>
    <w:p w14:paraId="2DF60CDC" w14:textId="589957E3" w:rsidR="007559F6" w:rsidRPr="00DA2A7E" w:rsidRDefault="007559F6" w:rsidP="00A20A21">
      <w:pPr>
        <w:pStyle w:val="Footer"/>
        <w:shd w:val="clear" w:color="auto" w:fill="FFFFFF"/>
        <w:tabs>
          <w:tab w:val="left" w:pos="709"/>
        </w:tabs>
        <w:spacing w:before="0" w:after="0" w:line="276" w:lineRule="auto"/>
        <w:contextualSpacing/>
        <w:mirrorIndents/>
        <w:jc w:val="center"/>
        <w:rPr>
          <w:rFonts w:ascii="Agency FB" w:hAnsi="Agency FB"/>
          <w:b/>
          <w:bCs/>
          <w:color w:val="FF0000"/>
        </w:rPr>
      </w:pPr>
      <w:r w:rsidRPr="00DA2A7E">
        <w:rPr>
          <w:rFonts w:ascii="Agency FB" w:hAnsi="Agency FB"/>
          <w:b/>
          <w:bCs/>
          <w:color w:val="FF0000"/>
          <w:lang w:bidi="fa-IR"/>
        </w:rPr>
        <w:t xml:space="preserve">          Image of </w:t>
      </w:r>
      <w:r w:rsidR="00B7782E" w:rsidRPr="00DA2A7E">
        <w:rPr>
          <w:rFonts w:ascii="Agency FB" w:hAnsi="Agency FB"/>
          <w:b/>
          <w:bCs/>
          <w:color w:val="FF0000"/>
          <w:lang w:bidi="fa-IR"/>
        </w:rPr>
        <w:t>Allamah</w:t>
      </w:r>
      <w:r w:rsidRPr="00DA2A7E">
        <w:rPr>
          <w:rFonts w:ascii="Agency FB" w:hAnsi="Agency FB"/>
          <w:b/>
          <w:bCs/>
          <w:color w:val="FF0000"/>
        </w:rPr>
        <w:t xml:space="preserve">                                                                               </w:t>
      </w:r>
      <w:proofErr w:type="gramStart"/>
      <w:r w:rsidRPr="00DA2A7E">
        <w:rPr>
          <w:rFonts w:ascii="Agency FB" w:hAnsi="Agency FB"/>
          <w:b/>
          <w:bCs/>
          <w:color w:val="FF0000"/>
        </w:rPr>
        <w:t xml:space="preserve"> </w:t>
      </w:r>
      <w:r w:rsidR="00DA5593" w:rsidRPr="00DA2A7E">
        <w:rPr>
          <w:rFonts w:ascii="Agency FB" w:hAnsi="Agency FB"/>
          <w:b/>
          <w:bCs/>
          <w:color w:val="FF0000"/>
        </w:rPr>
        <w:t xml:space="preserve">  (</w:t>
      </w:r>
      <w:proofErr w:type="gramEnd"/>
      <w:r w:rsidR="00577107">
        <w:rPr>
          <w:rFonts w:ascii="Agency FB" w:hAnsi="Agency FB"/>
          <w:b/>
          <w:bCs/>
          <w:color w:val="FF0000"/>
        </w:rPr>
        <w:t xml:space="preserve"> </w:t>
      </w:r>
      <w:r w:rsidR="00E64BD5" w:rsidRPr="00DA2A7E">
        <w:rPr>
          <w:rFonts w:ascii="Agency FB" w:hAnsi="Agency FB"/>
          <w:b/>
          <w:bCs/>
          <w:color w:val="FF0000"/>
        </w:rPr>
        <w:t>Oil</w:t>
      </w:r>
      <w:r w:rsidRPr="00DA2A7E">
        <w:rPr>
          <w:rFonts w:ascii="Agency FB" w:hAnsi="Agency FB"/>
          <w:b/>
          <w:bCs/>
          <w:color w:val="FF0000"/>
        </w:rPr>
        <w:t xml:space="preserve"> Painting. Work: </w:t>
      </w:r>
      <w:r w:rsidR="00080E9A" w:rsidRPr="00DA2A7E">
        <w:rPr>
          <w:rFonts w:ascii="Agency FB" w:hAnsi="Agency FB"/>
          <w:b/>
          <w:bCs/>
          <w:color w:val="FF0000"/>
        </w:rPr>
        <w:t>Sayyed</w:t>
      </w:r>
      <w:r w:rsidRPr="00DA2A7E">
        <w:rPr>
          <w:rFonts w:ascii="Agency FB" w:hAnsi="Agency FB"/>
          <w:b/>
          <w:bCs/>
          <w:color w:val="FF0000"/>
        </w:rPr>
        <w:t xml:space="preserve"> Mehdi Amin, </w:t>
      </w:r>
      <w:r w:rsidR="00E64BD5" w:rsidRPr="00DA2A7E">
        <w:rPr>
          <w:rFonts w:ascii="Agency FB" w:hAnsi="Agency FB"/>
          <w:b/>
          <w:bCs/>
          <w:color w:val="FF0000"/>
        </w:rPr>
        <w:t>1991)</w:t>
      </w:r>
    </w:p>
    <w:p w14:paraId="53580E97" w14:textId="77777777" w:rsidR="007559F6" w:rsidRPr="00DA2A7E" w:rsidRDefault="007559F6" w:rsidP="00A20A21">
      <w:pPr>
        <w:pStyle w:val="Footer"/>
        <w:shd w:val="clear" w:color="auto" w:fill="FFFFFF"/>
        <w:tabs>
          <w:tab w:val="left" w:pos="709"/>
        </w:tabs>
        <w:spacing w:before="0" w:after="0" w:line="276" w:lineRule="auto"/>
        <w:contextualSpacing/>
        <w:mirrorIndents/>
        <w:rPr>
          <w:rFonts w:ascii="amiri" w:hAnsi="amiri"/>
          <w:b/>
          <w:bCs/>
          <w:color w:val="333333"/>
          <w:lang w:bidi="fa-IR"/>
        </w:rPr>
      </w:pPr>
    </w:p>
    <w:p w14:paraId="7434994F" w14:textId="77777777" w:rsidR="007559F6" w:rsidRPr="00DA2A7E" w:rsidRDefault="007559F6" w:rsidP="00A20A21">
      <w:pPr>
        <w:tabs>
          <w:tab w:val="left" w:pos="709"/>
        </w:tabs>
        <w:spacing w:before="0" w:after="0" w:line="276" w:lineRule="auto"/>
        <w:contextualSpacing/>
        <w:mirrorIndents/>
        <w:jc w:val="center"/>
        <w:rPr>
          <w:rFonts w:ascii="Adobe Gothic Std B" w:eastAsia="Adobe Gothic Std B" w:hAnsi="Adobe Gothic Std B" w:cstheme="majorBidi"/>
          <w:b/>
          <w:bCs/>
          <w:color w:val="2A700E"/>
          <w:sz w:val="28"/>
          <w:szCs w:val="28"/>
          <w:lang w:bidi="fa-IR"/>
        </w:rPr>
      </w:pPr>
    </w:p>
    <w:p w14:paraId="20EA5F77" w14:textId="77777777" w:rsidR="001316DD" w:rsidRPr="00DA2A7E" w:rsidRDefault="001316DD" w:rsidP="00A20A21">
      <w:pPr>
        <w:tabs>
          <w:tab w:val="left" w:pos="709"/>
        </w:tabs>
        <w:spacing w:before="0" w:after="0" w:line="276" w:lineRule="auto"/>
        <w:contextualSpacing/>
        <w:mirrorIndents/>
        <w:jc w:val="center"/>
        <w:rPr>
          <w:rFonts w:ascii="Blackoak Std" w:eastAsia="Times New Roman" w:hAnsi="Blackoak Std" w:cs="Times New Roman"/>
          <w:color w:val="00B050"/>
          <w:sz w:val="18"/>
          <w:u w:val="thick" w:color="00B050"/>
          <w:lang w:bidi="fa-IR"/>
        </w:rPr>
      </w:pPr>
    </w:p>
    <w:p w14:paraId="42400644" w14:textId="77777777" w:rsidR="00050664" w:rsidRDefault="00050664" w:rsidP="00A20A21">
      <w:pPr>
        <w:tabs>
          <w:tab w:val="left" w:pos="709"/>
        </w:tabs>
        <w:spacing w:before="0" w:after="0" w:line="276" w:lineRule="auto"/>
        <w:contextualSpacing/>
        <w:mirrorIndents/>
        <w:jc w:val="left"/>
        <w:rPr>
          <w:rFonts w:ascii="Algerian" w:eastAsia="Times New Roman" w:hAnsi="Algerian" w:cs="Times New Roman"/>
          <w:color w:val="002060"/>
          <w:w w:val="300"/>
          <w:sz w:val="36"/>
          <w:szCs w:val="44"/>
          <w:u w:val="thick" w:color="00B050"/>
          <w:lang w:bidi="fa-IR"/>
        </w:rPr>
      </w:pPr>
    </w:p>
    <w:p w14:paraId="50A4AF45" w14:textId="77777777" w:rsidR="00AF70DD" w:rsidRDefault="00AF70DD" w:rsidP="00A20A21">
      <w:pPr>
        <w:tabs>
          <w:tab w:val="left" w:pos="709"/>
        </w:tabs>
        <w:spacing w:before="0" w:after="0" w:line="276" w:lineRule="auto"/>
        <w:contextualSpacing/>
        <w:mirrorIndents/>
        <w:jc w:val="center"/>
        <w:rPr>
          <w:rFonts w:ascii="Algerian" w:eastAsia="Times New Roman" w:hAnsi="Algerian" w:cs="Times New Roman"/>
          <w:color w:val="002060"/>
          <w:w w:val="300"/>
          <w:sz w:val="36"/>
          <w:szCs w:val="44"/>
          <w:u w:val="thick" w:color="00B050"/>
          <w:lang w:bidi="fa-IR"/>
        </w:rPr>
      </w:pPr>
    </w:p>
    <w:p w14:paraId="2D3D3758" w14:textId="4B69B1F4" w:rsidR="00753F41" w:rsidRPr="00AF70DD" w:rsidRDefault="00753F41" w:rsidP="00A20A21">
      <w:pPr>
        <w:tabs>
          <w:tab w:val="left" w:pos="709"/>
        </w:tabs>
        <w:spacing w:before="0" w:after="0" w:line="276" w:lineRule="auto"/>
        <w:contextualSpacing/>
        <w:mirrorIndents/>
        <w:jc w:val="center"/>
        <w:rPr>
          <w:rFonts w:ascii="Algerian" w:eastAsia="Times New Roman" w:hAnsi="Algerian" w:cs="Times New Roman"/>
          <w:color w:val="002060"/>
          <w:w w:val="300"/>
          <w:sz w:val="36"/>
          <w:szCs w:val="44"/>
          <w:lang w:bidi="fa-IR"/>
        </w:rPr>
      </w:pPr>
      <w:r w:rsidRPr="00AF70DD">
        <w:rPr>
          <w:rFonts w:ascii="Algerian" w:eastAsia="Times New Roman" w:hAnsi="Algerian" w:cs="Times New Roman"/>
          <w:color w:val="002060"/>
          <w:w w:val="300"/>
          <w:sz w:val="36"/>
          <w:szCs w:val="44"/>
          <w:lang w:bidi="fa-IR"/>
        </w:rPr>
        <w:t>CONTENTS</w:t>
      </w:r>
    </w:p>
    <w:p w14:paraId="2081003D" w14:textId="77777777" w:rsidR="00753F41" w:rsidRPr="00AF70DD" w:rsidRDefault="00753F41" w:rsidP="00A20A21">
      <w:pPr>
        <w:tabs>
          <w:tab w:val="left" w:pos="709"/>
        </w:tabs>
        <w:spacing w:before="0" w:after="0" w:line="276" w:lineRule="auto"/>
        <w:contextualSpacing/>
        <w:mirrorIndents/>
        <w:jc w:val="center"/>
        <w:rPr>
          <w:rFonts w:ascii="Algerian" w:eastAsia="Times New Roman" w:hAnsi="Algerian" w:cs="Times New Roman"/>
          <w:color w:val="002060"/>
          <w:w w:val="300"/>
          <w:sz w:val="10"/>
          <w:szCs w:val="14"/>
          <w:lang w:bidi="fa-IR"/>
        </w:rPr>
      </w:pPr>
    </w:p>
    <w:p w14:paraId="0FF2F2C3" w14:textId="4AFA430F" w:rsidR="00753F41" w:rsidRPr="00596B8F" w:rsidRDefault="00753F41" w:rsidP="00A20A21">
      <w:pPr>
        <w:tabs>
          <w:tab w:val="left" w:pos="709"/>
        </w:tabs>
        <w:spacing w:before="0" w:after="0" w:line="276" w:lineRule="auto"/>
        <w:contextualSpacing/>
        <w:mirrorIndents/>
        <w:jc w:val="center"/>
        <w:rPr>
          <w:rFonts w:ascii="Arial Black" w:eastAsia="Adobe Heiti Std R" w:hAnsi="Arial Black" w:cs="Times New Roman"/>
          <w:color w:val="002060"/>
          <w:sz w:val="56"/>
          <w:szCs w:val="96"/>
          <w:lang w:bidi="fa-IR"/>
        </w:rPr>
      </w:pPr>
      <w:r w:rsidRPr="00596B8F">
        <w:rPr>
          <w:rFonts w:ascii="Arial Black" w:eastAsia="Adobe Heiti Std R" w:hAnsi="Arial Black" w:cs="Times New Roman"/>
          <w:color w:val="002060"/>
          <w:sz w:val="56"/>
          <w:szCs w:val="96"/>
          <w:lang w:bidi="fa-IR"/>
        </w:rPr>
        <w:t>BOOK</w:t>
      </w:r>
      <w:r w:rsidR="00F7267F" w:rsidRPr="00596B8F">
        <w:rPr>
          <w:rFonts w:ascii="Arial Black" w:eastAsia="Adobe Heiti Std R" w:hAnsi="Arial Black" w:cs="Times New Roman"/>
          <w:color w:val="002060"/>
          <w:sz w:val="56"/>
          <w:szCs w:val="96"/>
          <w:lang w:bidi="fa-IR"/>
        </w:rPr>
        <w:t xml:space="preserve"> </w:t>
      </w:r>
      <w:r w:rsidR="00DA5593">
        <w:rPr>
          <w:rFonts w:ascii="Arial Black" w:eastAsia="Adobe Heiti Std R" w:hAnsi="Arial Black" w:cs="Times New Roman"/>
          <w:color w:val="002060"/>
          <w:sz w:val="56"/>
          <w:szCs w:val="96"/>
          <w:lang w:bidi="fa-IR"/>
        </w:rPr>
        <w:t>FOURTEEN</w:t>
      </w:r>
    </w:p>
    <w:p w14:paraId="7F057A9A" w14:textId="698A19B8" w:rsidR="00AB2065" w:rsidRPr="00DA5593" w:rsidRDefault="00DA5593" w:rsidP="00A20A21">
      <w:pPr>
        <w:spacing w:after="0"/>
        <w:ind w:right="-143"/>
        <w:jc w:val="center"/>
        <w:rPr>
          <w:rFonts w:ascii="Agency FB" w:hAnsi="Agency FB" w:cstheme="majorBidi"/>
          <w:b/>
          <w:bCs/>
          <w:color w:val="FF0000"/>
          <w:sz w:val="96"/>
          <w:szCs w:val="96"/>
          <w:u w:val="thick" w:color="365F91" w:themeColor="accent1" w:themeShade="BF"/>
          <w:lang w:bidi="fa-IR"/>
          <w14:shadow w14:blurRad="50800" w14:dist="38100" w14:dir="2700000" w14:sx="100000" w14:sy="100000" w14:kx="0" w14:ky="0" w14:algn="tl">
            <w14:srgbClr w14:val="000000">
              <w14:alpha w14:val="60000"/>
            </w14:srgbClr>
          </w14:shadow>
        </w:rPr>
      </w:pPr>
      <w:bookmarkStart w:id="0" w:name="_Toc76215358"/>
      <w:bookmarkStart w:id="1" w:name="_Toc79748663"/>
      <w:bookmarkStart w:id="2" w:name="_Toc79751350"/>
      <w:bookmarkStart w:id="3" w:name="_Toc81731054"/>
      <w:r w:rsidRPr="00DA5593">
        <w:rPr>
          <w:rFonts w:ascii="Agency FB" w:hAnsi="Agency FB" w:cstheme="majorBidi"/>
          <w:b/>
          <w:bCs/>
          <w:color w:val="FF0000"/>
          <w:sz w:val="96"/>
          <w:szCs w:val="96"/>
          <w:u w:val="thick" w:color="365F91" w:themeColor="accent1" w:themeShade="BF"/>
          <w:lang w:bidi="fa-IR"/>
          <w14:shadow w14:blurRad="50800" w14:dist="38100" w14:dir="2700000" w14:sx="100000" w14:sy="100000" w14:kx="0" w14:ky="0" w14:algn="tl">
            <w14:srgbClr w14:val="000000">
              <w14:alpha w14:val="60000"/>
            </w14:srgbClr>
          </w14:shadow>
        </w:rPr>
        <w:t>SECRET OF SERVITUDE</w:t>
      </w:r>
    </w:p>
    <w:p w14:paraId="103D67F3" w14:textId="71871B37" w:rsidR="00AB2065" w:rsidRDefault="00AB2065" w:rsidP="00A20A21">
      <w:pPr>
        <w:tabs>
          <w:tab w:val="left" w:pos="9923"/>
        </w:tabs>
        <w:spacing w:after="0" w:line="240" w:lineRule="auto"/>
        <w:contextualSpacing/>
        <w:mirrorIndents/>
        <w:rPr>
          <w:rFonts w:ascii="Adobe Garamond Pro Bold" w:eastAsia="Adobe Song Std L" w:hAnsi="Adobe Garamond Pro Bold" w:cstheme="majorBidi"/>
          <w:b/>
          <w:bCs/>
          <w:sz w:val="28"/>
          <w:szCs w:val="32"/>
          <w:u w:val="single"/>
        </w:rPr>
      </w:pPr>
    </w:p>
    <w:bookmarkStart w:id="4" w:name="_Toc84423176"/>
    <w:p w14:paraId="16C06D94" w14:textId="74E1FC01" w:rsidR="00A55FF8" w:rsidRDefault="00A55FF8" w:rsidP="00336E24">
      <w:pPr>
        <w:tabs>
          <w:tab w:val="left" w:pos="9923"/>
        </w:tabs>
        <w:spacing w:after="0" w:line="240" w:lineRule="auto"/>
        <w:contextualSpacing/>
        <w:mirrorIndents/>
        <w:rPr>
          <w:noProof/>
        </w:rPr>
      </w:pPr>
      <w:r>
        <w:rPr>
          <w:rFonts w:ascii="Times New Roman" w:eastAsia="Times New Roman" w:hAnsi="Times New Roman" w:cs="Times New Roman"/>
          <w:b/>
          <w:bCs/>
          <w:sz w:val="24"/>
          <w:szCs w:val="24"/>
          <w:rtl/>
        </w:rPr>
        <w:fldChar w:fldCharType="begin"/>
      </w:r>
      <w:r>
        <w:rPr>
          <w:rFonts w:ascii="Times New Roman" w:eastAsia="Times New Roman" w:hAnsi="Times New Roman" w:cs="Times New Roman"/>
          <w:b/>
          <w:bCs/>
          <w:sz w:val="24"/>
          <w:szCs w:val="24"/>
          <w:rtl/>
        </w:rPr>
        <w:instrText xml:space="preserve"> </w:instrText>
      </w:r>
      <w:r>
        <w:rPr>
          <w:rFonts w:ascii="Times New Roman" w:eastAsia="Times New Roman" w:hAnsi="Times New Roman" w:cs="Times New Roman"/>
          <w:b/>
          <w:bCs/>
          <w:sz w:val="24"/>
          <w:szCs w:val="24"/>
        </w:rPr>
        <w:instrText>TOC</w:instrText>
      </w:r>
      <w:r>
        <w:rPr>
          <w:rFonts w:ascii="Times New Roman" w:eastAsia="Times New Roman" w:hAnsi="Times New Roman" w:cs="Times New Roman"/>
          <w:b/>
          <w:bCs/>
          <w:sz w:val="24"/>
          <w:szCs w:val="24"/>
          <w:rtl/>
        </w:rPr>
        <w:instrText xml:space="preserve"> \</w:instrText>
      </w:r>
      <w:r>
        <w:rPr>
          <w:rFonts w:ascii="Times New Roman" w:eastAsia="Times New Roman" w:hAnsi="Times New Roman" w:cs="Times New Roman"/>
          <w:b/>
          <w:bCs/>
          <w:sz w:val="24"/>
          <w:szCs w:val="24"/>
        </w:rPr>
        <w:instrText>o "1-5" \h \z \u</w:instrText>
      </w:r>
      <w:r>
        <w:rPr>
          <w:rFonts w:ascii="Times New Roman" w:eastAsia="Times New Roman" w:hAnsi="Times New Roman" w:cs="Times New Roman"/>
          <w:b/>
          <w:bCs/>
          <w:sz w:val="24"/>
          <w:szCs w:val="24"/>
          <w:rtl/>
        </w:rPr>
        <w:instrText xml:space="preserve"> </w:instrText>
      </w:r>
      <w:r>
        <w:rPr>
          <w:rFonts w:ascii="Times New Roman" w:eastAsia="Times New Roman" w:hAnsi="Times New Roman" w:cs="Times New Roman"/>
          <w:b/>
          <w:bCs/>
          <w:sz w:val="24"/>
          <w:szCs w:val="24"/>
          <w:rtl/>
        </w:rPr>
        <w:fldChar w:fldCharType="separate"/>
      </w:r>
    </w:p>
    <w:p w14:paraId="6F388242" w14:textId="44C8AC3F" w:rsidR="00A55FF8" w:rsidRDefault="00671B52">
      <w:pPr>
        <w:pStyle w:val="TOC2"/>
        <w:rPr>
          <w:rFonts w:eastAsiaTheme="minorEastAsia" w:cstheme="minorBidi"/>
          <w:b w:val="0"/>
          <w:bCs w:val="0"/>
          <w:color w:val="auto"/>
          <w:sz w:val="22"/>
          <w:szCs w:val="22"/>
          <w:u w:val="none"/>
          <w:lang w:val="en-CA" w:eastAsia="en-CA" w:bidi="ar-SA"/>
        </w:rPr>
      </w:pPr>
      <w:hyperlink w:anchor="_Toc96794233" w:history="1">
        <w:r w:rsidR="00A55FF8" w:rsidRPr="0034389D">
          <w:rPr>
            <w:rStyle w:val="Hyperlink"/>
          </w:rPr>
          <w:t>Introduction</w:t>
        </w:r>
        <w:r w:rsidR="00A55FF8">
          <w:rPr>
            <w:webHidden/>
          </w:rPr>
          <w:tab/>
        </w:r>
        <w:r w:rsidR="00A55FF8">
          <w:rPr>
            <w:webHidden/>
          </w:rPr>
          <w:fldChar w:fldCharType="begin"/>
        </w:r>
        <w:r w:rsidR="00A55FF8">
          <w:rPr>
            <w:webHidden/>
          </w:rPr>
          <w:instrText xml:space="preserve"> PAGEREF _Toc96794233 \h </w:instrText>
        </w:r>
        <w:r w:rsidR="00A55FF8">
          <w:rPr>
            <w:webHidden/>
          </w:rPr>
        </w:r>
        <w:r w:rsidR="00A55FF8">
          <w:rPr>
            <w:webHidden/>
          </w:rPr>
          <w:fldChar w:fldCharType="separate"/>
        </w:r>
        <w:r w:rsidR="00A1282A">
          <w:rPr>
            <w:webHidden/>
          </w:rPr>
          <w:t>6</w:t>
        </w:r>
        <w:r w:rsidR="00A55FF8">
          <w:rPr>
            <w:webHidden/>
          </w:rPr>
          <w:fldChar w:fldCharType="end"/>
        </w:r>
      </w:hyperlink>
    </w:p>
    <w:p w14:paraId="5D1C8FEE" w14:textId="5A87ED73" w:rsidR="00A55FF8" w:rsidRDefault="00671B52" w:rsidP="008926FA">
      <w:pPr>
        <w:pStyle w:val="TOC3"/>
        <w:rPr>
          <w:rFonts w:eastAsiaTheme="minorEastAsia" w:cstheme="minorBidi"/>
          <w:b w:val="0"/>
          <w:bCs w:val="0"/>
          <w:color w:val="auto"/>
          <w:sz w:val="22"/>
          <w:szCs w:val="22"/>
          <w:u w:val="none"/>
          <w:lang w:val="en-CA" w:eastAsia="en-CA" w:bidi="ar-SA"/>
        </w:rPr>
      </w:pPr>
      <w:hyperlink w:anchor="_Toc96794234" w:history="1">
        <w:r w:rsidR="00A55FF8" w:rsidRPr="0034389D">
          <w:rPr>
            <w:rStyle w:val="Hyperlink"/>
            <w:rFonts w:eastAsia="Adobe Song Std L"/>
          </w:rPr>
          <w:t>CHAPTER ONE</w:t>
        </w:r>
        <w:r w:rsidR="008926FA">
          <w:rPr>
            <w:rStyle w:val="Hyperlink"/>
            <w:rFonts w:eastAsia="Adobe Song Std L"/>
          </w:rPr>
          <w:t>:</w:t>
        </w:r>
      </w:hyperlink>
      <w:r w:rsidR="008926FA">
        <w:rPr>
          <w:rStyle w:val="Hyperlink"/>
        </w:rPr>
        <w:t xml:space="preserve"> </w:t>
      </w:r>
      <w:hyperlink w:anchor="_Toc96794235" w:history="1">
        <w:r w:rsidR="00A55FF8" w:rsidRPr="0034389D">
          <w:rPr>
            <w:rStyle w:val="Hyperlink"/>
          </w:rPr>
          <w:t>ISLAM AND SUBMISSION</w:t>
        </w:r>
        <w:r w:rsidR="00A55FF8">
          <w:rPr>
            <w:webHidden/>
          </w:rPr>
          <w:tab/>
        </w:r>
        <w:r w:rsidR="00A55FF8">
          <w:rPr>
            <w:webHidden/>
          </w:rPr>
          <w:fldChar w:fldCharType="begin"/>
        </w:r>
        <w:r w:rsidR="00A55FF8">
          <w:rPr>
            <w:webHidden/>
          </w:rPr>
          <w:instrText xml:space="preserve"> PAGEREF _Toc96794235 \h </w:instrText>
        </w:r>
        <w:r w:rsidR="00A55FF8">
          <w:rPr>
            <w:webHidden/>
          </w:rPr>
        </w:r>
        <w:r w:rsidR="00A55FF8">
          <w:rPr>
            <w:webHidden/>
          </w:rPr>
          <w:fldChar w:fldCharType="separate"/>
        </w:r>
        <w:r w:rsidR="00A1282A">
          <w:rPr>
            <w:webHidden/>
          </w:rPr>
          <w:t>10</w:t>
        </w:r>
        <w:r w:rsidR="00A55FF8">
          <w:rPr>
            <w:webHidden/>
          </w:rPr>
          <w:fldChar w:fldCharType="end"/>
        </w:r>
      </w:hyperlink>
    </w:p>
    <w:p w14:paraId="2BCA7461" w14:textId="2F2CC633" w:rsidR="00A55FF8" w:rsidRDefault="00671B52" w:rsidP="00277087">
      <w:pPr>
        <w:pStyle w:val="TOC1"/>
        <w:rPr>
          <w:rFonts w:eastAsiaTheme="minorEastAsia" w:cstheme="minorBidi"/>
          <w:color w:val="auto"/>
          <w:sz w:val="22"/>
          <w:szCs w:val="22"/>
          <w:lang w:val="en-CA" w:eastAsia="en-CA" w:bidi="ar-SA"/>
        </w:rPr>
      </w:pPr>
      <w:hyperlink w:anchor="_Toc96794236" w:history="1">
        <w:r w:rsidR="00A55FF8" w:rsidRPr="0034389D">
          <w:rPr>
            <w:rStyle w:val="Hyperlink"/>
          </w:rPr>
          <w:t>Concept of Islam and its Stages</w:t>
        </w:r>
        <w:r w:rsidR="00A55FF8">
          <w:rPr>
            <w:webHidden/>
          </w:rPr>
          <w:tab/>
        </w:r>
        <w:r w:rsidR="00A55FF8">
          <w:rPr>
            <w:webHidden/>
          </w:rPr>
          <w:fldChar w:fldCharType="begin"/>
        </w:r>
        <w:r w:rsidR="00A55FF8">
          <w:rPr>
            <w:webHidden/>
          </w:rPr>
          <w:instrText xml:space="preserve"> PAGEREF _Toc96794236 \h </w:instrText>
        </w:r>
        <w:r w:rsidR="00A55FF8">
          <w:rPr>
            <w:webHidden/>
          </w:rPr>
        </w:r>
        <w:r w:rsidR="00A55FF8">
          <w:rPr>
            <w:webHidden/>
          </w:rPr>
          <w:fldChar w:fldCharType="separate"/>
        </w:r>
        <w:r w:rsidR="00A1282A">
          <w:rPr>
            <w:webHidden/>
          </w:rPr>
          <w:t>10</w:t>
        </w:r>
        <w:r w:rsidR="00A55FF8">
          <w:rPr>
            <w:webHidden/>
          </w:rPr>
          <w:fldChar w:fldCharType="end"/>
        </w:r>
      </w:hyperlink>
    </w:p>
    <w:p w14:paraId="10DF7BB1" w14:textId="4C7C9C01" w:rsidR="00A55FF8" w:rsidRDefault="00671B52" w:rsidP="00277087">
      <w:pPr>
        <w:pStyle w:val="TOC1"/>
        <w:rPr>
          <w:rFonts w:eastAsiaTheme="minorEastAsia" w:cstheme="minorBidi"/>
          <w:color w:val="auto"/>
          <w:sz w:val="22"/>
          <w:szCs w:val="22"/>
          <w:lang w:val="en-CA" w:eastAsia="en-CA" w:bidi="ar-SA"/>
        </w:rPr>
      </w:pPr>
      <w:hyperlink w:anchor="_Toc96794237" w:history="1">
        <w:r w:rsidR="00A55FF8" w:rsidRPr="0034389D">
          <w:rPr>
            <w:rStyle w:val="Hyperlink"/>
          </w:rPr>
          <w:t>First Stage of Islam</w:t>
        </w:r>
        <w:r w:rsidR="00A55FF8">
          <w:rPr>
            <w:webHidden/>
          </w:rPr>
          <w:tab/>
        </w:r>
        <w:r w:rsidR="00A55FF8">
          <w:rPr>
            <w:webHidden/>
          </w:rPr>
          <w:fldChar w:fldCharType="begin"/>
        </w:r>
        <w:r w:rsidR="00A55FF8">
          <w:rPr>
            <w:webHidden/>
          </w:rPr>
          <w:instrText xml:space="preserve"> PAGEREF _Toc96794237 \h </w:instrText>
        </w:r>
        <w:r w:rsidR="00A55FF8">
          <w:rPr>
            <w:webHidden/>
          </w:rPr>
        </w:r>
        <w:r w:rsidR="00A55FF8">
          <w:rPr>
            <w:webHidden/>
          </w:rPr>
          <w:fldChar w:fldCharType="separate"/>
        </w:r>
        <w:r w:rsidR="00A1282A">
          <w:rPr>
            <w:webHidden/>
          </w:rPr>
          <w:t>11</w:t>
        </w:r>
        <w:r w:rsidR="00A55FF8">
          <w:rPr>
            <w:webHidden/>
          </w:rPr>
          <w:fldChar w:fldCharType="end"/>
        </w:r>
      </w:hyperlink>
    </w:p>
    <w:p w14:paraId="6898EF98" w14:textId="4E403385" w:rsidR="00A55FF8" w:rsidRDefault="00671B52" w:rsidP="00277087">
      <w:pPr>
        <w:pStyle w:val="TOC1"/>
        <w:rPr>
          <w:rFonts w:eastAsiaTheme="minorEastAsia" w:cstheme="minorBidi"/>
          <w:color w:val="auto"/>
          <w:sz w:val="22"/>
          <w:szCs w:val="22"/>
          <w:lang w:val="en-CA" w:eastAsia="en-CA" w:bidi="ar-SA"/>
        </w:rPr>
      </w:pPr>
      <w:hyperlink w:anchor="_Toc96794238" w:history="1">
        <w:r w:rsidR="00A55FF8" w:rsidRPr="0034389D">
          <w:rPr>
            <w:rStyle w:val="Hyperlink"/>
          </w:rPr>
          <w:t>Second Stage of Islam</w:t>
        </w:r>
        <w:r w:rsidR="00A55FF8">
          <w:rPr>
            <w:webHidden/>
          </w:rPr>
          <w:tab/>
        </w:r>
        <w:r w:rsidR="00A55FF8">
          <w:rPr>
            <w:webHidden/>
          </w:rPr>
          <w:fldChar w:fldCharType="begin"/>
        </w:r>
        <w:r w:rsidR="00A55FF8">
          <w:rPr>
            <w:webHidden/>
          </w:rPr>
          <w:instrText xml:space="preserve"> PAGEREF _Toc96794238 \h </w:instrText>
        </w:r>
        <w:r w:rsidR="00A55FF8">
          <w:rPr>
            <w:webHidden/>
          </w:rPr>
        </w:r>
        <w:r w:rsidR="00A55FF8">
          <w:rPr>
            <w:webHidden/>
          </w:rPr>
          <w:fldChar w:fldCharType="separate"/>
        </w:r>
        <w:r w:rsidR="00A1282A">
          <w:rPr>
            <w:webHidden/>
          </w:rPr>
          <w:t>11</w:t>
        </w:r>
        <w:r w:rsidR="00A55FF8">
          <w:rPr>
            <w:webHidden/>
          </w:rPr>
          <w:fldChar w:fldCharType="end"/>
        </w:r>
      </w:hyperlink>
    </w:p>
    <w:p w14:paraId="0F6F74FD" w14:textId="35927086" w:rsidR="00A55FF8" w:rsidRDefault="00671B52" w:rsidP="00277087">
      <w:pPr>
        <w:pStyle w:val="TOC1"/>
        <w:rPr>
          <w:rFonts w:eastAsiaTheme="minorEastAsia" w:cstheme="minorBidi"/>
          <w:color w:val="auto"/>
          <w:sz w:val="22"/>
          <w:szCs w:val="22"/>
          <w:lang w:val="en-CA" w:eastAsia="en-CA" w:bidi="ar-SA"/>
        </w:rPr>
      </w:pPr>
      <w:hyperlink w:anchor="_Toc96794249" w:history="1">
        <w:r w:rsidR="00A55FF8" w:rsidRPr="0034389D">
          <w:rPr>
            <w:rStyle w:val="Hyperlink"/>
          </w:rPr>
          <w:t>Third Stage of Islam</w:t>
        </w:r>
        <w:r w:rsidR="00A55FF8">
          <w:rPr>
            <w:webHidden/>
          </w:rPr>
          <w:tab/>
        </w:r>
        <w:r w:rsidR="00A55FF8">
          <w:rPr>
            <w:webHidden/>
          </w:rPr>
          <w:fldChar w:fldCharType="begin"/>
        </w:r>
        <w:r w:rsidR="00A55FF8">
          <w:rPr>
            <w:webHidden/>
          </w:rPr>
          <w:instrText xml:space="preserve"> PAGEREF _Toc96794249 \h </w:instrText>
        </w:r>
        <w:r w:rsidR="00A55FF8">
          <w:rPr>
            <w:webHidden/>
          </w:rPr>
        </w:r>
        <w:r w:rsidR="00A55FF8">
          <w:rPr>
            <w:webHidden/>
          </w:rPr>
          <w:fldChar w:fldCharType="separate"/>
        </w:r>
        <w:r w:rsidR="00A1282A">
          <w:rPr>
            <w:webHidden/>
          </w:rPr>
          <w:t>12</w:t>
        </w:r>
        <w:r w:rsidR="00A55FF8">
          <w:rPr>
            <w:webHidden/>
          </w:rPr>
          <w:fldChar w:fldCharType="end"/>
        </w:r>
      </w:hyperlink>
    </w:p>
    <w:p w14:paraId="41E7BBEB" w14:textId="1662C280" w:rsidR="00A55FF8" w:rsidRDefault="00671B52" w:rsidP="00277087">
      <w:pPr>
        <w:pStyle w:val="TOC1"/>
        <w:rPr>
          <w:rFonts w:eastAsiaTheme="minorEastAsia" w:cstheme="minorBidi"/>
          <w:color w:val="auto"/>
          <w:sz w:val="22"/>
          <w:szCs w:val="22"/>
          <w:lang w:val="en-CA" w:eastAsia="en-CA" w:bidi="ar-SA"/>
        </w:rPr>
      </w:pPr>
      <w:hyperlink w:anchor="_Toc96794250" w:history="1">
        <w:r w:rsidR="00A55FF8" w:rsidRPr="0034389D">
          <w:rPr>
            <w:rStyle w:val="Hyperlink"/>
          </w:rPr>
          <w:t>Fourth Stage of Islam</w:t>
        </w:r>
        <w:r w:rsidR="00A55FF8">
          <w:rPr>
            <w:webHidden/>
          </w:rPr>
          <w:tab/>
        </w:r>
        <w:r w:rsidR="00A55FF8">
          <w:rPr>
            <w:webHidden/>
          </w:rPr>
          <w:fldChar w:fldCharType="begin"/>
        </w:r>
        <w:r w:rsidR="00A55FF8">
          <w:rPr>
            <w:webHidden/>
          </w:rPr>
          <w:instrText xml:space="preserve"> PAGEREF _Toc96794250 \h </w:instrText>
        </w:r>
        <w:r w:rsidR="00A55FF8">
          <w:rPr>
            <w:webHidden/>
          </w:rPr>
        </w:r>
        <w:r w:rsidR="00A55FF8">
          <w:rPr>
            <w:webHidden/>
          </w:rPr>
          <w:fldChar w:fldCharType="separate"/>
        </w:r>
        <w:r w:rsidR="00A1282A">
          <w:rPr>
            <w:webHidden/>
          </w:rPr>
          <w:t>14</w:t>
        </w:r>
        <w:r w:rsidR="00A55FF8">
          <w:rPr>
            <w:webHidden/>
          </w:rPr>
          <w:fldChar w:fldCharType="end"/>
        </w:r>
      </w:hyperlink>
    </w:p>
    <w:p w14:paraId="7220EE13" w14:textId="6C72B1AC" w:rsidR="00A55FF8" w:rsidRDefault="00671B52" w:rsidP="00277087">
      <w:pPr>
        <w:pStyle w:val="TOC1"/>
        <w:rPr>
          <w:rStyle w:val="Hyperlink"/>
        </w:rPr>
      </w:pPr>
      <w:hyperlink w:anchor="_Toc96794251" w:history="1">
        <w:r w:rsidR="00A55FF8" w:rsidRPr="0034389D">
          <w:rPr>
            <w:rStyle w:val="Hyperlink"/>
          </w:rPr>
          <w:t>Highest Degree of Faith - the Granted Islam</w:t>
        </w:r>
        <w:r w:rsidR="00A55FF8">
          <w:rPr>
            <w:webHidden/>
          </w:rPr>
          <w:tab/>
        </w:r>
        <w:r w:rsidR="00A55FF8">
          <w:rPr>
            <w:webHidden/>
          </w:rPr>
          <w:fldChar w:fldCharType="begin"/>
        </w:r>
        <w:r w:rsidR="00A55FF8">
          <w:rPr>
            <w:webHidden/>
          </w:rPr>
          <w:instrText xml:space="preserve"> PAGEREF _Toc96794251 \h </w:instrText>
        </w:r>
        <w:r w:rsidR="00A55FF8">
          <w:rPr>
            <w:webHidden/>
          </w:rPr>
        </w:r>
        <w:r w:rsidR="00A55FF8">
          <w:rPr>
            <w:webHidden/>
          </w:rPr>
          <w:fldChar w:fldCharType="separate"/>
        </w:r>
        <w:r w:rsidR="00A1282A">
          <w:rPr>
            <w:webHidden/>
          </w:rPr>
          <w:t>15</w:t>
        </w:r>
        <w:r w:rsidR="00A55FF8">
          <w:rPr>
            <w:webHidden/>
          </w:rPr>
          <w:fldChar w:fldCharType="end"/>
        </w:r>
      </w:hyperlink>
    </w:p>
    <w:p w14:paraId="37993788" w14:textId="77777777" w:rsidR="008926FA" w:rsidRPr="00C74EE5" w:rsidRDefault="008926FA" w:rsidP="008926FA">
      <w:pPr>
        <w:rPr>
          <w:noProof/>
          <w:sz w:val="12"/>
          <w:szCs w:val="12"/>
          <w:lang w:bidi="fa-IR"/>
        </w:rPr>
      </w:pPr>
    </w:p>
    <w:p w14:paraId="75983443" w14:textId="167E70C3" w:rsidR="00A55FF8" w:rsidRDefault="00671B52" w:rsidP="008926FA">
      <w:pPr>
        <w:pStyle w:val="TOC3"/>
        <w:rPr>
          <w:rFonts w:eastAsiaTheme="minorEastAsia" w:cstheme="minorBidi"/>
          <w:b w:val="0"/>
          <w:bCs w:val="0"/>
          <w:color w:val="auto"/>
          <w:sz w:val="22"/>
          <w:szCs w:val="22"/>
          <w:u w:val="none"/>
          <w:lang w:val="en-CA" w:eastAsia="en-CA" w:bidi="ar-SA"/>
        </w:rPr>
      </w:pPr>
      <w:hyperlink w:anchor="_Toc96794263" w:history="1">
        <w:r w:rsidR="00A55FF8" w:rsidRPr="0034389D">
          <w:rPr>
            <w:rStyle w:val="Hyperlink"/>
            <w:rFonts w:eastAsia="Adobe Song Std L" w:cstheme="majorBidi"/>
            <w:shd w:val="clear" w:color="auto" w:fill="FFFFFF" w:themeFill="background1"/>
          </w:rPr>
          <w:t>CHAPTER TWO</w:t>
        </w:r>
        <w:r w:rsidR="008926FA">
          <w:rPr>
            <w:rStyle w:val="Hyperlink"/>
            <w:rFonts w:eastAsia="Adobe Song Std L" w:cstheme="majorBidi"/>
            <w:shd w:val="clear" w:color="auto" w:fill="FFFFFF" w:themeFill="background1"/>
          </w:rPr>
          <w:t xml:space="preserve">: </w:t>
        </w:r>
      </w:hyperlink>
      <w:hyperlink w:anchor="_Toc96794264" w:history="1">
        <w:r w:rsidR="00A55FF8" w:rsidRPr="0034389D">
          <w:rPr>
            <w:rStyle w:val="Hyperlink"/>
          </w:rPr>
          <w:t>THE FAITH</w:t>
        </w:r>
        <w:r w:rsidR="00A55FF8">
          <w:rPr>
            <w:webHidden/>
          </w:rPr>
          <w:tab/>
        </w:r>
        <w:r w:rsidR="008926FA">
          <w:rPr>
            <w:webHidden/>
          </w:rPr>
          <w:t xml:space="preserve">                                                          </w:t>
        </w:r>
        <w:r w:rsidR="00A55FF8">
          <w:rPr>
            <w:webHidden/>
          </w:rPr>
          <w:fldChar w:fldCharType="begin"/>
        </w:r>
        <w:r w:rsidR="00A55FF8">
          <w:rPr>
            <w:webHidden/>
          </w:rPr>
          <w:instrText xml:space="preserve"> PAGEREF _Toc96794264 \h </w:instrText>
        </w:r>
        <w:r w:rsidR="00A55FF8">
          <w:rPr>
            <w:webHidden/>
          </w:rPr>
        </w:r>
        <w:r w:rsidR="00A55FF8">
          <w:rPr>
            <w:webHidden/>
          </w:rPr>
          <w:fldChar w:fldCharType="separate"/>
        </w:r>
        <w:r w:rsidR="00A1282A">
          <w:rPr>
            <w:webHidden/>
          </w:rPr>
          <w:t>18</w:t>
        </w:r>
        <w:r w:rsidR="00A55FF8">
          <w:rPr>
            <w:webHidden/>
          </w:rPr>
          <w:fldChar w:fldCharType="end"/>
        </w:r>
      </w:hyperlink>
    </w:p>
    <w:p w14:paraId="6B19E58C" w14:textId="438B4A05" w:rsidR="00A55FF8" w:rsidRDefault="00671B52" w:rsidP="00277087">
      <w:pPr>
        <w:pStyle w:val="TOC1"/>
        <w:rPr>
          <w:rFonts w:eastAsiaTheme="minorEastAsia" w:cstheme="minorBidi"/>
          <w:color w:val="auto"/>
          <w:sz w:val="22"/>
          <w:szCs w:val="22"/>
          <w:lang w:val="en-CA" w:eastAsia="en-CA" w:bidi="ar-SA"/>
        </w:rPr>
      </w:pPr>
      <w:hyperlink w:anchor="_Toc96794265" w:history="1">
        <w:r w:rsidR="00A55FF8" w:rsidRPr="0034389D">
          <w:rPr>
            <w:rStyle w:val="Hyperlink"/>
          </w:rPr>
          <w:t>The Concept of Faith</w:t>
        </w:r>
        <w:r w:rsidR="00A55FF8">
          <w:rPr>
            <w:webHidden/>
          </w:rPr>
          <w:tab/>
        </w:r>
        <w:r w:rsidR="00A55FF8">
          <w:rPr>
            <w:webHidden/>
          </w:rPr>
          <w:fldChar w:fldCharType="begin"/>
        </w:r>
        <w:r w:rsidR="00A55FF8">
          <w:rPr>
            <w:webHidden/>
          </w:rPr>
          <w:instrText xml:space="preserve"> PAGEREF _Toc96794265 \h </w:instrText>
        </w:r>
        <w:r w:rsidR="00A55FF8">
          <w:rPr>
            <w:webHidden/>
          </w:rPr>
        </w:r>
        <w:r w:rsidR="00A55FF8">
          <w:rPr>
            <w:webHidden/>
          </w:rPr>
          <w:fldChar w:fldCharType="separate"/>
        </w:r>
        <w:r w:rsidR="00A1282A">
          <w:rPr>
            <w:webHidden/>
          </w:rPr>
          <w:t>18</w:t>
        </w:r>
        <w:r w:rsidR="00A55FF8">
          <w:rPr>
            <w:webHidden/>
          </w:rPr>
          <w:fldChar w:fldCharType="end"/>
        </w:r>
      </w:hyperlink>
    </w:p>
    <w:p w14:paraId="5B882BC3" w14:textId="0A18F332" w:rsidR="00A55FF8" w:rsidRDefault="00671B52" w:rsidP="00277087">
      <w:pPr>
        <w:pStyle w:val="TOC1"/>
        <w:rPr>
          <w:rFonts w:eastAsiaTheme="minorEastAsia" w:cstheme="minorBidi"/>
          <w:color w:val="auto"/>
          <w:sz w:val="22"/>
          <w:szCs w:val="22"/>
          <w:lang w:val="en-CA" w:eastAsia="en-CA" w:bidi="ar-SA"/>
        </w:rPr>
      </w:pPr>
      <w:hyperlink w:anchor="_Toc96794266" w:history="1">
        <w:r w:rsidR="00A55FF8" w:rsidRPr="0034389D">
          <w:rPr>
            <w:rStyle w:val="Hyperlink"/>
          </w:rPr>
          <w:t>States of Believer During Passing Degrees of Faith</w:t>
        </w:r>
        <w:r w:rsidR="00A55FF8">
          <w:rPr>
            <w:webHidden/>
          </w:rPr>
          <w:tab/>
        </w:r>
        <w:r w:rsidR="00A55FF8">
          <w:rPr>
            <w:webHidden/>
          </w:rPr>
          <w:fldChar w:fldCharType="begin"/>
        </w:r>
        <w:r w:rsidR="00A55FF8">
          <w:rPr>
            <w:webHidden/>
          </w:rPr>
          <w:instrText xml:space="preserve"> PAGEREF _Toc96794266 \h </w:instrText>
        </w:r>
        <w:r w:rsidR="00A55FF8">
          <w:rPr>
            <w:webHidden/>
          </w:rPr>
        </w:r>
        <w:r w:rsidR="00A55FF8">
          <w:rPr>
            <w:webHidden/>
          </w:rPr>
          <w:fldChar w:fldCharType="separate"/>
        </w:r>
        <w:r w:rsidR="00A1282A">
          <w:rPr>
            <w:webHidden/>
          </w:rPr>
          <w:t>19</w:t>
        </w:r>
        <w:r w:rsidR="00A55FF8">
          <w:rPr>
            <w:webHidden/>
          </w:rPr>
          <w:fldChar w:fldCharType="end"/>
        </w:r>
      </w:hyperlink>
    </w:p>
    <w:p w14:paraId="7E0EA3A5" w14:textId="168E1F74" w:rsidR="00A55FF8" w:rsidRDefault="00671B52" w:rsidP="00277087">
      <w:pPr>
        <w:pStyle w:val="TOC1"/>
        <w:rPr>
          <w:rFonts w:eastAsiaTheme="minorEastAsia" w:cstheme="minorBidi"/>
          <w:color w:val="auto"/>
          <w:sz w:val="22"/>
          <w:szCs w:val="22"/>
          <w:lang w:val="en-CA" w:eastAsia="en-CA" w:bidi="ar-SA"/>
        </w:rPr>
      </w:pPr>
      <w:hyperlink w:anchor="_Toc96794277" w:history="1">
        <w:r w:rsidR="00A55FF8" w:rsidRPr="0034389D">
          <w:rPr>
            <w:rStyle w:val="Hyperlink"/>
          </w:rPr>
          <w:t>First Requirement for an Active and True Faith</w:t>
        </w:r>
        <w:r w:rsidR="00A55FF8">
          <w:rPr>
            <w:webHidden/>
          </w:rPr>
          <w:tab/>
        </w:r>
        <w:r w:rsidR="00A55FF8">
          <w:rPr>
            <w:webHidden/>
          </w:rPr>
          <w:fldChar w:fldCharType="begin"/>
        </w:r>
        <w:r w:rsidR="00A55FF8">
          <w:rPr>
            <w:webHidden/>
          </w:rPr>
          <w:instrText xml:space="preserve"> PAGEREF _Toc96794277 \h </w:instrText>
        </w:r>
        <w:r w:rsidR="00A55FF8">
          <w:rPr>
            <w:webHidden/>
          </w:rPr>
        </w:r>
        <w:r w:rsidR="00A55FF8">
          <w:rPr>
            <w:webHidden/>
          </w:rPr>
          <w:fldChar w:fldCharType="separate"/>
        </w:r>
        <w:r w:rsidR="00A1282A">
          <w:rPr>
            <w:webHidden/>
          </w:rPr>
          <w:t>21</w:t>
        </w:r>
        <w:r w:rsidR="00A55FF8">
          <w:rPr>
            <w:webHidden/>
          </w:rPr>
          <w:fldChar w:fldCharType="end"/>
        </w:r>
      </w:hyperlink>
    </w:p>
    <w:p w14:paraId="423245FC" w14:textId="2E9B433A" w:rsidR="00A55FF8" w:rsidRDefault="00671B52" w:rsidP="00277087">
      <w:pPr>
        <w:pStyle w:val="TOC1"/>
        <w:rPr>
          <w:rFonts w:eastAsiaTheme="minorEastAsia" w:cstheme="minorBidi"/>
          <w:color w:val="auto"/>
          <w:sz w:val="22"/>
          <w:szCs w:val="22"/>
          <w:lang w:val="en-CA" w:eastAsia="en-CA" w:bidi="ar-SA"/>
        </w:rPr>
      </w:pPr>
      <w:hyperlink w:anchor="_Toc96794282" w:history="1">
        <w:r w:rsidR="00A55FF8" w:rsidRPr="0034389D">
          <w:rPr>
            <w:rStyle w:val="Hyperlink"/>
          </w:rPr>
          <w:t>Second Requirement for an Active and True Faith</w:t>
        </w:r>
        <w:r w:rsidR="00A55FF8">
          <w:rPr>
            <w:webHidden/>
          </w:rPr>
          <w:tab/>
        </w:r>
        <w:r w:rsidR="00A55FF8">
          <w:rPr>
            <w:webHidden/>
          </w:rPr>
          <w:fldChar w:fldCharType="begin"/>
        </w:r>
        <w:r w:rsidR="00A55FF8">
          <w:rPr>
            <w:webHidden/>
          </w:rPr>
          <w:instrText xml:space="preserve"> PAGEREF _Toc96794282 \h </w:instrText>
        </w:r>
        <w:r w:rsidR="00A55FF8">
          <w:rPr>
            <w:webHidden/>
          </w:rPr>
        </w:r>
        <w:r w:rsidR="00A55FF8">
          <w:rPr>
            <w:webHidden/>
          </w:rPr>
          <w:fldChar w:fldCharType="separate"/>
        </w:r>
        <w:r w:rsidR="00A1282A">
          <w:rPr>
            <w:webHidden/>
          </w:rPr>
          <w:t>22</w:t>
        </w:r>
        <w:r w:rsidR="00A55FF8">
          <w:rPr>
            <w:webHidden/>
          </w:rPr>
          <w:fldChar w:fldCharType="end"/>
        </w:r>
      </w:hyperlink>
    </w:p>
    <w:p w14:paraId="59760F08" w14:textId="5A5BF3A0" w:rsidR="00A55FF8" w:rsidRDefault="00671B52" w:rsidP="00277087">
      <w:pPr>
        <w:pStyle w:val="TOC1"/>
        <w:rPr>
          <w:rFonts w:eastAsiaTheme="minorEastAsia" w:cstheme="minorBidi"/>
          <w:color w:val="auto"/>
          <w:sz w:val="22"/>
          <w:szCs w:val="22"/>
          <w:lang w:val="en-CA" w:eastAsia="en-CA" w:bidi="ar-SA"/>
        </w:rPr>
      </w:pPr>
      <w:hyperlink w:anchor="_Toc96794288" w:history="1">
        <w:r w:rsidR="00A55FF8" w:rsidRPr="0034389D">
          <w:rPr>
            <w:rStyle w:val="Hyperlink"/>
          </w:rPr>
          <w:t>Third Requirement for an Active and True Faith</w:t>
        </w:r>
        <w:r w:rsidR="00A55FF8">
          <w:rPr>
            <w:webHidden/>
          </w:rPr>
          <w:tab/>
        </w:r>
        <w:r w:rsidR="00A55FF8">
          <w:rPr>
            <w:webHidden/>
          </w:rPr>
          <w:fldChar w:fldCharType="begin"/>
        </w:r>
        <w:r w:rsidR="00A55FF8">
          <w:rPr>
            <w:webHidden/>
          </w:rPr>
          <w:instrText xml:space="preserve"> PAGEREF _Toc96794288 \h </w:instrText>
        </w:r>
        <w:r w:rsidR="00A55FF8">
          <w:rPr>
            <w:webHidden/>
          </w:rPr>
        </w:r>
        <w:r w:rsidR="00A55FF8">
          <w:rPr>
            <w:webHidden/>
          </w:rPr>
          <w:fldChar w:fldCharType="separate"/>
        </w:r>
        <w:r w:rsidR="00A1282A">
          <w:rPr>
            <w:webHidden/>
          </w:rPr>
          <w:t>23</w:t>
        </w:r>
        <w:r w:rsidR="00A55FF8">
          <w:rPr>
            <w:webHidden/>
          </w:rPr>
          <w:fldChar w:fldCharType="end"/>
        </w:r>
      </w:hyperlink>
    </w:p>
    <w:p w14:paraId="7326617E" w14:textId="11FE7613" w:rsidR="00A55FF8" w:rsidRDefault="00671B52" w:rsidP="00277087">
      <w:pPr>
        <w:pStyle w:val="TOC1"/>
        <w:rPr>
          <w:rFonts w:eastAsiaTheme="minorEastAsia" w:cstheme="minorBidi"/>
          <w:color w:val="auto"/>
          <w:sz w:val="22"/>
          <w:szCs w:val="22"/>
          <w:lang w:val="en-CA" w:eastAsia="en-CA" w:bidi="ar-SA"/>
        </w:rPr>
      </w:pPr>
      <w:hyperlink w:anchor="_Toc96794291" w:history="1">
        <w:r w:rsidR="00A55FF8" w:rsidRPr="0034389D">
          <w:rPr>
            <w:rStyle w:val="Hyperlink"/>
          </w:rPr>
          <w:t>Fourth Requirement for an Active and True Faith</w:t>
        </w:r>
        <w:r w:rsidR="00A55FF8">
          <w:rPr>
            <w:webHidden/>
          </w:rPr>
          <w:tab/>
        </w:r>
        <w:r w:rsidR="00A55FF8">
          <w:rPr>
            <w:webHidden/>
          </w:rPr>
          <w:fldChar w:fldCharType="begin"/>
        </w:r>
        <w:r w:rsidR="00A55FF8">
          <w:rPr>
            <w:webHidden/>
          </w:rPr>
          <w:instrText xml:space="preserve"> PAGEREF _Toc96794291 \h </w:instrText>
        </w:r>
        <w:r w:rsidR="00A55FF8">
          <w:rPr>
            <w:webHidden/>
          </w:rPr>
        </w:r>
        <w:r w:rsidR="00A55FF8">
          <w:rPr>
            <w:webHidden/>
          </w:rPr>
          <w:fldChar w:fldCharType="separate"/>
        </w:r>
        <w:r w:rsidR="00A1282A">
          <w:rPr>
            <w:webHidden/>
          </w:rPr>
          <w:t>24</w:t>
        </w:r>
        <w:r w:rsidR="00A55FF8">
          <w:rPr>
            <w:webHidden/>
          </w:rPr>
          <w:fldChar w:fldCharType="end"/>
        </w:r>
      </w:hyperlink>
    </w:p>
    <w:p w14:paraId="24E3AB22" w14:textId="49DBB598" w:rsidR="00A55FF8" w:rsidRDefault="00671B52" w:rsidP="00277087">
      <w:pPr>
        <w:pStyle w:val="TOC1"/>
        <w:rPr>
          <w:rFonts w:eastAsiaTheme="minorEastAsia" w:cstheme="minorBidi"/>
          <w:color w:val="auto"/>
          <w:sz w:val="22"/>
          <w:szCs w:val="22"/>
          <w:lang w:val="en-CA" w:eastAsia="en-CA" w:bidi="ar-SA"/>
        </w:rPr>
      </w:pPr>
      <w:hyperlink w:anchor="_Toc96794294" w:history="1">
        <w:r w:rsidR="00A55FF8" w:rsidRPr="0034389D">
          <w:rPr>
            <w:rStyle w:val="Hyperlink"/>
          </w:rPr>
          <w:t>Fifth Requirement for an Active and True Faith</w:t>
        </w:r>
        <w:r w:rsidR="00A55FF8">
          <w:rPr>
            <w:webHidden/>
          </w:rPr>
          <w:tab/>
        </w:r>
        <w:r w:rsidR="00A55FF8">
          <w:rPr>
            <w:webHidden/>
          </w:rPr>
          <w:fldChar w:fldCharType="begin"/>
        </w:r>
        <w:r w:rsidR="00A55FF8">
          <w:rPr>
            <w:webHidden/>
          </w:rPr>
          <w:instrText xml:space="preserve"> PAGEREF _Toc96794294 \h </w:instrText>
        </w:r>
        <w:r w:rsidR="00A55FF8">
          <w:rPr>
            <w:webHidden/>
          </w:rPr>
        </w:r>
        <w:r w:rsidR="00A55FF8">
          <w:rPr>
            <w:webHidden/>
          </w:rPr>
          <w:fldChar w:fldCharType="separate"/>
        </w:r>
        <w:r w:rsidR="00A1282A">
          <w:rPr>
            <w:webHidden/>
          </w:rPr>
          <w:t>24</w:t>
        </w:r>
        <w:r w:rsidR="00A55FF8">
          <w:rPr>
            <w:webHidden/>
          </w:rPr>
          <w:fldChar w:fldCharType="end"/>
        </w:r>
      </w:hyperlink>
    </w:p>
    <w:p w14:paraId="22FF78E7" w14:textId="7FF15522" w:rsidR="00A55FF8" w:rsidRDefault="00671B52" w:rsidP="00277087">
      <w:pPr>
        <w:pStyle w:val="TOC1"/>
        <w:rPr>
          <w:rFonts w:eastAsiaTheme="minorEastAsia" w:cstheme="minorBidi"/>
          <w:color w:val="auto"/>
          <w:sz w:val="22"/>
          <w:szCs w:val="22"/>
          <w:lang w:val="en-CA" w:eastAsia="en-CA" w:bidi="ar-SA"/>
        </w:rPr>
      </w:pPr>
      <w:hyperlink w:anchor="_Toc96794300" w:history="1">
        <w:r w:rsidR="00A55FF8" w:rsidRPr="0034389D">
          <w:rPr>
            <w:rStyle w:val="Hyperlink"/>
          </w:rPr>
          <w:t>Sixth Requirement for an Active and True Faith</w:t>
        </w:r>
        <w:r w:rsidR="00A55FF8">
          <w:rPr>
            <w:webHidden/>
          </w:rPr>
          <w:tab/>
        </w:r>
        <w:r w:rsidR="00A55FF8">
          <w:rPr>
            <w:webHidden/>
          </w:rPr>
          <w:fldChar w:fldCharType="begin"/>
        </w:r>
        <w:r w:rsidR="00A55FF8">
          <w:rPr>
            <w:webHidden/>
          </w:rPr>
          <w:instrText xml:space="preserve"> PAGEREF _Toc96794300 \h </w:instrText>
        </w:r>
        <w:r w:rsidR="00A55FF8">
          <w:rPr>
            <w:webHidden/>
          </w:rPr>
        </w:r>
        <w:r w:rsidR="00A55FF8">
          <w:rPr>
            <w:webHidden/>
          </w:rPr>
          <w:fldChar w:fldCharType="separate"/>
        </w:r>
        <w:r w:rsidR="00A1282A">
          <w:rPr>
            <w:webHidden/>
          </w:rPr>
          <w:t>25</w:t>
        </w:r>
        <w:r w:rsidR="00A55FF8">
          <w:rPr>
            <w:webHidden/>
          </w:rPr>
          <w:fldChar w:fldCharType="end"/>
        </w:r>
      </w:hyperlink>
    </w:p>
    <w:p w14:paraId="382BE9CD" w14:textId="29EF2071" w:rsidR="00A55FF8" w:rsidRDefault="00671B52" w:rsidP="00277087">
      <w:pPr>
        <w:pStyle w:val="TOC1"/>
        <w:rPr>
          <w:rFonts w:eastAsiaTheme="minorEastAsia" w:cstheme="minorBidi"/>
          <w:color w:val="auto"/>
          <w:sz w:val="22"/>
          <w:szCs w:val="22"/>
          <w:lang w:val="en-CA" w:eastAsia="en-CA" w:bidi="ar-SA"/>
        </w:rPr>
      </w:pPr>
      <w:hyperlink w:anchor="_Toc96794303" w:history="1">
        <w:r w:rsidR="00A55FF8" w:rsidRPr="0034389D">
          <w:rPr>
            <w:rStyle w:val="Hyperlink"/>
          </w:rPr>
          <w:t>Paradise for whom Comply with Six Requirements of Faith</w:t>
        </w:r>
        <w:r w:rsidR="00A55FF8">
          <w:rPr>
            <w:webHidden/>
          </w:rPr>
          <w:tab/>
        </w:r>
        <w:r w:rsidR="00A55FF8">
          <w:rPr>
            <w:webHidden/>
          </w:rPr>
          <w:fldChar w:fldCharType="begin"/>
        </w:r>
        <w:r w:rsidR="00A55FF8">
          <w:rPr>
            <w:webHidden/>
          </w:rPr>
          <w:instrText xml:space="preserve"> PAGEREF _Toc96794303 \h </w:instrText>
        </w:r>
        <w:r w:rsidR="00A55FF8">
          <w:rPr>
            <w:webHidden/>
          </w:rPr>
        </w:r>
        <w:r w:rsidR="00A55FF8">
          <w:rPr>
            <w:webHidden/>
          </w:rPr>
          <w:fldChar w:fldCharType="separate"/>
        </w:r>
        <w:r w:rsidR="00A1282A">
          <w:rPr>
            <w:webHidden/>
          </w:rPr>
          <w:t>26</w:t>
        </w:r>
        <w:r w:rsidR="00A55FF8">
          <w:rPr>
            <w:webHidden/>
          </w:rPr>
          <w:fldChar w:fldCharType="end"/>
        </w:r>
      </w:hyperlink>
    </w:p>
    <w:p w14:paraId="6403A7C4" w14:textId="338498E1" w:rsidR="00A55FF8" w:rsidRDefault="00671B52" w:rsidP="00277087">
      <w:pPr>
        <w:pStyle w:val="TOC1"/>
        <w:rPr>
          <w:rFonts w:eastAsiaTheme="minorEastAsia" w:cstheme="minorBidi"/>
          <w:color w:val="auto"/>
          <w:sz w:val="22"/>
          <w:szCs w:val="22"/>
          <w:lang w:val="en-CA" w:eastAsia="en-CA" w:bidi="ar-SA"/>
        </w:rPr>
      </w:pPr>
      <w:hyperlink w:anchor="_Toc96794306" w:history="1">
        <w:r w:rsidR="00A55FF8" w:rsidRPr="0034389D">
          <w:rPr>
            <w:rStyle w:val="Hyperlink"/>
          </w:rPr>
          <w:t>Faith after Faith</w:t>
        </w:r>
        <w:r w:rsidR="00A55FF8">
          <w:rPr>
            <w:webHidden/>
          </w:rPr>
          <w:tab/>
        </w:r>
        <w:r w:rsidR="00A55FF8">
          <w:rPr>
            <w:webHidden/>
          </w:rPr>
          <w:fldChar w:fldCharType="begin"/>
        </w:r>
        <w:r w:rsidR="00A55FF8">
          <w:rPr>
            <w:webHidden/>
          </w:rPr>
          <w:instrText xml:space="preserve"> PAGEREF _Toc96794306 \h </w:instrText>
        </w:r>
        <w:r w:rsidR="00A55FF8">
          <w:rPr>
            <w:webHidden/>
          </w:rPr>
        </w:r>
        <w:r w:rsidR="00A55FF8">
          <w:rPr>
            <w:webHidden/>
          </w:rPr>
          <w:fldChar w:fldCharType="separate"/>
        </w:r>
        <w:r w:rsidR="00A1282A">
          <w:rPr>
            <w:webHidden/>
          </w:rPr>
          <w:t>26</w:t>
        </w:r>
        <w:r w:rsidR="00A55FF8">
          <w:rPr>
            <w:webHidden/>
          </w:rPr>
          <w:fldChar w:fldCharType="end"/>
        </w:r>
      </w:hyperlink>
    </w:p>
    <w:p w14:paraId="48AC3602" w14:textId="20FE85EF" w:rsidR="00A55FF8" w:rsidRDefault="00671B52" w:rsidP="00277087">
      <w:pPr>
        <w:pStyle w:val="TOC1"/>
        <w:rPr>
          <w:rFonts w:eastAsiaTheme="minorEastAsia" w:cstheme="minorBidi"/>
          <w:color w:val="auto"/>
          <w:sz w:val="22"/>
          <w:szCs w:val="22"/>
          <w:lang w:val="en-CA" w:eastAsia="en-CA" w:bidi="ar-SA"/>
        </w:rPr>
      </w:pPr>
      <w:hyperlink w:anchor="_Toc96794310" w:history="1">
        <w:r w:rsidR="00A55FF8" w:rsidRPr="0034389D">
          <w:rPr>
            <w:rStyle w:val="Hyperlink"/>
          </w:rPr>
          <w:t>Attributes of the Believer</w:t>
        </w:r>
        <w:r w:rsidR="00A55FF8">
          <w:rPr>
            <w:webHidden/>
          </w:rPr>
          <w:tab/>
        </w:r>
        <w:r w:rsidR="00A55FF8">
          <w:rPr>
            <w:webHidden/>
          </w:rPr>
          <w:fldChar w:fldCharType="begin"/>
        </w:r>
        <w:r w:rsidR="00A55FF8">
          <w:rPr>
            <w:webHidden/>
          </w:rPr>
          <w:instrText xml:space="preserve"> PAGEREF _Toc96794310 \h </w:instrText>
        </w:r>
        <w:r w:rsidR="00A55FF8">
          <w:rPr>
            <w:webHidden/>
          </w:rPr>
        </w:r>
        <w:r w:rsidR="00A55FF8">
          <w:rPr>
            <w:webHidden/>
          </w:rPr>
          <w:fldChar w:fldCharType="separate"/>
        </w:r>
        <w:r w:rsidR="00A1282A">
          <w:rPr>
            <w:webHidden/>
          </w:rPr>
          <w:t>27</w:t>
        </w:r>
        <w:r w:rsidR="00A55FF8">
          <w:rPr>
            <w:webHidden/>
          </w:rPr>
          <w:fldChar w:fldCharType="end"/>
        </w:r>
      </w:hyperlink>
    </w:p>
    <w:p w14:paraId="262B7AA7" w14:textId="3F00B27A" w:rsidR="00A55FF8" w:rsidRDefault="00671B52" w:rsidP="00277087">
      <w:pPr>
        <w:pStyle w:val="TOC1"/>
        <w:rPr>
          <w:rFonts w:eastAsiaTheme="minorEastAsia" w:cstheme="minorBidi"/>
          <w:color w:val="auto"/>
          <w:sz w:val="22"/>
          <w:szCs w:val="22"/>
          <w:lang w:val="en-CA" w:eastAsia="en-CA" w:bidi="ar-SA"/>
        </w:rPr>
      </w:pPr>
      <w:hyperlink w:anchor="_Toc96794317" w:history="1">
        <w:r w:rsidR="00A55FF8" w:rsidRPr="0034389D">
          <w:rPr>
            <w:rStyle w:val="Hyperlink"/>
          </w:rPr>
          <w:t>Light of Faith and Light of Believer</w:t>
        </w:r>
        <w:r w:rsidR="00A55FF8">
          <w:rPr>
            <w:webHidden/>
          </w:rPr>
          <w:tab/>
        </w:r>
        <w:r w:rsidR="00A55FF8">
          <w:rPr>
            <w:webHidden/>
          </w:rPr>
          <w:fldChar w:fldCharType="begin"/>
        </w:r>
        <w:r w:rsidR="00A55FF8">
          <w:rPr>
            <w:webHidden/>
          </w:rPr>
          <w:instrText xml:space="preserve"> PAGEREF _Toc96794317 \h </w:instrText>
        </w:r>
        <w:r w:rsidR="00A55FF8">
          <w:rPr>
            <w:webHidden/>
          </w:rPr>
        </w:r>
        <w:r w:rsidR="00A55FF8">
          <w:rPr>
            <w:webHidden/>
          </w:rPr>
          <w:fldChar w:fldCharType="separate"/>
        </w:r>
        <w:r w:rsidR="00A1282A">
          <w:rPr>
            <w:webHidden/>
          </w:rPr>
          <w:t>29</w:t>
        </w:r>
        <w:r w:rsidR="00A55FF8">
          <w:rPr>
            <w:webHidden/>
          </w:rPr>
          <w:fldChar w:fldCharType="end"/>
        </w:r>
      </w:hyperlink>
    </w:p>
    <w:p w14:paraId="45F2E964" w14:textId="5C308067" w:rsidR="00A55FF8" w:rsidRDefault="00671B52" w:rsidP="00277087">
      <w:pPr>
        <w:pStyle w:val="TOC1"/>
        <w:rPr>
          <w:rStyle w:val="Hyperlink"/>
        </w:rPr>
      </w:pPr>
      <w:hyperlink w:anchor="_Toc96794320" w:history="1">
        <w:r w:rsidR="00A55FF8" w:rsidRPr="0034389D">
          <w:rPr>
            <w:rStyle w:val="Hyperlink"/>
          </w:rPr>
          <w:t>Face of Believer in Hereafter and his Watching God's Beauty</w:t>
        </w:r>
        <w:r w:rsidR="00A55FF8">
          <w:rPr>
            <w:webHidden/>
          </w:rPr>
          <w:tab/>
        </w:r>
        <w:r w:rsidR="00A55FF8">
          <w:rPr>
            <w:webHidden/>
          </w:rPr>
          <w:fldChar w:fldCharType="begin"/>
        </w:r>
        <w:r w:rsidR="00A55FF8">
          <w:rPr>
            <w:webHidden/>
          </w:rPr>
          <w:instrText xml:space="preserve"> PAGEREF _Toc96794320 \h </w:instrText>
        </w:r>
        <w:r w:rsidR="00A55FF8">
          <w:rPr>
            <w:webHidden/>
          </w:rPr>
        </w:r>
        <w:r w:rsidR="00A55FF8">
          <w:rPr>
            <w:webHidden/>
          </w:rPr>
          <w:fldChar w:fldCharType="separate"/>
        </w:r>
        <w:r w:rsidR="00A1282A">
          <w:rPr>
            <w:webHidden/>
          </w:rPr>
          <w:t>30</w:t>
        </w:r>
        <w:r w:rsidR="00A55FF8">
          <w:rPr>
            <w:webHidden/>
          </w:rPr>
          <w:fldChar w:fldCharType="end"/>
        </w:r>
      </w:hyperlink>
    </w:p>
    <w:p w14:paraId="0B6BE407" w14:textId="77777777" w:rsidR="00C33408" w:rsidRPr="00C74EE5" w:rsidRDefault="00C33408" w:rsidP="00C33408">
      <w:pPr>
        <w:rPr>
          <w:noProof/>
          <w:sz w:val="12"/>
          <w:szCs w:val="12"/>
          <w:lang w:bidi="fa-IR"/>
        </w:rPr>
      </w:pPr>
    </w:p>
    <w:p w14:paraId="44A8FEA1" w14:textId="5A8DBAB4" w:rsidR="00A55FF8" w:rsidRDefault="00671B52" w:rsidP="00C33408">
      <w:pPr>
        <w:pStyle w:val="TOC3"/>
        <w:rPr>
          <w:rFonts w:eastAsiaTheme="minorEastAsia" w:cstheme="minorBidi"/>
          <w:b w:val="0"/>
          <w:bCs w:val="0"/>
          <w:color w:val="auto"/>
          <w:sz w:val="22"/>
          <w:szCs w:val="22"/>
          <w:u w:val="none"/>
          <w:lang w:val="en-CA" w:eastAsia="en-CA" w:bidi="ar-SA"/>
        </w:rPr>
      </w:pPr>
      <w:hyperlink w:anchor="_Toc96794323" w:history="1">
        <w:r w:rsidR="00A55FF8" w:rsidRPr="0034389D">
          <w:rPr>
            <w:rStyle w:val="Hyperlink"/>
            <w:rFonts w:eastAsia="Adobe Song Std L"/>
          </w:rPr>
          <w:t>CHAPTER THREE</w:t>
        </w:r>
        <w:r w:rsidR="00C33408">
          <w:rPr>
            <w:rStyle w:val="Hyperlink"/>
            <w:rFonts w:eastAsia="Adobe Song Std L"/>
          </w:rPr>
          <w:t xml:space="preserve">: </w:t>
        </w:r>
      </w:hyperlink>
      <w:hyperlink w:anchor="_Toc96794324" w:history="1">
        <w:r w:rsidR="00A55FF8" w:rsidRPr="0034389D">
          <w:rPr>
            <w:rStyle w:val="Hyperlink"/>
          </w:rPr>
          <w:t>SERVITUDE</w:t>
        </w:r>
        <w:r w:rsidR="00A55FF8">
          <w:rPr>
            <w:webHidden/>
          </w:rPr>
          <w:tab/>
        </w:r>
        <w:r w:rsidR="00C33408">
          <w:rPr>
            <w:webHidden/>
          </w:rPr>
          <w:t xml:space="preserve">                                                          </w:t>
        </w:r>
        <w:r w:rsidR="00A55FF8">
          <w:rPr>
            <w:webHidden/>
          </w:rPr>
          <w:fldChar w:fldCharType="begin"/>
        </w:r>
        <w:r w:rsidR="00A55FF8">
          <w:rPr>
            <w:webHidden/>
          </w:rPr>
          <w:instrText xml:space="preserve"> PAGEREF _Toc96794324 \h </w:instrText>
        </w:r>
        <w:r w:rsidR="00A55FF8">
          <w:rPr>
            <w:webHidden/>
          </w:rPr>
        </w:r>
        <w:r w:rsidR="00A55FF8">
          <w:rPr>
            <w:webHidden/>
          </w:rPr>
          <w:fldChar w:fldCharType="separate"/>
        </w:r>
        <w:r w:rsidR="00A1282A">
          <w:rPr>
            <w:webHidden/>
          </w:rPr>
          <w:t>31</w:t>
        </w:r>
        <w:r w:rsidR="00A55FF8">
          <w:rPr>
            <w:webHidden/>
          </w:rPr>
          <w:fldChar w:fldCharType="end"/>
        </w:r>
      </w:hyperlink>
    </w:p>
    <w:p w14:paraId="223D3D42" w14:textId="66161BF8" w:rsidR="00A55FF8" w:rsidRDefault="00671B52" w:rsidP="00277087">
      <w:pPr>
        <w:pStyle w:val="TOC1"/>
        <w:rPr>
          <w:rFonts w:eastAsiaTheme="minorEastAsia" w:cstheme="minorBidi"/>
          <w:color w:val="auto"/>
          <w:sz w:val="22"/>
          <w:szCs w:val="22"/>
          <w:lang w:val="en-CA" w:eastAsia="en-CA" w:bidi="ar-SA"/>
        </w:rPr>
      </w:pPr>
      <w:hyperlink w:anchor="_Toc96794325" w:history="1">
        <w:r w:rsidR="00A55FF8" w:rsidRPr="0034389D">
          <w:rPr>
            <w:rStyle w:val="Hyperlink"/>
          </w:rPr>
          <w:t>Servitude of whole Universe</w:t>
        </w:r>
        <w:r w:rsidR="00A55FF8">
          <w:rPr>
            <w:webHidden/>
          </w:rPr>
          <w:tab/>
        </w:r>
        <w:r w:rsidR="00A55FF8">
          <w:rPr>
            <w:webHidden/>
          </w:rPr>
          <w:fldChar w:fldCharType="begin"/>
        </w:r>
        <w:r w:rsidR="00A55FF8">
          <w:rPr>
            <w:webHidden/>
          </w:rPr>
          <w:instrText xml:space="preserve"> PAGEREF _Toc96794325 \h </w:instrText>
        </w:r>
        <w:r w:rsidR="00A55FF8">
          <w:rPr>
            <w:webHidden/>
          </w:rPr>
        </w:r>
        <w:r w:rsidR="00A55FF8">
          <w:rPr>
            <w:webHidden/>
          </w:rPr>
          <w:fldChar w:fldCharType="separate"/>
        </w:r>
        <w:r w:rsidR="00A1282A">
          <w:rPr>
            <w:webHidden/>
          </w:rPr>
          <w:t>31</w:t>
        </w:r>
        <w:r w:rsidR="00A55FF8">
          <w:rPr>
            <w:webHidden/>
          </w:rPr>
          <w:fldChar w:fldCharType="end"/>
        </w:r>
      </w:hyperlink>
    </w:p>
    <w:p w14:paraId="00057B9C" w14:textId="0C9B4D00" w:rsidR="00A55FF8" w:rsidRDefault="00671B52" w:rsidP="00277087">
      <w:pPr>
        <w:pStyle w:val="TOC1"/>
        <w:rPr>
          <w:rFonts w:eastAsiaTheme="minorEastAsia" w:cstheme="minorBidi"/>
          <w:color w:val="auto"/>
          <w:sz w:val="22"/>
          <w:szCs w:val="22"/>
          <w:lang w:val="en-CA" w:eastAsia="en-CA" w:bidi="ar-SA"/>
        </w:rPr>
      </w:pPr>
      <w:hyperlink w:anchor="_Toc96794330" w:history="1">
        <w:r w:rsidR="00A55FF8" w:rsidRPr="0034389D">
          <w:rPr>
            <w:rStyle w:val="Hyperlink"/>
          </w:rPr>
          <w:t>Slavery and Servitude in Vocabulary of Quran</w:t>
        </w:r>
        <w:r w:rsidR="00A55FF8">
          <w:rPr>
            <w:webHidden/>
          </w:rPr>
          <w:tab/>
        </w:r>
        <w:r w:rsidR="00A55FF8">
          <w:rPr>
            <w:webHidden/>
          </w:rPr>
          <w:fldChar w:fldCharType="begin"/>
        </w:r>
        <w:r w:rsidR="00A55FF8">
          <w:rPr>
            <w:webHidden/>
          </w:rPr>
          <w:instrText xml:space="preserve"> PAGEREF _Toc96794330 \h </w:instrText>
        </w:r>
        <w:r w:rsidR="00A55FF8">
          <w:rPr>
            <w:webHidden/>
          </w:rPr>
        </w:r>
        <w:r w:rsidR="00A55FF8">
          <w:rPr>
            <w:webHidden/>
          </w:rPr>
          <w:fldChar w:fldCharType="separate"/>
        </w:r>
        <w:r w:rsidR="00A1282A">
          <w:rPr>
            <w:webHidden/>
          </w:rPr>
          <w:t>32</w:t>
        </w:r>
        <w:r w:rsidR="00A55FF8">
          <w:rPr>
            <w:webHidden/>
          </w:rPr>
          <w:fldChar w:fldCharType="end"/>
        </w:r>
      </w:hyperlink>
    </w:p>
    <w:p w14:paraId="14A36897" w14:textId="5380C5B2" w:rsidR="00A55FF8" w:rsidRDefault="00671B52" w:rsidP="00277087">
      <w:pPr>
        <w:pStyle w:val="TOC1"/>
        <w:rPr>
          <w:rFonts w:eastAsiaTheme="minorEastAsia" w:cstheme="minorBidi"/>
          <w:color w:val="auto"/>
          <w:sz w:val="22"/>
          <w:szCs w:val="22"/>
          <w:lang w:val="en-CA" w:eastAsia="en-CA" w:bidi="ar-SA"/>
        </w:rPr>
      </w:pPr>
      <w:hyperlink w:anchor="_Toc96794337" w:history="1">
        <w:r w:rsidR="00A55FF8" w:rsidRPr="0034389D">
          <w:rPr>
            <w:rStyle w:val="Hyperlink"/>
          </w:rPr>
          <w:t>Absolute Poverty and Need of Humans to God</w:t>
        </w:r>
        <w:r w:rsidR="00A55FF8">
          <w:rPr>
            <w:webHidden/>
          </w:rPr>
          <w:tab/>
        </w:r>
        <w:r w:rsidR="00A55FF8">
          <w:rPr>
            <w:webHidden/>
          </w:rPr>
          <w:fldChar w:fldCharType="begin"/>
        </w:r>
        <w:r w:rsidR="00A55FF8">
          <w:rPr>
            <w:webHidden/>
          </w:rPr>
          <w:instrText xml:space="preserve"> PAGEREF _Toc96794337 \h </w:instrText>
        </w:r>
        <w:r w:rsidR="00A55FF8">
          <w:rPr>
            <w:webHidden/>
          </w:rPr>
        </w:r>
        <w:r w:rsidR="00A55FF8">
          <w:rPr>
            <w:webHidden/>
          </w:rPr>
          <w:fldChar w:fldCharType="separate"/>
        </w:r>
        <w:r w:rsidR="00A1282A">
          <w:rPr>
            <w:webHidden/>
          </w:rPr>
          <w:t>33</w:t>
        </w:r>
        <w:r w:rsidR="00A55FF8">
          <w:rPr>
            <w:webHidden/>
          </w:rPr>
          <w:fldChar w:fldCharType="end"/>
        </w:r>
      </w:hyperlink>
    </w:p>
    <w:p w14:paraId="5BF01510" w14:textId="75866387" w:rsidR="00A55FF8" w:rsidRDefault="00671B52" w:rsidP="00277087">
      <w:pPr>
        <w:pStyle w:val="TOC1"/>
        <w:rPr>
          <w:rFonts w:eastAsiaTheme="minorEastAsia" w:cstheme="minorBidi"/>
          <w:color w:val="auto"/>
          <w:sz w:val="22"/>
          <w:szCs w:val="22"/>
          <w:lang w:val="en-CA" w:eastAsia="en-CA" w:bidi="ar-SA"/>
        </w:rPr>
      </w:pPr>
      <w:hyperlink w:anchor="_Toc96794338" w:history="1">
        <w:r w:rsidR="00A55FF8" w:rsidRPr="0034389D">
          <w:rPr>
            <w:rStyle w:val="Hyperlink"/>
          </w:rPr>
          <w:t>System of Servitude and the Right of God</w:t>
        </w:r>
        <w:r w:rsidR="00A55FF8">
          <w:rPr>
            <w:webHidden/>
          </w:rPr>
          <w:tab/>
        </w:r>
        <w:r w:rsidR="00A55FF8">
          <w:rPr>
            <w:webHidden/>
          </w:rPr>
          <w:fldChar w:fldCharType="begin"/>
        </w:r>
        <w:r w:rsidR="00A55FF8">
          <w:rPr>
            <w:webHidden/>
          </w:rPr>
          <w:instrText xml:space="preserve"> PAGEREF _Toc96794338 \h </w:instrText>
        </w:r>
        <w:r w:rsidR="00A55FF8">
          <w:rPr>
            <w:webHidden/>
          </w:rPr>
        </w:r>
        <w:r w:rsidR="00A55FF8">
          <w:rPr>
            <w:webHidden/>
          </w:rPr>
          <w:fldChar w:fldCharType="separate"/>
        </w:r>
        <w:r w:rsidR="00A1282A">
          <w:rPr>
            <w:webHidden/>
          </w:rPr>
          <w:t>34</w:t>
        </w:r>
        <w:r w:rsidR="00A55FF8">
          <w:rPr>
            <w:webHidden/>
          </w:rPr>
          <w:fldChar w:fldCharType="end"/>
        </w:r>
      </w:hyperlink>
    </w:p>
    <w:p w14:paraId="2464E719" w14:textId="3FE7283D" w:rsidR="00A55FF8" w:rsidRDefault="00671B52" w:rsidP="00277087">
      <w:pPr>
        <w:pStyle w:val="TOC1"/>
        <w:rPr>
          <w:rFonts w:eastAsiaTheme="minorEastAsia" w:cstheme="minorBidi"/>
          <w:color w:val="auto"/>
          <w:sz w:val="22"/>
          <w:szCs w:val="22"/>
          <w:lang w:val="en-CA" w:eastAsia="en-CA" w:bidi="ar-SA"/>
        </w:rPr>
      </w:pPr>
      <w:hyperlink w:anchor="_Toc96794339" w:history="1">
        <w:r w:rsidR="00A55FF8" w:rsidRPr="0034389D">
          <w:rPr>
            <w:rStyle w:val="Hyperlink"/>
          </w:rPr>
          <w:t>The Right of Servitude</w:t>
        </w:r>
        <w:r w:rsidR="00A55FF8">
          <w:rPr>
            <w:webHidden/>
          </w:rPr>
          <w:tab/>
        </w:r>
        <w:r w:rsidR="00A55FF8">
          <w:rPr>
            <w:webHidden/>
          </w:rPr>
          <w:fldChar w:fldCharType="begin"/>
        </w:r>
        <w:r w:rsidR="00A55FF8">
          <w:rPr>
            <w:webHidden/>
          </w:rPr>
          <w:instrText xml:space="preserve"> PAGEREF _Toc96794339 \h </w:instrText>
        </w:r>
        <w:r w:rsidR="00A55FF8">
          <w:rPr>
            <w:webHidden/>
          </w:rPr>
        </w:r>
        <w:r w:rsidR="00A55FF8">
          <w:rPr>
            <w:webHidden/>
          </w:rPr>
          <w:fldChar w:fldCharType="separate"/>
        </w:r>
        <w:r w:rsidR="00A1282A">
          <w:rPr>
            <w:webHidden/>
          </w:rPr>
          <w:t>35</w:t>
        </w:r>
        <w:r w:rsidR="00A55FF8">
          <w:rPr>
            <w:webHidden/>
          </w:rPr>
          <w:fldChar w:fldCharType="end"/>
        </w:r>
      </w:hyperlink>
    </w:p>
    <w:p w14:paraId="4E026D38" w14:textId="5FFE7F9D" w:rsidR="00A55FF8" w:rsidRDefault="00671B52" w:rsidP="00277087">
      <w:pPr>
        <w:pStyle w:val="TOC1"/>
        <w:rPr>
          <w:rFonts w:eastAsiaTheme="minorEastAsia" w:cstheme="minorBidi"/>
          <w:color w:val="auto"/>
          <w:sz w:val="22"/>
          <w:szCs w:val="22"/>
          <w:lang w:val="en-CA" w:eastAsia="en-CA" w:bidi="ar-SA"/>
        </w:rPr>
      </w:pPr>
      <w:hyperlink w:anchor="_Toc96794340" w:history="1">
        <w:r w:rsidR="00A55FF8" w:rsidRPr="0034389D">
          <w:rPr>
            <w:rStyle w:val="Hyperlink"/>
          </w:rPr>
          <w:t>Capacity of Servitude</w:t>
        </w:r>
        <w:r w:rsidR="00A55FF8">
          <w:rPr>
            <w:webHidden/>
          </w:rPr>
          <w:tab/>
        </w:r>
        <w:r w:rsidR="00A55FF8">
          <w:rPr>
            <w:webHidden/>
          </w:rPr>
          <w:fldChar w:fldCharType="begin"/>
        </w:r>
        <w:r w:rsidR="00A55FF8">
          <w:rPr>
            <w:webHidden/>
          </w:rPr>
          <w:instrText xml:space="preserve"> PAGEREF _Toc96794340 \h </w:instrText>
        </w:r>
        <w:r w:rsidR="00A55FF8">
          <w:rPr>
            <w:webHidden/>
          </w:rPr>
        </w:r>
        <w:r w:rsidR="00A55FF8">
          <w:rPr>
            <w:webHidden/>
          </w:rPr>
          <w:fldChar w:fldCharType="separate"/>
        </w:r>
        <w:r w:rsidR="00A1282A">
          <w:rPr>
            <w:webHidden/>
          </w:rPr>
          <w:t>36</w:t>
        </w:r>
        <w:r w:rsidR="00A55FF8">
          <w:rPr>
            <w:webHidden/>
          </w:rPr>
          <w:fldChar w:fldCharType="end"/>
        </w:r>
      </w:hyperlink>
    </w:p>
    <w:p w14:paraId="4E24CD97" w14:textId="64397784" w:rsidR="00A55FF8" w:rsidRDefault="00671B52" w:rsidP="00277087">
      <w:pPr>
        <w:pStyle w:val="TOC1"/>
        <w:rPr>
          <w:rFonts w:eastAsiaTheme="minorEastAsia" w:cstheme="minorBidi"/>
          <w:color w:val="auto"/>
          <w:sz w:val="22"/>
          <w:szCs w:val="22"/>
          <w:lang w:val="en-CA" w:eastAsia="en-CA" w:bidi="ar-SA"/>
        </w:rPr>
      </w:pPr>
      <w:hyperlink w:anchor="_Toc96794341" w:history="1">
        <w:r w:rsidR="00A55FF8" w:rsidRPr="0034389D">
          <w:rPr>
            <w:rStyle w:val="Hyperlink"/>
          </w:rPr>
          <w:t>Travelling in the Route of Servitude</w:t>
        </w:r>
        <w:r w:rsidR="00A55FF8">
          <w:rPr>
            <w:webHidden/>
          </w:rPr>
          <w:tab/>
        </w:r>
        <w:r w:rsidR="00A55FF8">
          <w:rPr>
            <w:webHidden/>
          </w:rPr>
          <w:fldChar w:fldCharType="begin"/>
        </w:r>
        <w:r w:rsidR="00A55FF8">
          <w:rPr>
            <w:webHidden/>
          </w:rPr>
          <w:instrText xml:space="preserve"> PAGEREF _Toc96794341 \h </w:instrText>
        </w:r>
        <w:r w:rsidR="00A55FF8">
          <w:rPr>
            <w:webHidden/>
          </w:rPr>
        </w:r>
        <w:r w:rsidR="00A55FF8">
          <w:rPr>
            <w:webHidden/>
          </w:rPr>
          <w:fldChar w:fldCharType="separate"/>
        </w:r>
        <w:r w:rsidR="00A1282A">
          <w:rPr>
            <w:webHidden/>
          </w:rPr>
          <w:t>37</w:t>
        </w:r>
        <w:r w:rsidR="00A55FF8">
          <w:rPr>
            <w:webHidden/>
          </w:rPr>
          <w:fldChar w:fldCharType="end"/>
        </w:r>
      </w:hyperlink>
    </w:p>
    <w:p w14:paraId="74F0084C" w14:textId="36A8751D" w:rsidR="00A55FF8" w:rsidRDefault="00671B52" w:rsidP="00277087">
      <w:pPr>
        <w:pStyle w:val="TOC1"/>
        <w:rPr>
          <w:rFonts w:eastAsiaTheme="minorEastAsia" w:cstheme="minorBidi"/>
          <w:color w:val="auto"/>
          <w:sz w:val="22"/>
          <w:szCs w:val="22"/>
          <w:lang w:val="en-CA" w:eastAsia="en-CA" w:bidi="ar-SA"/>
        </w:rPr>
      </w:pPr>
      <w:hyperlink w:anchor="_Toc96794342" w:history="1">
        <w:r w:rsidR="00A55FF8" w:rsidRPr="0034389D">
          <w:rPr>
            <w:rStyle w:val="Hyperlink"/>
          </w:rPr>
          <w:t>Immigration from Polytheism to Homeland of Servitude</w:t>
        </w:r>
        <w:r w:rsidR="00A55FF8">
          <w:rPr>
            <w:webHidden/>
          </w:rPr>
          <w:tab/>
        </w:r>
        <w:r w:rsidR="00A55FF8">
          <w:rPr>
            <w:webHidden/>
          </w:rPr>
          <w:fldChar w:fldCharType="begin"/>
        </w:r>
        <w:r w:rsidR="00A55FF8">
          <w:rPr>
            <w:webHidden/>
          </w:rPr>
          <w:instrText xml:space="preserve"> PAGEREF _Toc96794342 \h </w:instrText>
        </w:r>
        <w:r w:rsidR="00A55FF8">
          <w:rPr>
            <w:webHidden/>
          </w:rPr>
        </w:r>
        <w:r w:rsidR="00A55FF8">
          <w:rPr>
            <w:webHidden/>
          </w:rPr>
          <w:fldChar w:fldCharType="separate"/>
        </w:r>
        <w:r w:rsidR="00A1282A">
          <w:rPr>
            <w:webHidden/>
          </w:rPr>
          <w:t>38</w:t>
        </w:r>
        <w:r w:rsidR="00A55FF8">
          <w:rPr>
            <w:webHidden/>
          </w:rPr>
          <w:fldChar w:fldCharType="end"/>
        </w:r>
      </w:hyperlink>
    </w:p>
    <w:p w14:paraId="377B41C6" w14:textId="12205367" w:rsidR="00A55FF8" w:rsidRDefault="00671B52" w:rsidP="00277087">
      <w:pPr>
        <w:pStyle w:val="TOC1"/>
        <w:rPr>
          <w:rFonts w:eastAsiaTheme="minorEastAsia" w:cstheme="minorBidi"/>
          <w:color w:val="auto"/>
          <w:sz w:val="22"/>
          <w:szCs w:val="22"/>
          <w:lang w:val="en-CA" w:eastAsia="en-CA" w:bidi="ar-SA"/>
        </w:rPr>
      </w:pPr>
      <w:hyperlink w:anchor="_Toc96794343" w:history="1">
        <w:r w:rsidR="00A55FF8" w:rsidRPr="0034389D">
          <w:rPr>
            <w:rStyle w:val="Hyperlink"/>
          </w:rPr>
          <w:t>Immersers in Ocean of Servitude</w:t>
        </w:r>
        <w:r w:rsidR="00A55FF8">
          <w:rPr>
            <w:webHidden/>
          </w:rPr>
          <w:tab/>
        </w:r>
        <w:r w:rsidR="00A55FF8">
          <w:rPr>
            <w:webHidden/>
          </w:rPr>
          <w:fldChar w:fldCharType="begin"/>
        </w:r>
        <w:r w:rsidR="00A55FF8">
          <w:rPr>
            <w:webHidden/>
          </w:rPr>
          <w:instrText xml:space="preserve"> PAGEREF _Toc96794343 \h </w:instrText>
        </w:r>
        <w:r w:rsidR="00A55FF8">
          <w:rPr>
            <w:webHidden/>
          </w:rPr>
        </w:r>
        <w:r w:rsidR="00A55FF8">
          <w:rPr>
            <w:webHidden/>
          </w:rPr>
          <w:fldChar w:fldCharType="separate"/>
        </w:r>
        <w:r w:rsidR="00A1282A">
          <w:rPr>
            <w:webHidden/>
          </w:rPr>
          <w:t>40</w:t>
        </w:r>
        <w:r w:rsidR="00A55FF8">
          <w:rPr>
            <w:webHidden/>
          </w:rPr>
          <w:fldChar w:fldCharType="end"/>
        </w:r>
      </w:hyperlink>
    </w:p>
    <w:p w14:paraId="0E970DA4" w14:textId="2863591F" w:rsidR="00A55FF8" w:rsidRDefault="00671B52" w:rsidP="00277087">
      <w:pPr>
        <w:pStyle w:val="TOC1"/>
        <w:rPr>
          <w:rStyle w:val="Hyperlink"/>
        </w:rPr>
      </w:pPr>
      <w:hyperlink w:anchor="_Toc96794344" w:history="1">
        <w:r w:rsidR="00A55FF8" w:rsidRPr="0034389D">
          <w:rPr>
            <w:rStyle w:val="Hyperlink"/>
          </w:rPr>
          <w:t>Levels of Servitude and Levels of Sin</w:t>
        </w:r>
        <w:r w:rsidR="00A55FF8">
          <w:rPr>
            <w:webHidden/>
          </w:rPr>
          <w:tab/>
        </w:r>
        <w:r w:rsidR="00A55FF8">
          <w:rPr>
            <w:webHidden/>
          </w:rPr>
          <w:fldChar w:fldCharType="begin"/>
        </w:r>
        <w:r w:rsidR="00A55FF8">
          <w:rPr>
            <w:webHidden/>
          </w:rPr>
          <w:instrText xml:space="preserve"> PAGEREF _Toc96794344 \h </w:instrText>
        </w:r>
        <w:r w:rsidR="00A55FF8">
          <w:rPr>
            <w:webHidden/>
          </w:rPr>
        </w:r>
        <w:r w:rsidR="00A55FF8">
          <w:rPr>
            <w:webHidden/>
          </w:rPr>
          <w:fldChar w:fldCharType="separate"/>
        </w:r>
        <w:r w:rsidR="00A1282A">
          <w:rPr>
            <w:webHidden/>
          </w:rPr>
          <w:t>41</w:t>
        </w:r>
        <w:r w:rsidR="00A55FF8">
          <w:rPr>
            <w:webHidden/>
          </w:rPr>
          <w:fldChar w:fldCharType="end"/>
        </w:r>
      </w:hyperlink>
    </w:p>
    <w:p w14:paraId="2C0AC2D7" w14:textId="77777777" w:rsidR="00310458" w:rsidRPr="00C74EE5" w:rsidRDefault="00310458" w:rsidP="00310458">
      <w:pPr>
        <w:rPr>
          <w:noProof/>
          <w:sz w:val="12"/>
          <w:szCs w:val="12"/>
          <w:lang w:bidi="fa-IR"/>
        </w:rPr>
      </w:pPr>
    </w:p>
    <w:p w14:paraId="2F94A562" w14:textId="7D804C2F" w:rsidR="00A55FF8" w:rsidRDefault="00671B52" w:rsidP="00310458">
      <w:pPr>
        <w:pStyle w:val="TOC3"/>
        <w:rPr>
          <w:rFonts w:eastAsiaTheme="minorEastAsia" w:cstheme="minorBidi"/>
          <w:b w:val="0"/>
          <w:bCs w:val="0"/>
          <w:color w:val="auto"/>
          <w:sz w:val="22"/>
          <w:szCs w:val="22"/>
          <w:u w:val="none"/>
          <w:lang w:val="en-CA" w:eastAsia="en-CA" w:bidi="ar-SA"/>
        </w:rPr>
      </w:pPr>
      <w:hyperlink w:anchor="_Toc96794345" w:history="1">
        <w:r w:rsidR="00A55FF8" w:rsidRPr="0034389D">
          <w:rPr>
            <w:rStyle w:val="Hyperlink"/>
            <w:rFonts w:eastAsia="Adobe Song Std L"/>
          </w:rPr>
          <w:t>CHAPTER FOUR</w:t>
        </w:r>
        <w:r w:rsidR="00310458">
          <w:rPr>
            <w:rStyle w:val="Hyperlink"/>
            <w:rFonts w:eastAsia="Adobe Song Std L"/>
          </w:rPr>
          <w:t>:</w:t>
        </w:r>
      </w:hyperlink>
      <w:r w:rsidR="00310458">
        <w:rPr>
          <w:rStyle w:val="Hyperlink"/>
        </w:rPr>
        <w:t xml:space="preserve"> </w:t>
      </w:r>
      <w:hyperlink w:anchor="_Toc96794346" w:history="1">
        <w:r w:rsidR="00A55FF8" w:rsidRPr="0034389D">
          <w:rPr>
            <w:rStyle w:val="Hyperlink"/>
          </w:rPr>
          <w:t>WORSHIP AND ADORATION</w:t>
        </w:r>
        <w:r w:rsidR="00A55FF8">
          <w:rPr>
            <w:webHidden/>
          </w:rPr>
          <w:tab/>
        </w:r>
        <w:r w:rsidR="00A55FF8">
          <w:rPr>
            <w:webHidden/>
          </w:rPr>
          <w:fldChar w:fldCharType="begin"/>
        </w:r>
        <w:r w:rsidR="00A55FF8">
          <w:rPr>
            <w:webHidden/>
          </w:rPr>
          <w:instrText xml:space="preserve"> PAGEREF _Toc96794346 \h </w:instrText>
        </w:r>
        <w:r w:rsidR="00A55FF8">
          <w:rPr>
            <w:webHidden/>
          </w:rPr>
        </w:r>
        <w:r w:rsidR="00A55FF8">
          <w:rPr>
            <w:webHidden/>
          </w:rPr>
          <w:fldChar w:fldCharType="separate"/>
        </w:r>
        <w:r w:rsidR="00A1282A">
          <w:rPr>
            <w:webHidden/>
          </w:rPr>
          <w:t>42</w:t>
        </w:r>
        <w:r w:rsidR="00A55FF8">
          <w:rPr>
            <w:webHidden/>
          </w:rPr>
          <w:fldChar w:fldCharType="end"/>
        </w:r>
      </w:hyperlink>
    </w:p>
    <w:p w14:paraId="74997844" w14:textId="61D0556A" w:rsidR="00A55FF8" w:rsidRDefault="00671B52" w:rsidP="00277087">
      <w:pPr>
        <w:pStyle w:val="TOC1"/>
        <w:rPr>
          <w:rFonts w:eastAsiaTheme="minorEastAsia" w:cstheme="minorBidi"/>
          <w:color w:val="auto"/>
          <w:sz w:val="22"/>
          <w:szCs w:val="22"/>
          <w:lang w:val="en-CA" w:eastAsia="en-CA" w:bidi="ar-SA"/>
        </w:rPr>
      </w:pPr>
      <w:hyperlink w:anchor="_Toc96794347" w:history="1">
        <w:r w:rsidR="00A55FF8" w:rsidRPr="0034389D">
          <w:rPr>
            <w:rStyle w:val="Hyperlink"/>
          </w:rPr>
          <w:t>Principles of Worship</w:t>
        </w:r>
        <w:r w:rsidR="00A55FF8">
          <w:rPr>
            <w:webHidden/>
          </w:rPr>
          <w:tab/>
        </w:r>
        <w:r w:rsidR="00A55FF8">
          <w:rPr>
            <w:webHidden/>
          </w:rPr>
          <w:fldChar w:fldCharType="begin"/>
        </w:r>
        <w:r w:rsidR="00A55FF8">
          <w:rPr>
            <w:webHidden/>
          </w:rPr>
          <w:instrText xml:space="preserve"> PAGEREF _Toc96794347 \h </w:instrText>
        </w:r>
        <w:r w:rsidR="00A55FF8">
          <w:rPr>
            <w:webHidden/>
          </w:rPr>
        </w:r>
        <w:r w:rsidR="00A55FF8">
          <w:rPr>
            <w:webHidden/>
          </w:rPr>
          <w:fldChar w:fldCharType="separate"/>
        </w:r>
        <w:r w:rsidR="00A1282A">
          <w:rPr>
            <w:webHidden/>
          </w:rPr>
          <w:t>42</w:t>
        </w:r>
        <w:r w:rsidR="00A55FF8">
          <w:rPr>
            <w:webHidden/>
          </w:rPr>
          <w:fldChar w:fldCharType="end"/>
        </w:r>
      </w:hyperlink>
    </w:p>
    <w:p w14:paraId="3EA7B679" w14:textId="44215351" w:rsidR="00A55FF8" w:rsidRDefault="00671B52" w:rsidP="00277087">
      <w:pPr>
        <w:pStyle w:val="TOC1"/>
        <w:rPr>
          <w:rFonts w:eastAsiaTheme="minorEastAsia" w:cstheme="minorBidi"/>
          <w:color w:val="auto"/>
          <w:sz w:val="22"/>
          <w:szCs w:val="22"/>
          <w:lang w:val="en-CA" w:eastAsia="en-CA" w:bidi="ar-SA"/>
        </w:rPr>
      </w:pPr>
      <w:hyperlink w:anchor="_Toc96794348" w:history="1">
        <w:r w:rsidR="00A55FF8" w:rsidRPr="0034389D">
          <w:rPr>
            <w:rStyle w:val="Hyperlink"/>
          </w:rPr>
          <w:t>Monopoly of Divine Worship</w:t>
        </w:r>
        <w:r w:rsidR="00A55FF8">
          <w:rPr>
            <w:webHidden/>
          </w:rPr>
          <w:tab/>
        </w:r>
        <w:r w:rsidR="00A55FF8">
          <w:rPr>
            <w:webHidden/>
          </w:rPr>
          <w:fldChar w:fldCharType="begin"/>
        </w:r>
        <w:r w:rsidR="00A55FF8">
          <w:rPr>
            <w:webHidden/>
          </w:rPr>
          <w:instrText xml:space="preserve"> PAGEREF _Toc96794348 \h </w:instrText>
        </w:r>
        <w:r w:rsidR="00A55FF8">
          <w:rPr>
            <w:webHidden/>
          </w:rPr>
        </w:r>
        <w:r w:rsidR="00A55FF8">
          <w:rPr>
            <w:webHidden/>
          </w:rPr>
          <w:fldChar w:fldCharType="separate"/>
        </w:r>
        <w:r w:rsidR="00A1282A">
          <w:rPr>
            <w:webHidden/>
          </w:rPr>
          <w:t>43</w:t>
        </w:r>
        <w:r w:rsidR="00A55FF8">
          <w:rPr>
            <w:webHidden/>
          </w:rPr>
          <w:fldChar w:fldCharType="end"/>
        </w:r>
      </w:hyperlink>
    </w:p>
    <w:p w14:paraId="750DD66D" w14:textId="2CB7470F" w:rsidR="00A55FF8" w:rsidRDefault="00671B52" w:rsidP="00277087">
      <w:pPr>
        <w:pStyle w:val="TOC1"/>
        <w:rPr>
          <w:rFonts w:eastAsiaTheme="minorEastAsia" w:cstheme="minorBidi"/>
          <w:color w:val="auto"/>
          <w:sz w:val="22"/>
          <w:szCs w:val="22"/>
          <w:lang w:val="en-CA" w:eastAsia="en-CA" w:bidi="ar-SA"/>
        </w:rPr>
      </w:pPr>
      <w:hyperlink w:anchor="_Toc96794361" w:history="1">
        <w:r w:rsidR="00A55FF8" w:rsidRPr="0034389D">
          <w:rPr>
            <w:rStyle w:val="Hyperlink"/>
          </w:rPr>
          <w:t>Basis of Conscious Adoration in Islam</w:t>
        </w:r>
        <w:r w:rsidR="00A55FF8">
          <w:rPr>
            <w:webHidden/>
          </w:rPr>
          <w:tab/>
        </w:r>
        <w:r w:rsidR="00A55FF8">
          <w:rPr>
            <w:webHidden/>
          </w:rPr>
          <w:fldChar w:fldCharType="begin"/>
        </w:r>
        <w:r w:rsidR="00A55FF8">
          <w:rPr>
            <w:webHidden/>
          </w:rPr>
          <w:instrText xml:space="preserve"> PAGEREF _Toc96794361 \h </w:instrText>
        </w:r>
        <w:r w:rsidR="00A55FF8">
          <w:rPr>
            <w:webHidden/>
          </w:rPr>
        </w:r>
        <w:r w:rsidR="00A55FF8">
          <w:rPr>
            <w:webHidden/>
          </w:rPr>
          <w:fldChar w:fldCharType="separate"/>
        </w:r>
        <w:r w:rsidR="00A1282A">
          <w:rPr>
            <w:webHidden/>
          </w:rPr>
          <w:t>44</w:t>
        </w:r>
        <w:r w:rsidR="00A55FF8">
          <w:rPr>
            <w:webHidden/>
          </w:rPr>
          <w:fldChar w:fldCharType="end"/>
        </w:r>
      </w:hyperlink>
    </w:p>
    <w:p w14:paraId="2EE80005" w14:textId="10B8A6C6" w:rsidR="00A55FF8" w:rsidRDefault="00671B52" w:rsidP="00277087">
      <w:pPr>
        <w:pStyle w:val="TOC1"/>
        <w:rPr>
          <w:rFonts w:eastAsiaTheme="minorEastAsia" w:cstheme="minorBidi"/>
          <w:color w:val="auto"/>
          <w:sz w:val="22"/>
          <w:szCs w:val="22"/>
          <w:lang w:val="en-CA" w:eastAsia="en-CA" w:bidi="ar-SA"/>
        </w:rPr>
      </w:pPr>
      <w:hyperlink w:anchor="_Toc96794362" w:history="1">
        <w:r w:rsidR="00A55FF8" w:rsidRPr="0034389D">
          <w:rPr>
            <w:rStyle w:val="Hyperlink"/>
          </w:rPr>
          <w:t>Natural Need of Man to God and Worship</w:t>
        </w:r>
        <w:r w:rsidR="00A55FF8">
          <w:rPr>
            <w:webHidden/>
          </w:rPr>
          <w:tab/>
        </w:r>
        <w:r w:rsidR="00A55FF8">
          <w:rPr>
            <w:webHidden/>
          </w:rPr>
          <w:fldChar w:fldCharType="begin"/>
        </w:r>
        <w:r w:rsidR="00A55FF8">
          <w:rPr>
            <w:webHidden/>
          </w:rPr>
          <w:instrText xml:space="preserve"> PAGEREF _Toc96794362 \h </w:instrText>
        </w:r>
        <w:r w:rsidR="00A55FF8">
          <w:rPr>
            <w:webHidden/>
          </w:rPr>
        </w:r>
        <w:r w:rsidR="00A55FF8">
          <w:rPr>
            <w:webHidden/>
          </w:rPr>
          <w:fldChar w:fldCharType="separate"/>
        </w:r>
        <w:r w:rsidR="00A1282A">
          <w:rPr>
            <w:webHidden/>
          </w:rPr>
          <w:t>46</w:t>
        </w:r>
        <w:r w:rsidR="00A55FF8">
          <w:rPr>
            <w:webHidden/>
          </w:rPr>
          <w:fldChar w:fldCharType="end"/>
        </w:r>
      </w:hyperlink>
    </w:p>
    <w:p w14:paraId="1555935D" w14:textId="13DDC108" w:rsidR="00A55FF8" w:rsidRDefault="00671B52" w:rsidP="00277087">
      <w:pPr>
        <w:pStyle w:val="TOC1"/>
        <w:rPr>
          <w:rFonts w:eastAsiaTheme="minorEastAsia" w:cstheme="minorBidi"/>
          <w:color w:val="auto"/>
          <w:sz w:val="22"/>
          <w:szCs w:val="22"/>
          <w:lang w:val="en-CA" w:eastAsia="en-CA" w:bidi="ar-SA"/>
        </w:rPr>
      </w:pPr>
      <w:hyperlink w:anchor="_Toc96794363" w:history="1">
        <w:r w:rsidR="00A55FF8" w:rsidRPr="0034389D">
          <w:rPr>
            <w:rStyle w:val="Hyperlink"/>
          </w:rPr>
          <w:t>The Pure Worship</w:t>
        </w:r>
        <w:r w:rsidR="00A55FF8">
          <w:rPr>
            <w:webHidden/>
          </w:rPr>
          <w:tab/>
        </w:r>
        <w:r w:rsidR="00A55FF8">
          <w:rPr>
            <w:webHidden/>
          </w:rPr>
          <w:fldChar w:fldCharType="begin"/>
        </w:r>
        <w:r w:rsidR="00A55FF8">
          <w:rPr>
            <w:webHidden/>
          </w:rPr>
          <w:instrText xml:space="preserve"> PAGEREF _Toc96794363 \h </w:instrText>
        </w:r>
        <w:r w:rsidR="00A55FF8">
          <w:rPr>
            <w:webHidden/>
          </w:rPr>
        </w:r>
        <w:r w:rsidR="00A55FF8">
          <w:rPr>
            <w:webHidden/>
          </w:rPr>
          <w:fldChar w:fldCharType="separate"/>
        </w:r>
        <w:r w:rsidR="00A1282A">
          <w:rPr>
            <w:webHidden/>
          </w:rPr>
          <w:t>46</w:t>
        </w:r>
        <w:r w:rsidR="00A55FF8">
          <w:rPr>
            <w:webHidden/>
          </w:rPr>
          <w:fldChar w:fldCharType="end"/>
        </w:r>
      </w:hyperlink>
    </w:p>
    <w:p w14:paraId="0F031E92" w14:textId="4E3BFFE7" w:rsidR="00A55FF8" w:rsidRDefault="00671B52" w:rsidP="00277087">
      <w:pPr>
        <w:pStyle w:val="TOC1"/>
        <w:rPr>
          <w:rFonts w:eastAsiaTheme="minorEastAsia" w:cstheme="minorBidi"/>
          <w:color w:val="auto"/>
          <w:sz w:val="22"/>
          <w:szCs w:val="22"/>
          <w:lang w:val="en-CA" w:eastAsia="en-CA" w:bidi="ar-SA"/>
        </w:rPr>
      </w:pPr>
      <w:hyperlink w:anchor="_Toc96794364" w:history="1">
        <w:r w:rsidR="00A55FF8" w:rsidRPr="0034389D">
          <w:rPr>
            <w:rStyle w:val="Hyperlink"/>
          </w:rPr>
          <w:t>Creational Worship of all Beings</w:t>
        </w:r>
        <w:r w:rsidR="00A55FF8">
          <w:rPr>
            <w:webHidden/>
          </w:rPr>
          <w:tab/>
        </w:r>
        <w:r w:rsidR="00A55FF8">
          <w:rPr>
            <w:webHidden/>
          </w:rPr>
          <w:fldChar w:fldCharType="begin"/>
        </w:r>
        <w:r w:rsidR="00A55FF8">
          <w:rPr>
            <w:webHidden/>
          </w:rPr>
          <w:instrText xml:space="preserve"> PAGEREF _Toc96794364 \h </w:instrText>
        </w:r>
        <w:r w:rsidR="00A55FF8">
          <w:rPr>
            <w:webHidden/>
          </w:rPr>
        </w:r>
        <w:r w:rsidR="00A55FF8">
          <w:rPr>
            <w:webHidden/>
          </w:rPr>
          <w:fldChar w:fldCharType="separate"/>
        </w:r>
        <w:r w:rsidR="00A1282A">
          <w:rPr>
            <w:webHidden/>
          </w:rPr>
          <w:t>47</w:t>
        </w:r>
        <w:r w:rsidR="00A55FF8">
          <w:rPr>
            <w:webHidden/>
          </w:rPr>
          <w:fldChar w:fldCharType="end"/>
        </w:r>
      </w:hyperlink>
    </w:p>
    <w:p w14:paraId="05B87AF8" w14:textId="0250608E" w:rsidR="00A55FF8" w:rsidRDefault="00671B52" w:rsidP="00277087">
      <w:pPr>
        <w:pStyle w:val="TOC1"/>
        <w:rPr>
          <w:rFonts w:eastAsiaTheme="minorEastAsia" w:cstheme="minorBidi"/>
          <w:color w:val="auto"/>
          <w:sz w:val="22"/>
          <w:szCs w:val="22"/>
          <w:lang w:val="en-CA" w:eastAsia="en-CA" w:bidi="ar-SA"/>
        </w:rPr>
      </w:pPr>
      <w:hyperlink w:anchor="_Toc96794365" w:history="1">
        <w:r w:rsidR="00A55FF8" w:rsidRPr="0034389D">
          <w:rPr>
            <w:rStyle w:val="Hyperlink"/>
          </w:rPr>
          <w:t>Special Worship for Each Prophet's Nation</w:t>
        </w:r>
        <w:r w:rsidR="00A55FF8">
          <w:rPr>
            <w:webHidden/>
          </w:rPr>
          <w:tab/>
        </w:r>
        <w:r w:rsidR="00A55FF8">
          <w:rPr>
            <w:webHidden/>
          </w:rPr>
          <w:fldChar w:fldCharType="begin"/>
        </w:r>
        <w:r w:rsidR="00A55FF8">
          <w:rPr>
            <w:webHidden/>
          </w:rPr>
          <w:instrText xml:space="preserve"> PAGEREF _Toc96794365 \h </w:instrText>
        </w:r>
        <w:r w:rsidR="00A55FF8">
          <w:rPr>
            <w:webHidden/>
          </w:rPr>
        </w:r>
        <w:r w:rsidR="00A55FF8">
          <w:rPr>
            <w:webHidden/>
          </w:rPr>
          <w:fldChar w:fldCharType="separate"/>
        </w:r>
        <w:r w:rsidR="00A1282A">
          <w:rPr>
            <w:webHidden/>
          </w:rPr>
          <w:t>48</w:t>
        </w:r>
        <w:r w:rsidR="00A55FF8">
          <w:rPr>
            <w:webHidden/>
          </w:rPr>
          <w:fldChar w:fldCharType="end"/>
        </w:r>
      </w:hyperlink>
    </w:p>
    <w:p w14:paraId="1F807CAE" w14:textId="49EF8320" w:rsidR="00A55FF8" w:rsidRDefault="00671B52" w:rsidP="00277087">
      <w:pPr>
        <w:pStyle w:val="TOC1"/>
        <w:rPr>
          <w:rFonts w:eastAsiaTheme="minorEastAsia" w:cstheme="minorBidi"/>
          <w:color w:val="auto"/>
          <w:sz w:val="22"/>
          <w:szCs w:val="22"/>
          <w:lang w:val="en-CA" w:eastAsia="en-CA" w:bidi="ar-SA"/>
        </w:rPr>
      </w:pPr>
      <w:hyperlink w:anchor="_Toc96794369" w:history="1">
        <w:r w:rsidR="00A55FF8" w:rsidRPr="0034389D">
          <w:rPr>
            <w:rStyle w:val="Hyperlink"/>
          </w:rPr>
          <w:t>Worship, the Cause of Piety and Self-education</w:t>
        </w:r>
        <w:r w:rsidR="00A55FF8">
          <w:rPr>
            <w:webHidden/>
          </w:rPr>
          <w:tab/>
        </w:r>
        <w:r w:rsidR="00A55FF8">
          <w:rPr>
            <w:webHidden/>
          </w:rPr>
          <w:fldChar w:fldCharType="begin"/>
        </w:r>
        <w:r w:rsidR="00A55FF8">
          <w:rPr>
            <w:webHidden/>
          </w:rPr>
          <w:instrText xml:space="preserve"> PAGEREF _Toc96794369 \h </w:instrText>
        </w:r>
        <w:r w:rsidR="00A55FF8">
          <w:rPr>
            <w:webHidden/>
          </w:rPr>
        </w:r>
        <w:r w:rsidR="00A55FF8">
          <w:rPr>
            <w:webHidden/>
          </w:rPr>
          <w:fldChar w:fldCharType="separate"/>
        </w:r>
        <w:r w:rsidR="00A1282A">
          <w:rPr>
            <w:webHidden/>
          </w:rPr>
          <w:t>49</w:t>
        </w:r>
        <w:r w:rsidR="00A55FF8">
          <w:rPr>
            <w:webHidden/>
          </w:rPr>
          <w:fldChar w:fldCharType="end"/>
        </w:r>
      </w:hyperlink>
    </w:p>
    <w:p w14:paraId="63C351FB" w14:textId="2B9CA07C" w:rsidR="00A55FF8" w:rsidRDefault="00671B52" w:rsidP="00277087">
      <w:pPr>
        <w:pStyle w:val="TOC1"/>
        <w:rPr>
          <w:rFonts w:eastAsiaTheme="minorEastAsia" w:cstheme="minorBidi"/>
          <w:color w:val="auto"/>
          <w:sz w:val="22"/>
          <w:szCs w:val="22"/>
          <w:lang w:val="en-CA" w:eastAsia="en-CA" w:bidi="ar-SA"/>
        </w:rPr>
      </w:pPr>
      <w:hyperlink w:anchor="_Toc96794374" w:history="1">
        <w:r w:rsidR="00A55FF8" w:rsidRPr="0034389D">
          <w:rPr>
            <w:rStyle w:val="Hyperlink"/>
          </w:rPr>
          <w:t>Spirit of Worship and its Apparent Representation</w:t>
        </w:r>
        <w:r w:rsidR="00A55FF8">
          <w:rPr>
            <w:webHidden/>
          </w:rPr>
          <w:tab/>
        </w:r>
        <w:r w:rsidR="00A55FF8">
          <w:rPr>
            <w:webHidden/>
          </w:rPr>
          <w:fldChar w:fldCharType="begin"/>
        </w:r>
        <w:r w:rsidR="00A55FF8">
          <w:rPr>
            <w:webHidden/>
          </w:rPr>
          <w:instrText xml:space="preserve"> PAGEREF _Toc96794374 \h </w:instrText>
        </w:r>
        <w:r w:rsidR="00A55FF8">
          <w:rPr>
            <w:webHidden/>
          </w:rPr>
        </w:r>
        <w:r w:rsidR="00A55FF8">
          <w:rPr>
            <w:webHidden/>
          </w:rPr>
          <w:fldChar w:fldCharType="separate"/>
        </w:r>
        <w:r w:rsidR="00A1282A">
          <w:rPr>
            <w:webHidden/>
          </w:rPr>
          <w:t>50</w:t>
        </w:r>
        <w:r w:rsidR="00A55FF8">
          <w:rPr>
            <w:webHidden/>
          </w:rPr>
          <w:fldChar w:fldCharType="end"/>
        </w:r>
      </w:hyperlink>
    </w:p>
    <w:p w14:paraId="69A93D38" w14:textId="5BD17CA2" w:rsidR="00A55FF8" w:rsidRDefault="00671B52" w:rsidP="00277087">
      <w:pPr>
        <w:pStyle w:val="TOC1"/>
        <w:rPr>
          <w:rFonts w:eastAsiaTheme="minorEastAsia" w:cstheme="minorBidi"/>
          <w:color w:val="auto"/>
          <w:sz w:val="22"/>
          <w:szCs w:val="22"/>
          <w:lang w:val="en-CA" w:eastAsia="en-CA" w:bidi="ar-SA"/>
        </w:rPr>
      </w:pPr>
      <w:hyperlink w:anchor="_Toc96794380" w:history="1">
        <w:r w:rsidR="00A55FF8" w:rsidRPr="0034389D">
          <w:rPr>
            <w:rStyle w:val="Hyperlink"/>
          </w:rPr>
          <w:t>Relation of Worship with Repelling Loss and Gaining Benefit</w:t>
        </w:r>
        <w:r w:rsidR="00A55FF8">
          <w:rPr>
            <w:webHidden/>
          </w:rPr>
          <w:tab/>
        </w:r>
        <w:r w:rsidR="00A55FF8">
          <w:rPr>
            <w:webHidden/>
          </w:rPr>
          <w:fldChar w:fldCharType="begin"/>
        </w:r>
        <w:r w:rsidR="00A55FF8">
          <w:rPr>
            <w:webHidden/>
          </w:rPr>
          <w:instrText xml:space="preserve"> PAGEREF _Toc96794380 \h </w:instrText>
        </w:r>
        <w:r w:rsidR="00A55FF8">
          <w:rPr>
            <w:webHidden/>
          </w:rPr>
        </w:r>
        <w:r w:rsidR="00A55FF8">
          <w:rPr>
            <w:webHidden/>
          </w:rPr>
          <w:fldChar w:fldCharType="separate"/>
        </w:r>
        <w:r w:rsidR="00A1282A">
          <w:rPr>
            <w:webHidden/>
          </w:rPr>
          <w:t>51</w:t>
        </w:r>
        <w:r w:rsidR="00A55FF8">
          <w:rPr>
            <w:webHidden/>
          </w:rPr>
          <w:fldChar w:fldCharType="end"/>
        </w:r>
      </w:hyperlink>
    </w:p>
    <w:p w14:paraId="1C9E8F92" w14:textId="3FF9E1FF" w:rsidR="00A55FF8" w:rsidRDefault="00671B52" w:rsidP="00277087">
      <w:pPr>
        <w:pStyle w:val="TOC1"/>
        <w:rPr>
          <w:rFonts w:eastAsiaTheme="minorEastAsia" w:cstheme="minorBidi"/>
          <w:color w:val="auto"/>
          <w:sz w:val="22"/>
          <w:szCs w:val="22"/>
          <w:lang w:val="en-CA" w:eastAsia="en-CA" w:bidi="ar-SA"/>
        </w:rPr>
      </w:pPr>
      <w:hyperlink w:anchor="_Toc96794381" w:history="1">
        <w:r w:rsidR="00A55FF8" w:rsidRPr="0034389D">
          <w:rPr>
            <w:rStyle w:val="Hyperlink"/>
          </w:rPr>
          <w:t>Prayer, as an Inner Police</w:t>
        </w:r>
        <w:r w:rsidR="00A55FF8">
          <w:rPr>
            <w:webHidden/>
          </w:rPr>
          <w:tab/>
        </w:r>
        <w:r w:rsidR="00A55FF8">
          <w:rPr>
            <w:webHidden/>
          </w:rPr>
          <w:fldChar w:fldCharType="begin"/>
        </w:r>
        <w:r w:rsidR="00A55FF8">
          <w:rPr>
            <w:webHidden/>
          </w:rPr>
          <w:instrText xml:space="preserve"> PAGEREF _Toc96794381 \h </w:instrText>
        </w:r>
        <w:r w:rsidR="00A55FF8">
          <w:rPr>
            <w:webHidden/>
          </w:rPr>
        </w:r>
        <w:r w:rsidR="00A55FF8">
          <w:rPr>
            <w:webHidden/>
          </w:rPr>
          <w:fldChar w:fldCharType="separate"/>
        </w:r>
        <w:r w:rsidR="00A1282A">
          <w:rPr>
            <w:webHidden/>
          </w:rPr>
          <w:t>52</w:t>
        </w:r>
        <w:r w:rsidR="00A55FF8">
          <w:rPr>
            <w:webHidden/>
          </w:rPr>
          <w:fldChar w:fldCharType="end"/>
        </w:r>
      </w:hyperlink>
    </w:p>
    <w:p w14:paraId="09F6A20B" w14:textId="26ADEF3E" w:rsidR="00A55FF8" w:rsidRDefault="00671B52" w:rsidP="00277087">
      <w:pPr>
        <w:pStyle w:val="TOC1"/>
        <w:rPr>
          <w:rFonts w:eastAsiaTheme="minorEastAsia" w:cstheme="minorBidi"/>
          <w:color w:val="auto"/>
          <w:sz w:val="22"/>
          <w:szCs w:val="22"/>
          <w:lang w:val="en-CA" w:eastAsia="en-CA" w:bidi="ar-SA"/>
        </w:rPr>
      </w:pPr>
      <w:hyperlink w:anchor="_Toc96794382" w:history="1">
        <w:r w:rsidR="00A55FF8" w:rsidRPr="0034389D">
          <w:rPr>
            <w:rStyle w:val="Hyperlink"/>
          </w:rPr>
          <w:t>Prayer and its Psychological Effect</w:t>
        </w:r>
        <w:r w:rsidR="00A55FF8">
          <w:rPr>
            <w:webHidden/>
          </w:rPr>
          <w:tab/>
        </w:r>
        <w:r w:rsidR="00A55FF8">
          <w:rPr>
            <w:webHidden/>
          </w:rPr>
          <w:fldChar w:fldCharType="begin"/>
        </w:r>
        <w:r w:rsidR="00A55FF8">
          <w:rPr>
            <w:webHidden/>
          </w:rPr>
          <w:instrText xml:space="preserve"> PAGEREF _Toc96794382 \h </w:instrText>
        </w:r>
        <w:r w:rsidR="00A55FF8">
          <w:rPr>
            <w:webHidden/>
          </w:rPr>
        </w:r>
        <w:r w:rsidR="00A55FF8">
          <w:rPr>
            <w:webHidden/>
          </w:rPr>
          <w:fldChar w:fldCharType="separate"/>
        </w:r>
        <w:r w:rsidR="00A1282A">
          <w:rPr>
            <w:webHidden/>
          </w:rPr>
          <w:t>53</w:t>
        </w:r>
        <w:r w:rsidR="00A55FF8">
          <w:rPr>
            <w:webHidden/>
          </w:rPr>
          <w:fldChar w:fldCharType="end"/>
        </w:r>
      </w:hyperlink>
    </w:p>
    <w:p w14:paraId="574BD4CF" w14:textId="53C984BC" w:rsidR="00A55FF8" w:rsidRDefault="00671B52" w:rsidP="00277087">
      <w:pPr>
        <w:pStyle w:val="TOC1"/>
        <w:rPr>
          <w:rFonts w:eastAsiaTheme="minorEastAsia" w:cstheme="minorBidi"/>
          <w:color w:val="auto"/>
          <w:sz w:val="22"/>
          <w:szCs w:val="22"/>
          <w:lang w:val="en-CA" w:eastAsia="en-CA" w:bidi="ar-SA"/>
        </w:rPr>
      </w:pPr>
      <w:hyperlink w:anchor="_Toc96794384" w:history="1">
        <w:r w:rsidR="00A55FF8" w:rsidRPr="0034389D">
          <w:rPr>
            <w:rStyle w:val="Hyperlink"/>
          </w:rPr>
          <w:t>Worship with Seeking Help of God's Beautiful Names</w:t>
        </w:r>
        <w:r w:rsidR="00A55FF8">
          <w:rPr>
            <w:webHidden/>
          </w:rPr>
          <w:tab/>
        </w:r>
        <w:r w:rsidR="00A55FF8">
          <w:rPr>
            <w:webHidden/>
          </w:rPr>
          <w:fldChar w:fldCharType="begin"/>
        </w:r>
        <w:r w:rsidR="00A55FF8">
          <w:rPr>
            <w:webHidden/>
          </w:rPr>
          <w:instrText xml:space="preserve"> PAGEREF _Toc96794384 \h </w:instrText>
        </w:r>
        <w:r w:rsidR="00A55FF8">
          <w:rPr>
            <w:webHidden/>
          </w:rPr>
        </w:r>
        <w:r w:rsidR="00A55FF8">
          <w:rPr>
            <w:webHidden/>
          </w:rPr>
          <w:fldChar w:fldCharType="separate"/>
        </w:r>
        <w:r w:rsidR="00A1282A">
          <w:rPr>
            <w:webHidden/>
          </w:rPr>
          <w:t>55</w:t>
        </w:r>
        <w:r w:rsidR="00A55FF8">
          <w:rPr>
            <w:webHidden/>
          </w:rPr>
          <w:fldChar w:fldCharType="end"/>
        </w:r>
      </w:hyperlink>
    </w:p>
    <w:p w14:paraId="3008DE17" w14:textId="1AC66B2F" w:rsidR="00A55FF8" w:rsidRDefault="00671B52" w:rsidP="00277087">
      <w:pPr>
        <w:pStyle w:val="TOC1"/>
        <w:rPr>
          <w:rStyle w:val="Hyperlink"/>
        </w:rPr>
      </w:pPr>
      <w:hyperlink w:anchor="_Toc96794386" w:history="1">
        <w:r w:rsidR="00A55FF8" w:rsidRPr="0034389D">
          <w:rPr>
            <w:rStyle w:val="Hyperlink"/>
          </w:rPr>
          <w:t>Achieving Certainty and Permanence of the Duty of Worship</w:t>
        </w:r>
        <w:r w:rsidR="00A55FF8">
          <w:rPr>
            <w:webHidden/>
          </w:rPr>
          <w:tab/>
        </w:r>
        <w:r w:rsidR="00A55FF8">
          <w:rPr>
            <w:webHidden/>
          </w:rPr>
          <w:fldChar w:fldCharType="begin"/>
        </w:r>
        <w:r w:rsidR="00A55FF8">
          <w:rPr>
            <w:webHidden/>
          </w:rPr>
          <w:instrText xml:space="preserve"> PAGEREF _Toc96794386 \h </w:instrText>
        </w:r>
        <w:r w:rsidR="00A55FF8">
          <w:rPr>
            <w:webHidden/>
          </w:rPr>
        </w:r>
        <w:r w:rsidR="00A55FF8">
          <w:rPr>
            <w:webHidden/>
          </w:rPr>
          <w:fldChar w:fldCharType="separate"/>
        </w:r>
        <w:r w:rsidR="00A1282A">
          <w:rPr>
            <w:webHidden/>
          </w:rPr>
          <w:t>55</w:t>
        </w:r>
        <w:r w:rsidR="00A55FF8">
          <w:rPr>
            <w:webHidden/>
          </w:rPr>
          <w:fldChar w:fldCharType="end"/>
        </w:r>
      </w:hyperlink>
    </w:p>
    <w:p w14:paraId="4F9E11F3" w14:textId="77777777" w:rsidR="00310458" w:rsidRPr="00C74EE5" w:rsidRDefault="00310458" w:rsidP="00310458">
      <w:pPr>
        <w:rPr>
          <w:noProof/>
          <w:sz w:val="12"/>
          <w:szCs w:val="12"/>
          <w:lang w:bidi="fa-IR"/>
        </w:rPr>
      </w:pPr>
    </w:p>
    <w:p w14:paraId="3D473AD1" w14:textId="38FFE83D" w:rsidR="00A55FF8" w:rsidRDefault="00671B52" w:rsidP="00310458">
      <w:pPr>
        <w:pStyle w:val="TOC3"/>
        <w:rPr>
          <w:rFonts w:eastAsiaTheme="minorEastAsia" w:cstheme="minorBidi"/>
          <w:b w:val="0"/>
          <w:bCs w:val="0"/>
          <w:color w:val="auto"/>
          <w:sz w:val="22"/>
          <w:szCs w:val="22"/>
          <w:u w:val="none"/>
          <w:lang w:val="en-CA" w:eastAsia="en-CA" w:bidi="ar-SA"/>
        </w:rPr>
      </w:pPr>
      <w:hyperlink w:anchor="_Toc96794387" w:history="1">
        <w:r w:rsidR="00A55FF8" w:rsidRPr="0034389D">
          <w:rPr>
            <w:rStyle w:val="Hyperlink"/>
            <w:rFonts w:eastAsia="Adobe Song Std L"/>
          </w:rPr>
          <w:t>CHAPTER FIVE</w:t>
        </w:r>
        <w:r w:rsidR="00310458">
          <w:rPr>
            <w:rStyle w:val="Hyperlink"/>
            <w:rFonts w:eastAsia="Adobe Song Std L"/>
          </w:rPr>
          <w:t>:</w:t>
        </w:r>
      </w:hyperlink>
      <w:r w:rsidR="00310458">
        <w:rPr>
          <w:rStyle w:val="Hyperlink"/>
        </w:rPr>
        <w:t xml:space="preserve"> </w:t>
      </w:r>
      <w:hyperlink w:anchor="_Toc96794388" w:history="1">
        <w:r w:rsidR="00A55FF8" w:rsidRPr="0034389D">
          <w:rPr>
            <w:rStyle w:val="Hyperlink"/>
          </w:rPr>
          <w:t>REMINDER AND REMEMBRANCE OF ALLAH</w:t>
        </w:r>
        <w:r w:rsidR="00A55FF8">
          <w:rPr>
            <w:webHidden/>
          </w:rPr>
          <w:tab/>
        </w:r>
        <w:r w:rsidR="00A55FF8">
          <w:rPr>
            <w:webHidden/>
          </w:rPr>
          <w:fldChar w:fldCharType="begin"/>
        </w:r>
        <w:r w:rsidR="00A55FF8">
          <w:rPr>
            <w:webHidden/>
          </w:rPr>
          <w:instrText xml:space="preserve"> PAGEREF _Toc96794388 \h </w:instrText>
        </w:r>
        <w:r w:rsidR="00A55FF8">
          <w:rPr>
            <w:webHidden/>
          </w:rPr>
        </w:r>
        <w:r w:rsidR="00A55FF8">
          <w:rPr>
            <w:webHidden/>
          </w:rPr>
          <w:fldChar w:fldCharType="separate"/>
        </w:r>
        <w:r w:rsidR="00A1282A">
          <w:rPr>
            <w:webHidden/>
          </w:rPr>
          <w:t>57</w:t>
        </w:r>
        <w:r w:rsidR="00A55FF8">
          <w:rPr>
            <w:webHidden/>
          </w:rPr>
          <w:fldChar w:fldCharType="end"/>
        </w:r>
      </w:hyperlink>
    </w:p>
    <w:p w14:paraId="70A82603" w14:textId="7AFF162C" w:rsidR="00A55FF8" w:rsidRDefault="00671B52" w:rsidP="00277087">
      <w:pPr>
        <w:pStyle w:val="TOC1"/>
        <w:rPr>
          <w:rFonts w:eastAsiaTheme="minorEastAsia" w:cstheme="minorBidi"/>
          <w:color w:val="auto"/>
          <w:sz w:val="22"/>
          <w:szCs w:val="22"/>
          <w:lang w:val="en-CA" w:eastAsia="en-CA" w:bidi="ar-SA"/>
        </w:rPr>
      </w:pPr>
      <w:hyperlink w:anchor="_Toc96794389" w:history="1">
        <w:r w:rsidR="00A55FF8" w:rsidRPr="0034389D">
          <w:rPr>
            <w:rStyle w:val="Hyperlink"/>
          </w:rPr>
          <w:t>Concepts of Reminder</w:t>
        </w:r>
        <w:r w:rsidR="00A55FF8">
          <w:rPr>
            <w:webHidden/>
          </w:rPr>
          <w:tab/>
        </w:r>
        <w:r w:rsidR="00A55FF8">
          <w:rPr>
            <w:webHidden/>
          </w:rPr>
          <w:fldChar w:fldCharType="begin"/>
        </w:r>
        <w:r w:rsidR="00A55FF8">
          <w:rPr>
            <w:webHidden/>
          </w:rPr>
          <w:instrText xml:space="preserve"> PAGEREF _Toc96794389 \h </w:instrText>
        </w:r>
        <w:r w:rsidR="00A55FF8">
          <w:rPr>
            <w:webHidden/>
          </w:rPr>
        </w:r>
        <w:r w:rsidR="00A55FF8">
          <w:rPr>
            <w:webHidden/>
          </w:rPr>
          <w:fldChar w:fldCharType="separate"/>
        </w:r>
        <w:r w:rsidR="00A1282A">
          <w:rPr>
            <w:webHidden/>
          </w:rPr>
          <w:t>57</w:t>
        </w:r>
        <w:r w:rsidR="00A55FF8">
          <w:rPr>
            <w:webHidden/>
          </w:rPr>
          <w:fldChar w:fldCharType="end"/>
        </w:r>
      </w:hyperlink>
    </w:p>
    <w:p w14:paraId="7DC722DE" w14:textId="27711665" w:rsidR="00A55FF8" w:rsidRDefault="00671B52" w:rsidP="00277087">
      <w:pPr>
        <w:pStyle w:val="TOC1"/>
        <w:rPr>
          <w:rFonts w:eastAsiaTheme="minorEastAsia" w:cstheme="minorBidi"/>
          <w:color w:val="auto"/>
          <w:sz w:val="22"/>
          <w:szCs w:val="22"/>
          <w:lang w:val="en-CA" w:eastAsia="en-CA" w:bidi="ar-SA"/>
        </w:rPr>
      </w:pPr>
      <w:hyperlink w:anchor="_Toc96794390" w:history="1">
        <w:r w:rsidR="00A55FF8" w:rsidRPr="0034389D">
          <w:rPr>
            <w:rStyle w:val="Hyperlink"/>
          </w:rPr>
          <w:t>Variety in the Concept of Reminder</w:t>
        </w:r>
        <w:r w:rsidR="00A55FF8">
          <w:rPr>
            <w:webHidden/>
          </w:rPr>
          <w:tab/>
        </w:r>
        <w:r w:rsidR="00A55FF8">
          <w:rPr>
            <w:webHidden/>
          </w:rPr>
          <w:fldChar w:fldCharType="begin"/>
        </w:r>
        <w:r w:rsidR="00A55FF8">
          <w:rPr>
            <w:webHidden/>
          </w:rPr>
          <w:instrText xml:space="preserve"> PAGEREF _Toc96794390 \h </w:instrText>
        </w:r>
        <w:r w:rsidR="00A55FF8">
          <w:rPr>
            <w:webHidden/>
          </w:rPr>
        </w:r>
        <w:r w:rsidR="00A55FF8">
          <w:rPr>
            <w:webHidden/>
          </w:rPr>
          <w:fldChar w:fldCharType="separate"/>
        </w:r>
        <w:r w:rsidR="00A1282A">
          <w:rPr>
            <w:webHidden/>
          </w:rPr>
          <w:t>58</w:t>
        </w:r>
        <w:r w:rsidR="00A55FF8">
          <w:rPr>
            <w:webHidden/>
          </w:rPr>
          <w:fldChar w:fldCharType="end"/>
        </w:r>
      </w:hyperlink>
    </w:p>
    <w:p w14:paraId="5B91A07F" w14:textId="7982B32C" w:rsidR="00A55FF8" w:rsidRDefault="00671B52" w:rsidP="00277087">
      <w:pPr>
        <w:pStyle w:val="TOC1"/>
        <w:rPr>
          <w:rFonts w:eastAsiaTheme="minorEastAsia" w:cstheme="minorBidi"/>
          <w:color w:val="auto"/>
          <w:sz w:val="22"/>
          <w:szCs w:val="22"/>
          <w:lang w:val="en-CA" w:eastAsia="en-CA" w:bidi="ar-SA"/>
        </w:rPr>
      </w:pPr>
      <w:hyperlink w:anchor="_Toc96794391" w:history="1">
        <w:r w:rsidR="00A55FF8" w:rsidRPr="0034389D">
          <w:rPr>
            <w:rStyle w:val="Hyperlink"/>
          </w:rPr>
          <w:t>Degrees and Levels of Remembrance</w:t>
        </w:r>
        <w:r w:rsidR="00A55FF8">
          <w:rPr>
            <w:webHidden/>
          </w:rPr>
          <w:tab/>
        </w:r>
        <w:r w:rsidR="00A55FF8">
          <w:rPr>
            <w:webHidden/>
          </w:rPr>
          <w:fldChar w:fldCharType="begin"/>
        </w:r>
        <w:r w:rsidR="00A55FF8">
          <w:rPr>
            <w:webHidden/>
          </w:rPr>
          <w:instrText xml:space="preserve"> PAGEREF _Toc96794391 \h </w:instrText>
        </w:r>
        <w:r w:rsidR="00A55FF8">
          <w:rPr>
            <w:webHidden/>
          </w:rPr>
        </w:r>
        <w:r w:rsidR="00A55FF8">
          <w:rPr>
            <w:webHidden/>
          </w:rPr>
          <w:fldChar w:fldCharType="separate"/>
        </w:r>
        <w:r w:rsidR="00A1282A">
          <w:rPr>
            <w:webHidden/>
          </w:rPr>
          <w:t>60</w:t>
        </w:r>
        <w:r w:rsidR="00A55FF8">
          <w:rPr>
            <w:webHidden/>
          </w:rPr>
          <w:fldChar w:fldCharType="end"/>
        </w:r>
      </w:hyperlink>
    </w:p>
    <w:p w14:paraId="7CC72018" w14:textId="4ACA3A28" w:rsidR="00A55FF8" w:rsidRDefault="00671B52" w:rsidP="00277087">
      <w:pPr>
        <w:pStyle w:val="TOC1"/>
        <w:rPr>
          <w:rFonts w:eastAsiaTheme="minorEastAsia" w:cstheme="minorBidi"/>
          <w:color w:val="auto"/>
          <w:sz w:val="22"/>
          <w:szCs w:val="22"/>
          <w:lang w:val="en-CA" w:eastAsia="en-CA" w:bidi="ar-SA"/>
        </w:rPr>
      </w:pPr>
      <w:hyperlink w:anchor="_Toc96794392" w:history="1">
        <w:r w:rsidR="00A55FF8" w:rsidRPr="0034389D">
          <w:rPr>
            <w:rStyle w:val="Hyperlink"/>
          </w:rPr>
          <w:t>Remembrance, Reminder and Prayer</w:t>
        </w:r>
        <w:r w:rsidR="00A55FF8">
          <w:rPr>
            <w:webHidden/>
          </w:rPr>
          <w:tab/>
        </w:r>
        <w:r w:rsidR="00A55FF8">
          <w:rPr>
            <w:webHidden/>
          </w:rPr>
          <w:fldChar w:fldCharType="begin"/>
        </w:r>
        <w:r w:rsidR="00A55FF8">
          <w:rPr>
            <w:webHidden/>
          </w:rPr>
          <w:instrText xml:space="preserve"> PAGEREF _Toc96794392 \h </w:instrText>
        </w:r>
        <w:r w:rsidR="00A55FF8">
          <w:rPr>
            <w:webHidden/>
          </w:rPr>
        </w:r>
        <w:r w:rsidR="00A55FF8">
          <w:rPr>
            <w:webHidden/>
          </w:rPr>
          <w:fldChar w:fldCharType="separate"/>
        </w:r>
        <w:r w:rsidR="00A1282A">
          <w:rPr>
            <w:webHidden/>
          </w:rPr>
          <w:t>61</w:t>
        </w:r>
        <w:r w:rsidR="00A55FF8">
          <w:rPr>
            <w:webHidden/>
          </w:rPr>
          <w:fldChar w:fldCharType="end"/>
        </w:r>
      </w:hyperlink>
    </w:p>
    <w:p w14:paraId="7E273180" w14:textId="0689481D" w:rsidR="00A55FF8" w:rsidRDefault="00671B52" w:rsidP="00277087">
      <w:pPr>
        <w:pStyle w:val="TOC1"/>
        <w:rPr>
          <w:rFonts w:eastAsiaTheme="minorEastAsia" w:cstheme="minorBidi"/>
          <w:color w:val="auto"/>
          <w:sz w:val="22"/>
          <w:szCs w:val="22"/>
          <w:lang w:val="en-CA" w:eastAsia="en-CA" w:bidi="ar-SA"/>
        </w:rPr>
      </w:pPr>
      <w:hyperlink w:anchor="_Toc96794393" w:history="1">
        <w:r w:rsidR="00A55FF8" w:rsidRPr="0034389D">
          <w:rPr>
            <w:rStyle w:val="Hyperlink"/>
          </w:rPr>
          <w:t>Remembrance of God against Satan’s Touch</w:t>
        </w:r>
        <w:r w:rsidR="00A55FF8">
          <w:rPr>
            <w:webHidden/>
          </w:rPr>
          <w:tab/>
        </w:r>
        <w:r w:rsidR="00A55FF8">
          <w:rPr>
            <w:webHidden/>
          </w:rPr>
          <w:fldChar w:fldCharType="begin"/>
        </w:r>
        <w:r w:rsidR="00A55FF8">
          <w:rPr>
            <w:webHidden/>
          </w:rPr>
          <w:instrText xml:space="preserve"> PAGEREF _Toc96794393 \h </w:instrText>
        </w:r>
        <w:r w:rsidR="00A55FF8">
          <w:rPr>
            <w:webHidden/>
          </w:rPr>
        </w:r>
        <w:r w:rsidR="00A55FF8">
          <w:rPr>
            <w:webHidden/>
          </w:rPr>
          <w:fldChar w:fldCharType="separate"/>
        </w:r>
        <w:r w:rsidR="00A1282A">
          <w:rPr>
            <w:webHidden/>
          </w:rPr>
          <w:t>63</w:t>
        </w:r>
        <w:r w:rsidR="00A55FF8">
          <w:rPr>
            <w:webHidden/>
          </w:rPr>
          <w:fldChar w:fldCharType="end"/>
        </w:r>
      </w:hyperlink>
    </w:p>
    <w:p w14:paraId="40A2F436" w14:textId="2B2C11F2" w:rsidR="00A55FF8" w:rsidRDefault="00671B52" w:rsidP="00277087">
      <w:pPr>
        <w:pStyle w:val="TOC1"/>
        <w:rPr>
          <w:rFonts w:eastAsiaTheme="minorEastAsia" w:cstheme="minorBidi"/>
          <w:color w:val="auto"/>
          <w:sz w:val="22"/>
          <w:szCs w:val="22"/>
          <w:lang w:val="en-CA" w:eastAsia="en-CA" w:bidi="ar-SA"/>
        </w:rPr>
      </w:pPr>
      <w:hyperlink w:anchor="_Toc96794394" w:history="1">
        <w:r w:rsidR="00A55FF8" w:rsidRPr="0034389D">
          <w:rPr>
            <w:rStyle w:val="Hyperlink"/>
          </w:rPr>
          <w:t>Relation of Human Inner Status with Types of Remembrance</w:t>
        </w:r>
        <w:r w:rsidR="00A55FF8">
          <w:rPr>
            <w:webHidden/>
          </w:rPr>
          <w:tab/>
        </w:r>
        <w:r w:rsidR="00A55FF8">
          <w:rPr>
            <w:webHidden/>
          </w:rPr>
          <w:fldChar w:fldCharType="begin"/>
        </w:r>
        <w:r w:rsidR="00A55FF8">
          <w:rPr>
            <w:webHidden/>
          </w:rPr>
          <w:instrText xml:space="preserve"> PAGEREF _Toc96794394 \h </w:instrText>
        </w:r>
        <w:r w:rsidR="00A55FF8">
          <w:rPr>
            <w:webHidden/>
          </w:rPr>
        </w:r>
        <w:r w:rsidR="00A55FF8">
          <w:rPr>
            <w:webHidden/>
          </w:rPr>
          <w:fldChar w:fldCharType="separate"/>
        </w:r>
        <w:r w:rsidR="00A1282A">
          <w:rPr>
            <w:webHidden/>
          </w:rPr>
          <w:t>63</w:t>
        </w:r>
        <w:r w:rsidR="00A55FF8">
          <w:rPr>
            <w:webHidden/>
          </w:rPr>
          <w:fldChar w:fldCharType="end"/>
        </w:r>
      </w:hyperlink>
    </w:p>
    <w:p w14:paraId="467F8712" w14:textId="613F5943" w:rsidR="00A55FF8" w:rsidRDefault="00671B52" w:rsidP="00277087">
      <w:pPr>
        <w:pStyle w:val="TOC1"/>
        <w:rPr>
          <w:rFonts w:eastAsiaTheme="minorEastAsia" w:cstheme="minorBidi"/>
          <w:color w:val="auto"/>
          <w:sz w:val="22"/>
          <w:szCs w:val="22"/>
          <w:lang w:val="en-CA" w:eastAsia="en-CA" w:bidi="ar-SA"/>
        </w:rPr>
      </w:pPr>
      <w:hyperlink w:anchor="_Toc96794395" w:history="1">
        <w:r w:rsidR="00A55FF8" w:rsidRPr="0034389D">
          <w:rPr>
            <w:rStyle w:val="Hyperlink"/>
          </w:rPr>
          <w:t>The Remembrance of God</w:t>
        </w:r>
        <w:r w:rsidR="00A55FF8">
          <w:rPr>
            <w:webHidden/>
          </w:rPr>
          <w:tab/>
        </w:r>
        <w:r w:rsidR="00A55FF8">
          <w:rPr>
            <w:webHidden/>
          </w:rPr>
          <w:fldChar w:fldCharType="begin"/>
        </w:r>
        <w:r w:rsidR="00A55FF8">
          <w:rPr>
            <w:webHidden/>
          </w:rPr>
          <w:instrText xml:space="preserve"> PAGEREF _Toc96794395 \h </w:instrText>
        </w:r>
        <w:r w:rsidR="00A55FF8">
          <w:rPr>
            <w:webHidden/>
          </w:rPr>
        </w:r>
        <w:r w:rsidR="00A55FF8">
          <w:rPr>
            <w:webHidden/>
          </w:rPr>
          <w:fldChar w:fldCharType="separate"/>
        </w:r>
        <w:r w:rsidR="00A1282A">
          <w:rPr>
            <w:webHidden/>
          </w:rPr>
          <w:t>65</w:t>
        </w:r>
        <w:r w:rsidR="00A55FF8">
          <w:rPr>
            <w:webHidden/>
          </w:rPr>
          <w:fldChar w:fldCharType="end"/>
        </w:r>
      </w:hyperlink>
    </w:p>
    <w:p w14:paraId="256D9402" w14:textId="5F8BC16C" w:rsidR="00A55FF8" w:rsidRDefault="00671B52" w:rsidP="00277087">
      <w:pPr>
        <w:pStyle w:val="TOC1"/>
        <w:rPr>
          <w:rFonts w:eastAsiaTheme="minorEastAsia" w:cstheme="minorBidi"/>
          <w:color w:val="auto"/>
          <w:sz w:val="22"/>
          <w:szCs w:val="22"/>
          <w:lang w:val="en-CA" w:eastAsia="en-CA" w:bidi="ar-SA"/>
        </w:rPr>
      </w:pPr>
      <w:hyperlink w:anchor="_Toc96794396" w:history="1">
        <w:r w:rsidR="00A55FF8" w:rsidRPr="0034389D">
          <w:rPr>
            <w:rStyle w:val="Hyperlink"/>
          </w:rPr>
          <w:t>Remembrance of God, Lifts the Veils of Separation</w:t>
        </w:r>
        <w:r w:rsidR="00A55FF8">
          <w:rPr>
            <w:webHidden/>
          </w:rPr>
          <w:tab/>
        </w:r>
        <w:r w:rsidR="00A55FF8">
          <w:rPr>
            <w:webHidden/>
          </w:rPr>
          <w:fldChar w:fldCharType="begin"/>
        </w:r>
        <w:r w:rsidR="00A55FF8">
          <w:rPr>
            <w:webHidden/>
          </w:rPr>
          <w:instrText xml:space="preserve"> PAGEREF _Toc96794396 \h </w:instrText>
        </w:r>
        <w:r w:rsidR="00A55FF8">
          <w:rPr>
            <w:webHidden/>
          </w:rPr>
        </w:r>
        <w:r w:rsidR="00A55FF8">
          <w:rPr>
            <w:webHidden/>
          </w:rPr>
          <w:fldChar w:fldCharType="separate"/>
        </w:r>
        <w:r w:rsidR="00A1282A">
          <w:rPr>
            <w:webHidden/>
          </w:rPr>
          <w:t>65</w:t>
        </w:r>
        <w:r w:rsidR="00A55FF8">
          <w:rPr>
            <w:webHidden/>
          </w:rPr>
          <w:fldChar w:fldCharType="end"/>
        </w:r>
      </w:hyperlink>
    </w:p>
    <w:p w14:paraId="77D3DBBA" w14:textId="7948691C" w:rsidR="00A55FF8" w:rsidRDefault="00671B52" w:rsidP="00277087">
      <w:pPr>
        <w:pStyle w:val="TOC1"/>
        <w:rPr>
          <w:rFonts w:eastAsiaTheme="minorEastAsia" w:cstheme="minorBidi"/>
          <w:color w:val="auto"/>
          <w:sz w:val="22"/>
          <w:szCs w:val="22"/>
          <w:lang w:val="en-CA" w:eastAsia="en-CA" w:bidi="ar-SA"/>
        </w:rPr>
      </w:pPr>
      <w:hyperlink w:anchor="_Toc96794397" w:history="1">
        <w:r w:rsidR="00A55FF8" w:rsidRPr="0034389D">
          <w:rPr>
            <w:rStyle w:val="Hyperlink"/>
          </w:rPr>
          <w:t>Disregarding God’s Remembrance, and its Consequences</w:t>
        </w:r>
        <w:r w:rsidR="00A55FF8">
          <w:rPr>
            <w:webHidden/>
          </w:rPr>
          <w:tab/>
        </w:r>
        <w:r w:rsidR="00A55FF8">
          <w:rPr>
            <w:webHidden/>
          </w:rPr>
          <w:fldChar w:fldCharType="begin"/>
        </w:r>
        <w:r w:rsidR="00A55FF8">
          <w:rPr>
            <w:webHidden/>
          </w:rPr>
          <w:instrText xml:space="preserve"> PAGEREF _Toc96794397 \h </w:instrText>
        </w:r>
        <w:r w:rsidR="00A55FF8">
          <w:rPr>
            <w:webHidden/>
          </w:rPr>
        </w:r>
        <w:r w:rsidR="00A55FF8">
          <w:rPr>
            <w:webHidden/>
          </w:rPr>
          <w:fldChar w:fldCharType="separate"/>
        </w:r>
        <w:r w:rsidR="00A1282A">
          <w:rPr>
            <w:webHidden/>
          </w:rPr>
          <w:t>66</w:t>
        </w:r>
        <w:r w:rsidR="00A55FF8">
          <w:rPr>
            <w:webHidden/>
          </w:rPr>
          <w:fldChar w:fldCharType="end"/>
        </w:r>
      </w:hyperlink>
    </w:p>
    <w:p w14:paraId="15A167F5" w14:textId="01A4CC64" w:rsidR="00A55FF8" w:rsidRDefault="00671B52" w:rsidP="00277087">
      <w:pPr>
        <w:pStyle w:val="TOC1"/>
        <w:rPr>
          <w:rFonts w:eastAsiaTheme="minorEastAsia" w:cstheme="minorBidi"/>
          <w:color w:val="auto"/>
          <w:sz w:val="22"/>
          <w:szCs w:val="22"/>
          <w:lang w:val="en-CA" w:eastAsia="en-CA" w:bidi="ar-SA"/>
        </w:rPr>
      </w:pPr>
      <w:hyperlink w:anchor="_Toc96794398" w:history="1">
        <w:r w:rsidR="00A55FF8" w:rsidRPr="0034389D">
          <w:rPr>
            <w:rStyle w:val="Hyperlink"/>
          </w:rPr>
          <w:t>Effect of God's Remembrance in Peace of Heart</w:t>
        </w:r>
        <w:r w:rsidR="00A55FF8">
          <w:rPr>
            <w:webHidden/>
          </w:rPr>
          <w:tab/>
        </w:r>
        <w:r w:rsidR="00A55FF8">
          <w:rPr>
            <w:webHidden/>
          </w:rPr>
          <w:fldChar w:fldCharType="begin"/>
        </w:r>
        <w:r w:rsidR="00A55FF8">
          <w:rPr>
            <w:webHidden/>
          </w:rPr>
          <w:instrText xml:space="preserve"> PAGEREF _Toc96794398 \h </w:instrText>
        </w:r>
        <w:r w:rsidR="00A55FF8">
          <w:rPr>
            <w:webHidden/>
          </w:rPr>
        </w:r>
        <w:r w:rsidR="00A55FF8">
          <w:rPr>
            <w:webHidden/>
          </w:rPr>
          <w:fldChar w:fldCharType="separate"/>
        </w:r>
        <w:r w:rsidR="00A1282A">
          <w:rPr>
            <w:webHidden/>
          </w:rPr>
          <w:t>68</w:t>
        </w:r>
        <w:r w:rsidR="00A55FF8">
          <w:rPr>
            <w:webHidden/>
          </w:rPr>
          <w:fldChar w:fldCharType="end"/>
        </w:r>
      </w:hyperlink>
    </w:p>
    <w:p w14:paraId="6C1DDF5E" w14:textId="38E11343" w:rsidR="00A55FF8" w:rsidRDefault="00671B52" w:rsidP="00277087">
      <w:pPr>
        <w:pStyle w:val="TOC1"/>
        <w:rPr>
          <w:rFonts w:eastAsiaTheme="minorEastAsia" w:cstheme="minorBidi"/>
          <w:color w:val="auto"/>
          <w:sz w:val="22"/>
          <w:szCs w:val="22"/>
          <w:lang w:val="en-CA" w:eastAsia="en-CA" w:bidi="ar-SA"/>
        </w:rPr>
      </w:pPr>
      <w:hyperlink w:anchor="_Toc96794399" w:history="1">
        <w:r w:rsidR="00A55FF8" w:rsidRPr="0034389D">
          <w:rPr>
            <w:rStyle w:val="Hyperlink"/>
          </w:rPr>
          <w:t xml:space="preserve">The Main Factor in </w:t>
        </w:r>
        <w:r w:rsidR="00A55FF8" w:rsidRPr="0034389D">
          <w:rPr>
            <w:rStyle w:val="Hyperlink"/>
            <w:rFonts w:cstheme="majorBidi"/>
          </w:rPr>
          <w:t>Confidence</w:t>
        </w:r>
        <w:r w:rsidR="00A55FF8" w:rsidRPr="0034389D">
          <w:rPr>
            <w:rStyle w:val="Hyperlink"/>
          </w:rPr>
          <w:t xml:space="preserve"> and Peace of Heart</w:t>
        </w:r>
        <w:r w:rsidR="00A55FF8">
          <w:rPr>
            <w:webHidden/>
          </w:rPr>
          <w:tab/>
        </w:r>
        <w:r w:rsidR="00A55FF8">
          <w:rPr>
            <w:webHidden/>
          </w:rPr>
          <w:fldChar w:fldCharType="begin"/>
        </w:r>
        <w:r w:rsidR="00A55FF8">
          <w:rPr>
            <w:webHidden/>
          </w:rPr>
          <w:instrText xml:space="preserve"> PAGEREF _Toc96794399 \h </w:instrText>
        </w:r>
        <w:r w:rsidR="00A55FF8">
          <w:rPr>
            <w:webHidden/>
          </w:rPr>
        </w:r>
        <w:r w:rsidR="00A55FF8">
          <w:rPr>
            <w:webHidden/>
          </w:rPr>
          <w:fldChar w:fldCharType="separate"/>
        </w:r>
        <w:r w:rsidR="00A1282A">
          <w:rPr>
            <w:webHidden/>
          </w:rPr>
          <w:t>69</w:t>
        </w:r>
        <w:r w:rsidR="00A55FF8">
          <w:rPr>
            <w:webHidden/>
          </w:rPr>
          <w:fldChar w:fldCharType="end"/>
        </w:r>
      </w:hyperlink>
    </w:p>
    <w:p w14:paraId="510F1049" w14:textId="558D4CDA" w:rsidR="00A55FF8" w:rsidRDefault="00671B52" w:rsidP="00277087">
      <w:pPr>
        <w:pStyle w:val="TOC1"/>
        <w:rPr>
          <w:rFonts w:eastAsiaTheme="minorEastAsia" w:cstheme="minorBidi"/>
          <w:color w:val="auto"/>
          <w:sz w:val="22"/>
          <w:szCs w:val="22"/>
          <w:lang w:val="en-CA" w:eastAsia="en-CA" w:bidi="ar-SA"/>
        </w:rPr>
      </w:pPr>
      <w:hyperlink w:anchor="_Toc96794400" w:history="1">
        <w:r w:rsidR="00A55FF8" w:rsidRPr="0034389D">
          <w:rPr>
            <w:rStyle w:val="Hyperlink"/>
          </w:rPr>
          <w:t>Reminder for Wake up and Return to Nature</w:t>
        </w:r>
        <w:r w:rsidR="00A55FF8">
          <w:rPr>
            <w:webHidden/>
          </w:rPr>
          <w:tab/>
        </w:r>
        <w:r w:rsidR="00A55FF8">
          <w:rPr>
            <w:webHidden/>
          </w:rPr>
          <w:fldChar w:fldCharType="begin"/>
        </w:r>
        <w:r w:rsidR="00A55FF8">
          <w:rPr>
            <w:webHidden/>
          </w:rPr>
          <w:instrText xml:space="preserve"> PAGEREF _Toc96794400 \h </w:instrText>
        </w:r>
        <w:r w:rsidR="00A55FF8">
          <w:rPr>
            <w:webHidden/>
          </w:rPr>
        </w:r>
        <w:r w:rsidR="00A55FF8">
          <w:rPr>
            <w:webHidden/>
          </w:rPr>
          <w:fldChar w:fldCharType="separate"/>
        </w:r>
        <w:r w:rsidR="00A1282A">
          <w:rPr>
            <w:webHidden/>
          </w:rPr>
          <w:t>70</w:t>
        </w:r>
        <w:r w:rsidR="00A55FF8">
          <w:rPr>
            <w:webHidden/>
          </w:rPr>
          <w:fldChar w:fldCharType="end"/>
        </w:r>
      </w:hyperlink>
    </w:p>
    <w:p w14:paraId="49F0932A" w14:textId="717E389B" w:rsidR="00A55FF8" w:rsidRDefault="00671B52" w:rsidP="00277087">
      <w:pPr>
        <w:pStyle w:val="TOC1"/>
        <w:rPr>
          <w:rFonts w:eastAsiaTheme="minorEastAsia" w:cstheme="minorBidi"/>
          <w:color w:val="auto"/>
          <w:sz w:val="22"/>
          <w:szCs w:val="22"/>
          <w:lang w:val="en-CA" w:eastAsia="en-CA" w:bidi="ar-SA"/>
        </w:rPr>
      </w:pPr>
      <w:hyperlink w:anchor="_Toc96794401" w:history="1">
        <w:r w:rsidR="00A55FF8" w:rsidRPr="0034389D">
          <w:rPr>
            <w:rStyle w:val="Hyperlink"/>
          </w:rPr>
          <w:t>Effect of Remembrance on Human Destiny</w:t>
        </w:r>
        <w:r w:rsidR="00A55FF8">
          <w:rPr>
            <w:webHidden/>
          </w:rPr>
          <w:tab/>
        </w:r>
        <w:r w:rsidR="00A55FF8">
          <w:rPr>
            <w:webHidden/>
          </w:rPr>
          <w:fldChar w:fldCharType="begin"/>
        </w:r>
        <w:r w:rsidR="00A55FF8">
          <w:rPr>
            <w:webHidden/>
          </w:rPr>
          <w:instrText xml:space="preserve"> PAGEREF _Toc96794401 \h </w:instrText>
        </w:r>
        <w:r w:rsidR="00A55FF8">
          <w:rPr>
            <w:webHidden/>
          </w:rPr>
        </w:r>
        <w:r w:rsidR="00A55FF8">
          <w:rPr>
            <w:webHidden/>
          </w:rPr>
          <w:fldChar w:fldCharType="separate"/>
        </w:r>
        <w:r w:rsidR="00A1282A">
          <w:rPr>
            <w:webHidden/>
          </w:rPr>
          <w:t>71</w:t>
        </w:r>
        <w:r w:rsidR="00A55FF8">
          <w:rPr>
            <w:webHidden/>
          </w:rPr>
          <w:fldChar w:fldCharType="end"/>
        </w:r>
      </w:hyperlink>
    </w:p>
    <w:p w14:paraId="2D4A9983" w14:textId="69749310" w:rsidR="00A55FF8" w:rsidRDefault="00671B52" w:rsidP="00277087">
      <w:pPr>
        <w:pStyle w:val="TOC1"/>
        <w:rPr>
          <w:rStyle w:val="Hyperlink"/>
        </w:rPr>
      </w:pPr>
      <w:hyperlink w:anchor="_Toc96794402" w:history="1">
        <w:r w:rsidR="00A55FF8" w:rsidRPr="0034389D">
          <w:rPr>
            <w:rStyle w:val="Hyperlink"/>
          </w:rPr>
          <w:t>Forgetting God: Forgetting Human Personality</w:t>
        </w:r>
        <w:r w:rsidR="00A55FF8">
          <w:rPr>
            <w:webHidden/>
          </w:rPr>
          <w:tab/>
        </w:r>
        <w:r w:rsidR="00A55FF8">
          <w:rPr>
            <w:webHidden/>
          </w:rPr>
          <w:fldChar w:fldCharType="begin"/>
        </w:r>
        <w:r w:rsidR="00A55FF8">
          <w:rPr>
            <w:webHidden/>
          </w:rPr>
          <w:instrText xml:space="preserve"> PAGEREF _Toc96794402 \h </w:instrText>
        </w:r>
        <w:r w:rsidR="00A55FF8">
          <w:rPr>
            <w:webHidden/>
          </w:rPr>
        </w:r>
        <w:r w:rsidR="00A55FF8">
          <w:rPr>
            <w:webHidden/>
          </w:rPr>
          <w:fldChar w:fldCharType="separate"/>
        </w:r>
        <w:r w:rsidR="00A1282A">
          <w:rPr>
            <w:webHidden/>
          </w:rPr>
          <w:t>72</w:t>
        </w:r>
        <w:r w:rsidR="00A55FF8">
          <w:rPr>
            <w:webHidden/>
          </w:rPr>
          <w:fldChar w:fldCharType="end"/>
        </w:r>
      </w:hyperlink>
    </w:p>
    <w:p w14:paraId="1C43EB06" w14:textId="77777777" w:rsidR="0028694A" w:rsidRPr="00C74EE5" w:rsidRDefault="0028694A" w:rsidP="0028694A">
      <w:pPr>
        <w:rPr>
          <w:noProof/>
          <w:sz w:val="12"/>
          <w:szCs w:val="12"/>
          <w:lang w:bidi="fa-IR"/>
        </w:rPr>
      </w:pPr>
    </w:p>
    <w:p w14:paraId="0DAE0BEF" w14:textId="3E5737FC" w:rsidR="00A55FF8" w:rsidRDefault="00671B52" w:rsidP="0028694A">
      <w:pPr>
        <w:pStyle w:val="TOC3"/>
        <w:rPr>
          <w:rFonts w:eastAsiaTheme="minorEastAsia" w:cstheme="minorBidi"/>
          <w:b w:val="0"/>
          <w:bCs w:val="0"/>
          <w:color w:val="auto"/>
          <w:sz w:val="22"/>
          <w:szCs w:val="22"/>
          <w:u w:val="none"/>
          <w:lang w:val="en-CA" w:eastAsia="en-CA" w:bidi="ar-SA"/>
        </w:rPr>
      </w:pPr>
      <w:hyperlink w:anchor="_Toc96794403" w:history="1">
        <w:r w:rsidR="00A55FF8" w:rsidRPr="0034389D">
          <w:rPr>
            <w:rStyle w:val="Hyperlink"/>
            <w:rFonts w:eastAsia="Adobe Song Std L"/>
          </w:rPr>
          <w:t>CHAPTER SIX</w:t>
        </w:r>
        <w:r w:rsidR="0028694A">
          <w:rPr>
            <w:rStyle w:val="Hyperlink"/>
            <w:rFonts w:eastAsia="Adobe Song Std L"/>
          </w:rPr>
          <w:t xml:space="preserve">: </w:t>
        </w:r>
      </w:hyperlink>
      <w:hyperlink w:anchor="_Toc96794404" w:history="1">
        <w:r w:rsidR="00A55FF8" w:rsidRPr="0034389D">
          <w:rPr>
            <w:rStyle w:val="Hyperlink"/>
          </w:rPr>
          <w:t>NEAR</w:t>
        </w:r>
        <w:r w:rsidR="0028694A">
          <w:rPr>
            <w:rStyle w:val="Hyperlink"/>
          </w:rPr>
          <w:t>NESS</w:t>
        </w:r>
        <w:r w:rsidR="00A55FF8" w:rsidRPr="0034389D">
          <w:rPr>
            <w:rStyle w:val="Hyperlink"/>
          </w:rPr>
          <w:t xml:space="preserve"> TO GOD</w:t>
        </w:r>
        <w:r w:rsidR="00A55FF8">
          <w:rPr>
            <w:webHidden/>
          </w:rPr>
          <w:tab/>
        </w:r>
        <w:r w:rsidR="0028694A">
          <w:rPr>
            <w:webHidden/>
          </w:rPr>
          <w:t xml:space="preserve">                                                          </w:t>
        </w:r>
        <w:r w:rsidR="00A55FF8">
          <w:rPr>
            <w:webHidden/>
          </w:rPr>
          <w:fldChar w:fldCharType="begin"/>
        </w:r>
        <w:r w:rsidR="00A55FF8">
          <w:rPr>
            <w:webHidden/>
          </w:rPr>
          <w:instrText xml:space="preserve"> PAGEREF _Toc96794404 \h </w:instrText>
        </w:r>
        <w:r w:rsidR="00A55FF8">
          <w:rPr>
            <w:webHidden/>
          </w:rPr>
        </w:r>
        <w:r w:rsidR="00A55FF8">
          <w:rPr>
            <w:webHidden/>
          </w:rPr>
          <w:fldChar w:fldCharType="separate"/>
        </w:r>
        <w:r w:rsidR="00A1282A">
          <w:rPr>
            <w:webHidden/>
          </w:rPr>
          <w:t>74</w:t>
        </w:r>
        <w:r w:rsidR="00A55FF8">
          <w:rPr>
            <w:webHidden/>
          </w:rPr>
          <w:fldChar w:fldCharType="end"/>
        </w:r>
      </w:hyperlink>
    </w:p>
    <w:p w14:paraId="690C9462" w14:textId="5F40BB5E" w:rsidR="00A55FF8" w:rsidRDefault="00671B52" w:rsidP="00277087">
      <w:pPr>
        <w:pStyle w:val="TOC1"/>
        <w:rPr>
          <w:rFonts w:eastAsiaTheme="minorEastAsia" w:cstheme="minorBidi"/>
          <w:color w:val="auto"/>
          <w:sz w:val="22"/>
          <w:szCs w:val="22"/>
          <w:lang w:val="en-CA" w:eastAsia="en-CA" w:bidi="ar-SA"/>
        </w:rPr>
      </w:pPr>
      <w:hyperlink w:anchor="_Toc96794405" w:history="1">
        <w:r w:rsidR="00A55FF8" w:rsidRPr="0034389D">
          <w:rPr>
            <w:rStyle w:val="Hyperlink"/>
          </w:rPr>
          <w:t>Position of God’s Nearness</w:t>
        </w:r>
        <w:r w:rsidR="00A55FF8">
          <w:rPr>
            <w:webHidden/>
          </w:rPr>
          <w:tab/>
        </w:r>
        <w:r w:rsidR="00A55FF8">
          <w:rPr>
            <w:webHidden/>
          </w:rPr>
          <w:fldChar w:fldCharType="begin"/>
        </w:r>
        <w:r w:rsidR="00A55FF8">
          <w:rPr>
            <w:webHidden/>
          </w:rPr>
          <w:instrText xml:space="preserve"> PAGEREF _Toc96794405 \h </w:instrText>
        </w:r>
        <w:r w:rsidR="00A55FF8">
          <w:rPr>
            <w:webHidden/>
          </w:rPr>
        </w:r>
        <w:r w:rsidR="00A55FF8">
          <w:rPr>
            <w:webHidden/>
          </w:rPr>
          <w:fldChar w:fldCharType="separate"/>
        </w:r>
        <w:r w:rsidR="00A1282A">
          <w:rPr>
            <w:webHidden/>
          </w:rPr>
          <w:t>74</w:t>
        </w:r>
        <w:r w:rsidR="00A55FF8">
          <w:rPr>
            <w:webHidden/>
          </w:rPr>
          <w:fldChar w:fldCharType="end"/>
        </w:r>
      </w:hyperlink>
    </w:p>
    <w:p w14:paraId="4A396DDA" w14:textId="0EE3E43A" w:rsidR="00A55FF8" w:rsidRDefault="00671B52" w:rsidP="00277087">
      <w:pPr>
        <w:pStyle w:val="TOC1"/>
        <w:rPr>
          <w:rFonts w:eastAsiaTheme="minorEastAsia" w:cstheme="minorBidi"/>
          <w:color w:val="auto"/>
          <w:sz w:val="22"/>
          <w:szCs w:val="22"/>
          <w:lang w:val="en-CA" w:eastAsia="en-CA" w:bidi="ar-SA"/>
        </w:rPr>
      </w:pPr>
      <w:hyperlink w:anchor="_Toc96794411" w:history="1">
        <w:r w:rsidR="00A55FF8" w:rsidRPr="0034389D">
          <w:rPr>
            <w:rStyle w:val="Hyperlink"/>
          </w:rPr>
          <w:t>Concept of Servant’s Getting Nearness</w:t>
        </w:r>
        <w:r w:rsidR="00A55FF8">
          <w:rPr>
            <w:webHidden/>
          </w:rPr>
          <w:tab/>
        </w:r>
        <w:r w:rsidR="00A55FF8">
          <w:rPr>
            <w:webHidden/>
          </w:rPr>
          <w:fldChar w:fldCharType="begin"/>
        </w:r>
        <w:r w:rsidR="00A55FF8">
          <w:rPr>
            <w:webHidden/>
          </w:rPr>
          <w:instrText xml:space="preserve"> PAGEREF _Toc96794411 \h </w:instrText>
        </w:r>
        <w:r w:rsidR="00A55FF8">
          <w:rPr>
            <w:webHidden/>
          </w:rPr>
        </w:r>
        <w:r w:rsidR="00A55FF8">
          <w:rPr>
            <w:webHidden/>
          </w:rPr>
          <w:fldChar w:fldCharType="separate"/>
        </w:r>
        <w:r w:rsidR="00A1282A">
          <w:rPr>
            <w:webHidden/>
          </w:rPr>
          <w:t>75</w:t>
        </w:r>
        <w:r w:rsidR="00A55FF8">
          <w:rPr>
            <w:webHidden/>
          </w:rPr>
          <w:fldChar w:fldCharType="end"/>
        </w:r>
      </w:hyperlink>
    </w:p>
    <w:p w14:paraId="18382215" w14:textId="2E795C92" w:rsidR="00A55FF8" w:rsidRDefault="00671B52" w:rsidP="00277087">
      <w:pPr>
        <w:pStyle w:val="TOC1"/>
        <w:rPr>
          <w:rFonts w:eastAsiaTheme="minorEastAsia" w:cstheme="minorBidi"/>
          <w:color w:val="auto"/>
          <w:sz w:val="22"/>
          <w:szCs w:val="22"/>
          <w:lang w:val="en-CA" w:eastAsia="en-CA" w:bidi="ar-SA"/>
        </w:rPr>
      </w:pPr>
      <w:hyperlink w:anchor="_Toc96794412" w:history="1">
        <w:r w:rsidR="00A55FF8" w:rsidRPr="0034389D">
          <w:rPr>
            <w:rStyle w:val="Hyperlink"/>
          </w:rPr>
          <w:t>The Nearest to God and the Position of the High-Positioning</w:t>
        </w:r>
        <w:r w:rsidR="00A55FF8">
          <w:rPr>
            <w:webHidden/>
          </w:rPr>
          <w:tab/>
        </w:r>
        <w:r w:rsidR="00A55FF8">
          <w:rPr>
            <w:webHidden/>
          </w:rPr>
          <w:fldChar w:fldCharType="begin"/>
        </w:r>
        <w:r w:rsidR="00A55FF8">
          <w:rPr>
            <w:webHidden/>
          </w:rPr>
          <w:instrText xml:space="preserve"> PAGEREF _Toc96794412 \h </w:instrText>
        </w:r>
        <w:r w:rsidR="00A55FF8">
          <w:rPr>
            <w:webHidden/>
          </w:rPr>
        </w:r>
        <w:r w:rsidR="00A55FF8">
          <w:rPr>
            <w:webHidden/>
          </w:rPr>
          <w:fldChar w:fldCharType="separate"/>
        </w:r>
        <w:r w:rsidR="00A1282A">
          <w:rPr>
            <w:webHidden/>
          </w:rPr>
          <w:t>76</w:t>
        </w:r>
        <w:r w:rsidR="00A55FF8">
          <w:rPr>
            <w:webHidden/>
          </w:rPr>
          <w:fldChar w:fldCharType="end"/>
        </w:r>
      </w:hyperlink>
    </w:p>
    <w:p w14:paraId="0640C4BB" w14:textId="576F84FD" w:rsidR="00A55FF8" w:rsidRDefault="00671B52" w:rsidP="00277087">
      <w:pPr>
        <w:pStyle w:val="TOC1"/>
        <w:rPr>
          <w:rStyle w:val="Hyperlink"/>
        </w:rPr>
      </w:pPr>
      <w:hyperlink w:anchor="_Toc96794415" w:history="1">
        <w:r w:rsidR="00A55FF8" w:rsidRPr="0034389D">
          <w:rPr>
            <w:rStyle w:val="Hyperlink"/>
          </w:rPr>
          <w:t>Nearest Servants to God and their Higher Status in Paradise</w:t>
        </w:r>
        <w:r w:rsidR="00A55FF8">
          <w:rPr>
            <w:webHidden/>
          </w:rPr>
          <w:tab/>
        </w:r>
        <w:r w:rsidR="00A55FF8">
          <w:rPr>
            <w:webHidden/>
          </w:rPr>
          <w:fldChar w:fldCharType="begin"/>
        </w:r>
        <w:r w:rsidR="00A55FF8">
          <w:rPr>
            <w:webHidden/>
          </w:rPr>
          <w:instrText xml:space="preserve"> PAGEREF _Toc96794415 \h </w:instrText>
        </w:r>
        <w:r w:rsidR="00A55FF8">
          <w:rPr>
            <w:webHidden/>
          </w:rPr>
        </w:r>
        <w:r w:rsidR="00A55FF8">
          <w:rPr>
            <w:webHidden/>
          </w:rPr>
          <w:fldChar w:fldCharType="separate"/>
        </w:r>
        <w:r w:rsidR="00A1282A">
          <w:rPr>
            <w:webHidden/>
          </w:rPr>
          <w:t>77</w:t>
        </w:r>
        <w:r w:rsidR="00A55FF8">
          <w:rPr>
            <w:webHidden/>
          </w:rPr>
          <w:fldChar w:fldCharType="end"/>
        </w:r>
      </w:hyperlink>
    </w:p>
    <w:p w14:paraId="02999DA4" w14:textId="77777777" w:rsidR="00156FC9" w:rsidRPr="00C74EE5" w:rsidRDefault="00156FC9" w:rsidP="00156FC9">
      <w:pPr>
        <w:rPr>
          <w:noProof/>
          <w:sz w:val="12"/>
          <w:szCs w:val="12"/>
          <w:lang w:bidi="fa-IR"/>
        </w:rPr>
      </w:pPr>
    </w:p>
    <w:p w14:paraId="1CA8FDCE" w14:textId="7E18EC2A" w:rsidR="00A55FF8" w:rsidRDefault="00671B52" w:rsidP="0028694A">
      <w:pPr>
        <w:pStyle w:val="TOC3"/>
        <w:rPr>
          <w:rFonts w:eastAsiaTheme="minorEastAsia" w:cstheme="minorBidi"/>
          <w:b w:val="0"/>
          <w:bCs w:val="0"/>
          <w:color w:val="auto"/>
          <w:sz w:val="22"/>
          <w:szCs w:val="22"/>
          <w:u w:val="none"/>
          <w:lang w:val="en-CA" w:eastAsia="en-CA" w:bidi="ar-SA"/>
        </w:rPr>
      </w:pPr>
      <w:hyperlink w:anchor="_Toc96794421" w:history="1">
        <w:r w:rsidR="00A55FF8" w:rsidRPr="0034389D">
          <w:rPr>
            <w:rStyle w:val="Hyperlink"/>
            <w:rFonts w:eastAsia="Adobe Song Std L"/>
          </w:rPr>
          <w:t>CHAPTER SEVEN</w:t>
        </w:r>
        <w:r w:rsidR="0028694A">
          <w:rPr>
            <w:rStyle w:val="Hyperlink"/>
            <w:rFonts w:eastAsia="Adobe Song Std L"/>
          </w:rPr>
          <w:t xml:space="preserve">: </w:t>
        </w:r>
      </w:hyperlink>
      <w:hyperlink w:anchor="_Toc96794422" w:history="1">
        <w:r w:rsidR="00A55FF8" w:rsidRPr="0034389D">
          <w:rPr>
            <w:rStyle w:val="Hyperlink"/>
          </w:rPr>
          <w:t xml:space="preserve">CONSENT </w:t>
        </w:r>
        <w:r w:rsidR="00A55FF8" w:rsidRPr="0034389D">
          <w:rPr>
            <w:rStyle w:val="Hyperlink"/>
            <w:lang w:val="en-CA"/>
          </w:rPr>
          <w:t xml:space="preserve">AND PLEASURE </w:t>
        </w:r>
        <w:r w:rsidR="00A55FF8" w:rsidRPr="0034389D">
          <w:rPr>
            <w:rStyle w:val="Hyperlink"/>
          </w:rPr>
          <w:t>OF GOD</w:t>
        </w:r>
        <w:r w:rsidR="00A55FF8">
          <w:rPr>
            <w:webHidden/>
          </w:rPr>
          <w:tab/>
        </w:r>
        <w:r w:rsidR="00A55FF8">
          <w:rPr>
            <w:webHidden/>
          </w:rPr>
          <w:fldChar w:fldCharType="begin"/>
        </w:r>
        <w:r w:rsidR="00A55FF8">
          <w:rPr>
            <w:webHidden/>
          </w:rPr>
          <w:instrText xml:space="preserve"> PAGEREF _Toc96794422 \h </w:instrText>
        </w:r>
        <w:r w:rsidR="00A55FF8">
          <w:rPr>
            <w:webHidden/>
          </w:rPr>
        </w:r>
        <w:r w:rsidR="00A55FF8">
          <w:rPr>
            <w:webHidden/>
          </w:rPr>
          <w:fldChar w:fldCharType="separate"/>
        </w:r>
        <w:r w:rsidR="00A1282A">
          <w:rPr>
            <w:webHidden/>
          </w:rPr>
          <w:t>79</w:t>
        </w:r>
        <w:r w:rsidR="00A55FF8">
          <w:rPr>
            <w:webHidden/>
          </w:rPr>
          <w:fldChar w:fldCharType="end"/>
        </w:r>
      </w:hyperlink>
    </w:p>
    <w:p w14:paraId="1A1D97F0" w14:textId="4A6C077A" w:rsidR="00A55FF8" w:rsidRDefault="00671B52" w:rsidP="00277087">
      <w:pPr>
        <w:pStyle w:val="TOC1"/>
        <w:rPr>
          <w:rFonts w:eastAsiaTheme="minorEastAsia" w:cstheme="minorBidi"/>
          <w:color w:val="auto"/>
          <w:sz w:val="22"/>
          <w:szCs w:val="22"/>
          <w:lang w:val="en-CA" w:eastAsia="en-CA" w:bidi="ar-SA"/>
        </w:rPr>
      </w:pPr>
      <w:hyperlink w:anchor="_Toc96794423" w:history="1">
        <w:r w:rsidR="00A55FF8" w:rsidRPr="0034389D">
          <w:rPr>
            <w:rStyle w:val="Hyperlink"/>
          </w:rPr>
          <w:t>God's Consent, a Position Higher than Paradise</w:t>
        </w:r>
        <w:r w:rsidR="00A55FF8">
          <w:rPr>
            <w:webHidden/>
          </w:rPr>
          <w:tab/>
        </w:r>
        <w:r w:rsidR="00A55FF8">
          <w:rPr>
            <w:webHidden/>
          </w:rPr>
          <w:fldChar w:fldCharType="begin"/>
        </w:r>
        <w:r w:rsidR="00A55FF8">
          <w:rPr>
            <w:webHidden/>
          </w:rPr>
          <w:instrText xml:space="preserve"> PAGEREF _Toc96794423 \h </w:instrText>
        </w:r>
        <w:r w:rsidR="00A55FF8">
          <w:rPr>
            <w:webHidden/>
          </w:rPr>
        </w:r>
        <w:r w:rsidR="00A55FF8">
          <w:rPr>
            <w:webHidden/>
          </w:rPr>
          <w:fldChar w:fldCharType="separate"/>
        </w:r>
        <w:r w:rsidR="00A1282A">
          <w:rPr>
            <w:webHidden/>
          </w:rPr>
          <w:t>79</w:t>
        </w:r>
        <w:r w:rsidR="00A55FF8">
          <w:rPr>
            <w:webHidden/>
          </w:rPr>
          <w:fldChar w:fldCharType="end"/>
        </w:r>
      </w:hyperlink>
    </w:p>
    <w:p w14:paraId="3F4005CE" w14:textId="7BE10148" w:rsidR="00156FC9" w:rsidRPr="00156FC9" w:rsidRDefault="00671B52" w:rsidP="00277087">
      <w:pPr>
        <w:pStyle w:val="TOC1"/>
      </w:pPr>
      <w:hyperlink w:anchor="_Toc96794424" w:history="1">
        <w:r w:rsidR="00A55FF8" w:rsidRPr="0034389D">
          <w:rPr>
            <w:rStyle w:val="Hyperlink"/>
          </w:rPr>
          <w:t>Those who are Subject to God’s Consent</w:t>
        </w:r>
        <w:r w:rsidR="00A55FF8">
          <w:rPr>
            <w:webHidden/>
          </w:rPr>
          <w:tab/>
        </w:r>
        <w:r w:rsidR="00A55FF8">
          <w:rPr>
            <w:webHidden/>
          </w:rPr>
          <w:fldChar w:fldCharType="begin"/>
        </w:r>
        <w:r w:rsidR="00A55FF8">
          <w:rPr>
            <w:webHidden/>
          </w:rPr>
          <w:instrText xml:space="preserve"> PAGEREF _Toc96794424 \h </w:instrText>
        </w:r>
        <w:r w:rsidR="00A55FF8">
          <w:rPr>
            <w:webHidden/>
          </w:rPr>
        </w:r>
        <w:r w:rsidR="00A55FF8">
          <w:rPr>
            <w:webHidden/>
          </w:rPr>
          <w:fldChar w:fldCharType="separate"/>
        </w:r>
        <w:r w:rsidR="00A1282A">
          <w:rPr>
            <w:webHidden/>
          </w:rPr>
          <w:t>80</w:t>
        </w:r>
        <w:r w:rsidR="00A55FF8">
          <w:rPr>
            <w:webHidden/>
          </w:rPr>
          <w:fldChar w:fldCharType="end"/>
        </w:r>
      </w:hyperlink>
    </w:p>
    <w:p w14:paraId="0D3D5AF2" w14:textId="196FB9A0" w:rsidR="00156FC9" w:rsidRDefault="00156FC9" w:rsidP="00277087">
      <w:pPr>
        <w:pStyle w:val="TOC1"/>
        <w:rPr>
          <w:rStyle w:val="Hyperlink"/>
          <w:webHidden/>
          <w:color w:val="0070C0"/>
          <w:u w:val="none"/>
        </w:rPr>
      </w:pPr>
      <w:r w:rsidRPr="00277087">
        <w:rPr>
          <w:rStyle w:val="Hyperlink"/>
          <w:color w:val="0070C0"/>
        </w:rPr>
        <w:t>Accepting Disaster as a Divine Consent and Will</w:t>
      </w:r>
      <w:r w:rsidRPr="00277087">
        <w:rPr>
          <w:rStyle w:val="Hyperlink"/>
          <w:webHidden/>
          <w:color w:val="0070C0"/>
        </w:rPr>
        <w:tab/>
      </w:r>
      <w:r w:rsidRPr="00277087">
        <w:rPr>
          <w:rStyle w:val="Hyperlink"/>
          <w:webHidden/>
          <w:color w:val="0070C0"/>
        </w:rPr>
        <w:fldChar w:fldCharType="begin"/>
      </w:r>
      <w:r w:rsidRPr="00277087">
        <w:rPr>
          <w:rStyle w:val="Hyperlink"/>
          <w:webHidden/>
          <w:color w:val="0070C0"/>
        </w:rPr>
        <w:instrText xml:space="preserve"> PAGEREF _Toc96794424 \h </w:instrText>
      </w:r>
      <w:r w:rsidRPr="00277087">
        <w:rPr>
          <w:rStyle w:val="Hyperlink"/>
          <w:webHidden/>
          <w:color w:val="0070C0"/>
        </w:rPr>
      </w:r>
      <w:r w:rsidRPr="00277087">
        <w:rPr>
          <w:rStyle w:val="Hyperlink"/>
          <w:webHidden/>
          <w:color w:val="0070C0"/>
        </w:rPr>
        <w:fldChar w:fldCharType="separate"/>
      </w:r>
      <w:r w:rsidR="00A1282A">
        <w:rPr>
          <w:rStyle w:val="Hyperlink"/>
          <w:webHidden/>
          <w:color w:val="0070C0"/>
        </w:rPr>
        <w:t>80</w:t>
      </w:r>
      <w:r w:rsidRPr="00277087">
        <w:rPr>
          <w:rStyle w:val="Hyperlink"/>
          <w:webHidden/>
          <w:color w:val="0070C0"/>
        </w:rPr>
        <w:fldChar w:fldCharType="end"/>
      </w:r>
    </w:p>
    <w:p w14:paraId="6FF6AB5E" w14:textId="642DC117" w:rsidR="003D75FE" w:rsidRPr="003D75FE" w:rsidRDefault="003D75FE" w:rsidP="003D75F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jc w:val="center"/>
        <w:rPr>
          <w:rFonts w:ascii="Adobe Heiti Std R" w:eastAsia="Adobe Heiti Std R" w:hAnsi="Adobe Heiti Std R" w:cs="Times New Roman"/>
          <w:b/>
          <w:bCs/>
          <w:noProof/>
          <w:sz w:val="28"/>
          <w:szCs w:val="28"/>
          <w:rtl/>
          <w:lang w:bidi="fa-IR"/>
        </w:rPr>
      </w:pPr>
      <w:r w:rsidRPr="003D75FE">
        <w:rPr>
          <w:rFonts w:ascii="Adobe Heiti Std R" w:eastAsia="Adobe Heiti Std R" w:hAnsi="Adobe Heiti Std R" w:cs="Times New Roman"/>
          <w:b/>
          <w:bCs/>
          <w:noProof/>
          <w:sz w:val="28"/>
          <w:szCs w:val="28"/>
          <w:highlight w:val="yellow"/>
          <w:lang w:bidi="fa-IR"/>
        </w:rPr>
        <w:t>LIST OF 77 BOOKS - THE TEACHINGS OF QURAN IN ALMIZAN</w:t>
      </w:r>
      <w:r>
        <w:rPr>
          <w:rFonts w:ascii="Adobe Heiti Std R" w:eastAsia="Adobe Heiti Std R" w:hAnsi="Adobe Heiti Std R" w:cs="Times New Roman"/>
          <w:b/>
          <w:bCs/>
          <w:noProof/>
          <w:sz w:val="28"/>
          <w:szCs w:val="28"/>
          <w:lang w:bidi="fa-IR"/>
        </w:rPr>
        <w:t>…82</w:t>
      </w:r>
    </w:p>
    <w:p w14:paraId="6F461DEB" w14:textId="77777777" w:rsidR="003D75FE" w:rsidRPr="003D75FE" w:rsidRDefault="003D75FE" w:rsidP="003D75FE">
      <w:pPr>
        <w:rPr>
          <w:noProof/>
          <w:lang w:bidi="fa-IR"/>
        </w:rPr>
      </w:pPr>
    </w:p>
    <w:p w14:paraId="05D6BC5A" w14:textId="77777777" w:rsidR="00156FC9" w:rsidRPr="00156FC9" w:rsidRDefault="00156FC9" w:rsidP="00156FC9">
      <w:pPr>
        <w:rPr>
          <w:noProof/>
          <w:lang w:bidi="fa-IR"/>
        </w:rPr>
      </w:pPr>
    </w:p>
    <w:p w14:paraId="1763D25B" w14:textId="77777777" w:rsidR="00156FC9" w:rsidRPr="00277087" w:rsidRDefault="00156FC9" w:rsidP="00156FC9">
      <w:pPr>
        <w:rPr>
          <w:noProof/>
          <w:sz w:val="2"/>
          <w:szCs w:val="2"/>
          <w:lang w:bidi="fa-IR"/>
        </w:rPr>
      </w:pPr>
    </w:p>
    <w:p w14:paraId="35B64930" w14:textId="6104F88F" w:rsidR="00544F69" w:rsidRDefault="00A55FF8" w:rsidP="00336E24">
      <w:pPr>
        <w:tabs>
          <w:tab w:val="left" w:pos="9923"/>
        </w:tabs>
        <w:spacing w:after="0" w:line="240" w:lineRule="auto"/>
        <w:contextualSpacing/>
        <w:mirrorIndents/>
        <w:rPr>
          <w:rFonts w:ascii="Arial Black" w:eastAsia="Adobe Song Std L" w:hAnsi="Arial Black" w:cstheme="majorBidi"/>
          <w:sz w:val="18"/>
          <w:szCs w:val="20"/>
        </w:rPr>
      </w:pPr>
      <w:r>
        <w:rPr>
          <w:rFonts w:ascii="Times New Roman" w:eastAsia="Times New Roman" w:hAnsi="Times New Roman" w:cs="Times New Roman"/>
          <w:b/>
          <w:bCs/>
          <w:sz w:val="24"/>
          <w:szCs w:val="24"/>
          <w:rtl/>
        </w:rPr>
        <w:lastRenderedPageBreak/>
        <w:fldChar w:fldCharType="end"/>
      </w:r>
    </w:p>
    <w:p w14:paraId="4A2A91F7" w14:textId="77777777" w:rsidR="00544F69" w:rsidRPr="00544F69" w:rsidRDefault="00544F69" w:rsidP="00A20A21">
      <w:pPr>
        <w:tabs>
          <w:tab w:val="left" w:pos="9923"/>
        </w:tabs>
        <w:spacing w:after="0" w:line="240" w:lineRule="auto"/>
        <w:contextualSpacing/>
        <w:mirrorIndents/>
        <w:jc w:val="center"/>
        <w:rPr>
          <w:rFonts w:ascii="Arial Black" w:eastAsia="Adobe Song Std L" w:hAnsi="Arial Black" w:cstheme="majorBidi"/>
          <w:sz w:val="18"/>
          <w:szCs w:val="20"/>
        </w:rPr>
      </w:pPr>
    </w:p>
    <w:p w14:paraId="34477DA1" w14:textId="29DEEA3A" w:rsidR="00AE2B03" w:rsidRPr="00DA2A7E" w:rsidRDefault="00AE2B03" w:rsidP="00B54B8A">
      <w:pPr>
        <w:pStyle w:val="Heading2"/>
      </w:pPr>
      <w:bookmarkStart w:id="5" w:name="_Toc88350050"/>
      <w:bookmarkStart w:id="6" w:name="_Toc88350115"/>
      <w:bookmarkStart w:id="7" w:name="_Toc90067420"/>
      <w:bookmarkStart w:id="8" w:name="_Toc92356523"/>
      <w:bookmarkStart w:id="9" w:name="_Toc94451406"/>
      <w:bookmarkStart w:id="10" w:name="_Toc96794233"/>
      <w:r w:rsidRPr="00DA2A7E">
        <w:t>Introduction</w:t>
      </w:r>
      <w:bookmarkEnd w:id="0"/>
      <w:bookmarkEnd w:id="1"/>
      <w:bookmarkEnd w:id="2"/>
      <w:bookmarkEnd w:id="3"/>
      <w:bookmarkEnd w:id="4"/>
      <w:bookmarkEnd w:id="5"/>
      <w:bookmarkEnd w:id="6"/>
      <w:bookmarkEnd w:id="7"/>
      <w:bookmarkEnd w:id="8"/>
      <w:bookmarkEnd w:id="9"/>
      <w:bookmarkEnd w:id="10"/>
    </w:p>
    <w:p w14:paraId="35AB4954" w14:textId="77777777" w:rsidR="002C0BEB" w:rsidRPr="00DA2A7E" w:rsidRDefault="002C0BEB" w:rsidP="00A20A21">
      <w:pPr>
        <w:tabs>
          <w:tab w:val="left" w:pos="709"/>
        </w:tabs>
        <w:spacing w:before="0" w:after="0" w:line="276" w:lineRule="auto"/>
        <w:contextualSpacing/>
        <w:mirrorIndents/>
        <w:jc w:val="center"/>
        <w:rPr>
          <w:rFonts w:ascii="Agency FB" w:hAnsi="Agency FB"/>
          <w:b/>
          <w:bCs/>
          <w:color w:val="008E40"/>
          <w:sz w:val="4"/>
          <w:szCs w:val="2"/>
          <w:lang w:bidi="fa-IR"/>
        </w:rPr>
      </w:pPr>
    </w:p>
    <w:p w14:paraId="572DAF31" w14:textId="77777777" w:rsidR="00D8786F" w:rsidRPr="00D8786F" w:rsidRDefault="00D8786F" w:rsidP="00A20A21">
      <w:pPr>
        <w:tabs>
          <w:tab w:val="left" w:pos="709"/>
        </w:tabs>
        <w:spacing w:before="0" w:after="0" w:line="276" w:lineRule="auto"/>
        <w:contextualSpacing/>
        <w:mirrorIndents/>
        <w:jc w:val="center"/>
        <w:rPr>
          <w:rFonts w:ascii="Agency FB" w:hAnsi="Agency FB"/>
          <w:b/>
          <w:bCs/>
          <w:color w:val="008E40"/>
          <w:sz w:val="20"/>
          <w:szCs w:val="16"/>
          <w:lang w:bidi="fa-IR"/>
        </w:rPr>
      </w:pPr>
    </w:p>
    <w:p w14:paraId="0728EC11" w14:textId="7D7A481E" w:rsidR="00AE2B03" w:rsidRPr="00DA2A7E" w:rsidRDefault="00AE2B03" w:rsidP="00A20A21">
      <w:pPr>
        <w:tabs>
          <w:tab w:val="left" w:pos="709"/>
        </w:tabs>
        <w:spacing w:before="0" w:after="0" w:line="276" w:lineRule="auto"/>
        <w:contextualSpacing/>
        <w:mirrorIndents/>
        <w:jc w:val="center"/>
        <w:rPr>
          <w:rFonts w:ascii="Agency FB" w:hAnsi="Agency FB"/>
          <w:b/>
          <w:bCs/>
          <w:color w:val="002060"/>
          <w:sz w:val="36"/>
          <w:szCs w:val="28"/>
          <w:lang w:bidi="fa-IR"/>
        </w:rPr>
      </w:pPr>
      <w:r w:rsidRPr="00DA2A7E">
        <w:rPr>
          <w:rFonts w:ascii="Agency FB" w:hAnsi="Agency FB"/>
          <w:b/>
          <w:bCs/>
          <w:color w:val="008E40"/>
          <w:sz w:val="36"/>
          <w:szCs w:val="28"/>
          <w:lang w:bidi="fa-IR"/>
        </w:rPr>
        <w:t>In the Name of God, the most Compassionate, the most Merciful</w:t>
      </w:r>
    </w:p>
    <w:p w14:paraId="47F505C4" w14:textId="77777777" w:rsidR="00AE2B03" w:rsidRPr="00DA2A7E" w:rsidRDefault="00AE2B03" w:rsidP="00A20A21">
      <w:pPr>
        <w:tabs>
          <w:tab w:val="left" w:pos="709"/>
        </w:tabs>
        <w:spacing w:before="0" w:after="0" w:line="276" w:lineRule="auto"/>
        <w:ind w:right="-284"/>
        <w:contextualSpacing/>
        <w:mirrorIndents/>
        <w:jc w:val="center"/>
        <w:rPr>
          <w:rFonts w:cs="Arial"/>
          <w:b/>
          <w:bCs/>
          <w:i/>
          <w:iCs/>
          <w:color w:val="007A37"/>
          <w:sz w:val="28"/>
          <w:lang w:bidi="fa-IR"/>
        </w:rPr>
      </w:pPr>
      <w:r w:rsidRPr="00DA2A7E">
        <w:rPr>
          <w:rFonts w:asciiTheme="majorBidi" w:hAnsiTheme="majorBidi" w:cstheme="majorBidi"/>
          <w:b/>
          <w:bCs/>
          <w:color w:val="007A37"/>
          <w:w w:val="150"/>
          <w:sz w:val="24"/>
          <w:szCs w:val="24"/>
          <w:rtl/>
          <w:lang w:bidi="fa-IR"/>
        </w:rPr>
        <w:t>إِنهُ لَقُرْآنٌ كَريم  في‏ كِتابٍ مَكْنُون‏  لا يَمَسُّهُ إِلاَّ الْمُطَهَّرُون</w:t>
      </w:r>
      <w:r w:rsidRPr="00DA2A7E">
        <w:rPr>
          <w:rFonts w:ascii="Agency FB" w:hAnsi="Agency FB" w:cs="Arial"/>
          <w:b/>
          <w:bCs/>
          <w:color w:val="007A37"/>
          <w:sz w:val="28"/>
          <w:u w:val="single"/>
          <w:lang w:bidi="fa-IR"/>
        </w:rPr>
        <w:t xml:space="preserve"> </w:t>
      </w:r>
    </w:p>
    <w:p w14:paraId="1DEB15E2" w14:textId="77777777" w:rsidR="00AE2B03" w:rsidRPr="00DA2A7E" w:rsidRDefault="00AE2B03" w:rsidP="00A20A21">
      <w:pPr>
        <w:tabs>
          <w:tab w:val="left" w:pos="709"/>
        </w:tabs>
        <w:spacing w:before="0" w:after="0" w:line="276" w:lineRule="auto"/>
        <w:ind w:right="-284"/>
        <w:contextualSpacing/>
        <w:mirrorIndents/>
        <w:jc w:val="center"/>
        <w:rPr>
          <w:rFonts w:cs="Arial"/>
          <w:b/>
          <w:bCs/>
          <w:i/>
          <w:iCs/>
          <w:color w:val="007A37"/>
          <w:sz w:val="4"/>
          <w:szCs w:val="2"/>
          <w:lang w:bidi="fa-IR"/>
        </w:rPr>
      </w:pPr>
    </w:p>
    <w:p w14:paraId="00564658" w14:textId="77777777" w:rsidR="00195775" w:rsidRPr="00D8786F" w:rsidRDefault="00195775" w:rsidP="00A20A21">
      <w:pPr>
        <w:tabs>
          <w:tab w:val="left" w:pos="709"/>
        </w:tabs>
        <w:spacing w:before="0" w:after="0" w:line="276" w:lineRule="auto"/>
        <w:ind w:right="-284"/>
        <w:contextualSpacing/>
        <w:mirrorIndents/>
        <w:jc w:val="center"/>
        <w:rPr>
          <w:rFonts w:asciiTheme="majorBidi" w:hAnsiTheme="majorBidi" w:cstheme="majorBidi"/>
          <w:b/>
          <w:bCs/>
          <w:color w:val="007A37"/>
          <w:sz w:val="4"/>
          <w:szCs w:val="2"/>
          <w:lang w:bidi="fa-IR"/>
        </w:rPr>
      </w:pPr>
    </w:p>
    <w:p w14:paraId="5EB3453C" w14:textId="21B037B8" w:rsidR="00AE2B03" w:rsidRPr="00D8786F" w:rsidRDefault="00AE2B03" w:rsidP="00A20A21">
      <w:pPr>
        <w:tabs>
          <w:tab w:val="left" w:pos="709"/>
        </w:tabs>
        <w:spacing w:before="0" w:after="0" w:line="276" w:lineRule="auto"/>
        <w:ind w:right="-284"/>
        <w:contextualSpacing/>
        <w:mirrorIndents/>
        <w:jc w:val="center"/>
        <w:rPr>
          <w:rFonts w:cstheme="minorHAnsi"/>
          <w:b/>
          <w:bCs/>
          <w:color w:val="007A37"/>
          <w:sz w:val="28"/>
          <w:lang w:bidi="fa-IR"/>
        </w:rPr>
      </w:pPr>
      <w:r w:rsidRPr="00D8786F">
        <w:rPr>
          <w:rFonts w:cstheme="minorHAnsi"/>
          <w:b/>
          <w:bCs/>
          <w:color w:val="007A37"/>
          <w:sz w:val="28"/>
          <w:lang w:bidi="fa-IR"/>
        </w:rPr>
        <w:t>This is an honorable Quran</w:t>
      </w:r>
    </w:p>
    <w:p w14:paraId="1E73E93D" w14:textId="77777777" w:rsidR="00AE2B03" w:rsidRPr="00D8786F" w:rsidRDefault="00AE2B03" w:rsidP="00A20A21">
      <w:pPr>
        <w:tabs>
          <w:tab w:val="left" w:pos="709"/>
        </w:tabs>
        <w:spacing w:before="0" w:after="0" w:line="276" w:lineRule="auto"/>
        <w:contextualSpacing/>
        <w:mirrorIndents/>
        <w:jc w:val="center"/>
        <w:rPr>
          <w:rFonts w:cstheme="minorHAnsi"/>
          <w:b/>
          <w:bCs/>
          <w:color w:val="007A37"/>
          <w:sz w:val="28"/>
          <w:lang w:bidi="fa-IR"/>
        </w:rPr>
      </w:pPr>
      <w:r w:rsidRPr="00D8786F">
        <w:rPr>
          <w:rFonts w:cstheme="minorHAnsi"/>
          <w:b/>
          <w:bCs/>
          <w:color w:val="007A37"/>
          <w:sz w:val="28"/>
          <w:lang w:bidi="fa-IR"/>
        </w:rPr>
        <w:t>Preserved in a Hidden Book which</w:t>
      </w:r>
    </w:p>
    <w:p w14:paraId="5FC785DA" w14:textId="77777777" w:rsidR="00AE2B03" w:rsidRPr="00D8786F" w:rsidRDefault="00AE2B03" w:rsidP="00A20A21">
      <w:pPr>
        <w:tabs>
          <w:tab w:val="left" w:pos="709"/>
        </w:tabs>
        <w:spacing w:before="0" w:after="0" w:line="276" w:lineRule="auto"/>
        <w:contextualSpacing/>
        <w:mirrorIndents/>
        <w:jc w:val="center"/>
        <w:rPr>
          <w:rFonts w:cstheme="minorHAnsi"/>
          <w:b/>
          <w:bCs/>
          <w:color w:val="007A37"/>
          <w:sz w:val="28"/>
          <w:lang w:bidi="fa-IR"/>
        </w:rPr>
      </w:pPr>
      <w:r w:rsidRPr="00D8786F">
        <w:rPr>
          <w:rFonts w:cstheme="minorHAnsi"/>
          <w:b/>
          <w:bCs/>
          <w:color w:val="007A37"/>
          <w:sz w:val="28"/>
          <w:lang w:bidi="fa-IR"/>
        </w:rPr>
        <w:t>No one can touch it except the purified ones!</w:t>
      </w:r>
    </w:p>
    <w:p w14:paraId="0466DAFC" w14:textId="77777777" w:rsidR="00550E99" w:rsidRPr="00DA2A7E" w:rsidRDefault="00550E99" w:rsidP="00A20A21">
      <w:pPr>
        <w:tabs>
          <w:tab w:val="left" w:pos="709"/>
        </w:tabs>
        <w:spacing w:before="0" w:after="0" w:line="276" w:lineRule="auto"/>
        <w:contextualSpacing/>
        <w:mirrorIndents/>
        <w:jc w:val="center"/>
        <w:rPr>
          <w:rFonts w:asciiTheme="majorBidi" w:hAnsiTheme="majorBidi" w:cstheme="majorBidi"/>
          <w:b/>
          <w:bCs/>
          <w:color w:val="007A37"/>
          <w:sz w:val="18"/>
          <w:szCs w:val="14"/>
          <w:lang w:bidi="fa-IR"/>
        </w:rPr>
      </w:pPr>
    </w:p>
    <w:p w14:paraId="78EBA067" w14:textId="77777777" w:rsidR="00550E99" w:rsidRPr="00DA2A7E" w:rsidRDefault="006B3E25" w:rsidP="00A20A21">
      <w:pPr>
        <w:tabs>
          <w:tab w:val="left" w:pos="709"/>
        </w:tabs>
        <w:spacing w:before="0" w:after="0" w:line="276" w:lineRule="auto"/>
        <w:contextualSpacing/>
        <w:mirrorIndents/>
        <w:jc w:val="center"/>
        <w:rPr>
          <w:rFonts w:asciiTheme="majorBidi" w:hAnsiTheme="majorBidi" w:cstheme="majorBidi"/>
          <w:color w:val="FFFF00"/>
          <w:sz w:val="48"/>
          <w:szCs w:val="48"/>
          <w:highlight w:val="darkGreen"/>
        </w:rPr>
      </w:pPr>
      <w:r w:rsidRPr="00DA2A7E">
        <w:rPr>
          <w:rFonts w:asciiTheme="majorBidi" w:hAnsiTheme="majorBidi" w:cstheme="majorBidi"/>
          <w:color w:val="FFFF00"/>
          <w:sz w:val="48"/>
          <w:szCs w:val="48"/>
          <w:highlight w:val="darkGreen"/>
        </w:rPr>
        <w:t>TEACHINGS OF QURAN IN</w:t>
      </w:r>
      <w:r w:rsidR="00550E99" w:rsidRPr="00DA2A7E">
        <w:rPr>
          <w:rFonts w:asciiTheme="majorBidi" w:hAnsiTheme="majorBidi" w:cstheme="majorBidi"/>
          <w:color w:val="FFFF00"/>
          <w:sz w:val="48"/>
          <w:szCs w:val="48"/>
          <w:highlight w:val="darkGreen"/>
        </w:rPr>
        <w:t xml:space="preserve"> ALMIZAN</w:t>
      </w:r>
    </w:p>
    <w:p w14:paraId="02758BBA" w14:textId="77777777" w:rsidR="00AE2B03" w:rsidRPr="00DA2A7E" w:rsidRDefault="00AE2B03" w:rsidP="00A20A21">
      <w:pPr>
        <w:tabs>
          <w:tab w:val="left" w:pos="709"/>
        </w:tabs>
        <w:spacing w:before="0" w:after="0" w:line="276" w:lineRule="auto"/>
        <w:contextualSpacing/>
        <w:mirrorIndents/>
        <w:rPr>
          <w:rFonts w:asciiTheme="majorBidi" w:hAnsiTheme="majorBidi" w:cstheme="majorBidi"/>
          <w:b/>
          <w:bCs/>
          <w:color w:val="000000" w:themeColor="text1"/>
          <w:sz w:val="14"/>
          <w:szCs w:val="10"/>
          <w:u w:val="single"/>
          <w:lang w:bidi="fa-IR"/>
        </w:rPr>
      </w:pPr>
    </w:p>
    <w:p w14:paraId="727E1F3B" w14:textId="77777777" w:rsidR="00AE2B03" w:rsidRPr="00DA2A7E" w:rsidRDefault="00AE2B03" w:rsidP="00A20A21">
      <w:pPr>
        <w:tabs>
          <w:tab w:val="left" w:pos="709"/>
        </w:tabs>
        <w:spacing w:before="0" w:after="0" w:line="276" w:lineRule="auto"/>
        <w:contextualSpacing/>
        <w:mirrorIndents/>
        <w:jc w:val="center"/>
        <w:rPr>
          <w:b/>
          <w:bCs/>
          <w:color w:val="005828"/>
          <w:w w:val="120"/>
          <w:sz w:val="32"/>
          <w:szCs w:val="32"/>
          <w:lang w:bidi="fa-IR"/>
        </w:rPr>
      </w:pPr>
      <w:r w:rsidRPr="00DA2A7E">
        <w:rPr>
          <w:b/>
          <w:bCs/>
          <w:color w:val="005828"/>
          <w:w w:val="120"/>
          <w:sz w:val="32"/>
          <w:szCs w:val="32"/>
          <w:lang w:bidi="fa-IR"/>
        </w:rPr>
        <w:t>This is a "Reference Book"</w:t>
      </w:r>
    </w:p>
    <w:p w14:paraId="488D71C4" w14:textId="17E9B1C9" w:rsidR="00AE2B03" w:rsidRPr="00DA2A7E" w:rsidRDefault="00AE2B03" w:rsidP="00A20A21">
      <w:pPr>
        <w:tabs>
          <w:tab w:val="left" w:pos="709"/>
        </w:tabs>
        <w:spacing w:before="0" w:after="0" w:line="276" w:lineRule="auto"/>
        <w:contextualSpacing/>
        <w:mirrorIndents/>
        <w:jc w:val="center"/>
        <w:rPr>
          <w:rFonts w:asciiTheme="majorHAnsi" w:hAnsiTheme="majorHAnsi"/>
          <w:b/>
          <w:bCs/>
          <w:color w:val="005828"/>
          <w:w w:val="120"/>
          <w:sz w:val="28"/>
          <w:szCs w:val="36"/>
          <w:lang w:bidi="fa-IR"/>
        </w:rPr>
      </w:pPr>
      <w:r w:rsidRPr="00DA2A7E">
        <w:rPr>
          <w:b/>
          <w:bCs/>
          <w:color w:val="005828"/>
          <w:w w:val="120"/>
          <w:sz w:val="32"/>
          <w:szCs w:val="32"/>
          <w:lang w:bidi="fa-IR"/>
        </w:rPr>
        <w:t xml:space="preserve"> </w:t>
      </w:r>
      <w:r w:rsidR="009B2C9B" w:rsidRPr="00DA2A7E">
        <w:rPr>
          <w:b/>
          <w:bCs/>
          <w:color w:val="005828"/>
          <w:w w:val="120"/>
          <w:sz w:val="32"/>
          <w:szCs w:val="32"/>
          <w:lang w:bidi="fa-IR"/>
        </w:rPr>
        <w:t>o</w:t>
      </w:r>
      <w:r w:rsidRPr="00DA2A7E">
        <w:rPr>
          <w:b/>
          <w:bCs/>
          <w:color w:val="005828"/>
          <w:w w:val="120"/>
          <w:sz w:val="32"/>
          <w:szCs w:val="32"/>
          <w:lang w:bidi="fa-IR"/>
        </w:rPr>
        <w:t xml:space="preserve">r the Theological Encyclopedia of the Holy Quran, Classified and Summarized from </w:t>
      </w:r>
      <w:r w:rsidR="00884991" w:rsidRPr="00DA2A7E">
        <w:rPr>
          <w:b/>
          <w:bCs/>
          <w:color w:val="005828"/>
          <w:w w:val="120"/>
          <w:sz w:val="32"/>
          <w:szCs w:val="32"/>
          <w:lang w:bidi="fa-IR"/>
        </w:rPr>
        <w:t>Allamah</w:t>
      </w:r>
      <w:r w:rsidRPr="00DA2A7E">
        <w:rPr>
          <w:b/>
          <w:bCs/>
          <w:color w:val="005828"/>
          <w:w w:val="120"/>
          <w:sz w:val="32"/>
          <w:szCs w:val="32"/>
          <w:lang w:bidi="fa-IR"/>
        </w:rPr>
        <w:t xml:space="preserve"> </w:t>
      </w:r>
      <w:r w:rsidR="00884991" w:rsidRPr="00DA2A7E">
        <w:rPr>
          <w:b/>
          <w:bCs/>
          <w:color w:val="005828"/>
          <w:w w:val="120"/>
          <w:sz w:val="32"/>
          <w:szCs w:val="32"/>
          <w:lang w:bidi="fa-IR"/>
        </w:rPr>
        <w:t>Tabatabaei’s</w:t>
      </w:r>
      <w:r w:rsidRPr="00DA2A7E">
        <w:rPr>
          <w:b/>
          <w:bCs/>
          <w:color w:val="005828"/>
          <w:w w:val="120"/>
          <w:sz w:val="32"/>
          <w:szCs w:val="32"/>
          <w:lang w:bidi="fa-IR"/>
        </w:rPr>
        <w:t xml:space="preserve"> most famous Commentary of Quran</w:t>
      </w:r>
      <w:r w:rsidR="001F2CBA" w:rsidRPr="00DA2A7E">
        <w:rPr>
          <w:b/>
          <w:bCs/>
          <w:color w:val="005828"/>
          <w:w w:val="120"/>
          <w:sz w:val="32"/>
          <w:szCs w:val="32"/>
          <w:lang w:bidi="fa-IR"/>
        </w:rPr>
        <w:t>, the</w:t>
      </w:r>
      <w:r w:rsidR="00D8786F">
        <w:rPr>
          <w:b/>
          <w:bCs/>
          <w:color w:val="005828"/>
          <w:w w:val="120"/>
          <w:sz w:val="32"/>
          <w:szCs w:val="32"/>
          <w:lang w:bidi="fa-IR"/>
        </w:rPr>
        <w:t xml:space="preserve"> </w:t>
      </w:r>
      <w:r w:rsidRPr="007D6896">
        <w:rPr>
          <w:rFonts w:asciiTheme="majorHAnsi" w:hAnsiTheme="majorHAnsi"/>
          <w:b/>
          <w:bCs/>
          <w:color w:val="005828"/>
          <w:w w:val="120"/>
          <w:sz w:val="36"/>
          <w:szCs w:val="36"/>
          <w:lang w:bidi="fa-IR"/>
        </w:rPr>
        <w:t>"</w:t>
      </w:r>
      <w:proofErr w:type="spellStart"/>
      <w:r w:rsidRPr="007D6896">
        <w:rPr>
          <w:rFonts w:asciiTheme="majorHAnsi" w:hAnsiTheme="majorHAnsi"/>
          <w:b/>
          <w:bCs/>
          <w:color w:val="005828"/>
          <w:w w:val="120"/>
          <w:sz w:val="36"/>
          <w:szCs w:val="36"/>
          <w:lang w:bidi="fa-IR"/>
        </w:rPr>
        <w:t>Almizan</w:t>
      </w:r>
      <w:proofErr w:type="spellEnd"/>
      <w:r w:rsidR="000F6ECF">
        <w:rPr>
          <w:rFonts w:asciiTheme="majorHAnsi" w:hAnsiTheme="majorHAnsi"/>
          <w:b/>
          <w:bCs/>
          <w:color w:val="005828"/>
          <w:w w:val="120"/>
          <w:sz w:val="36"/>
          <w:szCs w:val="36"/>
          <w:lang w:bidi="fa-IR"/>
        </w:rPr>
        <w:t>.</w:t>
      </w:r>
      <w:r w:rsidRPr="007D6896">
        <w:rPr>
          <w:rFonts w:asciiTheme="majorHAnsi" w:hAnsiTheme="majorHAnsi"/>
          <w:b/>
          <w:bCs/>
          <w:color w:val="005828"/>
          <w:w w:val="120"/>
          <w:sz w:val="40"/>
          <w:szCs w:val="40"/>
          <w:lang w:bidi="fa-IR"/>
        </w:rPr>
        <w:t>"</w:t>
      </w:r>
    </w:p>
    <w:p w14:paraId="755235A1" w14:textId="77777777" w:rsidR="00AE2B03" w:rsidRPr="00DA2A7E" w:rsidRDefault="00AE2B03" w:rsidP="00A20A21">
      <w:pPr>
        <w:tabs>
          <w:tab w:val="left" w:pos="709"/>
        </w:tabs>
        <w:spacing w:before="0" w:after="0" w:line="276" w:lineRule="auto"/>
        <w:contextualSpacing/>
        <w:mirrorIndents/>
        <w:rPr>
          <w:b/>
          <w:bCs/>
          <w:sz w:val="18"/>
          <w:szCs w:val="14"/>
          <w:u w:val="single"/>
          <w:lang w:bidi="fa-IR"/>
        </w:rPr>
      </w:pPr>
    </w:p>
    <w:p w14:paraId="541C1488" w14:textId="77777777" w:rsidR="00AE2B03" w:rsidRPr="00DA2A7E" w:rsidRDefault="00FA63D8" w:rsidP="00A20A21">
      <w:pPr>
        <w:tabs>
          <w:tab w:val="left" w:pos="709"/>
        </w:tabs>
        <w:spacing w:before="0" w:after="0" w:line="276" w:lineRule="auto"/>
        <w:contextualSpacing/>
        <w:mirrorIndents/>
        <w:rPr>
          <w:b/>
          <w:bCs/>
          <w:sz w:val="32"/>
          <w:szCs w:val="24"/>
          <w:u w:val="single"/>
          <w:lang w:bidi="fa-IR"/>
        </w:rPr>
      </w:pPr>
      <w:r w:rsidRPr="00DA2A7E">
        <w:rPr>
          <w:b/>
          <w:bCs/>
          <w:sz w:val="32"/>
          <w:szCs w:val="24"/>
          <w:u w:val="single"/>
          <w:lang w:bidi="fa-IR"/>
        </w:rPr>
        <w:t>About</w:t>
      </w:r>
      <w:r w:rsidR="00AE2B03" w:rsidRPr="00DA2A7E">
        <w:rPr>
          <w:b/>
          <w:bCs/>
          <w:sz w:val="32"/>
          <w:szCs w:val="24"/>
          <w:u w:val="single"/>
          <w:lang w:bidi="fa-IR"/>
        </w:rPr>
        <w:t xml:space="preserve"> the work:</w:t>
      </w:r>
    </w:p>
    <w:p w14:paraId="544C755B" w14:textId="77777777" w:rsidR="00A807C8" w:rsidRPr="00DA2A7E" w:rsidRDefault="00A807C8" w:rsidP="00A20A21">
      <w:pPr>
        <w:tabs>
          <w:tab w:val="left" w:pos="709"/>
        </w:tabs>
        <w:spacing w:before="0" w:after="0" w:line="276" w:lineRule="auto"/>
        <w:contextualSpacing/>
        <w:mirrorIndents/>
        <w:rPr>
          <w:b/>
          <w:bCs/>
          <w:sz w:val="12"/>
          <w:szCs w:val="8"/>
          <w:u w:val="single"/>
          <w:lang w:bidi="fa-IR"/>
        </w:rPr>
      </w:pPr>
    </w:p>
    <w:p w14:paraId="143EF6A2" w14:textId="77777777" w:rsidR="00AE2B03" w:rsidRPr="00DA2A7E" w:rsidRDefault="00AE2B03" w:rsidP="00A20A21">
      <w:pPr>
        <w:tabs>
          <w:tab w:val="left" w:pos="709"/>
        </w:tabs>
        <w:spacing w:before="0" w:after="0" w:line="276" w:lineRule="auto"/>
        <w:contextualSpacing/>
        <w:mirrorIndents/>
        <w:rPr>
          <w:b/>
          <w:bCs/>
          <w:sz w:val="2"/>
          <w:szCs w:val="2"/>
          <w:u w:val="single"/>
          <w:lang w:bidi="fa-IR"/>
        </w:rPr>
      </w:pPr>
    </w:p>
    <w:p w14:paraId="4E885EC5" w14:textId="77777777" w:rsidR="00AE2B03" w:rsidRPr="00DA2A7E" w:rsidRDefault="00B96883" w:rsidP="00A20A21">
      <w:pPr>
        <w:tabs>
          <w:tab w:val="left" w:pos="709"/>
        </w:tabs>
        <w:spacing w:before="0" w:after="0" w:line="276" w:lineRule="auto"/>
        <w:ind w:left="720"/>
        <w:contextualSpacing/>
        <w:mirrorIndents/>
        <w:rPr>
          <w:rFonts w:asciiTheme="majorHAnsi" w:hAnsiTheme="majorHAnsi" w:cstheme="majorBidi"/>
          <w:b/>
          <w:bCs/>
          <w:i/>
          <w:iCs/>
          <w:color w:val="000000" w:themeColor="text1"/>
          <w:sz w:val="24"/>
          <w:szCs w:val="20"/>
          <w:lang w:bidi="fa-IR"/>
        </w:rPr>
      </w:pPr>
      <w:r w:rsidRPr="00DA2A7E">
        <w:rPr>
          <w:rFonts w:asciiTheme="majorHAnsi" w:hAnsiTheme="majorHAnsi" w:cstheme="majorBidi"/>
          <w:b/>
          <w:bCs/>
          <w:i/>
          <w:iCs/>
          <w:color w:val="000000" w:themeColor="text1"/>
          <w:sz w:val="24"/>
          <w:szCs w:val="20"/>
          <w:lang w:bidi="fa-IR"/>
        </w:rPr>
        <w:tab/>
      </w:r>
      <w:r w:rsidR="00AE2B03" w:rsidRPr="00DA2A7E">
        <w:rPr>
          <w:rFonts w:asciiTheme="majorHAnsi" w:hAnsiTheme="majorHAnsi" w:cstheme="majorBidi"/>
          <w:b/>
          <w:bCs/>
          <w:i/>
          <w:iCs/>
          <w:color w:val="000000" w:themeColor="text1"/>
          <w:sz w:val="24"/>
          <w:szCs w:val="20"/>
          <w:lang w:bidi="fa-IR"/>
        </w:rPr>
        <w:t xml:space="preserve">"... In Tehran, I found this book in a library, I read a hundred pages, but in Mashhad I did not find it anywhere. It's a real pity!  The book had taken the substantial Verses of Quran and quoted their interpretation from </w:t>
      </w:r>
      <w:proofErr w:type="spellStart"/>
      <w:r w:rsidR="00AE2B03" w:rsidRPr="00DA2A7E">
        <w:rPr>
          <w:rFonts w:asciiTheme="majorHAnsi" w:hAnsiTheme="majorHAnsi" w:cstheme="majorBidi"/>
          <w:b/>
          <w:bCs/>
          <w:i/>
          <w:iCs/>
          <w:color w:val="000000" w:themeColor="text1"/>
          <w:sz w:val="24"/>
          <w:szCs w:val="20"/>
          <w:lang w:bidi="fa-IR"/>
        </w:rPr>
        <w:t>Allameh's</w:t>
      </w:r>
      <w:proofErr w:type="spellEnd"/>
      <w:r w:rsidR="00AE2B03" w:rsidRPr="00DA2A7E">
        <w:rPr>
          <w:rFonts w:asciiTheme="majorHAnsi" w:hAnsiTheme="majorHAnsi" w:cstheme="majorBidi"/>
          <w:b/>
          <w:bCs/>
          <w:i/>
          <w:iCs/>
          <w:color w:val="000000" w:themeColor="text1"/>
          <w:sz w:val="24"/>
          <w:szCs w:val="20"/>
          <w:lang w:bidi="fa-IR"/>
        </w:rPr>
        <w:t xml:space="preserve"> </w:t>
      </w:r>
      <w:proofErr w:type="spellStart"/>
      <w:r w:rsidR="00AE2B03" w:rsidRPr="00DA2A7E">
        <w:rPr>
          <w:rFonts w:asciiTheme="majorHAnsi" w:hAnsiTheme="majorHAnsi" w:cstheme="majorBidi"/>
          <w:b/>
          <w:bCs/>
          <w:i/>
          <w:iCs/>
          <w:color w:val="000000" w:themeColor="text1"/>
          <w:sz w:val="24"/>
          <w:szCs w:val="20"/>
          <w:lang w:bidi="fa-IR"/>
        </w:rPr>
        <w:t>Almizan</w:t>
      </w:r>
      <w:proofErr w:type="spellEnd"/>
      <w:r w:rsidR="009502A8" w:rsidRPr="00DA2A7E">
        <w:rPr>
          <w:rFonts w:asciiTheme="majorHAnsi" w:hAnsiTheme="majorHAnsi" w:cstheme="majorBidi"/>
          <w:b/>
          <w:bCs/>
          <w:i/>
          <w:iCs/>
          <w:color w:val="000000" w:themeColor="text1"/>
          <w:sz w:val="24"/>
          <w:szCs w:val="20"/>
          <w:lang w:bidi="fa-IR"/>
        </w:rPr>
        <w:t xml:space="preserve"> </w:t>
      </w:r>
      <w:r w:rsidR="00AE2B03" w:rsidRPr="00DA2A7E">
        <w:rPr>
          <w:rFonts w:asciiTheme="majorHAnsi" w:hAnsiTheme="majorHAnsi" w:cstheme="majorBidi"/>
          <w:b/>
          <w:bCs/>
          <w:i/>
          <w:iCs/>
          <w:color w:val="000000" w:themeColor="text1"/>
          <w:sz w:val="24"/>
          <w:szCs w:val="20"/>
          <w:lang w:bidi="fa-IR"/>
        </w:rPr>
        <w:t xml:space="preserve">... </w:t>
      </w:r>
      <w:r w:rsidR="00AE2B03" w:rsidRPr="00DA2A7E">
        <w:rPr>
          <w:rFonts w:asciiTheme="majorHAnsi" w:hAnsiTheme="majorHAnsi" w:cstheme="majorBidi"/>
          <w:b/>
          <w:bCs/>
          <w:i/>
          <w:iCs/>
          <w:color w:val="FF0000"/>
          <w:sz w:val="24"/>
          <w:szCs w:val="20"/>
          <w:lang w:bidi="fa-IR"/>
        </w:rPr>
        <w:t>Really, anyone who has this book, I buy it twice as much,</w:t>
      </w:r>
      <w:r w:rsidR="00AE2B03" w:rsidRPr="00DA2A7E">
        <w:rPr>
          <w:rFonts w:asciiTheme="majorHAnsi" w:hAnsiTheme="majorHAnsi" w:cstheme="majorBidi"/>
          <w:b/>
          <w:bCs/>
          <w:i/>
          <w:iCs/>
          <w:color w:val="000000" w:themeColor="text1"/>
          <w:sz w:val="24"/>
          <w:szCs w:val="20"/>
          <w:lang w:bidi="fa-IR"/>
        </w:rPr>
        <w:t xml:space="preserve"> let me know...! "</w:t>
      </w:r>
    </w:p>
    <w:p w14:paraId="60A89510" w14:textId="77777777" w:rsidR="00B96883" w:rsidRPr="00DA2A7E" w:rsidRDefault="00B96883" w:rsidP="00A20A21">
      <w:pPr>
        <w:tabs>
          <w:tab w:val="left" w:pos="709"/>
        </w:tabs>
        <w:spacing w:before="0" w:after="0" w:line="276" w:lineRule="auto"/>
        <w:ind w:left="720"/>
        <w:contextualSpacing/>
        <w:mirrorIndents/>
        <w:rPr>
          <w:rFonts w:asciiTheme="majorHAnsi" w:hAnsiTheme="majorHAnsi" w:cstheme="majorBidi"/>
          <w:b/>
          <w:bCs/>
          <w:i/>
          <w:iCs/>
          <w:color w:val="000000" w:themeColor="text1"/>
          <w:sz w:val="12"/>
          <w:szCs w:val="8"/>
          <w:lang w:bidi="fa-IR"/>
        </w:rPr>
      </w:pPr>
    </w:p>
    <w:p w14:paraId="3E6B7D6D" w14:textId="77777777" w:rsidR="00AE2B03" w:rsidRPr="00DA2A7E" w:rsidRDefault="00AE2B03" w:rsidP="00A20A21">
      <w:pPr>
        <w:tabs>
          <w:tab w:val="left" w:pos="709"/>
        </w:tabs>
        <w:spacing w:before="0" w:after="0" w:line="276" w:lineRule="auto"/>
        <w:ind w:firstLine="720"/>
        <w:contextualSpacing/>
        <w:mirrorIndents/>
        <w:rPr>
          <w:rFonts w:asciiTheme="majorBidi" w:hAnsiTheme="majorBidi" w:cstheme="majorBidi"/>
          <w:sz w:val="2"/>
          <w:szCs w:val="2"/>
          <w:lang w:bidi="fa-IR"/>
        </w:rPr>
      </w:pPr>
    </w:p>
    <w:p w14:paraId="3CB786AE" w14:textId="77777777" w:rsidR="00AE2B03" w:rsidRPr="00DA2A7E" w:rsidRDefault="00E93060" w:rsidP="00A20A21">
      <w:pPr>
        <w:tabs>
          <w:tab w:val="left" w:pos="709"/>
        </w:tabs>
        <w:spacing w:before="0" w:after="0" w:line="276" w:lineRule="auto"/>
        <w:contextualSpacing/>
        <w:mirrorIndents/>
        <w:rPr>
          <w:rFonts w:asciiTheme="majorBidi" w:hAnsiTheme="majorBidi" w:cstheme="majorBidi"/>
          <w:sz w:val="32"/>
          <w:szCs w:val="32"/>
          <w:lang w:bidi="fa-IR"/>
        </w:rPr>
      </w:pPr>
      <w:r w:rsidRPr="00DA2A7E">
        <w:rPr>
          <w:rFonts w:asciiTheme="majorBidi" w:hAnsiTheme="majorBidi" w:cstheme="majorBidi"/>
          <w:sz w:val="32"/>
          <w:szCs w:val="32"/>
          <w:lang w:bidi="fa-IR"/>
        </w:rPr>
        <w:tab/>
      </w:r>
      <w:r w:rsidR="00AE2B03" w:rsidRPr="00DA2A7E">
        <w:rPr>
          <w:rFonts w:asciiTheme="majorBidi" w:hAnsiTheme="majorBidi" w:cstheme="majorBidi"/>
          <w:sz w:val="32"/>
          <w:szCs w:val="32"/>
          <w:lang w:bidi="fa-IR"/>
        </w:rPr>
        <w:t xml:space="preserve">On the website of the </w:t>
      </w:r>
      <w:r w:rsidR="00AE2B03" w:rsidRPr="00DA2A7E">
        <w:rPr>
          <w:rFonts w:asciiTheme="majorBidi" w:hAnsiTheme="majorBidi" w:cstheme="majorBidi"/>
          <w:b/>
          <w:bCs/>
          <w:i/>
          <w:iCs/>
          <w:sz w:val="32"/>
          <w:szCs w:val="32"/>
          <w:lang w:bidi="fa-IR"/>
        </w:rPr>
        <w:t>Goodreads</w:t>
      </w:r>
      <w:r w:rsidRPr="00DA2A7E">
        <w:rPr>
          <w:rFonts w:asciiTheme="majorBidi" w:hAnsiTheme="majorBidi" w:cstheme="majorBidi"/>
          <w:b/>
          <w:bCs/>
          <w:i/>
          <w:iCs/>
          <w:sz w:val="32"/>
          <w:szCs w:val="32"/>
          <w:lang w:bidi="fa-IR"/>
        </w:rPr>
        <w:t xml:space="preserve"> </w:t>
      </w:r>
      <w:r w:rsidR="00AE2B03" w:rsidRPr="00DA2A7E">
        <w:rPr>
          <w:rFonts w:asciiTheme="majorBidi" w:hAnsiTheme="majorBidi" w:cstheme="majorBidi"/>
          <w:color w:val="0070C0"/>
          <w:sz w:val="28"/>
          <w:szCs w:val="28"/>
          <w:lang w:bidi="fa-IR"/>
        </w:rPr>
        <w:t>(</w:t>
      </w:r>
      <w:hyperlink r:id="rId9" w:history="1">
        <w:r w:rsidR="00AE2B03" w:rsidRPr="00DA2A7E">
          <w:rPr>
            <w:rStyle w:val="apple-converted-space"/>
            <w:rFonts w:asciiTheme="majorBidi" w:hAnsiTheme="majorBidi" w:cstheme="majorBidi"/>
            <w:b/>
            <w:bCs/>
            <w:i/>
            <w:iCs/>
            <w:color w:val="0070C0"/>
            <w:sz w:val="28"/>
            <w:szCs w:val="28"/>
            <w:lang w:bidi="fa-IR"/>
          </w:rPr>
          <w:t>www.goodreads.com/book/show</w:t>
        </w:r>
      </w:hyperlink>
      <w:r w:rsidR="00AE2B03" w:rsidRPr="00DA2A7E">
        <w:rPr>
          <w:rFonts w:asciiTheme="majorBidi" w:hAnsiTheme="majorBidi" w:cstheme="majorBidi"/>
          <w:b/>
          <w:bCs/>
          <w:i/>
          <w:iCs/>
          <w:color w:val="0070C0"/>
          <w:sz w:val="28"/>
          <w:szCs w:val="28"/>
          <w:lang w:bidi="fa-IR"/>
        </w:rPr>
        <w:t>...,</w:t>
      </w:r>
      <w:r w:rsidR="00AE2B03" w:rsidRPr="00DA2A7E">
        <w:rPr>
          <w:rFonts w:asciiTheme="majorBidi" w:hAnsiTheme="majorBidi" w:cstheme="majorBidi"/>
          <w:color w:val="0070C0"/>
          <w:sz w:val="28"/>
          <w:szCs w:val="28"/>
          <w:lang w:bidi="fa-IR"/>
        </w:rPr>
        <w:t>)</w:t>
      </w:r>
      <w:r w:rsidR="00AE2B03" w:rsidRPr="00DA2A7E">
        <w:rPr>
          <w:rFonts w:asciiTheme="majorBidi" w:hAnsiTheme="majorBidi" w:cstheme="majorBidi"/>
          <w:sz w:val="32"/>
          <w:szCs w:val="32"/>
          <w:lang w:bidi="fa-IR"/>
        </w:rPr>
        <w:t xml:space="preserve"> where the people introduce their most interest</w:t>
      </w:r>
      <w:r w:rsidR="00E46DB4" w:rsidRPr="00DA2A7E">
        <w:rPr>
          <w:rFonts w:asciiTheme="majorBidi" w:hAnsiTheme="majorBidi" w:cstheme="majorBidi"/>
          <w:sz w:val="32"/>
          <w:szCs w:val="32"/>
          <w:lang w:bidi="fa-IR"/>
        </w:rPr>
        <w:t>ing</w:t>
      </w:r>
      <w:r w:rsidR="00AE2B03" w:rsidRPr="00DA2A7E">
        <w:rPr>
          <w:rFonts w:asciiTheme="majorBidi" w:hAnsiTheme="majorBidi" w:cstheme="majorBidi"/>
          <w:sz w:val="32"/>
          <w:szCs w:val="32"/>
          <w:lang w:bidi="fa-IR"/>
        </w:rPr>
        <w:t xml:space="preserve"> books they have read, a young reader from the holy city of Mashhad has mentioned the characteristics of the</w:t>
      </w:r>
      <w:r w:rsidR="00AE2B03" w:rsidRPr="00DA2A7E">
        <w:rPr>
          <w:rFonts w:asciiTheme="majorBidi" w:hAnsiTheme="majorBidi" w:cstheme="majorBidi"/>
          <w:w w:val="90"/>
          <w:sz w:val="32"/>
          <w:szCs w:val="32"/>
          <w:lang w:bidi="fa-IR"/>
        </w:rPr>
        <w:t xml:space="preserve"> </w:t>
      </w:r>
      <w:r w:rsidR="00AE2B03" w:rsidRPr="00DA2A7E">
        <w:rPr>
          <w:rFonts w:asciiTheme="majorHAnsi" w:hAnsiTheme="majorHAnsi" w:cstheme="majorBidi"/>
          <w:b/>
          <w:bCs/>
          <w:w w:val="90"/>
          <w:sz w:val="32"/>
          <w:szCs w:val="32"/>
          <w:lang w:bidi="fa-IR"/>
        </w:rPr>
        <w:t>first</w:t>
      </w:r>
      <w:r w:rsidR="00AE2B03" w:rsidRPr="00DA2A7E">
        <w:rPr>
          <w:rFonts w:asciiTheme="majorHAnsi" w:hAnsiTheme="majorHAnsi" w:cstheme="majorBidi"/>
          <w:w w:val="90"/>
          <w:sz w:val="32"/>
          <w:szCs w:val="32"/>
          <w:lang w:bidi="fa-IR"/>
        </w:rPr>
        <w:t xml:space="preserve"> </w:t>
      </w:r>
      <w:r w:rsidR="00AE2B03" w:rsidRPr="00DA2A7E">
        <w:rPr>
          <w:rFonts w:asciiTheme="majorHAnsi" w:hAnsiTheme="majorHAnsi" w:cstheme="majorBidi"/>
          <w:b/>
          <w:bCs/>
          <w:w w:val="90"/>
          <w:sz w:val="32"/>
          <w:szCs w:val="32"/>
          <w:lang w:bidi="fa-IR"/>
        </w:rPr>
        <w:t>volume of</w:t>
      </w:r>
      <w:r w:rsidR="00AE2B03" w:rsidRPr="00DA2A7E">
        <w:rPr>
          <w:rFonts w:asciiTheme="majorHAnsi" w:hAnsiTheme="majorHAnsi" w:cstheme="majorBidi"/>
          <w:w w:val="90"/>
          <w:sz w:val="32"/>
          <w:szCs w:val="32"/>
          <w:lang w:bidi="fa-IR"/>
        </w:rPr>
        <w:t xml:space="preserve"> </w:t>
      </w:r>
      <w:r w:rsidR="00AE2B03" w:rsidRPr="00DA2A7E">
        <w:rPr>
          <w:rFonts w:asciiTheme="majorHAnsi" w:hAnsiTheme="majorHAnsi" w:cstheme="majorBidi"/>
          <w:b/>
          <w:bCs/>
          <w:w w:val="90"/>
          <w:sz w:val="32"/>
          <w:szCs w:val="32"/>
          <w:lang w:bidi="fa-IR"/>
        </w:rPr>
        <w:t>"</w:t>
      </w:r>
      <w:r w:rsidR="00E80A14" w:rsidRPr="00DA2A7E">
        <w:rPr>
          <w:rFonts w:asciiTheme="majorHAnsi" w:hAnsiTheme="majorHAnsi" w:cstheme="majorBidi"/>
          <w:b/>
          <w:bCs/>
          <w:w w:val="90"/>
          <w:sz w:val="32"/>
          <w:szCs w:val="32"/>
          <w:lang w:bidi="fa-IR"/>
        </w:rPr>
        <w:t xml:space="preserve">Teachings of Quran in </w:t>
      </w:r>
      <w:proofErr w:type="spellStart"/>
      <w:r w:rsidR="00AE2B03" w:rsidRPr="00DA2A7E">
        <w:rPr>
          <w:rFonts w:asciiTheme="majorHAnsi" w:hAnsiTheme="majorHAnsi" w:cstheme="majorBidi"/>
          <w:b/>
          <w:bCs/>
          <w:sz w:val="32"/>
          <w:szCs w:val="32"/>
          <w:lang w:bidi="fa-IR"/>
        </w:rPr>
        <w:t>Almizan</w:t>
      </w:r>
      <w:proofErr w:type="spellEnd"/>
      <w:r w:rsidR="00AE2B03" w:rsidRPr="00DA2A7E">
        <w:rPr>
          <w:rFonts w:asciiTheme="majorHAnsi" w:hAnsiTheme="majorHAnsi" w:cstheme="majorBidi"/>
          <w:b/>
          <w:bCs/>
          <w:sz w:val="32"/>
          <w:szCs w:val="32"/>
          <w:lang w:bidi="fa-IR"/>
        </w:rPr>
        <w:t>,"</w:t>
      </w:r>
      <w:r w:rsidR="00AE2B03" w:rsidRPr="00DA2A7E">
        <w:rPr>
          <w:rFonts w:asciiTheme="majorBidi" w:hAnsiTheme="majorBidi" w:cstheme="majorBidi"/>
          <w:sz w:val="32"/>
          <w:szCs w:val="32"/>
          <w:lang w:bidi="fa-IR"/>
        </w:rPr>
        <w:t xml:space="preserve"> along with his favorite books, and wrote the above comment.</w:t>
      </w:r>
    </w:p>
    <w:p w14:paraId="67B69102" w14:textId="77777777" w:rsidR="00144877" w:rsidRPr="00DA2A7E" w:rsidRDefault="00144877" w:rsidP="00A20A21">
      <w:pPr>
        <w:tabs>
          <w:tab w:val="left" w:pos="709"/>
        </w:tabs>
        <w:spacing w:before="0" w:after="0" w:line="276" w:lineRule="auto"/>
        <w:contextualSpacing/>
        <w:mirrorIndents/>
        <w:rPr>
          <w:rFonts w:asciiTheme="majorBidi" w:hAnsiTheme="majorBidi" w:cstheme="majorBidi"/>
          <w:b/>
          <w:bCs/>
          <w:i/>
          <w:iCs/>
          <w:color w:val="002060"/>
          <w:sz w:val="10"/>
          <w:szCs w:val="10"/>
          <w:lang w:bidi="fa-IR"/>
        </w:rPr>
      </w:pPr>
    </w:p>
    <w:p w14:paraId="61E5E4B9" w14:textId="77777777" w:rsidR="00AE2B03" w:rsidRPr="00DA2A7E" w:rsidRDefault="00AE2B03" w:rsidP="00A20A21">
      <w:pPr>
        <w:tabs>
          <w:tab w:val="left" w:pos="709"/>
        </w:tabs>
        <w:spacing w:before="0" w:after="0" w:line="276" w:lineRule="auto"/>
        <w:ind w:firstLine="720"/>
        <w:contextualSpacing/>
        <w:mirrorIndents/>
        <w:rPr>
          <w:rFonts w:asciiTheme="majorHAnsi" w:hAnsiTheme="majorHAnsi"/>
          <w:color w:val="000000" w:themeColor="text1"/>
          <w:sz w:val="2"/>
          <w:szCs w:val="2"/>
          <w:lang w:bidi="fa-IR"/>
        </w:rPr>
      </w:pPr>
    </w:p>
    <w:p w14:paraId="4B8475BB" w14:textId="37FAABD4" w:rsidR="00EB3291" w:rsidRPr="00DA2A7E" w:rsidRDefault="00F10356" w:rsidP="00F10356">
      <w:pPr>
        <w:tabs>
          <w:tab w:val="left" w:pos="709"/>
        </w:tabs>
        <w:spacing w:before="0" w:after="0" w:line="276" w:lineRule="auto"/>
        <w:contextualSpacing/>
        <w:mirrorIndents/>
        <w:rPr>
          <w:rFonts w:asciiTheme="majorHAnsi" w:hAnsiTheme="majorHAnsi"/>
          <w:color w:val="000000" w:themeColor="text1"/>
          <w:sz w:val="32"/>
          <w:szCs w:val="24"/>
          <w:lang w:bidi="fa-IR"/>
        </w:rPr>
      </w:pPr>
      <w:r>
        <w:rPr>
          <w:rFonts w:asciiTheme="majorHAnsi" w:hAnsiTheme="majorHAnsi"/>
          <w:color w:val="000000" w:themeColor="text1"/>
          <w:sz w:val="32"/>
          <w:szCs w:val="24"/>
          <w:lang w:bidi="fa-IR"/>
        </w:rPr>
        <w:tab/>
      </w:r>
      <w:r w:rsidR="00AE2B03" w:rsidRPr="00DA2A7E">
        <w:rPr>
          <w:rFonts w:asciiTheme="majorHAnsi" w:hAnsiTheme="majorHAnsi"/>
          <w:color w:val="000000" w:themeColor="text1"/>
          <w:sz w:val="32"/>
          <w:szCs w:val="24"/>
          <w:lang w:bidi="fa-IR"/>
        </w:rPr>
        <w:t>Nowadays, a great number of websites and digital libraries have quoted most of these 77 volumes at their digital libraries. The books had also been recommended by some university teachers to their students, as their reference book.</w:t>
      </w:r>
    </w:p>
    <w:p w14:paraId="01222A91" w14:textId="77777777" w:rsidR="00884991" w:rsidRPr="00D67990" w:rsidRDefault="00884991" w:rsidP="00A20A21">
      <w:pPr>
        <w:tabs>
          <w:tab w:val="left" w:pos="709"/>
        </w:tabs>
        <w:spacing w:before="0" w:after="0" w:line="276" w:lineRule="auto"/>
        <w:contextualSpacing/>
        <w:mirrorIndents/>
        <w:rPr>
          <w:b/>
          <w:bCs/>
          <w:sz w:val="18"/>
          <w:szCs w:val="18"/>
          <w:u w:val="single"/>
        </w:rPr>
      </w:pPr>
    </w:p>
    <w:p w14:paraId="627E6CA3" w14:textId="4307F4E2" w:rsidR="007D6896" w:rsidRDefault="00AE2B03" w:rsidP="00A20A21">
      <w:pPr>
        <w:tabs>
          <w:tab w:val="left" w:pos="709"/>
        </w:tabs>
        <w:spacing w:before="0" w:after="0" w:line="276" w:lineRule="auto"/>
        <w:contextualSpacing/>
        <w:mirrorIndents/>
        <w:rPr>
          <w:b/>
          <w:bCs/>
          <w:sz w:val="32"/>
          <w:szCs w:val="32"/>
          <w:u w:val="single"/>
        </w:rPr>
      </w:pPr>
      <w:r w:rsidRPr="00DA2A7E">
        <w:rPr>
          <w:b/>
          <w:bCs/>
          <w:sz w:val="32"/>
          <w:szCs w:val="32"/>
          <w:u w:val="single"/>
        </w:rPr>
        <w:t xml:space="preserve">The </w:t>
      </w:r>
      <w:r w:rsidRPr="00DA2A7E">
        <w:rPr>
          <w:b/>
          <w:bCs/>
          <w:color w:val="FF0000"/>
          <w:sz w:val="32"/>
          <w:szCs w:val="32"/>
          <w:u w:val="single"/>
        </w:rPr>
        <w:t>Purpose</w:t>
      </w:r>
      <w:r w:rsidRPr="00DA2A7E">
        <w:rPr>
          <w:b/>
          <w:bCs/>
          <w:sz w:val="32"/>
          <w:szCs w:val="32"/>
          <w:u w:val="single"/>
        </w:rPr>
        <w:t xml:space="preserve"> of Classification</w:t>
      </w:r>
    </w:p>
    <w:p w14:paraId="234A50EE" w14:textId="77777777" w:rsidR="007D6896" w:rsidRPr="007D6896" w:rsidRDefault="007D6896" w:rsidP="00A20A21">
      <w:pPr>
        <w:tabs>
          <w:tab w:val="left" w:pos="709"/>
        </w:tabs>
        <w:spacing w:before="0" w:after="0" w:line="276" w:lineRule="auto"/>
        <w:contextualSpacing/>
        <w:mirrorIndents/>
        <w:rPr>
          <w:b/>
          <w:bCs/>
          <w:sz w:val="10"/>
          <w:szCs w:val="10"/>
        </w:rPr>
      </w:pPr>
    </w:p>
    <w:p w14:paraId="45960694" w14:textId="5B9D7768" w:rsidR="00AE2B03" w:rsidRPr="00D8786F" w:rsidRDefault="007D6896" w:rsidP="00A20A21">
      <w:pPr>
        <w:tabs>
          <w:tab w:val="left" w:pos="709"/>
        </w:tabs>
        <w:spacing w:before="0" w:after="0" w:line="276" w:lineRule="auto"/>
        <w:contextualSpacing/>
        <w:mirrorIndents/>
        <w:rPr>
          <w:b/>
          <w:bCs/>
          <w:sz w:val="32"/>
          <w:szCs w:val="32"/>
          <w:u w:val="single"/>
        </w:rPr>
      </w:pPr>
      <w:r w:rsidRPr="007D6896">
        <w:rPr>
          <w:b/>
          <w:bCs/>
          <w:sz w:val="32"/>
          <w:szCs w:val="32"/>
        </w:rPr>
        <w:tab/>
      </w:r>
      <w:r w:rsidR="00AE2B03" w:rsidRPr="00DA2A7E">
        <w:rPr>
          <w:rFonts w:asciiTheme="majorBidi" w:eastAsiaTheme="majorEastAsia" w:hAnsiTheme="majorBidi" w:cstheme="majorBidi"/>
          <w:color w:val="000000" w:themeColor="text1"/>
          <w:sz w:val="32"/>
          <w:szCs w:val="32"/>
          <w:lang w:bidi="fa-IR"/>
        </w:rPr>
        <w:t xml:space="preserve">The Verses of </w:t>
      </w:r>
      <w:r w:rsidR="00A807C8" w:rsidRPr="00DA2A7E">
        <w:rPr>
          <w:rFonts w:asciiTheme="majorBidi" w:eastAsiaTheme="majorEastAsia" w:hAnsiTheme="majorBidi" w:cstheme="majorBidi"/>
          <w:color w:val="000000" w:themeColor="text1"/>
          <w:sz w:val="32"/>
          <w:szCs w:val="32"/>
          <w:lang w:bidi="fa-IR"/>
        </w:rPr>
        <w:t xml:space="preserve">Holy </w:t>
      </w:r>
      <w:r w:rsidR="00AE2B03" w:rsidRPr="00DA2A7E">
        <w:rPr>
          <w:rFonts w:asciiTheme="majorBidi" w:eastAsiaTheme="majorEastAsia" w:hAnsiTheme="majorBidi" w:cstheme="majorBidi"/>
          <w:color w:val="000000" w:themeColor="text1"/>
          <w:sz w:val="32"/>
          <w:szCs w:val="32"/>
          <w:lang w:bidi="fa-IR"/>
        </w:rPr>
        <w:t xml:space="preserve">Quran include various subjects regarding Fundamentals of the Religion of Islam, its Requirements, Laws, </w:t>
      </w:r>
      <w:r w:rsidR="004F540B">
        <w:rPr>
          <w:rFonts w:asciiTheme="majorBidi" w:eastAsiaTheme="majorEastAsia" w:hAnsiTheme="majorBidi" w:cstheme="majorBidi"/>
          <w:color w:val="000000" w:themeColor="text1"/>
          <w:sz w:val="32"/>
          <w:szCs w:val="32"/>
          <w:lang w:bidi="fa-IR"/>
        </w:rPr>
        <w:t>Ethics</w:t>
      </w:r>
      <w:r w:rsidR="00AE2B03" w:rsidRPr="00DA2A7E">
        <w:rPr>
          <w:rFonts w:asciiTheme="majorBidi" w:eastAsiaTheme="majorEastAsia" w:hAnsiTheme="majorBidi" w:cstheme="majorBidi"/>
          <w:color w:val="000000" w:themeColor="text1"/>
          <w:sz w:val="32"/>
          <w:szCs w:val="32"/>
          <w:lang w:bidi="fa-IR"/>
        </w:rPr>
        <w:t xml:space="preserve">, </w:t>
      </w:r>
      <w:r w:rsidR="00AE2B03" w:rsidRPr="00DA2A7E">
        <w:rPr>
          <w:rFonts w:asciiTheme="majorBidi" w:eastAsiaTheme="majorEastAsia" w:hAnsiTheme="majorBidi" w:cstheme="majorBidi"/>
          <w:color w:val="000000" w:themeColor="text1"/>
          <w:sz w:val="32"/>
          <w:szCs w:val="32"/>
          <w:lang w:bidi="fa-IR"/>
        </w:rPr>
        <w:lastRenderedPageBreak/>
        <w:t>Living Principles, as well as the topics regarding the Creation of the Universe, Heavens, Earth, Human</w:t>
      </w:r>
      <w:r w:rsidR="004F540B">
        <w:rPr>
          <w:rFonts w:asciiTheme="majorBidi" w:eastAsiaTheme="majorEastAsia" w:hAnsiTheme="majorBidi" w:cstheme="majorBidi"/>
          <w:color w:val="000000" w:themeColor="text1"/>
          <w:sz w:val="32"/>
          <w:szCs w:val="32"/>
          <w:lang w:bidi="fa-IR"/>
        </w:rPr>
        <w:t xml:space="preserve">, </w:t>
      </w:r>
      <w:proofErr w:type="gramStart"/>
      <w:r w:rsidR="004F540B">
        <w:rPr>
          <w:rFonts w:asciiTheme="majorBidi" w:eastAsiaTheme="majorEastAsia" w:hAnsiTheme="majorBidi" w:cstheme="majorBidi"/>
          <w:color w:val="000000" w:themeColor="text1"/>
          <w:sz w:val="32"/>
          <w:szCs w:val="32"/>
          <w:lang w:bidi="fa-IR"/>
        </w:rPr>
        <w:t>and also</w:t>
      </w:r>
      <w:proofErr w:type="gramEnd"/>
      <w:r w:rsidR="004F540B">
        <w:rPr>
          <w:rFonts w:asciiTheme="majorBidi" w:eastAsiaTheme="majorEastAsia" w:hAnsiTheme="majorBidi" w:cstheme="majorBidi"/>
          <w:color w:val="000000" w:themeColor="text1"/>
          <w:sz w:val="32"/>
          <w:szCs w:val="32"/>
          <w:lang w:bidi="fa-IR"/>
        </w:rPr>
        <w:t xml:space="preserve"> the</w:t>
      </w:r>
      <w:r w:rsidR="00AE2B03" w:rsidRPr="00DA2A7E">
        <w:rPr>
          <w:rFonts w:asciiTheme="majorBidi" w:eastAsiaTheme="majorEastAsia" w:hAnsiTheme="majorBidi" w:cstheme="majorBidi"/>
          <w:color w:val="000000" w:themeColor="text1"/>
          <w:sz w:val="32"/>
          <w:szCs w:val="32"/>
          <w:lang w:bidi="fa-IR"/>
        </w:rPr>
        <w:t xml:space="preserve"> Verses foretelling the life after Resurrection, Paradise, Hell, and </w:t>
      </w:r>
      <w:r w:rsidR="004F540B">
        <w:rPr>
          <w:rFonts w:asciiTheme="majorBidi" w:eastAsiaTheme="majorEastAsia" w:hAnsiTheme="majorBidi" w:cstheme="majorBidi"/>
          <w:color w:val="000000" w:themeColor="text1"/>
          <w:sz w:val="32"/>
          <w:szCs w:val="32"/>
          <w:lang w:bidi="fa-IR"/>
        </w:rPr>
        <w:t>also</w:t>
      </w:r>
      <w:r w:rsidR="00AE2B03" w:rsidRPr="00DA2A7E">
        <w:rPr>
          <w:rFonts w:asciiTheme="majorBidi" w:eastAsiaTheme="majorEastAsia" w:hAnsiTheme="majorBidi" w:cstheme="majorBidi"/>
          <w:color w:val="000000" w:themeColor="text1"/>
          <w:sz w:val="32"/>
          <w:szCs w:val="32"/>
          <w:lang w:bidi="fa-IR"/>
        </w:rPr>
        <w:t xml:space="preserve"> the Human Final Destination and his Return to the Almighty God. </w:t>
      </w:r>
    </w:p>
    <w:p w14:paraId="278727D2" w14:textId="77777777" w:rsidR="00AE2B03" w:rsidRPr="00DA2A7E" w:rsidRDefault="00AE2B03" w:rsidP="00A20A21">
      <w:pPr>
        <w:tabs>
          <w:tab w:val="left" w:pos="709"/>
        </w:tabs>
        <w:spacing w:before="0" w:after="0" w:line="276" w:lineRule="auto"/>
        <w:contextualSpacing/>
        <w:mirrorIndents/>
        <w:rPr>
          <w:rFonts w:asciiTheme="majorBidi" w:eastAsiaTheme="majorEastAsia" w:hAnsiTheme="majorBidi" w:cstheme="majorBidi"/>
          <w:color w:val="000000" w:themeColor="text1"/>
          <w:sz w:val="10"/>
          <w:szCs w:val="10"/>
          <w:lang w:bidi="fa-IR"/>
        </w:rPr>
      </w:pPr>
    </w:p>
    <w:p w14:paraId="070F64C8" w14:textId="4801E1DF" w:rsidR="00AE2B03" w:rsidRPr="00DA2A7E" w:rsidRDefault="00AE2B03" w:rsidP="00A20A21">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 xml:space="preserve">These Topics and Rules have all been mentioned and developed throughout </w:t>
      </w:r>
      <w:r w:rsidR="0030346C" w:rsidRPr="00DA2A7E">
        <w:rPr>
          <w:rFonts w:asciiTheme="majorBidi" w:eastAsiaTheme="majorEastAsia" w:hAnsiTheme="majorBidi" w:cstheme="majorBidi"/>
          <w:color w:val="000000" w:themeColor="text1"/>
          <w:sz w:val="32"/>
          <w:szCs w:val="32"/>
          <w:lang w:bidi="fa-IR"/>
        </w:rPr>
        <w:t xml:space="preserve">the </w:t>
      </w:r>
      <w:r w:rsidRPr="00DA2A7E">
        <w:rPr>
          <w:rFonts w:asciiTheme="majorBidi" w:eastAsiaTheme="majorEastAsia" w:hAnsiTheme="majorBidi" w:cstheme="majorBidi"/>
          <w:color w:val="000000" w:themeColor="text1"/>
          <w:sz w:val="32"/>
          <w:szCs w:val="32"/>
          <w:lang w:bidi="fa-IR"/>
        </w:rPr>
        <w:t xml:space="preserve">Verses of Holy </w:t>
      </w:r>
      <w:r w:rsidR="0030346C" w:rsidRPr="00DA2A7E">
        <w:rPr>
          <w:rFonts w:asciiTheme="majorBidi" w:eastAsiaTheme="majorEastAsia" w:hAnsiTheme="majorBidi" w:cstheme="majorBidi"/>
          <w:color w:val="000000" w:themeColor="text1"/>
          <w:sz w:val="32"/>
          <w:szCs w:val="32"/>
          <w:lang w:bidi="fa-IR"/>
        </w:rPr>
        <w:t>Quran</w:t>
      </w:r>
      <w:r w:rsidRPr="00DA2A7E">
        <w:rPr>
          <w:rFonts w:asciiTheme="majorBidi" w:eastAsiaTheme="majorEastAsia" w:hAnsiTheme="majorBidi" w:cstheme="majorBidi"/>
          <w:color w:val="000000" w:themeColor="text1"/>
          <w:sz w:val="32"/>
          <w:szCs w:val="32"/>
          <w:lang w:bidi="fa-IR"/>
        </w:rPr>
        <w:t xml:space="preserve">, during the </w:t>
      </w:r>
      <w:r w:rsidR="00D67990" w:rsidRPr="00DA2A7E">
        <w:rPr>
          <w:rFonts w:asciiTheme="majorBidi" w:eastAsiaTheme="majorEastAsia" w:hAnsiTheme="majorBidi" w:cstheme="majorBidi"/>
          <w:color w:val="000000" w:themeColor="text1"/>
          <w:sz w:val="32"/>
          <w:szCs w:val="32"/>
          <w:lang w:bidi="fa-IR"/>
        </w:rPr>
        <w:t>twenty-three</w:t>
      </w:r>
      <w:r w:rsidRPr="00DA2A7E">
        <w:rPr>
          <w:rFonts w:asciiTheme="majorBidi" w:eastAsiaTheme="majorEastAsia" w:hAnsiTheme="majorBidi" w:cstheme="majorBidi"/>
          <w:color w:val="000000" w:themeColor="text1"/>
          <w:sz w:val="32"/>
          <w:szCs w:val="32"/>
          <w:lang w:bidi="fa-IR"/>
        </w:rPr>
        <w:t xml:space="preserve"> years of its Revelation according to the conditions of places and times, of course, without Classification. </w:t>
      </w:r>
    </w:p>
    <w:p w14:paraId="7499F6B0" w14:textId="77777777" w:rsidR="00AE2B03" w:rsidRPr="00DA2A7E" w:rsidRDefault="00AE2B03" w:rsidP="00A20A21">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10"/>
          <w:szCs w:val="10"/>
          <w:lang w:bidi="fa-IR"/>
        </w:rPr>
      </w:pPr>
    </w:p>
    <w:p w14:paraId="5199BA51" w14:textId="4484CC6D" w:rsidR="00AE2B03" w:rsidRPr="00DA2A7E" w:rsidRDefault="00AE2B03" w:rsidP="00A20A21">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 xml:space="preserve">It is evident that Interpretations of Quran, as well as the famous Commentary of </w:t>
      </w:r>
      <w:proofErr w:type="spellStart"/>
      <w:r w:rsidRPr="00DA2A7E">
        <w:rPr>
          <w:rFonts w:asciiTheme="majorBidi" w:eastAsiaTheme="majorEastAsia" w:hAnsiTheme="majorBidi" w:cstheme="majorBidi"/>
          <w:color w:val="000000" w:themeColor="text1"/>
          <w:sz w:val="32"/>
          <w:szCs w:val="32"/>
          <w:lang w:bidi="fa-IR"/>
        </w:rPr>
        <w:t>Almizan</w:t>
      </w:r>
      <w:proofErr w:type="spellEnd"/>
      <w:r w:rsidRPr="00DA2A7E">
        <w:rPr>
          <w:rFonts w:asciiTheme="majorBidi" w:eastAsiaTheme="majorEastAsia" w:hAnsiTheme="majorBidi" w:cstheme="majorBidi"/>
          <w:color w:val="000000" w:themeColor="text1"/>
          <w:sz w:val="32"/>
          <w:szCs w:val="32"/>
          <w:lang w:bidi="fa-IR"/>
        </w:rPr>
        <w:t>, have also followed the original arrangements, because the importance of such method for a Book of Guidance is well understood.</w:t>
      </w:r>
    </w:p>
    <w:p w14:paraId="118DA359" w14:textId="77777777" w:rsidR="00AE2B03" w:rsidRPr="00DA2A7E" w:rsidRDefault="00AE2B03" w:rsidP="00A20A21">
      <w:pPr>
        <w:tabs>
          <w:tab w:val="left" w:pos="709"/>
        </w:tabs>
        <w:spacing w:before="0" w:after="0" w:line="276" w:lineRule="auto"/>
        <w:contextualSpacing/>
        <w:mirrorIndents/>
        <w:rPr>
          <w:rFonts w:asciiTheme="majorBidi" w:eastAsiaTheme="majorEastAsia" w:hAnsiTheme="majorBidi" w:cstheme="majorBidi"/>
          <w:color w:val="000000" w:themeColor="text1"/>
          <w:sz w:val="10"/>
          <w:szCs w:val="10"/>
          <w:lang w:bidi="fa-IR"/>
        </w:rPr>
      </w:pPr>
    </w:p>
    <w:p w14:paraId="01C052B8" w14:textId="0D593B23" w:rsidR="00AE2B03" w:rsidRPr="00DA2A7E" w:rsidRDefault="00AE2B03" w:rsidP="00A20A21">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To facilitate a comprehensive stud</w:t>
      </w:r>
      <w:r w:rsidR="0030346C" w:rsidRPr="00DA2A7E">
        <w:rPr>
          <w:rFonts w:asciiTheme="majorBidi" w:eastAsiaTheme="majorEastAsia" w:hAnsiTheme="majorBidi" w:cstheme="majorBidi"/>
          <w:color w:val="000000" w:themeColor="text1"/>
          <w:sz w:val="32"/>
          <w:szCs w:val="32"/>
          <w:lang w:bidi="fa-IR"/>
        </w:rPr>
        <w:t xml:space="preserve">y on the topics and laws of </w:t>
      </w:r>
      <w:r w:rsidRPr="00DA2A7E">
        <w:rPr>
          <w:rFonts w:asciiTheme="majorBidi" w:eastAsiaTheme="majorEastAsia" w:hAnsiTheme="majorBidi" w:cstheme="majorBidi"/>
          <w:color w:val="000000" w:themeColor="text1"/>
          <w:sz w:val="32"/>
          <w:szCs w:val="32"/>
          <w:lang w:bidi="fa-IR"/>
        </w:rPr>
        <w:t>Holy Quran there was a need to categorize the</w:t>
      </w:r>
      <w:r w:rsidR="001B42FF">
        <w:rPr>
          <w:rFonts w:asciiTheme="majorBidi" w:eastAsiaTheme="majorEastAsia" w:hAnsiTheme="majorBidi" w:cstheme="majorBidi"/>
          <w:color w:val="000000" w:themeColor="text1"/>
          <w:sz w:val="32"/>
          <w:szCs w:val="32"/>
          <w:lang w:bidi="fa-IR"/>
        </w:rPr>
        <w:t>se</w:t>
      </w:r>
      <w:r w:rsidRPr="00DA2A7E">
        <w:rPr>
          <w:rFonts w:asciiTheme="majorBidi" w:eastAsiaTheme="majorEastAsia" w:hAnsiTheme="majorBidi" w:cstheme="majorBidi"/>
          <w:color w:val="000000" w:themeColor="text1"/>
          <w:sz w:val="32"/>
          <w:szCs w:val="32"/>
          <w:lang w:bidi="fa-IR"/>
        </w:rPr>
        <w:t xml:space="preserve"> materials, these classified books served to comply with that need, which have originally been edited in 22 Volumes </w:t>
      </w:r>
      <w:r w:rsidR="00AB035A" w:rsidRPr="00DA2A7E">
        <w:rPr>
          <w:rFonts w:asciiTheme="majorBidi" w:eastAsiaTheme="majorEastAsia" w:hAnsiTheme="majorBidi" w:cstheme="majorBidi"/>
          <w:color w:val="000000" w:themeColor="text1"/>
          <w:sz w:val="32"/>
          <w:szCs w:val="32"/>
          <w:lang w:bidi="fa-IR"/>
        </w:rPr>
        <w:t>in</w:t>
      </w:r>
      <w:r w:rsidRPr="00DA2A7E">
        <w:rPr>
          <w:rFonts w:asciiTheme="majorBidi" w:eastAsiaTheme="majorEastAsia" w:hAnsiTheme="majorBidi" w:cstheme="majorBidi"/>
          <w:color w:val="000000" w:themeColor="text1"/>
          <w:sz w:val="32"/>
          <w:szCs w:val="32"/>
          <w:lang w:bidi="fa-IR"/>
        </w:rPr>
        <w:t xml:space="preserve"> 2007, then expanded to 77 pocket size books on 2012.</w:t>
      </w:r>
    </w:p>
    <w:p w14:paraId="4A3217F6" w14:textId="77777777" w:rsidR="00AE2B03" w:rsidRPr="00DA2A7E" w:rsidRDefault="00AE2B03" w:rsidP="00A20A21">
      <w:pPr>
        <w:tabs>
          <w:tab w:val="left" w:pos="709"/>
        </w:tabs>
        <w:spacing w:before="0" w:after="0" w:line="276" w:lineRule="auto"/>
        <w:contextualSpacing/>
        <w:mirrorIndents/>
        <w:rPr>
          <w:rFonts w:asciiTheme="majorBidi" w:eastAsiaTheme="majorEastAsia" w:hAnsiTheme="majorBidi" w:cstheme="majorBidi"/>
          <w:color w:val="000000" w:themeColor="text1"/>
          <w:sz w:val="28"/>
          <w:szCs w:val="28"/>
          <w:lang w:bidi="fa-IR"/>
        </w:rPr>
      </w:pPr>
    </w:p>
    <w:p w14:paraId="7ECE1E45" w14:textId="77777777" w:rsidR="00AE2B03" w:rsidRPr="00DA2A7E" w:rsidRDefault="00AE2B03" w:rsidP="00A20A21">
      <w:pPr>
        <w:tabs>
          <w:tab w:val="left" w:pos="709"/>
        </w:tabs>
        <w:spacing w:before="0" w:after="0" w:line="276" w:lineRule="auto"/>
        <w:contextualSpacing/>
        <w:mirrorIndents/>
        <w:rPr>
          <w:b/>
          <w:bCs/>
          <w:sz w:val="32"/>
          <w:szCs w:val="32"/>
          <w:u w:val="single"/>
          <w:lang w:bidi="fa-IR"/>
        </w:rPr>
      </w:pPr>
      <w:r w:rsidRPr="00DA2A7E">
        <w:rPr>
          <w:b/>
          <w:bCs/>
          <w:color w:val="FF0000"/>
          <w:sz w:val="32"/>
          <w:szCs w:val="32"/>
          <w:u w:val="single"/>
        </w:rPr>
        <w:t>Translation</w:t>
      </w:r>
      <w:r w:rsidRPr="00DA2A7E">
        <w:rPr>
          <w:b/>
          <w:bCs/>
          <w:sz w:val="32"/>
          <w:szCs w:val="32"/>
          <w:u w:val="single"/>
        </w:rPr>
        <w:t xml:space="preserve"> of the Classified Commentari</w:t>
      </w:r>
      <w:r w:rsidRPr="00DA2A7E">
        <w:rPr>
          <w:b/>
          <w:bCs/>
          <w:sz w:val="32"/>
          <w:szCs w:val="32"/>
          <w:u w:val="single"/>
          <w:lang w:bidi="fa-IR"/>
        </w:rPr>
        <w:t>es</w:t>
      </w:r>
    </w:p>
    <w:p w14:paraId="446C2F1B" w14:textId="77777777" w:rsidR="00A807C8" w:rsidRPr="00DA2A7E" w:rsidRDefault="00A807C8" w:rsidP="00A20A21">
      <w:pPr>
        <w:tabs>
          <w:tab w:val="left" w:pos="709"/>
        </w:tabs>
        <w:spacing w:before="0" w:after="0" w:line="276" w:lineRule="auto"/>
        <w:contextualSpacing/>
        <w:mirrorIndents/>
        <w:rPr>
          <w:rFonts w:asciiTheme="majorBidi" w:eastAsiaTheme="majorEastAsia" w:hAnsiTheme="majorBidi" w:cstheme="majorBidi"/>
          <w:color w:val="000000" w:themeColor="text1"/>
          <w:sz w:val="10"/>
          <w:szCs w:val="10"/>
          <w:lang w:bidi="fa-IR"/>
        </w:rPr>
      </w:pPr>
    </w:p>
    <w:p w14:paraId="05580A56" w14:textId="70BFEDD7" w:rsidR="00AE2B03" w:rsidRPr="00DA2A7E" w:rsidRDefault="00AE2B03" w:rsidP="00A20A21">
      <w:pPr>
        <w:tabs>
          <w:tab w:val="left" w:pos="709"/>
        </w:tabs>
        <w:spacing w:before="0" w:after="0" w:line="276" w:lineRule="auto"/>
        <w:ind w:firstLine="709"/>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 xml:space="preserve">When the author completed the classification of 77 books in </w:t>
      </w:r>
      <w:r w:rsidRPr="00DA2A7E">
        <w:rPr>
          <w:rFonts w:asciiTheme="majorBidi" w:eastAsiaTheme="majorEastAsia" w:hAnsiTheme="majorBidi" w:cstheme="majorBidi"/>
          <w:b/>
          <w:bCs/>
          <w:color w:val="000000" w:themeColor="text1"/>
          <w:sz w:val="32"/>
          <w:szCs w:val="32"/>
          <w:lang w:bidi="fa-IR"/>
        </w:rPr>
        <w:t>Farsi</w:t>
      </w:r>
      <w:r w:rsidRPr="00DA2A7E">
        <w:rPr>
          <w:rFonts w:asciiTheme="majorBidi" w:eastAsiaTheme="majorEastAsia" w:hAnsiTheme="majorBidi" w:cstheme="majorBidi"/>
          <w:color w:val="000000" w:themeColor="text1"/>
          <w:sz w:val="32"/>
          <w:szCs w:val="32"/>
          <w:lang w:bidi="fa-IR"/>
        </w:rPr>
        <w:t xml:space="preserve"> language, and after publishing a few early editions of it, he began to simplify them in Farsi and set them up in his </w:t>
      </w:r>
      <w:r w:rsidR="00D67990" w:rsidRPr="00DA2A7E">
        <w:rPr>
          <w:rFonts w:asciiTheme="majorBidi" w:eastAsiaTheme="majorEastAsia" w:hAnsiTheme="majorBidi" w:cstheme="majorBidi"/>
          <w:color w:val="000000" w:themeColor="text1"/>
          <w:sz w:val="32"/>
          <w:szCs w:val="32"/>
          <w:lang w:bidi="fa-IR"/>
        </w:rPr>
        <w:t>website</w:t>
      </w:r>
      <w:r w:rsidRPr="00DA2A7E">
        <w:rPr>
          <w:rFonts w:asciiTheme="majorBidi" w:eastAsiaTheme="majorEastAsia" w:hAnsiTheme="majorBidi" w:cstheme="majorBidi"/>
          <w:color w:val="000000" w:themeColor="text1"/>
          <w:sz w:val="32"/>
          <w:szCs w:val="32"/>
          <w:lang w:bidi="fa-IR"/>
        </w:rPr>
        <w:t xml:space="preserve">, </w:t>
      </w:r>
      <w:r w:rsidR="005D7409" w:rsidRPr="00DA2A7E">
        <w:rPr>
          <w:rFonts w:asciiTheme="majorBidi" w:eastAsiaTheme="majorEastAsia" w:hAnsiTheme="majorBidi" w:cstheme="majorBidi"/>
          <w:color w:val="000000" w:themeColor="text1"/>
          <w:sz w:val="32"/>
          <w:szCs w:val="32"/>
          <w:lang w:bidi="fa-IR"/>
        </w:rPr>
        <w:t>later</w:t>
      </w:r>
      <w:r w:rsidRPr="00DA2A7E">
        <w:rPr>
          <w:rFonts w:asciiTheme="majorBidi" w:eastAsiaTheme="majorEastAsia" w:hAnsiTheme="majorBidi" w:cstheme="majorBidi"/>
          <w:color w:val="000000" w:themeColor="text1"/>
          <w:sz w:val="32"/>
          <w:szCs w:val="32"/>
          <w:lang w:bidi="fa-IR"/>
        </w:rPr>
        <w:t xml:space="preserve"> he started to prepare another abridged </w:t>
      </w:r>
      <w:r w:rsidR="005D7409" w:rsidRPr="00DA2A7E">
        <w:rPr>
          <w:rFonts w:asciiTheme="majorBidi" w:eastAsiaTheme="majorEastAsia" w:hAnsiTheme="majorBidi" w:cstheme="majorBidi"/>
          <w:color w:val="000000" w:themeColor="text1"/>
          <w:sz w:val="32"/>
          <w:szCs w:val="32"/>
          <w:lang w:bidi="fa-IR"/>
        </w:rPr>
        <w:t>edition</w:t>
      </w:r>
      <w:r w:rsidRPr="00DA2A7E">
        <w:rPr>
          <w:rFonts w:asciiTheme="majorBidi" w:eastAsiaTheme="majorEastAsia" w:hAnsiTheme="majorBidi" w:cstheme="majorBidi"/>
          <w:color w:val="000000" w:themeColor="text1"/>
          <w:sz w:val="32"/>
          <w:szCs w:val="32"/>
          <w:lang w:bidi="fa-IR"/>
        </w:rPr>
        <w:t xml:space="preserve"> in English language and published them </w:t>
      </w:r>
      <w:r w:rsidR="002B12DA" w:rsidRPr="00DA2A7E">
        <w:rPr>
          <w:rFonts w:asciiTheme="majorBidi" w:eastAsiaTheme="majorEastAsia" w:hAnsiTheme="majorBidi" w:cstheme="majorBidi"/>
          <w:color w:val="000000" w:themeColor="text1"/>
          <w:sz w:val="32"/>
          <w:szCs w:val="32"/>
          <w:lang w:bidi="fa-IR"/>
        </w:rPr>
        <w:t xml:space="preserve">also </w:t>
      </w:r>
      <w:r w:rsidRPr="00DA2A7E">
        <w:rPr>
          <w:rFonts w:asciiTheme="majorBidi" w:eastAsiaTheme="majorEastAsia" w:hAnsiTheme="majorBidi" w:cstheme="majorBidi"/>
          <w:color w:val="000000" w:themeColor="text1"/>
          <w:sz w:val="32"/>
          <w:szCs w:val="32"/>
          <w:lang w:bidi="fa-IR"/>
        </w:rPr>
        <w:t xml:space="preserve">at his website. </w:t>
      </w:r>
    </w:p>
    <w:p w14:paraId="2E65C638" w14:textId="77777777" w:rsidR="005D7409" w:rsidRPr="007E4892" w:rsidRDefault="005D7409" w:rsidP="00A20A21">
      <w:pPr>
        <w:tabs>
          <w:tab w:val="left" w:pos="709"/>
        </w:tabs>
        <w:spacing w:before="0" w:after="0" w:line="240" w:lineRule="auto"/>
        <w:ind w:firstLine="709"/>
        <w:contextualSpacing/>
        <w:mirrorIndents/>
        <w:rPr>
          <w:rFonts w:asciiTheme="majorBidi" w:eastAsiaTheme="majorEastAsia" w:hAnsiTheme="majorBidi" w:cstheme="majorBidi"/>
          <w:color w:val="000000" w:themeColor="text1"/>
          <w:sz w:val="10"/>
          <w:szCs w:val="10"/>
          <w:lang w:bidi="fa-IR"/>
        </w:rPr>
      </w:pPr>
    </w:p>
    <w:p w14:paraId="1D912B75" w14:textId="521C9AA6" w:rsidR="003A79A6" w:rsidRPr="00DA2A7E" w:rsidRDefault="00AE2B03" w:rsidP="001B42FF">
      <w:pPr>
        <w:tabs>
          <w:tab w:val="left" w:pos="709"/>
        </w:tabs>
        <w:spacing w:before="0" w:line="276" w:lineRule="auto"/>
        <w:ind w:firstLine="709"/>
        <w:mirrorIndents/>
        <w:rPr>
          <w:rFonts w:asciiTheme="majorBidi" w:eastAsiaTheme="majorEastAsia" w:hAnsiTheme="majorBidi" w:cstheme="majorBidi"/>
          <w:color w:val="000000" w:themeColor="text1"/>
          <w:sz w:val="20"/>
          <w:szCs w:val="20"/>
          <w:lang w:bidi="fa-IR"/>
        </w:rPr>
      </w:pPr>
      <w:r w:rsidRPr="00DA2A7E">
        <w:rPr>
          <w:rFonts w:asciiTheme="majorBidi" w:eastAsiaTheme="majorEastAsia" w:hAnsiTheme="majorBidi" w:cstheme="majorBidi"/>
          <w:color w:val="000000" w:themeColor="text1"/>
          <w:sz w:val="32"/>
          <w:szCs w:val="32"/>
          <w:lang w:bidi="fa-IR"/>
        </w:rPr>
        <w:t xml:space="preserve">At </w:t>
      </w:r>
      <w:r w:rsidR="00872314" w:rsidRPr="00DA2A7E">
        <w:rPr>
          <w:rFonts w:asciiTheme="majorBidi" w:eastAsiaTheme="majorEastAsia" w:hAnsiTheme="majorBidi" w:cstheme="majorBidi"/>
          <w:color w:val="000000" w:themeColor="text1"/>
          <w:sz w:val="32"/>
          <w:szCs w:val="32"/>
          <w:lang w:bidi="fa-IR"/>
        </w:rPr>
        <w:t>t</w:t>
      </w:r>
      <w:r w:rsidRPr="00DA2A7E">
        <w:rPr>
          <w:rFonts w:asciiTheme="majorBidi" w:eastAsiaTheme="majorEastAsia" w:hAnsiTheme="majorBidi" w:cstheme="majorBidi"/>
          <w:color w:val="000000" w:themeColor="text1"/>
          <w:sz w:val="32"/>
          <w:szCs w:val="32"/>
          <w:lang w:bidi="fa-IR"/>
        </w:rPr>
        <w:t>his new attempt</w:t>
      </w:r>
      <w:r w:rsidR="001D74C3" w:rsidRPr="00DA2A7E">
        <w:rPr>
          <w:rFonts w:asciiTheme="majorBidi" w:eastAsiaTheme="majorEastAsia" w:hAnsiTheme="majorBidi" w:cstheme="majorBidi"/>
          <w:color w:val="000000" w:themeColor="text1"/>
          <w:sz w:val="32"/>
          <w:szCs w:val="32"/>
          <w:lang w:bidi="fa-IR"/>
        </w:rPr>
        <w:t>,</w:t>
      </w:r>
      <w:r w:rsidRPr="00DA2A7E">
        <w:rPr>
          <w:rFonts w:asciiTheme="majorBidi" w:eastAsiaTheme="majorEastAsia" w:hAnsiTheme="majorBidi" w:cstheme="majorBidi"/>
          <w:color w:val="000000" w:themeColor="text1"/>
          <w:sz w:val="32"/>
          <w:szCs w:val="32"/>
          <w:lang w:bidi="fa-IR"/>
        </w:rPr>
        <w:t xml:space="preserve"> the </w:t>
      </w:r>
      <w:r w:rsidR="002B12DA" w:rsidRPr="00DA2A7E">
        <w:rPr>
          <w:rFonts w:asciiTheme="majorBidi" w:eastAsiaTheme="majorEastAsia" w:hAnsiTheme="majorBidi" w:cstheme="majorBidi"/>
          <w:color w:val="000000" w:themeColor="text1"/>
          <w:sz w:val="32"/>
          <w:szCs w:val="32"/>
          <w:lang w:bidi="fa-IR"/>
        </w:rPr>
        <w:t>a</w:t>
      </w:r>
      <w:r w:rsidR="001D74C3" w:rsidRPr="00DA2A7E">
        <w:rPr>
          <w:rFonts w:asciiTheme="majorBidi" w:eastAsiaTheme="majorEastAsia" w:hAnsiTheme="majorBidi" w:cstheme="majorBidi"/>
          <w:color w:val="000000" w:themeColor="text1"/>
          <w:sz w:val="32"/>
          <w:szCs w:val="32"/>
          <w:lang w:bidi="fa-IR"/>
        </w:rPr>
        <w:t>uthor</w:t>
      </w:r>
      <w:r w:rsidR="002B12DA" w:rsidRPr="00DA2A7E">
        <w:rPr>
          <w:rFonts w:asciiTheme="majorBidi" w:eastAsiaTheme="majorEastAsia" w:hAnsiTheme="majorBidi" w:cstheme="majorBidi"/>
          <w:color w:val="000000" w:themeColor="text1"/>
          <w:sz w:val="32"/>
          <w:szCs w:val="32"/>
          <w:lang w:bidi="fa-IR"/>
        </w:rPr>
        <w:t xml:space="preserve"> tried to present</w:t>
      </w:r>
      <w:r w:rsidR="001D74C3" w:rsidRPr="00DA2A7E">
        <w:rPr>
          <w:rFonts w:asciiTheme="majorBidi" w:eastAsiaTheme="majorEastAsia" w:hAnsiTheme="majorBidi" w:cstheme="majorBidi"/>
          <w:color w:val="000000" w:themeColor="text1"/>
          <w:sz w:val="32"/>
          <w:szCs w:val="32"/>
          <w:lang w:bidi="fa-IR"/>
        </w:rPr>
        <w:t xml:space="preserve"> </w:t>
      </w:r>
      <w:r w:rsidR="002B12DA" w:rsidRPr="00DA2A7E">
        <w:rPr>
          <w:rFonts w:asciiTheme="majorBidi" w:eastAsiaTheme="majorEastAsia" w:hAnsiTheme="majorBidi" w:cstheme="majorBidi"/>
          <w:color w:val="000000" w:themeColor="text1"/>
          <w:sz w:val="32"/>
          <w:szCs w:val="32"/>
          <w:lang w:bidi="fa-IR"/>
        </w:rPr>
        <w:t xml:space="preserve">the </w:t>
      </w:r>
      <w:r w:rsidRPr="00DA2A7E">
        <w:rPr>
          <w:rFonts w:asciiTheme="majorBidi" w:eastAsiaTheme="majorEastAsia" w:hAnsiTheme="majorBidi" w:cstheme="majorBidi"/>
          <w:color w:val="000000" w:themeColor="text1"/>
          <w:sz w:val="32"/>
          <w:szCs w:val="32"/>
          <w:lang w:bidi="fa-IR"/>
        </w:rPr>
        <w:t>Complete Translation</w:t>
      </w:r>
      <w:r w:rsidR="002B12DA" w:rsidRPr="00DA2A7E">
        <w:rPr>
          <w:rFonts w:asciiTheme="majorBidi" w:eastAsiaTheme="majorEastAsia" w:hAnsiTheme="majorBidi" w:cstheme="majorBidi"/>
          <w:color w:val="000000" w:themeColor="text1"/>
          <w:sz w:val="32"/>
          <w:szCs w:val="32"/>
          <w:lang w:bidi="fa-IR"/>
        </w:rPr>
        <w:t>s</w:t>
      </w:r>
      <w:r w:rsidRPr="00DA2A7E">
        <w:rPr>
          <w:rFonts w:asciiTheme="majorBidi" w:eastAsiaTheme="majorEastAsia" w:hAnsiTheme="majorBidi" w:cstheme="majorBidi"/>
          <w:color w:val="000000" w:themeColor="text1"/>
          <w:sz w:val="32"/>
          <w:szCs w:val="32"/>
          <w:lang w:bidi="fa-IR"/>
        </w:rPr>
        <w:t xml:space="preserve"> of th</w:t>
      </w:r>
      <w:r w:rsidR="002B12DA" w:rsidRPr="00DA2A7E">
        <w:rPr>
          <w:rFonts w:asciiTheme="majorBidi" w:eastAsiaTheme="majorEastAsia" w:hAnsiTheme="majorBidi" w:cstheme="majorBidi"/>
          <w:color w:val="000000" w:themeColor="text1"/>
          <w:sz w:val="32"/>
          <w:szCs w:val="32"/>
          <w:lang w:bidi="fa-IR"/>
        </w:rPr>
        <w:t>ese</w:t>
      </w:r>
      <w:r w:rsidRPr="00DA2A7E">
        <w:rPr>
          <w:rFonts w:asciiTheme="majorBidi" w:eastAsiaTheme="majorEastAsia" w:hAnsiTheme="majorBidi" w:cstheme="majorBidi"/>
          <w:color w:val="000000" w:themeColor="text1"/>
          <w:sz w:val="32"/>
          <w:szCs w:val="32"/>
          <w:lang w:bidi="fa-IR"/>
        </w:rPr>
        <w:t xml:space="preserve"> Valuable Classified Commentar</w:t>
      </w:r>
      <w:r w:rsidR="002B12DA" w:rsidRPr="00DA2A7E">
        <w:rPr>
          <w:rFonts w:asciiTheme="majorBidi" w:eastAsiaTheme="majorEastAsia" w:hAnsiTheme="majorBidi" w:cstheme="majorBidi"/>
          <w:color w:val="000000" w:themeColor="text1"/>
          <w:sz w:val="32"/>
          <w:szCs w:val="32"/>
          <w:lang w:bidi="fa-IR"/>
        </w:rPr>
        <w:t>ies</w:t>
      </w:r>
      <w:r w:rsidRPr="00DA2A7E">
        <w:rPr>
          <w:rFonts w:asciiTheme="majorBidi" w:eastAsiaTheme="majorEastAsia" w:hAnsiTheme="majorBidi" w:cstheme="majorBidi"/>
          <w:color w:val="000000" w:themeColor="text1"/>
          <w:sz w:val="32"/>
          <w:szCs w:val="32"/>
          <w:lang w:bidi="fa-IR"/>
        </w:rPr>
        <w:t xml:space="preserve"> of Holy Quran </w:t>
      </w:r>
      <w:r w:rsidR="002B12DA" w:rsidRPr="00DA2A7E">
        <w:rPr>
          <w:rFonts w:asciiTheme="majorBidi" w:eastAsiaTheme="majorEastAsia" w:hAnsiTheme="majorBidi" w:cstheme="majorBidi"/>
          <w:color w:val="000000" w:themeColor="text1"/>
          <w:sz w:val="32"/>
          <w:szCs w:val="32"/>
          <w:lang w:bidi="fa-IR"/>
        </w:rPr>
        <w:t xml:space="preserve">to </w:t>
      </w:r>
      <w:r w:rsidRPr="00DA2A7E">
        <w:rPr>
          <w:rFonts w:asciiTheme="majorBidi" w:eastAsiaTheme="majorEastAsia" w:hAnsiTheme="majorBidi" w:cstheme="majorBidi"/>
          <w:color w:val="000000" w:themeColor="text1"/>
          <w:sz w:val="32"/>
          <w:szCs w:val="32"/>
          <w:lang w:bidi="fa-IR"/>
        </w:rPr>
        <w:t xml:space="preserve">the International readers of Muslims and non-Muslims all around the world. </w:t>
      </w:r>
    </w:p>
    <w:p w14:paraId="653CF368" w14:textId="018BE215" w:rsidR="00AE2B03" w:rsidRPr="00DA2A7E" w:rsidRDefault="00AE2B03" w:rsidP="001B42FF">
      <w:pPr>
        <w:tabs>
          <w:tab w:val="left" w:pos="709"/>
        </w:tabs>
        <w:spacing w:before="0" w:line="276" w:lineRule="auto"/>
        <w:ind w:firstLine="709"/>
        <w:mirrorIndents/>
        <w:rPr>
          <w:rFonts w:asciiTheme="majorBidi" w:eastAsiaTheme="majorEastAsia" w:hAnsiTheme="majorBidi" w:cstheme="majorBidi"/>
          <w:b/>
          <w:bCs/>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 xml:space="preserve">Up to this date the complete English Translations of the following editions has been published in </w:t>
      </w:r>
      <w:r w:rsidR="002B12DA" w:rsidRPr="00DA2A7E">
        <w:rPr>
          <w:rFonts w:asciiTheme="majorBidi" w:eastAsiaTheme="majorEastAsia" w:hAnsiTheme="majorBidi" w:cstheme="majorBidi"/>
          <w:color w:val="000000" w:themeColor="text1"/>
          <w:sz w:val="32"/>
          <w:szCs w:val="32"/>
          <w:lang w:bidi="fa-IR"/>
        </w:rPr>
        <w:t xml:space="preserve">the under-mentioned </w:t>
      </w:r>
      <w:r w:rsidRPr="00DA2A7E">
        <w:rPr>
          <w:rFonts w:asciiTheme="majorBidi" w:eastAsiaTheme="majorEastAsia" w:hAnsiTheme="majorBidi" w:cstheme="majorBidi"/>
          <w:color w:val="000000" w:themeColor="text1"/>
          <w:sz w:val="32"/>
          <w:szCs w:val="32"/>
          <w:lang w:bidi="fa-IR"/>
        </w:rPr>
        <w:t>website</w:t>
      </w:r>
      <w:r w:rsidRPr="00DA2A7E">
        <w:rPr>
          <w:rFonts w:asciiTheme="majorBidi" w:eastAsiaTheme="majorEastAsia" w:hAnsiTheme="majorBidi" w:cstheme="majorBidi"/>
          <w:b/>
          <w:bCs/>
          <w:color w:val="000000" w:themeColor="text1"/>
          <w:sz w:val="32"/>
          <w:szCs w:val="32"/>
          <w:lang w:bidi="fa-IR"/>
        </w:rPr>
        <w:t>:</w:t>
      </w:r>
    </w:p>
    <w:p w14:paraId="6E52B6B1" w14:textId="77777777" w:rsidR="00AE2B03" w:rsidRPr="001B42FF" w:rsidRDefault="00AE2B03" w:rsidP="00A20A21">
      <w:pPr>
        <w:tabs>
          <w:tab w:val="left" w:pos="709"/>
        </w:tabs>
        <w:spacing w:before="0" w:after="0" w:line="276" w:lineRule="auto"/>
        <w:ind w:firstLine="709"/>
        <w:contextualSpacing/>
        <w:mirrorIndents/>
        <w:rPr>
          <w:rFonts w:asciiTheme="majorBidi" w:eastAsiaTheme="majorEastAsia" w:hAnsiTheme="majorBidi" w:cstheme="majorBidi"/>
          <w:b/>
          <w:bCs/>
          <w:color w:val="000000" w:themeColor="text1"/>
          <w:sz w:val="6"/>
          <w:szCs w:val="6"/>
          <w:lang w:bidi="fa-IR"/>
        </w:rPr>
      </w:pPr>
    </w:p>
    <w:p w14:paraId="7637A34D" w14:textId="0B42F677" w:rsidR="00AE2B03" w:rsidRPr="00DA2A7E" w:rsidRDefault="00AE2B03" w:rsidP="00A20A21">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 xml:space="preserve">BOOK 1 - INTRODUCING GOD, </w:t>
      </w:r>
      <w:r w:rsidRPr="00DA2A7E">
        <w:rPr>
          <w:rFonts w:eastAsiaTheme="majorEastAsia" w:cstheme="majorBidi"/>
          <w:b/>
          <w:bCs/>
          <w:lang w:bidi="fa-IR"/>
        </w:rPr>
        <w:t xml:space="preserve">HIS COMMAND AND HIS CREATION, </w:t>
      </w:r>
    </w:p>
    <w:p w14:paraId="4F80BCAE" w14:textId="77777777" w:rsidR="00AE2B03" w:rsidRPr="00DA2A7E" w:rsidRDefault="00AE2B03" w:rsidP="00A20A21">
      <w:pPr>
        <w:tabs>
          <w:tab w:val="left" w:pos="709"/>
        </w:tabs>
        <w:spacing w:before="0" w:after="0" w:line="276" w:lineRule="auto"/>
        <w:ind w:firstLine="709"/>
        <w:contextualSpacing/>
        <w:mirrorIndents/>
        <w:rPr>
          <w:sz w:val="32"/>
          <w:szCs w:val="32"/>
          <w:u w:val="single" w:color="000000" w:themeColor="text1"/>
          <w:lang w:bidi="fa-IR"/>
        </w:rPr>
      </w:pPr>
      <w:r w:rsidRPr="00DA2A7E">
        <w:rPr>
          <w:rFonts w:eastAsiaTheme="majorEastAsia" w:cstheme="majorBidi"/>
          <w:b/>
          <w:bCs/>
          <w:sz w:val="24"/>
          <w:szCs w:val="24"/>
          <w:lang w:bidi="fa-IR"/>
        </w:rPr>
        <w:t>BOOK 2 - </w:t>
      </w:r>
      <w:hyperlink r:id="rId10" w:history="1">
        <w:r w:rsidRPr="00DA2A7E">
          <w:rPr>
            <w:rFonts w:eastAsia="Times New Roman" w:cs="Tahoma"/>
            <w:b/>
            <w:bCs/>
            <w:sz w:val="24"/>
            <w:szCs w:val="24"/>
          </w:rPr>
          <w:t>DEVI</w:t>
        </w:r>
      </w:hyperlink>
      <w:hyperlink r:id="rId11" w:history="1">
        <w:r w:rsidRPr="00DA2A7E">
          <w:rPr>
            <w:rFonts w:eastAsia="Times New Roman" w:cs="Tahoma"/>
            <w:b/>
            <w:bCs/>
            <w:sz w:val="24"/>
            <w:szCs w:val="24"/>
          </w:rPr>
          <w:t>SING, PREDESTINATION, AND DESTINY</w:t>
        </w:r>
      </w:hyperlink>
    </w:p>
    <w:p w14:paraId="18D334DB" w14:textId="77777777" w:rsidR="00AE2B03" w:rsidRPr="00DA2A7E" w:rsidRDefault="00AE2B03" w:rsidP="00A20A21">
      <w:pPr>
        <w:tabs>
          <w:tab w:val="left" w:pos="709"/>
        </w:tabs>
        <w:spacing w:before="0" w:after="0" w:line="276" w:lineRule="auto"/>
        <w:ind w:firstLine="709"/>
        <w:contextualSpacing/>
        <w:mirrorIndents/>
        <w:rPr>
          <w:rFonts w:eastAsia="Times New Roman" w:cs="Tahoma"/>
          <w:b/>
          <w:bCs/>
          <w:sz w:val="24"/>
          <w:szCs w:val="24"/>
        </w:rPr>
      </w:pPr>
      <w:r w:rsidRPr="00DA2A7E">
        <w:rPr>
          <w:rFonts w:eastAsiaTheme="majorEastAsia" w:cstheme="majorBidi"/>
          <w:b/>
          <w:bCs/>
          <w:sz w:val="24"/>
          <w:szCs w:val="24"/>
          <w:lang w:bidi="fa-IR"/>
        </w:rPr>
        <w:t>BOOK 3 - </w:t>
      </w:r>
      <w:r w:rsidRPr="00DA2A7E">
        <w:rPr>
          <w:rFonts w:eastAsia="Times New Roman" w:cs="Tahoma"/>
          <w:b/>
          <w:bCs/>
          <w:sz w:val="24"/>
          <w:szCs w:val="24"/>
        </w:rPr>
        <w:t>DIVINE DECREE AND DIVINE TRADITIONS</w:t>
      </w:r>
    </w:p>
    <w:p w14:paraId="799F80A2" w14:textId="77777777" w:rsidR="00B52CC4" w:rsidRPr="00DA2A7E" w:rsidRDefault="00F22860" w:rsidP="00A20A21">
      <w:pPr>
        <w:tabs>
          <w:tab w:val="left" w:pos="709"/>
        </w:tabs>
        <w:spacing w:before="0" w:after="0" w:line="276" w:lineRule="auto"/>
        <w:ind w:firstLine="709"/>
        <w:contextualSpacing/>
        <w:mirrorIndents/>
        <w:rPr>
          <w:rFonts w:eastAsia="Times New Roman" w:cs="Tahoma"/>
          <w:b/>
          <w:bCs/>
          <w:sz w:val="24"/>
          <w:szCs w:val="24"/>
        </w:rPr>
      </w:pPr>
      <w:r w:rsidRPr="00DA2A7E">
        <w:rPr>
          <w:rFonts w:eastAsia="Times New Roman" w:cs="Tahoma"/>
          <w:b/>
          <w:bCs/>
          <w:sz w:val="24"/>
          <w:szCs w:val="24"/>
        </w:rPr>
        <w:t xml:space="preserve">BOOK 4 - </w:t>
      </w:r>
      <w:r w:rsidR="006B3A9F" w:rsidRPr="00DA2A7E">
        <w:rPr>
          <w:rFonts w:eastAsia="Times New Roman" w:cs="Tahoma"/>
          <w:b/>
          <w:bCs/>
          <w:sz w:val="24"/>
          <w:szCs w:val="24"/>
        </w:rPr>
        <w:t>START AND END OF THE UNIVERSE</w:t>
      </w:r>
    </w:p>
    <w:p w14:paraId="7716C733" w14:textId="77777777" w:rsidR="00B22C71" w:rsidRPr="00DA2A7E" w:rsidRDefault="00B52CC4" w:rsidP="00A20A21">
      <w:pPr>
        <w:tabs>
          <w:tab w:val="left" w:pos="709"/>
        </w:tabs>
        <w:spacing w:before="0" w:after="0" w:line="276" w:lineRule="auto"/>
        <w:ind w:firstLine="709"/>
        <w:contextualSpacing/>
        <w:mirrorIndents/>
        <w:rPr>
          <w:rFonts w:eastAsia="Times New Roman" w:cs="Tahoma"/>
          <w:b/>
          <w:bCs/>
          <w:sz w:val="24"/>
          <w:szCs w:val="24"/>
        </w:rPr>
      </w:pPr>
      <w:r w:rsidRPr="00DA2A7E">
        <w:rPr>
          <w:rFonts w:eastAsia="Times New Roman" w:cs="Tahoma"/>
          <w:b/>
          <w:bCs/>
          <w:sz w:val="24"/>
          <w:szCs w:val="24"/>
        </w:rPr>
        <w:t xml:space="preserve">BOOK 5 - </w:t>
      </w:r>
      <w:r w:rsidR="00134327" w:rsidRPr="00DA2A7E">
        <w:rPr>
          <w:rFonts w:eastAsia="Times New Roman" w:cs="Tahoma"/>
          <w:b/>
          <w:bCs/>
          <w:sz w:val="24"/>
          <w:szCs w:val="24"/>
        </w:rPr>
        <w:t xml:space="preserve">CREATION SYSTEM       </w:t>
      </w:r>
    </w:p>
    <w:p w14:paraId="3FE4F593" w14:textId="7AD221A6" w:rsidR="00B22C71" w:rsidRPr="00DA2A7E" w:rsidRDefault="00B22C71" w:rsidP="00A20A21">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lastRenderedPageBreak/>
        <w:t xml:space="preserve">BOOK 6 </w:t>
      </w:r>
      <w:r w:rsidR="00C83C68">
        <w:rPr>
          <w:rFonts w:eastAsia="Times New Roman" w:cs="Tahoma"/>
          <w:b/>
          <w:bCs/>
          <w:sz w:val="24"/>
          <w:szCs w:val="24"/>
        </w:rPr>
        <w:t>-</w:t>
      </w:r>
      <w:r w:rsidRPr="00DA2A7E">
        <w:rPr>
          <w:rFonts w:eastAsia="Times New Roman" w:cs="Tahoma"/>
          <w:b/>
          <w:bCs/>
          <w:sz w:val="24"/>
          <w:szCs w:val="24"/>
        </w:rPr>
        <w:t xml:space="preserve"> ANGELS   </w:t>
      </w:r>
    </w:p>
    <w:p w14:paraId="4DADE098" w14:textId="011CAC7C" w:rsidR="0099640C" w:rsidRPr="00DA2A7E" w:rsidRDefault="00C33A26" w:rsidP="00A20A21">
      <w:pPr>
        <w:tabs>
          <w:tab w:val="left" w:pos="709"/>
        </w:tabs>
        <w:spacing w:before="0" w:after="0" w:line="276" w:lineRule="auto"/>
        <w:ind w:firstLine="709"/>
        <w:contextualSpacing/>
        <w:mirrorIndents/>
        <w:rPr>
          <w:rFonts w:eastAsia="Times New Roman" w:cs="Tahoma"/>
          <w:b/>
          <w:bCs/>
          <w:sz w:val="24"/>
          <w:szCs w:val="24"/>
        </w:rPr>
      </w:pPr>
      <w:r w:rsidRPr="00DA2A7E">
        <w:rPr>
          <w:rFonts w:eastAsia="Times New Roman" w:cs="Tahoma"/>
          <w:b/>
          <w:bCs/>
          <w:sz w:val="24"/>
          <w:szCs w:val="24"/>
        </w:rPr>
        <w:t xml:space="preserve">BOOK 7 </w:t>
      </w:r>
      <w:r w:rsidR="00C83C68">
        <w:rPr>
          <w:rFonts w:eastAsia="Times New Roman" w:cs="Tahoma"/>
          <w:b/>
          <w:bCs/>
          <w:sz w:val="24"/>
          <w:szCs w:val="24"/>
        </w:rPr>
        <w:t>-</w:t>
      </w:r>
      <w:r w:rsidRPr="00DA2A7E">
        <w:rPr>
          <w:rFonts w:eastAsia="Times New Roman" w:cs="Tahoma"/>
          <w:b/>
          <w:bCs/>
          <w:sz w:val="24"/>
          <w:szCs w:val="24"/>
        </w:rPr>
        <w:t xml:space="preserve"> JINN AND SATAN</w:t>
      </w:r>
    </w:p>
    <w:p w14:paraId="228DF90B" w14:textId="2A1CAAE8" w:rsidR="00C33A26" w:rsidRPr="00DA2A7E" w:rsidRDefault="0099640C" w:rsidP="00A20A21">
      <w:pPr>
        <w:tabs>
          <w:tab w:val="left" w:pos="709"/>
        </w:tabs>
        <w:spacing w:before="0" w:after="0" w:line="276" w:lineRule="auto"/>
        <w:ind w:firstLine="709"/>
        <w:contextualSpacing/>
        <w:mirrorIndents/>
        <w:rPr>
          <w:rFonts w:eastAsiaTheme="majorEastAsia" w:cstheme="majorBidi"/>
          <w:b/>
          <w:bCs/>
          <w:color w:val="0070C0"/>
          <w:sz w:val="24"/>
          <w:szCs w:val="24"/>
          <w:lang w:bidi="fa-IR"/>
        </w:rPr>
      </w:pPr>
      <w:r w:rsidRPr="00DA2A7E">
        <w:rPr>
          <w:rFonts w:eastAsia="Times New Roman" w:cs="Tahoma"/>
          <w:b/>
          <w:bCs/>
          <w:sz w:val="24"/>
          <w:szCs w:val="24"/>
        </w:rPr>
        <w:t>BOOK 8</w:t>
      </w:r>
      <w:r w:rsidR="00C83C68">
        <w:rPr>
          <w:rFonts w:eastAsia="Times New Roman" w:cs="Tahoma"/>
          <w:b/>
          <w:bCs/>
          <w:sz w:val="24"/>
          <w:szCs w:val="24"/>
        </w:rPr>
        <w:t xml:space="preserve"> -</w:t>
      </w:r>
      <w:r w:rsidRPr="00DA2A7E">
        <w:rPr>
          <w:rFonts w:eastAsia="Times New Roman" w:cs="Tahoma"/>
          <w:b/>
          <w:bCs/>
          <w:sz w:val="24"/>
          <w:szCs w:val="24"/>
        </w:rPr>
        <w:t xml:space="preserve"> CREATION OF MANKIND</w:t>
      </w:r>
      <w:r w:rsidR="00231D2A" w:rsidRPr="00DA2A7E">
        <w:rPr>
          <w:rFonts w:eastAsia="Times New Roman" w:cs="Tahoma"/>
          <w:b/>
          <w:bCs/>
          <w:sz w:val="24"/>
          <w:szCs w:val="24"/>
        </w:rPr>
        <w:t xml:space="preserve"> </w:t>
      </w:r>
    </w:p>
    <w:p w14:paraId="3B97DBF6" w14:textId="1B850611" w:rsidR="00E20955" w:rsidRPr="00DA2A7E" w:rsidRDefault="00E20955" w:rsidP="00A20A21">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9 </w:t>
      </w:r>
      <w:r w:rsidR="00C83C68">
        <w:rPr>
          <w:rFonts w:eastAsia="Times New Roman" w:cs="Tahoma"/>
          <w:b/>
          <w:bCs/>
          <w:sz w:val="24"/>
          <w:szCs w:val="24"/>
        </w:rPr>
        <w:t>-</w:t>
      </w:r>
      <w:r w:rsidRPr="00DA2A7E">
        <w:rPr>
          <w:rFonts w:eastAsia="Times New Roman" w:cs="Tahoma"/>
          <w:b/>
          <w:bCs/>
          <w:sz w:val="24"/>
          <w:szCs w:val="24"/>
        </w:rPr>
        <w:t xml:space="preserve"> SOUL AND LIFE </w:t>
      </w:r>
    </w:p>
    <w:p w14:paraId="4BDE325A" w14:textId="6A2EA3C5" w:rsidR="00BE58B2" w:rsidRDefault="00BE58B2" w:rsidP="00A20A21">
      <w:pPr>
        <w:tabs>
          <w:tab w:val="left" w:pos="709"/>
        </w:tabs>
        <w:spacing w:before="0" w:after="0" w:line="276" w:lineRule="auto"/>
        <w:ind w:firstLine="709"/>
        <w:contextualSpacing/>
        <w:mirrorIndents/>
        <w:rPr>
          <w:rFonts w:eastAsiaTheme="majorEastAsia" w:cstheme="majorBidi"/>
          <w:b/>
          <w:bCs/>
          <w:color w:val="0070C0"/>
          <w:sz w:val="24"/>
          <w:szCs w:val="24"/>
          <w:lang w:bidi="fa-IR"/>
        </w:rPr>
      </w:pPr>
      <w:r w:rsidRPr="00DA2A7E">
        <w:rPr>
          <w:rFonts w:eastAsia="Times New Roman" w:cs="Tahoma"/>
          <w:b/>
          <w:bCs/>
          <w:sz w:val="24"/>
          <w:szCs w:val="24"/>
        </w:rPr>
        <w:t xml:space="preserve">BOOK </w:t>
      </w:r>
      <w:r>
        <w:rPr>
          <w:rFonts w:eastAsia="Times New Roman" w:cs="Tahoma"/>
          <w:b/>
          <w:bCs/>
          <w:sz w:val="24"/>
          <w:szCs w:val="24"/>
        </w:rPr>
        <w:t>10</w:t>
      </w:r>
      <w:r w:rsidRPr="00DA2A7E">
        <w:rPr>
          <w:rFonts w:eastAsia="Times New Roman" w:cs="Tahoma"/>
          <w:b/>
          <w:bCs/>
          <w:sz w:val="24"/>
          <w:szCs w:val="24"/>
        </w:rPr>
        <w:t xml:space="preserve"> </w:t>
      </w:r>
      <w:r w:rsidR="00C83C68">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PERCEPTUAL, EMOTIONAL,</w:t>
      </w:r>
      <w:r w:rsidRPr="001B42FF">
        <w:rPr>
          <w:rFonts w:eastAsia="Times New Roman" w:cs="Tahoma"/>
          <w:b/>
          <w:bCs/>
          <w:sz w:val="28"/>
          <w:szCs w:val="28"/>
        </w:rPr>
        <w:t xml:space="preserve"> </w:t>
      </w:r>
      <w:r w:rsidRPr="001B42FF">
        <w:rPr>
          <w:rFonts w:eastAsia="Times New Roman" w:cs="Tahoma"/>
          <w:b/>
          <w:bCs/>
          <w:sz w:val="24"/>
          <w:szCs w:val="24"/>
        </w:rPr>
        <w:t>INTELLECTUAL SYSTEM OF HUMAN</w:t>
      </w:r>
      <w:r w:rsidRPr="00884991">
        <w:rPr>
          <w:rFonts w:eastAsia="Times New Roman" w:cs="Tahoma"/>
          <w:b/>
          <w:bCs/>
        </w:rPr>
        <w:t xml:space="preserve"> </w:t>
      </w:r>
    </w:p>
    <w:p w14:paraId="32448F17" w14:textId="302507B6" w:rsidR="00FD449B" w:rsidRPr="00DA2A7E" w:rsidRDefault="00FD449B" w:rsidP="00A20A21">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w:t>
      </w:r>
      <w:r w:rsidR="00764BCA">
        <w:rPr>
          <w:rFonts w:eastAsia="Times New Roman" w:cs="Tahoma"/>
          <w:b/>
          <w:bCs/>
          <w:sz w:val="24"/>
          <w:szCs w:val="24"/>
        </w:rPr>
        <w:t>1</w:t>
      </w:r>
      <w:r w:rsidR="00C83C68">
        <w:rPr>
          <w:rFonts w:eastAsia="Times New Roman" w:cs="Tahoma"/>
          <w:b/>
          <w:bCs/>
          <w:sz w:val="24"/>
          <w:szCs w:val="24"/>
        </w:rPr>
        <w:t>-</w:t>
      </w:r>
      <w:r w:rsidRPr="00DA2A7E">
        <w:rPr>
          <w:rFonts w:eastAsia="Times New Roman" w:cs="Tahoma"/>
          <w:b/>
          <w:bCs/>
          <w:sz w:val="24"/>
          <w:szCs w:val="24"/>
        </w:rPr>
        <w:t xml:space="preserve"> </w:t>
      </w:r>
      <w:r w:rsidR="00941BFC">
        <w:rPr>
          <w:rFonts w:eastAsia="Times New Roman" w:cs="Tahoma"/>
          <w:b/>
          <w:bCs/>
          <w:sz w:val="24"/>
          <w:szCs w:val="24"/>
        </w:rPr>
        <w:t>HUMAN SELF AND LOVE</w:t>
      </w:r>
      <w:r w:rsidRPr="00884991">
        <w:rPr>
          <w:rFonts w:eastAsia="Times New Roman" w:cs="Tahoma"/>
          <w:b/>
          <w:bCs/>
        </w:rPr>
        <w:t xml:space="preserve"> </w:t>
      </w:r>
    </w:p>
    <w:p w14:paraId="206A04A7" w14:textId="457A7A45" w:rsidR="00F92089" w:rsidRPr="00DA2A7E" w:rsidRDefault="00F92089" w:rsidP="00A20A21">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12</w:t>
      </w:r>
      <w:r w:rsidRPr="00DA2A7E">
        <w:rPr>
          <w:rFonts w:eastAsia="Times New Roman" w:cs="Tahoma"/>
          <w:b/>
          <w:bCs/>
          <w:sz w:val="24"/>
          <w:szCs w:val="24"/>
        </w:rPr>
        <w:t xml:space="preserve"> </w:t>
      </w:r>
      <w:r w:rsidR="00C83C68">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HEART,</w:t>
      </w:r>
      <w:r w:rsidRPr="00884991">
        <w:rPr>
          <w:rFonts w:eastAsia="Times New Roman" w:cs="Tahoma"/>
          <w:b/>
          <w:bCs/>
        </w:rPr>
        <w:t xml:space="preserve"> </w:t>
      </w:r>
      <w:r w:rsidRPr="001B42FF">
        <w:rPr>
          <w:rFonts w:eastAsia="Times New Roman" w:cs="Tahoma"/>
          <w:b/>
          <w:bCs/>
          <w:sz w:val="24"/>
          <w:szCs w:val="24"/>
        </w:rPr>
        <w:t>WISDOM, KNOWLEDGE, AND SPEECH</w:t>
      </w:r>
      <w:r>
        <w:rPr>
          <w:rFonts w:eastAsia="Times New Roman" w:cs="Tahoma"/>
          <w:b/>
          <w:bCs/>
        </w:rPr>
        <w:t xml:space="preserve"> </w:t>
      </w:r>
    </w:p>
    <w:p w14:paraId="5A828254" w14:textId="6034AFC4" w:rsidR="00D3322C" w:rsidRPr="005B379C" w:rsidRDefault="00D3322C" w:rsidP="00A20A21">
      <w:pPr>
        <w:spacing w:before="0" w:after="0"/>
        <w:ind w:firstLine="709"/>
        <w:jc w:val="left"/>
        <w:rPr>
          <w:rFonts w:eastAsiaTheme="majorEastAsia" w:cstheme="majorBidi"/>
          <w:b/>
          <w:bCs/>
          <w:color w:val="0070C0"/>
          <w:sz w:val="24"/>
          <w:szCs w:val="24"/>
          <w:lang w:bidi="fa-IR"/>
        </w:rPr>
      </w:pPr>
      <w:r w:rsidRPr="00D3322C">
        <w:rPr>
          <w:rFonts w:eastAsia="Times New Roman" w:cs="Tahoma"/>
          <w:b/>
          <w:bCs/>
          <w:sz w:val="24"/>
          <w:szCs w:val="24"/>
        </w:rPr>
        <w:t>BOOK 1</w:t>
      </w:r>
      <w:r w:rsidRPr="00D3322C">
        <w:rPr>
          <w:rFonts w:eastAsia="Times New Roman" w:cs="Tahoma"/>
          <w:b/>
          <w:bCs/>
          <w:sz w:val="24"/>
          <w:szCs w:val="24"/>
          <w:lang w:val="en-CA"/>
        </w:rPr>
        <w:t>3</w:t>
      </w:r>
      <w:r w:rsidRPr="00D3322C">
        <w:rPr>
          <w:rFonts w:eastAsia="Times New Roman" w:cs="Tahoma"/>
          <w:b/>
          <w:bCs/>
          <w:sz w:val="24"/>
          <w:szCs w:val="24"/>
        </w:rPr>
        <w:t xml:space="preserve"> </w:t>
      </w:r>
      <w:r w:rsidR="00C83C68">
        <w:rPr>
          <w:rFonts w:eastAsia="Times New Roman" w:cs="Tahoma"/>
          <w:b/>
          <w:bCs/>
          <w:sz w:val="24"/>
          <w:szCs w:val="24"/>
        </w:rPr>
        <w:t>-</w:t>
      </w:r>
      <w:r w:rsidRPr="00D3322C">
        <w:rPr>
          <w:rFonts w:eastAsia="Times New Roman" w:cs="Tahoma"/>
          <w:b/>
          <w:bCs/>
          <w:sz w:val="24"/>
          <w:szCs w:val="24"/>
        </w:rPr>
        <w:t xml:space="preserve"> </w:t>
      </w:r>
      <w:r w:rsidRPr="001B42FF">
        <w:rPr>
          <w:b/>
          <w:bCs/>
          <w:caps/>
          <w:sz w:val="24"/>
          <w:szCs w:val="24"/>
          <w:lang w:bidi="fa-IR"/>
          <w14:shadow w14:blurRad="50800" w14:dist="38100" w14:dir="2700000" w14:sx="100000" w14:sy="100000" w14:kx="0" w14:ky="0" w14:algn="tl">
            <w14:srgbClr w14:val="000000">
              <w14:alpha w14:val="60000"/>
            </w14:srgbClr>
          </w14:shadow>
        </w:rPr>
        <w:t>HUMAN SPIRITUAL DEVELOPMENT AND CORRECTIVE MOTION</w:t>
      </w:r>
      <w:r w:rsidRPr="00F14F66">
        <w:rPr>
          <w:rFonts w:cstheme="minorHAnsi"/>
          <w:b/>
          <w:bCs/>
          <w:color w:val="0070C0"/>
          <w:sz w:val="24"/>
          <w:szCs w:val="24"/>
          <w:lang w:bidi="fa-IR"/>
          <w14:shadow w14:blurRad="50800" w14:dist="38100" w14:dir="2700000" w14:sx="100000" w14:sy="100000" w14:kx="0" w14:ky="0" w14:algn="tl">
            <w14:srgbClr w14:val="000000">
              <w14:alpha w14:val="60000"/>
            </w14:srgbClr>
          </w14:shadow>
        </w:rPr>
        <w:t xml:space="preserve"> </w:t>
      </w:r>
    </w:p>
    <w:p w14:paraId="633A6A1A" w14:textId="3FCCF840" w:rsidR="00C83C68" w:rsidRPr="00DA2A7E" w:rsidRDefault="00C83C68" w:rsidP="00C83C68">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14</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SECRET OF SERVITUDE</w:t>
      </w:r>
      <w:r w:rsidRPr="00884991">
        <w:rPr>
          <w:rFonts w:eastAsia="Times New Roman" w:cs="Tahoma"/>
          <w:b/>
          <w:bCs/>
        </w:rPr>
        <w:t xml:space="preserve"> </w:t>
      </w:r>
      <w:r w:rsidRPr="005B379C">
        <w:rPr>
          <w:rFonts w:eastAsiaTheme="majorEastAsia" w:cstheme="majorBidi"/>
          <w:b/>
          <w:bCs/>
          <w:color w:val="FF0000"/>
          <w:sz w:val="24"/>
          <w:szCs w:val="24"/>
          <w:lang w:bidi="fa-IR"/>
        </w:rPr>
        <w:t>(Present Volume)</w:t>
      </w:r>
    </w:p>
    <w:p w14:paraId="263E7333" w14:textId="2FF7A3A8" w:rsidR="00AE2B03" w:rsidRPr="00DA2A7E" w:rsidRDefault="00AE2B03" w:rsidP="00A20A21">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29 - </w:t>
      </w:r>
      <w:r w:rsidRPr="00DA2A7E">
        <w:rPr>
          <w:rFonts w:eastAsia="Times New Roman" w:cs="Tahoma"/>
          <w:b/>
          <w:bCs/>
          <w:sz w:val="24"/>
          <w:szCs w:val="24"/>
          <w:bdr w:val="none" w:sz="0" w:space="0" w:color="auto" w:frame="1"/>
        </w:rPr>
        <w:t>MUHAMMAD </w:t>
      </w:r>
      <w:r w:rsidRPr="00412340">
        <w:rPr>
          <w:rFonts w:eastAsia="Times New Roman" w:cs="Tahoma"/>
          <w:b/>
          <w:bCs/>
          <w:sz w:val="28"/>
          <w:szCs w:val="28"/>
          <w:bdr w:val="none" w:sz="0" w:space="0" w:color="auto" w:frame="1"/>
        </w:rPr>
        <w:t>Last Messenger of Allah</w:t>
      </w:r>
    </w:p>
    <w:p w14:paraId="44D63076" w14:textId="77777777" w:rsidR="00AE2B03" w:rsidRPr="00DA2A7E" w:rsidRDefault="00AE2B03" w:rsidP="00A20A21">
      <w:pPr>
        <w:tabs>
          <w:tab w:val="left" w:pos="709"/>
        </w:tabs>
        <w:spacing w:before="0" w:after="0" w:line="276" w:lineRule="auto"/>
        <w:ind w:right="-143"/>
        <w:contextualSpacing/>
        <w:mirrorIndents/>
        <w:rPr>
          <w:rFonts w:eastAsiaTheme="majorEastAsia" w:cstheme="majorBidi"/>
          <w:b/>
          <w:bCs/>
          <w:lang w:bidi="fa-IR"/>
        </w:rPr>
      </w:pPr>
      <w:r w:rsidRPr="00DA2A7E">
        <w:rPr>
          <w:rFonts w:eastAsiaTheme="majorEastAsia" w:cstheme="majorBidi"/>
          <w:b/>
          <w:bCs/>
          <w:sz w:val="24"/>
          <w:szCs w:val="24"/>
          <w:lang w:bidi="fa-IR"/>
        </w:rPr>
        <w:t xml:space="preserve">             </w:t>
      </w:r>
      <w:r w:rsidR="00972C39" w:rsidRPr="00DA2A7E">
        <w:rPr>
          <w:rFonts w:eastAsiaTheme="majorEastAsia" w:cstheme="majorBidi"/>
          <w:b/>
          <w:bCs/>
          <w:sz w:val="24"/>
          <w:szCs w:val="24"/>
          <w:lang w:bidi="fa-IR"/>
        </w:rPr>
        <w:tab/>
      </w:r>
      <w:r w:rsidRPr="00DA2A7E">
        <w:rPr>
          <w:rFonts w:eastAsiaTheme="majorEastAsia" w:cstheme="majorBidi"/>
          <w:b/>
          <w:bCs/>
          <w:sz w:val="24"/>
          <w:szCs w:val="24"/>
          <w:lang w:bidi="fa-IR"/>
        </w:rPr>
        <w:t>BOOK 31 - </w:t>
      </w:r>
      <w:r w:rsidRPr="00DA2A7E">
        <w:rPr>
          <w:rFonts w:cstheme="majorBidi"/>
          <w:b/>
          <w:sz w:val="24"/>
          <w:szCs w:val="24"/>
        </w:rPr>
        <w:t>Specifications of   HOLY QURAN</w:t>
      </w:r>
      <w:r w:rsidRPr="00DA2A7E">
        <w:rPr>
          <w:rFonts w:cstheme="majorBidi"/>
          <w:b/>
        </w:rPr>
        <w:t xml:space="preserve"> </w:t>
      </w:r>
      <w:r w:rsidR="00C61903" w:rsidRPr="00DA2A7E">
        <w:rPr>
          <w:rFonts w:cstheme="majorBidi"/>
          <w:b/>
        </w:rPr>
        <w:t>-</w:t>
      </w:r>
      <w:r w:rsidRPr="00DA2A7E">
        <w:rPr>
          <w:rFonts w:cstheme="majorBidi"/>
          <w:b/>
          <w:sz w:val="24"/>
          <w:szCs w:val="24"/>
        </w:rPr>
        <w:t xml:space="preserve"> Revelation, Collection, Interpretation</w:t>
      </w:r>
    </w:p>
    <w:p w14:paraId="680DFCE6" w14:textId="77777777" w:rsidR="006B3A9F" w:rsidRPr="00DA2A7E" w:rsidRDefault="000315FD" w:rsidP="00A20A21">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38 - ISLAMIC FAMILY LIFE</w:t>
      </w:r>
      <w:r w:rsidR="00C61903" w:rsidRPr="00DA2A7E">
        <w:rPr>
          <w:rFonts w:eastAsiaTheme="majorEastAsia" w:cstheme="majorBidi"/>
          <w:b/>
          <w:bCs/>
          <w:sz w:val="24"/>
          <w:szCs w:val="24"/>
          <w:lang w:bidi="fa-IR"/>
        </w:rPr>
        <w:t xml:space="preserve"> </w:t>
      </w:r>
    </w:p>
    <w:p w14:paraId="7BAC022E" w14:textId="77777777" w:rsidR="00AE2B03" w:rsidRPr="00DA2A7E" w:rsidRDefault="00AE2B03" w:rsidP="00A20A21">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41 - ISLAMIC SOCIETY</w:t>
      </w:r>
    </w:p>
    <w:p w14:paraId="10DC9DDE" w14:textId="77777777" w:rsidR="008D622A" w:rsidRPr="00DA2A7E" w:rsidRDefault="008D622A" w:rsidP="00A20A21">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42</w:t>
      </w:r>
      <w:r w:rsidR="00767850" w:rsidRPr="00DA2A7E">
        <w:rPr>
          <w:rFonts w:eastAsiaTheme="majorEastAsia" w:cstheme="majorBidi"/>
          <w:b/>
          <w:bCs/>
          <w:sz w:val="24"/>
          <w:szCs w:val="24"/>
          <w:lang w:bidi="fa-IR"/>
        </w:rPr>
        <w:t xml:space="preserve"> -</w:t>
      </w:r>
      <w:r w:rsidRPr="00DA2A7E">
        <w:rPr>
          <w:rFonts w:eastAsiaTheme="majorEastAsia" w:cstheme="majorBidi"/>
          <w:b/>
          <w:bCs/>
          <w:sz w:val="24"/>
          <w:szCs w:val="24"/>
          <w:lang w:bidi="fa-IR"/>
        </w:rPr>
        <w:t xml:space="preserve"> </w:t>
      </w:r>
      <w:r w:rsidR="00767850" w:rsidRPr="00DA2A7E">
        <w:rPr>
          <w:rFonts w:eastAsiaTheme="majorEastAsia" w:cstheme="majorBidi"/>
          <w:b/>
          <w:bCs/>
          <w:sz w:val="24"/>
          <w:szCs w:val="24"/>
          <w:lang w:bidi="fa-IR"/>
        </w:rPr>
        <w:t xml:space="preserve">BASIS OF </w:t>
      </w:r>
      <w:r w:rsidRPr="00DA2A7E">
        <w:rPr>
          <w:rFonts w:eastAsiaTheme="majorEastAsia" w:cstheme="majorBidi"/>
          <w:b/>
          <w:bCs/>
          <w:sz w:val="24"/>
          <w:szCs w:val="24"/>
          <w:lang w:bidi="fa-IR"/>
        </w:rPr>
        <w:t xml:space="preserve">ISLAMIC ETHICS </w:t>
      </w:r>
    </w:p>
    <w:p w14:paraId="7AA10A90" w14:textId="77777777" w:rsidR="00AE2B03" w:rsidRPr="00DA2A7E" w:rsidRDefault="00AE2B03" w:rsidP="00A20A21">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54 - </w:t>
      </w:r>
      <w:r w:rsidRPr="00DA2A7E">
        <w:rPr>
          <w:rFonts w:eastAsia="Times New Roman" w:cs="Tahoma"/>
          <w:b/>
          <w:bCs/>
          <w:sz w:val="24"/>
          <w:szCs w:val="24"/>
          <w:bdr w:val="none" w:sz="0" w:space="0" w:color="auto" w:frame="1"/>
        </w:rPr>
        <w:t>PARADISE</w:t>
      </w:r>
    </w:p>
    <w:p w14:paraId="0F1F2A01" w14:textId="77777777" w:rsidR="00AE2B03" w:rsidRPr="00DA2A7E" w:rsidRDefault="00AE2B03" w:rsidP="00A20A21">
      <w:pPr>
        <w:tabs>
          <w:tab w:val="left" w:pos="709"/>
        </w:tabs>
        <w:spacing w:before="0" w:after="0" w:line="276" w:lineRule="auto"/>
        <w:ind w:firstLine="709"/>
        <w:contextualSpacing/>
        <w:mirrorIndents/>
        <w:rPr>
          <w:b/>
          <w:bCs/>
          <w:sz w:val="24"/>
          <w:szCs w:val="24"/>
          <w:u w:val="single" w:color="000000" w:themeColor="text1"/>
          <w:lang w:bidi="fa-IR"/>
        </w:rPr>
      </w:pPr>
      <w:r w:rsidRPr="00DA2A7E">
        <w:rPr>
          <w:rFonts w:eastAsiaTheme="majorEastAsia" w:cstheme="majorBidi"/>
          <w:b/>
          <w:bCs/>
          <w:sz w:val="24"/>
          <w:szCs w:val="24"/>
          <w:lang w:bidi="fa-IR"/>
        </w:rPr>
        <w:t>BOOK 56 - </w:t>
      </w:r>
      <w:r w:rsidRPr="00DA2A7E">
        <w:rPr>
          <w:rFonts w:eastAsia="Times New Roman" w:cs="Tahoma"/>
          <w:b/>
          <w:bCs/>
          <w:sz w:val="24"/>
          <w:szCs w:val="24"/>
          <w:bdr w:val="none" w:sz="0" w:space="0" w:color="auto" w:frame="1"/>
        </w:rPr>
        <w:t>MEETING WITH GOD</w:t>
      </w:r>
      <w:r w:rsidRPr="00DA2A7E">
        <w:rPr>
          <w:rFonts w:eastAsia="Times New Roman" w:cs="Tahoma"/>
          <w:b/>
          <w:bCs/>
          <w:sz w:val="18"/>
          <w:szCs w:val="18"/>
          <w:bdr w:val="none" w:sz="0" w:space="0" w:color="auto" w:frame="1"/>
          <w:rtl/>
        </w:rPr>
        <w:t xml:space="preserve"> </w:t>
      </w:r>
      <w:hyperlink r:id="rId12" w:history="1"/>
    </w:p>
    <w:p w14:paraId="399B2D39" w14:textId="77777777" w:rsidR="003068C5" w:rsidRPr="00DA2A7E" w:rsidRDefault="003068C5" w:rsidP="00A20A21">
      <w:pPr>
        <w:tabs>
          <w:tab w:val="left" w:pos="709"/>
        </w:tabs>
        <w:spacing w:before="0" w:after="0" w:line="276" w:lineRule="auto"/>
        <w:ind w:firstLine="709"/>
        <w:contextualSpacing/>
        <w:mirrorIndents/>
        <w:rPr>
          <w:sz w:val="14"/>
          <w:szCs w:val="14"/>
          <w:lang w:bidi="fa-IR"/>
        </w:rPr>
      </w:pPr>
    </w:p>
    <w:p w14:paraId="1122BAC7" w14:textId="77777777" w:rsidR="003A2658" w:rsidRPr="00DA2A7E" w:rsidRDefault="00AE2B03" w:rsidP="00A20A21">
      <w:pPr>
        <w:tabs>
          <w:tab w:val="left" w:pos="709"/>
        </w:tabs>
        <w:spacing w:before="0" w:after="0" w:line="276" w:lineRule="auto"/>
        <w:ind w:firstLine="720"/>
        <w:contextualSpacing/>
        <w:mirrorIndents/>
        <w:rPr>
          <w:rFonts w:cs="Arial"/>
          <w:b/>
          <w:bCs/>
          <w:color w:val="0070C0"/>
          <w:sz w:val="28"/>
          <w:szCs w:val="28"/>
          <w:shd w:val="clear" w:color="auto" w:fill="FFFFFF"/>
        </w:rPr>
      </w:pPr>
      <w:r w:rsidRPr="00DA2A7E">
        <w:rPr>
          <w:sz w:val="32"/>
          <w:szCs w:val="32"/>
          <w:lang w:bidi="fa-IR"/>
        </w:rPr>
        <w:t xml:space="preserve">Please refer to </w:t>
      </w:r>
      <w:r w:rsidRPr="00DA2A7E">
        <w:rPr>
          <w:b/>
          <w:bCs/>
          <w:color w:val="FF0000"/>
          <w:sz w:val="28"/>
          <w:szCs w:val="28"/>
          <w:lang w:bidi="fa-IR"/>
        </w:rPr>
        <w:t>the Editor's Website</w:t>
      </w:r>
      <w:r w:rsidRPr="00DA2A7E">
        <w:rPr>
          <w:rFonts w:ascii="Arial" w:hAnsi="Arial" w:cs="Arial"/>
          <w:shd w:val="clear" w:color="auto" w:fill="FFFFFF"/>
        </w:rPr>
        <w:t xml:space="preserve"> </w:t>
      </w:r>
    </w:p>
    <w:p w14:paraId="7C641A50" w14:textId="77777777" w:rsidR="00F22860" w:rsidRPr="00D85A83" w:rsidRDefault="00671B52" w:rsidP="00A20A21">
      <w:pPr>
        <w:tabs>
          <w:tab w:val="left" w:pos="709"/>
        </w:tabs>
        <w:spacing w:before="0" w:after="0" w:line="276" w:lineRule="auto"/>
        <w:ind w:firstLine="720"/>
        <w:contextualSpacing/>
        <w:mirrorIndents/>
        <w:rPr>
          <w:rFonts w:cs="Arial"/>
          <w:b/>
          <w:bCs/>
          <w:color w:val="5012EC"/>
          <w:sz w:val="36"/>
          <w:szCs w:val="36"/>
          <w:shd w:val="clear" w:color="auto" w:fill="FFFFFF"/>
        </w:rPr>
      </w:pPr>
      <w:hyperlink r:id="rId13" w:history="1">
        <w:r w:rsidR="003A2658" w:rsidRPr="00D85A83">
          <w:rPr>
            <w:rStyle w:val="apple-converted-space"/>
            <w:rFonts w:cs="Arial"/>
            <w:b/>
            <w:bCs/>
            <w:color w:val="5012EC"/>
            <w:sz w:val="36"/>
            <w:szCs w:val="36"/>
            <w:shd w:val="clear" w:color="auto" w:fill="FFFFFF"/>
          </w:rPr>
          <w:t>www.almizanref.ir</w:t>
        </w:r>
      </w:hyperlink>
      <w:r w:rsidR="003A2658" w:rsidRPr="00D85A83">
        <w:rPr>
          <w:rFonts w:cs="Arial"/>
          <w:b/>
          <w:bCs/>
          <w:color w:val="5012EC"/>
          <w:sz w:val="36"/>
          <w:szCs w:val="36"/>
          <w:shd w:val="clear" w:color="auto" w:fill="FFFFFF"/>
        </w:rPr>
        <w:t xml:space="preserve">   </w:t>
      </w:r>
    </w:p>
    <w:p w14:paraId="27526DD8" w14:textId="5A5362A9" w:rsidR="00F22860" w:rsidRPr="005B3E2E" w:rsidRDefault="00F22860" w:rsidP="00A20A21">
      <w:pPr>
        <w:tabs>
          <w:tab w:val="left" w:pos="709"/>
        </w:tabs>
        <w:spacing w:before="0" w:after="0" w:line="276" w:lineRule="auto"/>
        <w:ind w:firstLine="720"/>
        <w:contextualSpacing/>
        <w:mirrorIndents/>
        <w:rPr>
          <w:rFonts w:cs="Arial"/>
          <w:b/>
          <w:bCs/>
          <w:color w:val="0070C0"/>
          <w:sz w:val="12"/>
          <w:szCs w:val="12"/>
          <w:shd w:val="clear" w:color="auto" w:fill="FFFFFF"/>
        </w:rPr>
      </w:pPr>
    </w:p>
    <w:p w14:paraId="204CB7D6" w14:textId="46957A62" w:rsidR="00AE2B03" w:rsidRPr="00DA2A7E" w:rsidRDefault="00D2032A" w:rsidP="00A20A21">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A</w:t>
      </w:r>
      <w:r>
        <w:rPr>
          <w:rFonts w:asciiTheme="majorBidi" w:eastAsiaTheme="majorEastAsia" w:hAnsiTheme="majorBidi" w:cstheme="majorBidi"/>
          <w:color w:val="000000" w:themeColor="text1"/>
          <w:sz w:val="32"/>
          <w:szCs w:val="32"/>
          <w:lang w:bidi="fa-IR"/>
        </w:rPr>
        <w:t>lso,</w:t>
      </w:r>
      <w:r w:rsidR="003A2658" w:rsidRPr="00DA2A7E">
        <w:rPr>
          <w:rFonts w:asciiTheme="majorBidi" w:eastAsiaTheme="majorEastAsia" w:hAnsiTheme="majorBidi" w:cstheme="majorBidi"/>
          <w:color w:val="000000" w:themeColor="text1"/>
          <w:sz w:val="32"/>
          <w:szCs w:val="32"/>
          <w:lang w:bidi="fa-IR"/>
        </w:rPr>
        <w:t xml:space="preserve"> th</w:t>
      </w:r>
      <w:r w:rsidR="00AE2B03" w:rsidRPr="00DA2A7E">
        <w:rPr>
          <w:rFonts w:asciiTheme="majorBidi" w:eastAsiaTheme="majorEastAsia" w:hAnsiTheme="majorBidi" w:cstheme="majorBidi"/>
          <w:color w:val="000000" w:themeColor="text1"/>
          <w:sz w:val="32"/>
          <w:szCs w:val="32"/>
          <w:lang w:bidi="fa-IR"/>
        </w:rPr>
        <w:t>e following digital libraries:</w:t>
      </w:r>
    </w:p>
    <w:p w14:paraId="3A354158" w14:textId="77777777" w:rsidR="00AE2B03" w:rsidRPr="00D85A83" w:rsidRDefault="00671B52" w:rsidP="006A0C6F">
      <w:pPr>
        <w:tabs>
          <w:tab w:val="left" w:pos="709"/>
        </w:tabs>
        <w:spacing w:before="0" w:after="0" w:line="276" w:lineRule="auto"/>
        <w:contextualSpacing/>
        <w:mirrorIndents/>
        <w:jc w:val="left"/>
        <w:rPr>
          <w:rFonts w:ascii="Arial" w:hAnsi="Arial" w:cs="Arial"/>
          <w:b/>
          <w:bCs/>
          <w:color w:val="2F2BD3"/>
          <w:sz w:val="28"/>
          <w:szCs w:val="28"/>
          <w:shd w:val="clear" w:color="auto" w:fill="FFFFFF"/>
        </w:rPr>
      </w:pPr>
      <w:hyperlink r:id="rId14" w:history="1">
        <w:r w:rsidR="00AE2B03" w:rsidRPr="00D85A83">
          <w:rPr>
            <w:rStyle w:val="apple-converted-space"/>
            <w:rFonts w:ascii="Arial" w:hAnsi="Arial" w:cs="Arial"/>
            <w:b/>
            <w:bCs/>
            <w:color w:val="2F2BD3"/>
            <w:sz w:val="28"/>
            <w:szCs w:val="28"/>
            <w:shd w:val="clear" w:color="auto" w:fill="FFFFFF"/>
          </w:rPr>
          <w:t>https://library.tebyan.net/fa/170080/</w:t>
        </w:r>
      </w:hyperlink>
      <w:r w:rsidR="00AE2B03" w:rsidRPr="00D85A83">
        <w:rPr>
          <w:rFonts w:ascii="Arial" w:hAnsi="Arial" w:cs="Arial"/>
          <w:b/>
          <w:bCs/>
          <w:color w:val="2F2BD3"/>
          <w:sz w:val="28"/>
          <w:szCs w:val="28"/>
          <w:shd w:val="clear" w:color="auto" w:fill="FFFFFF"/>
        </w:rPr>
        <w:t>...</w:t>
      </w:r>
    </w:p>
    <w:p w14:paraId="28189414" w14:textId="77777777" w:rsidR="00AE2B03" w:rsidRPr="00D85A83" w:rsidRDefault="00671B52" w:rsidP="006A0C6F">
      <w:pPr>
        <w:tabs>
          <w:tab w:val="left" w:pos="709"/>
        </w:tabs>
        <w:spacing w:before="0" w:after="0" w:line="276" w:lineRule="auto"/>
        <w:contextualSpacing/>
        <w:mirrorIndents/>
        <w:jc w:val="left"/>
        <w:rPr>
          <w:rFonts w:ascii="Arial" w:hAnsi="Arial" w:cs="Arial"/>
          <w:b/>
          <w:bCs/>
          <w:color w:val="2F2BD3"/>
          <w:sz w:val="28"/>
          <w:szCs w:val="28"/>
          <w:shd w:val="clear" w:color="auto" w:fill="FFFFFF"/>
        </w:rPr>
      </w:pPr>
      <w:hyperlink r:id="rId15" w:history="1">
        <w:r w:rsidR="00AE2B03" w:rsidRPr="00D85A83">
          <w:rPr>
            <w:rStyle w:val="apple-converted-space"/>
            <w:rFonts w:ascii="Arial" w:hAnsi="Arial" w:cs="Arial"/>
            <w:b/>
            <w:bCs/>
            <w:color w:val="2F2BD3"/>
            <w:sz w:val="28"/>
            <w:szCs w:val="28"/>
            <w:shd w:val="clear" w:color="auto" w:fill="FFFFFF"/>
          </w:rPr>
          <w:t>www.ghbook.ir/index.php?option=com_dbook&amp;task</w:t>
        </w:r>
      </w:hyperlink>
      <w:r w:rsidR="00AE2B03" w:rsidRPr="00D85A83">
        <w:rPr>
          <w:rFonts w:ascii="Arial" w:hAnsi="Arial" w:cs="Arial"/>
          <w:b/>
          <w:bCs/>
          <w:color w:val="2F2BD3"/>
          <w:sz w:val="28"/>
          <w:szCs w:val="28"/>
          <w:shd w:val="clear" w:color="auto" w:fill="FFFFFF"/>
        </w:rPr>
        <w:t>...</w:t>
      </w:r>
    </w:p>
    <w:p w14:paraId="51F58534" w14:textId="77777777" w:rsidR="00AE2B03" w:rsidRPr="00D85A83" w:rsidRDefault="00671B52" w:rsidP="006A0C6F">
      <w:pPr>
        <w:tabs>
          <w:tab w:val="left" w:pos="709"/>
        </w:tabs>
        <w:spacing w:before="0" w:after="0" w:line="276" w:lineRule="auto"/>
        <w:contextualSpacing/>
        <w:mirrorIndents/>
        <w:jc w:val="left"/>
        <w:rPr>
          <w:rFonts w:ascii="Arial" w:hAnsi="Arial" w:cs="Arial"/>
          <w:b/>
          <w:bCs/>
          <w:color w:val="2F2BD3"/>
          <w:sz w:val="28"/>
          <w:szCs w:val="28"/>
          <w:shd w:val="clear" w:color="auto" w:fill="FFFFFF"/>
        </w:rPr>
      </w:pPr>
      <w:hyperlink r:id="rId16" w:history="1">
        <w:r w:rsidR="00AE2B03" w:rsidRPr="00D85A83">
          <w:rPr>
            <w:rStyle w:val="apple-converted-space"/>
            <w:rFonts w:ascii="Arial" w:hAnsi="Arial" w:cs="Arial"/>
            <w:b/>
            <w:bCs/>
            <w:color w:val="2F2BD3"/>
            <w:sz w:val="28"/>
            <w:szCs w:val="28"/>
            <w:shd w:val="clear" w:color="auto" w:fill="FFFFFF"/>
          </w:rPr>
          <w:t>www.tafsirejavan.com/index.php/.../</w:t>
        </w:r>
      </w:hyperlink>
    </w:p>
    <w:p w14:paraId="5303EFBC" w14:textId="77777777" w:rsidR="00AE2B03" w:rsidRPr="00D85A83" w:rsidRDefault="00671B52" w:rsidP="006A0C6F">
      <w:pPr>
        <w:tabs>
          <w:tab w:val="left" w:pos="709"/>
        </w:tabs>
        <w:spacing w:before="0" w:after="0" w:line="276" w:lineRule="auto"/>
        <w:contextualSpacing/>
        <w:mirrorIndents/>
        <w:jc w:val="left"/>
        <w:rPr>
          <w:rStyle w:val="apple-converted-space"/>
          <w:rFonts w:ascii="Arial" w:hAnsi="Arial" w:cs="Arial"/>
          <w:b/>
          <w:bCs/>
          <w:color w:val="2F2BD3"/>
          <w:sz w:val="32"/>
          <w:szCs w:val="32"/>
          <w:shd w:val="clear" w:color="auto" w:fill="FFFFFF"/>
        </w:rPr>
      </w:pPr>
      <w:hyperlink r:id="rId17" w:history="1">
        <w:r w:rsidR="00F22860" w:rsidRPr="00D85A83">
          <w:rPr>
            <w:rStyle w:val="apple-converted-space"/>
            <w:rFonts w:ascii="Arial" w:hAnsi="Arial" w:cs="Arial"/>
            <w:b/>
            <w:bCs/>
            <w:color w:val="2F2BD3"/>
            <w:sz w:val="28"/>
            <w:szCs w:val="28"/>
            <w:shd w:val="clear" w:color="auto" w:fill="FFFFFF"/>
          </w:rPr>
          <w:t>https://sites.google.com/site/almizanclassified</w:t>
        </w:r>
      </w:hyperlink>
      <w:r w:rsidR="00AE2B03" w:rsidRPr="00D85A83">
        <w:rPr>
          <w:b/>
          <w:bCs/>
          <w:color w:val="2F2BD3"/>
          <w:sz w:val="32"/>
          <w:szCs w:val="32"/>
        </w:rPr>
        <w:t xml:space="preserve"> </w:t>
      </w:r>
      <w:r w:rsidR="00AE2B03" w:rsidRPr="00D85A83">
        <w:rPr>
          <w:b/>
          <w:bCs/>
          <w:color w:val="2F2BD3"/>
          <w:sz w:val="32"/>
          <w:szCs w:val="32"/>
          <w:u w:val="single"/>
        </w:rPr>
        <w:fldChar w:fldCharType="begin"/>
      </w:r>
      <w:r w:rsidR="00AE2B03" w:rsidRPr="00D85A83">
        <w:rPr>
          <w:b/>
          <w:bCs/>
          <w:color w:val="2F2BD3"/>
          <w:sz w:val="32"/>
          <w:szCs w:val="32"/>
          <w:u w:val="single"/>
        </w:rPr>
        <w:instrText xml:space="preserve"> HYPERLINK "https://sites.google.com/site/almizanrefrence" </w:instrText>
      </w:r>
      <w:r w:rsidR="00AE2B03" w:rsidRPr="00D85A83">
        <w:rPr>
          <w:b/>
          <w:bCs/>
          <w:color w:val="2F2BD3"/>
          <w:sz w:val="32"/>
          <w:szCs w:val="32"/>
          <w:u w:val="single"/>
        </w:rPr>
        <w:fldChar w:fldCharType="separate"/>
      </w:r>
    </w:p>
    <w:p w14:paraId="5910E2F3" w14:textId="77777777" w:rsidR="00AE2B03" w:rsidRPr="00DA2A7E" w:rsidRDefault="00AE2B03" w:rsidP="006A0C6F">
      <w:pPr>
        <w:tabs>
          <w:tab w:val="left" w:pos="709"/>
        </w:tabs>
        <w:spacing w:before="0" w:after="0" w:line="276" w:lineRule="auto"/>
        <w:contextualSpacing/>
        <w:mirrorIndents/>
        <w:jc w:val="left"/>
        <w:rPr>
          <w:rStyle w:val="apple-converted-space"/>
          <w:rFonts w:ascii="Arial" w:hAnsi="Arial" w:cs="Arial"/>
          <w:color w:val="0070C0"/>
          <w:shd w:val="clear" w:color="auto" w:fill="FFFFFF"/>
        </w:rPr>
      </w:pPr>
      <w:r w:rsidRPr="00D85A83">
        <w:rPr>
          <w:rFonts w:ascii="Arial" w:hAnsi="Arial" w:cs="Arial"/>
          <w:b/>
          <w:bCs/>
          <w:color w:val="2F2BD3"/>
          <w:sz w:val="28"/>
          <w:szCs w:val="28"/>
          <w:u w:val="single"/>
          <w:shd w:val="clear" w:color="auto" w:fill="FFFFFF"/>
        </w:rPr>
        <w:t>https://sites.google.com/site/almizanrefrence</w:t>
      </w:r>
      <w:r w:rsidRPr="00D85A83">
        <w:rPr>
          <w:b/>
          <w:bCs/>
          <w:color w:val="2F2BD3"/>
          <w:sz w:val="32"/>
          <w:szCs w:val="32"/>
          <w:u w:val="single"/>
        </w:rPr>
        <w:fldChar w:fldCharType="end"/>
      </w:r>
      <w:r w:rsidRPr="00DA2A7E">
        <w:rPr>
          <w:color w:val="0070C0"/>
          <w:u w:val="single"/>
        </w:rPr>
        <w:t xml:space="preserve"> </w:t>
      </w:r>
      <w:r w:rsidRPr="00DA2A7E">
        <w:rPr>
          <w:color w:val="0070C0"/>
          <w:u w:val="single"/>
        </w:rPr>
        <w:fldChar w:fldCharType="begin"/>
      </w:r>
      <w:r w:rsidRPr="00DA2A7E">
        <w:rPr>
          <w:color w:val="0070C0"/>
          <w:u w:val="single"/>
        </w:rPr>
        <w:instrText xml:space="preserve"> HYPERLINK "https://cafebazaar.ir/app/com.abrar.tafsiremozoueequranvaaghayedvaahadis/?l=fa" </w:instrText>
      </w:r>
      <w:r w:rsidRPr="00DA2A7E">
        <w:rPr>
          <w:color w:val="0070C0"/>
          <w:u w:val="single"/>
        </w:rPr>
        <w:fldChar w:fldCharType="separate"/>
      </w:r>
    </w:p>
    <w:p w14:paraId="77DF7471" w14:textId="77777777" w:rsidR="003A79A6" w:rsidRPr="00DA2A7E" w:rsidRDefault="00AE2B03" w:rsidP="00A20A21">
      <w:pPr>
        <w:tabs>
          <w:tab w:val="left" w:pos="709"/>
        </w:tabs>
        <w:spacing w:before="0" w:after="0" w:line="276" w:lineRule="auto"/>
        <w:contextualSpacing/>
        <w:mirrorIndents/>
        <w:jc w:val="center"/>
        <w:rPr>
          <w:color w:val="0070C0"/>
          <w:sz w:val="12"/>
          <w:szCs w:val="12"/>
          <w:u w:val="single"/>
        </w:rPr>
      </w:pPr>
      <w:r w:rsidRPr="00DA2A7E">
        <w:rPr>
          <w:color w:val="0070C0"/>
          <w:u w:val="single"/>
        </w:rPr>
        <w:fldChar w:fldCharType="end"/>
      </w:r>
    </w:p>
    <w:p w14:paraId="52831008" w14:textId="77777777" w:rsidR="00AE2B03" w:rsidRPr="00DA2A7E" w:rsidRDefault="00AE2B03" w:rsidP="00A20A21">
      <w:pPr>
        <w:tabs>
          <w:tab w:val="left" w:pos="709"/>
        </w:tabs>
        <w:spacing w:before="0" w:after="0" w:line="276" w:lineRule="auto"/>
        <w:contextualSpacing/>
        <w:mirrorIndents/>
        <w:jc w:val="center"/>
        <w:rPr>
          <w:rFonts w:ascii="Arial Black" w:hAnsi="Arial Black"/>
          <w:szCs w:val="28"/>
          <w:lang w:bidi="fa-IR"/>
        </w:rPr>
      </w:pPr>
      <w:r w:rsidRPr="00DA2A7E">
        <w:t xml:space="preserve"> </w:t>
      </w:r>
      <w:r w:rsidRPr="00DA2A7E">
        <w:rPr>
          <w:rFonts w:ascii="Arial Black" w:hAnsi="Arial Black"/>
          <w:szCs w:val="28"/>
          <w:lang w:bidi="fa-IR"/>
        </w:rPr>
        <w:t>********</w:t>
      </w:r>
    </w:p>
    <w:p w14:paraId="090ADBDA" w14:textId="77777777" w:rsidR="00AE2B03" w:rsidRPr="00DA2A7E" w:rsidRDefault="00AE2B03" w:rsidP="00A20A21">
      <w:pPr>
        <w:tabs>
          <w:tab w:val="left" w:pos="709"/>
        </w:tabs>
        <w:spacing w:before="0" w:after="0" w:line="276" w:lineRule="auto"/>
        <w:ind w:firstLine="720"/>
        <w:contextualSpacing/>
        <w:mirrorIndents/>
        <w:rPr>
          <w:b/>
          <w:bCs/>
          <w:sz w:val="36"/>
          <w:szCs w:val="36"/>
          <w:lang w:bidi="fa-IR"/>
        </w:rPr>
      </w:pPr>
      <w:r w:rsidRPr="00DA2A7E">
        <w:rPr>
          <w:sz w:val="32"/>
          <w:szCs w:val="32"/>
          <w:lang w:bidi="fa-IR"/>
        </w:rPr>
        <w:t xml:space="preserve">I hope my Merciful God will help me to finalize my long road to Complete English Translations of all these Books, as He Granted me the life and opportunity to find my way to His Glorious Word through the Commentary of </w:t>
      </w:r>
      <w:proofErr w:type="spellStart"/>
      <w:r w:rsidRPr="00DA2A7E">
        <w:rPr>
          <w:sz w:val="32"/>
          <w:szCs w:val="32"/>
          <w:lang w:bidi="fa-IR"/>
        </w:rPr>
        <w:t>Almizan</w:t>
      </w:r>
      <w:proofErr w:type="spellEnd"/>
      <w:r w:rsidRPr="00DA2A7E">
        <w:rPr>
          <w:sz w:val="32"/>
          <w:szCs w:val="32"/>
          <w:lang w:bidi="fa-IR"/>
        </w:rPr>
        <w:t xml:space="preserve"> from my years of 41 up to now of my old year of 8</w:t>
      </w:r>
      <w:r w:rsidR="00B22C71" w:rsidRPr="00DA2A7E">
        <w:rPr>
          <w:sz w:val="32"/>
          <w:szCs w:val="32"/>
          <w:lang w:bidi="fa-IR"/>
        </w:rPr>
        <w:t>5</w:t>
      </w:r>
      <w:r w:rsidRPr="00DA2A7E">
        <w:rPr>
          <w:sz w:val="32"/>
          <w:szCs w:val="32"/>
          <w:lang w:bidi="fa-IR"/>
        </w:rPr>
        <w:t xml:space="preserve">, and same to His devoted servants all around the world to study these books, and achieve a deep understanding </w:t>
      </w:r>
      <w:r w:rsidR="00972C39" w:rsidRPr="00DA2A7E">
        <w:rPr>
          <w:sz w:val="32"/>
          <w:szCs w:val="32"/>
          <w:lang w:bidi="fa-IR"/>
        </w:rPr>
        <w:t>from</w:t>
      </w:r>
      <w:r w:rsidRPr="00DA2A7E">
        <w:rPr>
          <w:sz w:val="32"/>
          <w:szCs w:val="32"/>
          <w:lang w:bidi="fa-IR"/>
        </w:rPr>
        <w:t xml:space="preserve"> concepts of </w:t>
      </w:r>
      <w:r w:rsidRPr="00DA2A7E">
        <w:rPr>
          <w:b/>
          <w:bCs/>
          <w:sz w:val="32"/>
          <w:szCs w:val="40"/>
          <w:lang w:bidi="fa-IR"/>
        </w:rPr>
        <w:t>the Divine Revelation of Holy Quran and the Muslims Belief and Religion.</w:t>
      </w:r>
    </w:p>
    <w:p w14:paraId="00A0DE9D" w14:textId="77777777" w:rsidR="00AE2B03" w:rsidRPr="00DA2A7E" w:rsidRDefault="00AE2B03" w:rsidP="00A20A21">
      <w:pPr>
        <w:tabs>
          <w:tab w:val="left" w:pos="709"/>
        </w:tabs>
        <w:spacing w:before="0" w:after="0" w:line="276" w:lineRule="auto"/>
        <w:ind w:firstLine="720"/>
        <w:contextualSpacing/>
        <w:mirrorIndents/>
        <w:rPr>
          <w:b/>
          <w:bCs/>
          <w:sz w:val="2"/>
          <w:szCs w:val="2"/>
          <w:lang w:bidi="fa-IR"/>
        </w:rPr>
      </w:pPr>
      <w:r w:rsidRPr="00DA2A7E">
        <w:rPr>
          <w:b/>
          <w:bCs/>
          <w:sz w:val="32"/>
          <w:szCs w:val="32"/>
          <w:lang w:bidi="fa-IR"/>
        </w:rPr>
        <w:t xml:space="preserve"> </w:t>
      </w:r>
    </w:p>
    <w:p w14:paraId="3688EB27" w14:textId="65DECE27" w:rsidR="00AE2B03" w:rsidRPr="00DA2A7E" w:rsidRDefault="00767850" w:rsidP="00A20A21">
      <w:pPr>
        <w:tabs>
          <w:tab w:val="left" w:pos="709"/>
        </w:tabs>
        <w:spacing w:before="0" w:after="0" w:line="276" w:lineRule="auto"/>
        <w:ind w:left="720"/>
        <w:contextualSpacing/>
        <w:mirrorIndents/>
        <w:jc w:val="center"/>
        <w:rPr>
          <w:rFonts w:ascii="Arial Rounded MT Bold" w:hAnsi="Arial Rounded MT Bold"/>
          <w:szCs w:val="28"/>
          <w:lang w:bidi="fa-IR"/>
        </w:rPr>
      </w:pPr>
      <w:r w:rsidRPr="00DA2A7E">
        <w:rPr>
          <w:b/>
          <w:bCs/>
          <w:sz w:val="28"/>
          <w:szCs w:val="36"/>
          <w:lang w:bidi="fa-IR"/>
        </w:rPr>
        <w:t xml:space="preserve">                                                               </w:t>
      </w:r>
      <w:r w:rsidR="00D67990" w:rsidRPr="00DA2A7E">
        <w:rPr>
          <w:b/>
          <w:bCs/>
          <w:sz w:val="28"/>
          <w:szCs w:val="36"/>
          <w:lang w:bidi="fa-IR"/>
        </w:rPr>
        <w:t>Sayyed</w:t>
      </w:r>
      <w:r w:rsidR="00AE2B03" w:rsidRPr="00DA2A7E">
        <w:rPr>
          <w:b/>
          <w:bCs/>
          <w:sz w:val="28"/>
          <w:szCs w:val="36"/>
          <w:lang w:bidi="fa-IR"/>
        </w:rPr>
        <w:t xml:space="preserve"> Mehdi</w:t>
      </w:r>
      <w:r w:rsidR="00AE2B03" w:rsidRPr="00DA2A7E">
        <w:rPr>
          <w:sz w:val="28"/>
          <w:szCs w:val="36"/>
          <w:lang w:bidi="fa-IR"/>
        </w:rPr>
        <w:t xml:space="preserve"> </w:t>
      </w:r>
      <w:r w:rsidR="00AE2B03" w:rsidRPr="00DA2A7E">
        <w:rPr>
          <w:b/>
          <w:bCs/>
          <w:sz w:val="28"/>
          <w:szCs w:val="36"/>
          <w:lang w:bidi="fa-IR"/>
        </w:rPr>
        <w:t>Amin</w:t>
      </w:r>
      <w:r w:rsidRPr="00DA2A7E">
        <w:rPr>
          <w:b/>
          <w:bCs/>
          <w:sz w:val="28"/>
          <w:szCs w:val="36"/>
          <w:lang w:bidi="fa-IR"/>
        </w:rPr>
        <w:t xml:space="preserve"> </w:t>
      </w:r>
      <w:r w:rsidRPr="00DA2A7E">
        <w:rPr>
          <w:sz w:val="28"/>
          <w:szCs w:val="36"/>
          <w:lang w:bidi="fa-IR"/>
        </w:rPr>
        <w:t>(Habibi)</w:t>
      </w:r>
    </w:p>
    <w:p w14:paraId="3DB200E6" w14:textId="77777777" w:rsidR="00AE2B03" w:rsidRPr="00DA2A7E" w:rsidRDefault="00767850" w:rsidP="00A20A21">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r w:rsidRPr="00DA2A7E">
        <w:rPr>
          <w:rFonts w:ascii="Arial Rounded MT Bold" w:hAnsi="Arial Rounded MT Bold"/>
          <w:color w:val="0070C0"/>
          <w:lang w:bidi="fa-IR"/>
        </w:rPr>
        <w:t xml:space="preserve">                                                                       </w:t>
      </w:r>
      <w:r w:rsidR="00AE2B03" w:rsidRPr="00DA2A7E">
        <w:rPr>
          <w:rFonts w:ascii="Arial Rounded MT Bold" w:hAnsi="Arial Rounded MT Bold"/>
          <w:color w:val="0070C0"/>
          <w:lang w:bidi="fa-IR"/>
        </w:rPr>
        <w:t>TEHRAN.</w:t>
      </w:r>
    </w:p>
    <w:p w14:paraId="70D952AA" w14:textId="5FDBB248" w:rsidR="00D634D1" w:rsidRDefault="00C61903" w:rsidP="00A20A21">
      <w:pPr>
        <w:tabs>
          <w:tab w:val="left" w:pos="709"/>
        </w:tabs>
        <w:spacing w:before="0" w:after="0" w:line="276" w:lineRule="auto"/>
        <w:contextualSpacing/>
        <w:mirrorIndents/>
        <w:jc w:val="center"/>
        <w:rPr>
          <w:rFonts w:eastAsia="Times New Roman" w:cs="Times New Roman"/>
          <w:b/>
          <w:color w:val="0070C0"/>
          <w:sz w:val="28"/>
          <w:szCs w:val="28"/>
          <w:lang w:bidi="fa-IR"/>
        </w:rPr>
      </w:pPr>
      <w:r w:rsidRPr="00DA2A7E">
        <w:rPr>
          <w:rFonts w:eastAsia="Times New Roman" w:cs="Times New Roman"/>
          <w:b/>
          <w:color w:val="0070C0"/>
          <w:sz w:val="28"/>
          <w:szCs w:val="28"/>
          <w:lang w:bidi="fa-IR"/>
        </w:rPr>
        <w:t xml:space="preserve">                                </w:t>
      </w:r>
      <w:r w:rsidR="00155A56" w:rsidRPr="00DA2A7E">
        <w:rPr>
          <w:rFonts w:eastAsia="Times New Roman" w:cs="Times New Roman"/>
          <w:b/>
          <w:color w:val="0070C0"/>
          <w:sz w:val="28"/>
          <w:szCs w:val="28"/>
          <w:lang w:bidi="fa-IR"/>
        </w:rPr>
        <w:t xml:space="preserve">   </w:t>
      </w:r>
      <w:r w:rsidR="003E400F" w:rsidRPr="00DA2A7E">
        <w:rPr>
          <w:rFonts w:eastAsia="Times New Roman" w:cs="Times New Roman"/>
          <w:b/>
          <w:color w:val="0070C0"/>
          <w:sz w:val="28"/>
          <w:szCs w:val="28"/>
          <w:lang w:bidi="fa-IR"/>
        </w:rPr>
        <w:t xml:space="preserve">                        </w:t>
      </w:r>
      <w:r w:rsidR="00155A56" w:rsidRPr="00DA2A7E">
        <w:rPr>
          <w:rFonts w:eastAsia="Times New Roman" w:cs="Times New Roman"/>
          <w:b/>
          <w:color w:val="0070C0"/>
          <w:sz w:val="28"/>
          <w:szCs w:val="28"/>
          <w:lang w:bidi="fa-IR"/>
        </w:rPr>
        <w:t xml:space="preserve">   </w:t>
      </w:r>
      <w:r w:rsidR="005D29CE">
        <w:rPr>
          <w:rFonts w:eastAsia="Times New Roman" w:cs="Times New Roman"/>
          <w:b/>
          <w:color w:val="0070C0"/>
          <w:sz w:val="28"/>
          <w:szCs w:val="28"/>
          <w:lang w:bidi="fa-IR"/>
        </w:rPr>
        <w:t>January</w:t>
      </w:r>
      <w:r w:rsidR="003142F6">
        <w:rPr>
          <w:rFonts w:eastAsia="Times New Roman" w:cs="Times New Roman"/>
          <w:b/>
          <w:color w:val="0070C0"/>
          <w:sz w:val="28"/>
          <w:szCs w:val="28"/>
          <w:lang w:bidi="fa-IR"/>
        </w:rPr>
        <w:t xml:space="preserve"> </w:t>
      </w:r>
      <w:r w:rsidR="00045BA9">
        <w:rPr>
          <w:rFonts w:eastAsia="Times New Roman" w:cs="Times New Roman"/>
          <w:b/>
          <w:color w:val="0070C0"/>
          <w:sz w:val="28"/>
          <w:szCs w:val="28"/>
          <w:lang w:bidi="fa-IR"/>
        </w:rPr>
        <w:t>30</w:t>
      </w:r>
      <w:r w:rsidR="003142F6">
        <w:rPr>
          <w:rFonts w:eastAsia="Times New Roman" w:cs="Times New Roman"/>
          <w:b/>
          <w:color w:val="0070C0"/>
          <w:sz w:val="28"/>
          <w:szCs w:val="28"/>
          <w:lang w:bidi="fa-IR"/>
        </w:rPr>
        <w:t>, 202</w:t>
      </w:r>
      <w:r w:rsidR="001E7EF4">
        <w:rPr>
          <w:rFonts w:eastAsia="Times New Roman" w:cs="Times New Roman"/>
          <w:b/>
          <w:color w:val="0070C0"/>
          <w:sz w:val="28"/>
          <w:szCs w:val="28"/>
          <w:lang w:bidi="fa-IR"/>
        </w:rPr>
        <w:t>2</w:t>
      </w:r>
      <w:r w:rsidR="00F92089">
        <w:rPr>
          <w:rFonts w:eastAsia="Times New Roman" w:cs="Times New Roman"/>
          <w:b/>
          <w:color w:val="0070C0"/>
          <w:sz w:val="28"/>
          <w:szCs w:val="28"/>
          <w:lang w:bidi="fa-IR"/>
        </w:rPr>
        <w:t xml:space="preserve"> </w:t>
      </w:r>
      <w:r w:rsidR="00E64B54">
        <w:rPr>
          <w:rFonts w:eastAsia="Times New Roman" w:cs="Times New Roman"/>
          <w:b/>
          <w:color w:val="0070C0"/>
          <w:sz w:val="28"/>
          <w:szCs w:val="28"/>
          <w:lang w:bidi="fa-IR"/>
        </w:rPr>
        <w:t>–</w:t>
      </w:r>
      <w:r w:rsidR="00491CE1">
        <w:rPr>
          <w:rFonts w:eastAsia="Times New Roman" w:cs="Times New Roman"/>
          <w:b/>
          <w:color w:val="0070C0"/>
          <w:sz w:val="28"/>
          <w:szCs w:val="28"/>
          <w:lang w:bidi="fa-IR"/>
        </w:rPr>
        <w:t xml:space="preserve"> February 26</w:t>
      </w:r>
      <w:r w:rsidR="001E7EF4">
        <w:rPr>
          <w:rFonts w:eastAsia="Times New Roman" w:cs="Times New Roman"/>
          <w:b/>
          <w:color w:val="0070C0"/>
          <w:sz w:val="28"/>
          <w:szCs w:val="28"/>
          <w:lang w:bidi="fa-IR"/>
        </w:rPr>
        <w:t>,</w:t>
      </w:r>
      <w:r w:rsidR="00491CE1">
        <w:rPr>
          <w:rFonts w:eastAsia="Times New Roman" w:cs="Times New Roman"/>
          <w:b/>
          <w:color w:val="0070C0"/>
          <w:sz w:val="28"/>
          <w:szCs w:val="28"/>
          <w:lang w:bidi="fa-IR"/>
        </w:rPr>
        <w:t xml:space="preserve"> </w:t>
      </w:r>
      <w:r w:rsidR="00E64B54">
        <w:rPr>
          <w:rFonts w:eastAsia="Times New Roman" w:cs="Times New Roman"/>
          <w:b/>
          <w:color w:val="0070C0"/>
          <w:sz w:val="28"/>
          <w:szCs w:val="28"/>
          <w:lang w:bidi="fa-IR"/>
        </w:rPr>
        <w:t>2022</w:t>
      </w:r>
    </w:p>
    <w:p w14:paraId="145E324A" w14:textId="0DAFA1C0" w:rsidR="00F25AA8" w:rsidRDefault="00F25AA8" w:rsidP="00A20A21">
      <w:pPr>
        <w:tabs>
          <w:tab w:val="left" w:pos="709"/>
        </w:tabs>
        <w:spacing w:before="0" w:after="0" w:line="276" w:lineRule="auto"/>
        <w:contextualSpacing/>
        <w:mirrorIndents/>
        <w:jc w:val="center"/>
        <w:rPr>
          <w:rFonts w:eastAsia="Times New Roman" w:cs="Times New Roman"/>
          <w:b/>
          <w:color w:val="0070C0"/>
          <w:sz w:val="28"/>
          <w:szCs w:val="28"/>
          <w:lang w:bidi="fa-IR"/>
        </w:rPr>
      </w:pPr>
    </w:p>
    <w:p w14:paraId="25DCFA59" w14:textId="297CF9A2" w:rsidR="00193E9D" w:rsidRDefault="00193E9D" w:rsidP="00A20A21">
      <w:pPr>
        <w:tabs>
          <w:tab w:val="left" w:pos="709"/>
        </w:tabs>
        <w:spacing w:before="0" w:after="0" w:line="276" w:lineRule="auto"/>
        <w:contextualSpacing/>
        <w:mirrorIndents/>
        <w:jc w:val="center"/>
        <w:rPr>
          <w:rFonts w:eastAsia="Times New Roman" w:cs="Times New Roman"/>
          <w:b/>
          <w:color w:val="0070C0"/>
          <w:sz w:val="28"/>
          <w:szCs w:val="28"/>
          <w:lang w:bidi="fa-IR"/>
        </w:rPr>
      </w:pPr>
    </w:p>
    <w:p w14:paraId="6E53BF56" w14:textId="67BE5D93" w:rsidR="00121BE4" w:rsidRDefault="00121BE4" w:rsidP="00A20A21">
      <w:pPr>
        <w:bidi/>
        <w:spacing w:after="0" w:line="240" w:lineRule="auto"/>
        <w:ind w:firstLine="906"/>
        <w:jc w:val="center"/>
        <w:rPr>
          <w:rFonts w:asciiTheme="majorBidi" w:eastAsia="Times New Roman" w:hAnsiTheme="majorBidi" w:cstheme="majorBidi"/>
          <w:b/>
          <w:bCs/>
          <w:sz w:val="32"/>
          <w:szCs w:val="32"/>
          <w:lang w:bidi="fa-IR"/>
        </w:rPr>
      </w:pPr>
    </w:p>
    <w:p w14:paraId="0D18B496" w14:textId="07D48C5A" w:rsidR="00935BDA" w:rsidRDefault="00935BDA" w:rsidP="00A20A21">
      <w:pPr>
        <w:bidi/>
        <w:spacing w:after="0" w:line="240" w:lineRule="auto"/>
        <w:ind w:firstLine="906"/>
        <w:jc w:val="center"/>
        <w:rPr>
          <w:rFonts w:asciiTheme="majorBidi" w:eastAsia="Times New Roman" w:hAnsiTheme="majorBidi" w:cstheme="majorBidi"/>
          <w:b/>
          <w:bCs/>
          <w:sz w:val="32"/>
          <w:szCs w:val="32"/>
          <w:lang w:bidi="fa-IR"/>
        </w:rPr>
      </w:pPr>
    </w:p>
    <w:p w14:paraId="00191278" w14:textId="5CE63ACB" w:rsidR="00935BDA" w:rsidRDefault="00935BDA" w:rsidP="00A20A21">
      <w:pPr>
        <w:bidi/>
        <w:spacing w:after="0" w:line="240" w:lineRule="auto"/>
        <w:ind w:firstLine="906"/>
        <w:jc w:val="center"/>
        <w:rPr>
          <w:rFonts w:asciiTheme="majorBidi" w:eastAsia="Times New Roman" w:hAnsiTheme="majorBidi" w:cstheme="majorBidi"/>
          <w:b/>
          <w:bCs/>
          <w:sz w:val="32"/>
          <w:szCs w:val="32"/>
          <w:lang w:bidi="fa-IR"/>
        </w:rPr>
      </w:pPr>
    </w:p>
    <w:p w14:paraId="076A563E" w14:textId="77777777" w:rsidR="00935BDA" w:rsidRDefault="00935BDA" w:rsidP="00A20A21">
      <w:pPr>
        <w:bidi/>
        <w:spacing w:after="0" w:line="240" w:lineRule="auto"/>
        <w:ind w:firstLine="906"/>
        <w:jc w:val="center"/>
        <w:rPr>
          <w:rFonts w:asciiTheme="majorBidi" w:eastAsia="Times New Roman" w:hAnsiTheme="majorBidi" w:cstheme="majorBidi"/>
          <w:b/>
          <w:bCs/>
          <w:sz w:val="32"/>
          <w:szCs w:val="32"/>
          <w:rtl/>
          <w:lang w:bidi="fa-IR"/>
        </w:rPr>
      </w:pPr>
    </w:p>
    <w:p w14:paraId="4A8C5B10" w14:textId="77777777" w:rsidR="00193E9D" w:rsidRPr="00801BD6" w:rsidRDefault="00193E9D" w:rsidP="00A20A21">
      <w:pPr>
        <w:bidi/>
        <w:spacing w:after="0" w:line="240" w:lineRule="auto"/>
        <w:ind w:firstLine="906"/>
        <w:jc w:val="center"/>
        <w:rPr>
          <w:rFonts w:asciiTheme="majorBidi" w:eastAsia="Times New Roman" w:hAnsiTheme="majorBidi" w:cstheme="majorBidi"/>
          <w:b/>
          <w:bCs/>
          <w:sz w:val="72"/>
          <w:szCs w:val="72"/>
          <w:rtl/>
          <w:lang w:bidi="fa-IR"/>
        </w:rPr>
      </w:pPr>
    </w:p>
    <w:p w14:paraId="09AC3BFC" w14:textId="03DBDB20" w:rsidR="00193E9D" w:rsidRPr="00801BD6" w:rsidRDefault="00801BD6" w:rsidP="00801BD6">
      <w:pPr>
        <w:shd w:val="clear" w:color="auto" w:fill="5012EC"/>
        <w:spacing w:after="0" w:line="240" w:lineRule="auto"/>
        <w:jc w:val="center"/>
        <w:rPr>
          <w:rFonts w:ascii="Algerian" w:eastAsia="Times New Roman" w:hAnsi="Algerian" w:cstheme="majorBidi"/>
          <w:sz w:val="160"/>
          <w:szCs w:val="160"/>
          <w:u w:val="thick" w:color="FF0000"/>
          <w14:textOutline w14:w="9525" w14:cap="flat" w14:cmpd="sng" w14:algn="ctr">
            <w14:gradFill>
              <w14:gsLst>
                <w14:gs w14:pos="0">
                  <w14:schemeClr w14:val="accent1">
                    <w14:lumMod w14:val="5000"/>
                    <w14:lumOff w14:val="95000"/>
                  </w14:schemeClr>
                </w14:gs>
                <w14:gs w14:pos="7000">
                  <w14:schemeClr w14:val="accent1">
                    <w14:lumMod w14:val="45000"/>
                    <w14:lumOff w14:val="55000"/>
                  </w14:schemeClr>
                </w14:gs>
                <w14:gs w14:pos="0">
                  <w14:schemeClr w14:val="accent1">
                    <w14:lumMod w14:val="45000"/>
                    <w14:lumOff w14:val="55000"/>
                  </w14:schemeClr>
                </w14:gs>
              </w14:gsLst>
              <w14:lin w14:ang="5400000" w14:scaled="0"/>
            </w14:gradFill>
            <w14:prstDash w14:val="solid"/>
            <w14:round/>
          </w14:textOutline>
        </w:rPr>
      </w:pPr>
      <w:r w:rsidRPr="00801BD6">
        <w:rPr>
          <w:rFonts w:ascii="Algerian" w:eastAsia="Times New Roman" w:hAnsi="Algerian" w:cstheme="majorBidi"/>
          <w:sz w:val="160"/>
          <w:szCs w:val="160"/>
          <w:u w:val="thick" w:color="FF0000"/>
          <w14:textOutline w14:w="9525" w14:cap="flat" w14:cmpd="sng" w14:algn="ctr">
            <w14:gradFill>
              <w14:gsLst>
                <w14:gs w14:pos="0">
                  <w14:schemeClr w14:val="accent1">
                    <w14:lumMod w14:val="5000"/>
                    <w14:lumOff w14:val="95000"/>
                  </w14:schemeClr>
                </w14:gs>
                <w14:gs w14:pos="7000">
                  <w14:schemeClr w14:val="accent1">
                    <w14:lumMod w14:val="45000"/>
                    <w14:lumOff w14:val="55000"/>
                  </w14:schemeClr>
                </w14:gs>
                <w14:gs w14:pos="0">
                  <w14:schemeClr w14:val="accent1">
                    <w14:lumMod w14:val="45000"/>
                    <w14:lumOff w14:val="55000"/>
                  </w14:schemeClr>
                </w14:gs>
              </w14:gsLst>
              <w14:lin w14:ang="5400000" w14:scaled="0"/>
            </w14:gradFill>
            <w14:prstDash w14:val="solid"/>
            <w14:round/>
          </w14:textOutline>
        </w:rPr>
        <w:t>Secret of servitude</w:t>
      </w:r>
    </w:p>
    <w:p w14:paraId="3BF5465C" w14:textId="77777777" w:rsidR="00193E9D" w:rsidRPr="00801BD6" w:rsidRDefault="00193E9D" w:rsidP="00A20A21">
      <w:pPr>
        <w:bidi/>
        <w:spacing w:after="0" w:line="240" w:lineRule="auto"/>
        <w:ind w:firstLine="906"/>
        <w:jc w:val="center"/>
        <w:rPr>
          <w:rFonts w:ascii="Sakkal Majalla" w:eastAsia="Times New Roman" w:hAnsi="Sakkal Majalla" w:cs="Sakkal Majalla"/>
          <w:b/>
          <w:bCs/>
          <w:color w:val="FFFFFF" w:themeColor="background1"/>
          <w:sz w:val="40"/>
          <w:szCs w:val="40"/>
          <w:rtl/>
          <w:lang w:bidi="fa-IR"/>
          <w14:textOutline w14:w="9525" w14:cap="flat" w14:cmpd="sng" w14:algn="ctr">
            <w14:gradFill>
              <w14:gsLst>
                <w14:gs w14:pos="0">
                  <w14:schemeClr w14:val="accent1">
                    <w14:lumMod w14:val="5000"/>
                    <w14:lumOff w14:val="95000"/>
                  </w14:schemeClr>
                </w14:gs>
                <w14:gs w14:pos="7000">
                  <w14:schemeClr w14:val="accent1">
                    <w14:lumMod w14:val="45000"/>
                    <w14:lumOff w14:val="55000"/>
                  </w14:schemeClr>
                </w14:gs>
                <w14:gs w14:pos="0">
                  <w14:schemeClr w14:val="accent1">
                    <w14:lumMod w14:val="45000"/>
                    <w14:lumOff w14:val="55000"/>
                  </w14:schemeClr>
                </w14:gs>
              </w14:gsLst>
              <w14:lin w14:ang="5400000" w14:scaled="0"/>
            </w14:gradFill>
            <w14:prstDash w14:val="solid"/>
            <w14:round/>
          </w14:textOutline>
        </w:rPr>
      </w:pPr>
    </w:p>
    <w:p w14:paraId="4B98FCE1" w14:textId="6DED176C" w:rsidR="00193E9D" w:rsidRPr="00801BD6" w:rsidRDefault="00193E9D" w:rsidP="00A20A21">
      <w:pPr>
        <w:spacing w:after="0" w:line="276" w:lineRule="auto"/>
        <w:jc w:val="left"/>
        <w:rPr>
          <w:rFonts w:asciiTheme="majorBidi" w:hAnsiTheme="majorBidi" w:cstheme="majorBidi"/>
          <w:b/>
          <w:bCs/>
          <w:color w:val="FFFFFF" w:themeColor="background1"/>
          <w:sz w:val="32"/>
          <w:szCs w:val="32"/>
          <w:lang w:bidi="fa-IR"/>
          <w14:textOutline w14:w="9525" w14:cap="flat" w14:cmpd="sng" w14:algn="ctr">
            <w14:gradFill>
              <w14:gsLst>
                <w14:gs w14:pos="0">
                  <w14:schemeClr w14:val="accent1">
                    <w14:lumMod w14:val="5000"/>
                    <w14:lumOff w14:val="95000"/>
                  </w14:schemeClr>
                </w14:gs>
                <w14:gs w14:pos="7000">
                  <w14:schemeClr w14:val="accent1">
                    <w14:lumMod w14:val="45000"/>
                    <w14:lumOff w14:val="55000"/>
                  </w14:schemeClr>
                </w14:gs>
                <w14:gs w14:pos="0">
                  <w14:schemeClr w14:val="accent1">
                    <w14:lumMod w14:val="45000"/>
                    <w14:lumOff w14:val="55000"/>
                  </w14:schemeClr>
                </w14:gs>
              </w14:gsLst>
              <w14:lin w14:ang="5400000" w14:scaled="0"/>
            </w14:gradFill>
            <w14:prstDash w14:val="solid"/>
            <w14:round/>
          </w14:textOutline>
        </w:rPr>
      </w:pPr>
    </w:p>
    <w:p w14:paraId="37EE0F38" w14:textId="77777777" w:rsidR="00193E9D" w:rsidRPr="00801BD6" w:rsidRDefault="00193E9D" w:rsidP="00B54B8A">
      <w:pPr>
        <w:pStyle w:val="Heading3"/>
        <w:rPr>
          <w:rStyle w:val="Heading3Char"/>
          <w:bCs/>
          <w:sz w:val="144"/>
          <w:szCs w:val="56"/>
        </w:rPr>
      </w:pPr>
      <w:bookmarkStart w:id="11" w:name="_Toc88350082"/>
      <w:bookmarkStart w:id="12" w:name="_Toc88350147"/>
    </w:p>
    <w:p w14:paraId="42CAB2C2" w14:textId="77777777" w:rsidR="00193E9D" w:rsidRDefault="00193E9D" w:rsidP="00B54B8A">
      <w:pPr>
        <w:pStyle w:val="Heading3"/>
        <w:rPr>
          <w:rStyle w:val="Heading3Char"/>
          <w:bCs/>
        </w:rPr>
      </w:pPr>
    </w:p>
    <w:p w14:paraId="14A10D7C" w14:textId="77777777" w:rsidR="00193E9D" w:rsidRPr="00490BF9" w:rsidRDefault="00193E9D" w:rsidP="00B54B8A">
      <w:pPr>
        <w:pStyle w:val="Heading3"/>
        <w:rPr>
          <w:rStyle w:val="Heading3Char"/>
          <w:bCs/>
          <w:sz w:val="48"/>
          <w:szCs w:val="36"/>
        </w:rPr>
      </w:pPr>
    </w:p>
    <w:p w14:paraId="75E501F1" w14:textId="081589C0" w:rsidR="00490BF9" w:rsidRDefault="00490BF9" w:rsidP="00B54B8A">
      <w:pPr>
        <w:pStyle w:val="Heading3"/>
        <w:rPr>
          <w:rStyle w:val="Heading3Char"/>
          <w:bCs/>
          <w:sz w:val="40"/>
          <w:szCs w:val="28"/>
        </w:rPr>
      </w:pPr>
    </w:p>
    <w:p w14:paraId="32FEC614" w14:textId="777FD910" w:rsidR="00935BDA" w:rsidRDefault="00935BDA" w:rsidP="00A20A21">
      <w:pPr>
        <w:spacing w:after="0"/>
        <w:rPr>
          <w:lang w:bidi="fa-IR"/>
        </w:rPr>
      </w:pPr>
    </w:p>
    <w:p w14:paraId="7EB7274E" w14:textId="66C4FD38" w:rsidR="00544F69" w:rsidRDefault="00544F69" w:rsidP="00A20A21">
      <w:pPr>
        <w:spacing w:after="0"/>
        <w:rPr>
          <w:lang w:bidi="fa-IR"/>
        </w:rPr>
      </w:pPr>
    </w:p>
    <w:p w14:paraId="2E3340F6" w14:textId="22127D59" w:rsidR="00544F69" w:rsidRDefault="00544F69" w:rsidP="00A20A21">
      <w:pPr>
        <w:spacing w:after="0"/>
        <w:rPr>
          <w:lang w:bidi="fa-IR"/>
        </w:rPr>
      </w:pPr>
    </w:p>
    <w:p w14:paraId="3A5F7BE0" w14:textId="6F6B1A53" w:rsidR="00544F69" w:rsidRDefault="00544F69" w:rsidP="00A20A21">
      <w:pPr>
        <w:spacing w:after="0"/>
        <w:rPr>
          <w:lang w:bidi="fa-IR"/>
        </w:rPr>
      </w:pPr>
    </w:p>
    <w:p w14:paraId="7ADDDE28" w14:textId="246159EE" w:rsidR="00544F69" w:rsidRDefault="00544F69" w:rsidP="00A20A21">
      <w:pPr>
        <w:spacing w:after="0"/>
        <w:rPr>
          <w:lang w:bidi="fa-IR"/>
        </w:rPr>
      </w:pPr>
    </w:p>
    <w:p w14:paraId="45C3D195" w14:textId="77777777" w:rsidR="00A0279B" w:rsidRDefault="00A0279B" w:rsidP="00A20A21">
      <w:pPr>
        <w:spacing w:after="0"/>
        <w:rPr>
          <w:lang w:bidi="fa-IR"/>
        </w:rPr>
      </w:pPr>
    </w:p>
    <w:p w14:paraId="018EFDEE" w14:textId="1256C905" w:rsidR="00193E9D" w:rsidRPr="00A0279B" w:rsidRDefault="00193E9D" w:rsidP="00A0279B">
      <w:pPr>
        <w:pStyle w:val="Heading3"/>
        <w:rPr>
          <w:rStyle w:val="Heading3Char"/>
          <w:rFonts w:cs="Times New Roman"/>
          <w:b/>
          <w:shd w:val="clear" w:color="auto" w:fill="auto"/>
        </w:rPr>
      </w:pPr>
      <w:bookmarkStart w:id="13" w:name="_Toc90067422"/>
      <w:bookmarkStart w:id="14" w:name="_Toc92356525"/>
      <w:bookmarkStart w:id="15" w:name="_Toc94451408"/>
      <w:bookmarkStart w:id="16" w:name="_Toc96794234"/>
      <w:r w:rsidRPr="00A0279B">
        <w:rPr>
          <w:rStyle w:val="Heading3Char"/>
          <w:rFonts w:cs="Times New Roman"/>
          <w:b/>
          <w:shd w:val="clear" w:color="auto" w:fill="auto"/>
        </w:rPr>
        <w:t xml:space="preserve">CHAPTER </w:t>
      </w:r>
      <w:bookmarkEnd w:id="11"/>
      <w:bookmarkEnd w:id="12"/>
      <w:r w:rsidRPr="00A0279B">
        <w:rPr>
          <w:rStyle w:val="Heading3Char"/>
          <w:rFonts w:cs="Times New Roman"/>
          <w:b/>
          <w:shd w:val="clear" w:color="auto" w:fill="auto"/>
        </w:rPr>
        <w:t>ONE</w:t>
      </w:r>
      <w:bookmarkEnd w:id="13"/>
      <w:bookmarkEnd w:id="14"/>
      <w:bookmarkEnd w:id="15"/>
      <w:bookmarkEnd w:id="16"/>
    </w:p>
    <w:p w14:paraId="65B0498F" w14:textId="77777777" w:rsidR="00193E9D" w:rsidRPr="002A4ACA" w:rsidRDefault="00193E9D" w:rsidP="00A20A21">
      <w:pPr>
        <w:spacing w:after="0"/>
        <w:rPr>
          <w:lang w:bidi="fa-IR"/>
        </w:rPr>
      </w:pPr>
    </w:p>
    <w:p w14:paraId="3702D256" w14:textId="2D054464" w:rsidR="00193E9D" w:rsidRPr="00844FD0" w:rsidRDefault="003F400D" w:rsidP="003F400D">
      <w:pPr>
        <w:pStyle w:val="Heading2"/>
      </w:pPr>
      <w:bookmarkStart w:id="17" w:name="_Toc96794235"/>
      <w:r>
        <w:t>ISLAM AND SUBMISSION</w:t>
      </w:r>
      <w:bookmarkEnd w:id="17"/>
    </w:p>
    <w:p w14:paraId="024BF4F4" w14:textId="77777777" w:rsidR="00193E9D" w:rsidRPr="00F909D3" w:rsidRDefault="00193E9D" w:rsidP="00A20A21">
      <w:pPr>
        <w:tabs>
          <w:tab w:val="left" w:pos="709"/>
          <w:tab w:val="left" w:pos="9923"/>
        </w:tabs>
        <w:spacing w:after="0" w:line="276" w:lineRule="auto"/>
        <w:mirrorIndents/>
        <w:rPr>
          <w:rFonts w:ascii="Cambria Math" w:eastAsia="MS UI Gothic" w:hAnsi="Cambria Math" w:cstheme="majorBidi"/>
          <w:b/>
          <w:bCs/>
          <w:sz w:val="16"/>
          <w:szCs w:val="16"/>
          <w:lang w:bidi="fa-IR"/>
        </w:rPr>
      </w:pPr>
    </w:p>
    <w:p w14:paraId="3700E199" w14:textId="77777777" w:rsidR="00193E9D" w:rsidRPr="005E457F" w:rsidRDefault="00193E9D" w:rsidP="00A20A21">
      <w:pPr>
        <w:tabs>
          <w:tab w:val="left" w:pos="709"/>
          <w:tab w:val="left" w:pos="9923"/>
        </w:tabs>
        <w:spacing w:after="0" w:line="276" w:lineRule="auto"/>
        <w:mirrorIndents/>
        <w:rPr>
          <w:rFonts w:ascii="Cambria Math" w:eastAsia="MS UI Gothic" w:hAnsi="Cambria Math" w:cstheme="majorBidi"/>
          <w:b/>
          <w:bCs/>
          <w:sz w:val="2"/>
          <w:szCs w:val="2"/>
          <w:lang w:bidi="fa-IR"/>
        </w:rPr>
      </w:pPr>
    </w:p>
    <w:p w14:paraId="3DFC22D4" w14:textId="4A139B97" w:rsidR="00935BDA" w:rsidRPr="00907B38" w:rsidRDefault="003F400D" w:rsidP="003F400D">
      <w:pPr>
        <w:pStyle w:val="Heading1"/>
      </w:pPr>
      <w:bookmarkStart w:id="18" w:name="_Toc96794236"/>
      <w:r>
        <w:t xml:space="preserve">Concept of Islam and its </w:t>
      </w:r>
      <w:r w:rsidR="00C05496">
        <w:t>Stages</w:t>
      </w:r>
      <w:bookmarkEnd w:id="18"/>
    </w:p>
    <w:p w14:paraId="0CD10539" w14:textId="77777777" w:rsidR="00935BDA" w:rsidRPr="005C2A29" w:rsidRDefault="00935BDA" w:rsidP="00A20A21">
      <w:pPr>
        <w:spacing w:before="0"/>
        <w:rPr>
          <w:rtl/>
          <w:lang w:bidi="fa-IR"/>
        </w:rPr>
      </w:pPr>
    </w:p>
    <w:p w14:paraId="67582CD8" w14:textId="77777777" w:rsidR="005656FA" w:rsidRPr="005656FA" w:rsidRDefault="005656FA" w:rsidP="005656FA">
      <w:pPr>
        <w:rPr>
          <w:sz w:val="2"/>
          <w:szCs w:val="2"/>
          <w:rtl/>
          <w:lang w:bidi="fa-IR"/>
        </w:rPr>
      </w:pPr>
    </w:p>
    <w:p w14:paraId="000D0D25" w14:textId="77777777" w:rsidR="005656FA" w:rsidRDefault="005656FA" w:rsidP="005656FA">
      <w:pPr>
        <w:widowControl w:val="0"/>
        <w:bidi/>
        <w:spacing w:before="100" w:beforeAutospacing="1" w:after="100" w:afterAutospacing="1" w:line="240" w:lineRule="auto"/>
        <w:contextualSpacing/>
        <w:rPr>
          <w:rFonts w:ascii="Times New Roman" w:eastAsia="Times New Roman" w:hAnsi="Times New Roman" w:cs="Times New Roman"/>
          <w:color w:val="028C0C"/>
          <w:sz w:val="28"/>
          <w:szCs w:val="28"/>
        </w:rPr>
      </w:pPr>
      <w:r w:rsidRPr="005656FA">
        <w:rPr>
          <w:rFonts w:ascii="Times New Roman" w:eastAsia="Times New Roman" w:hAnsi="Times New Roman" w:cs="Times New Roman"/>
          <w:color w:val="028C0C"/>
          <w:sz w:val="28"/>
          <w:szCs w:val="28"/>
          <w:rtl/>
        </w:rPr>
        <w:t>«اِذْ قـــــالَ لَــهُ رَبُّـــــهُ اَسْلِــمْ قـــالَ اَسْلَمْــــتُ لِــــرَبِّ الْعـــــالَميــنَ!»</w:t>
      </w:r>
    </w:p>
    <w:p w14:paraId="3CBD4CCF" w14:textId="7F44736D" w:rsidR="005656FA" w:rsidRPr="005656FA" w:rsidRDefault="005656FA" w:rsidP="005656FA">
      <w:pPr>
        <w:widowControl w:val="0"/>
        <w:bidi/>
        <w:spacing w:before="100" w:beforeAutospacing="1" w:after="100" w:afterAutospacing="1" w:line="240" w:lineRule="auto"/>
        <w:contextualSpacing/>
        <w:rPr>
          <w:rFonts w:ascii="Times New Roman" w:eastAsia="Times New Roman" w:hAnsi="Times New Roman" w:cs="Times New Roman"/>
          <w:color w:val="028C0C"/>
          <w:sz w:val="28"/>
          <w:szCs w:val="28"/>
          <w:rtl/>
          <w:lang w:bidi="fa-IR"/>
        </w:rPr>
      </w:pPr>
      <w:r w:rsidRPr="005656FA">
        <w:rPr>
          <w:rFonts w:ascii="Times New Roman" w:eastAsia="Times New Roman" w:hAnsi="Times New Roman" w:cs="Times New Roman"/>
          <w:color w:val="028C0C"/>
          <w:sz w:val="28"/>
          <w:szCs w:val="28"/>
          <w:rtl/>
        </w:rPr>
        <w:t xml:space="preserve"> (131 / بقـره)</w:t>
      </w:r>
    </w:p>
    <w:p w14:paraId="45388215" w14:textId="77777777" w:rsidR="005656FA" w:rsidRDefault="005656FA" w:rsidP="005656FA">
      <w:pPr>
        <w:widowControl w:val="0"/>
        <w:bidi/>
        <w:spacing w:before="100" w:beforeAutospacing="1" w:after="100" w:afterAutospacing="1" w:line="240" w:lineRule="auto"/>
        <w:ind w:firstLine="720"/>
        <w:contextualSpacing/>
        <w:rPr>
          <w:rFonts w:ascii="Times New Roman" w:eastAsia="Times New Roman" w:hAnsi="Times New Roman" w:cs="Times New Roman"/>
          <w:b/>
          <w:bCs/>
          <w:sz w:val="28"/>
          <w:szCs w:val="28"/>
          <w:rtl/>
          <w:lang w:bidi="fa-IR"/>
        </w:rPr>
      </w:pPr>
    </w:p>
    <w:p w14:paraId="23E33426" w14:textId="2F2E42A2" w:rsidR="005656FA" w:rsidRPr="005656FA" w:rsidRDefault="005656FA" w:rsidP="005656FA">
      <w:pPr>
        <w:widowControl w:val="0"/>
        <w:spacing w:before="0" w:after="0" w:line="276" w:lineRule="auto"/>
        <w:contextualSpacing/>
        <w:jc w:val="center"/>
        <w:rPr>
          <w:rFonts w:eastAsia="Times New Roman" w:cs="Times New Roman"/>
          <w:b/>
          <w:bCs/>
          <w:color w:val="0070C0"/>
          <w:sz w:val="32"/>
          <w:szCs w:val="32"/>
        </w:rPr>
      </w:pPr>
      <w:r w:rsidRPr="005656FA">
        <w:rPr>
          <w:rFonts w:eastAsia="Times New Roman" w:cs="Times New Roman"/>
          <w:b/>
          <w:bCs/>
          <w:color w:val="0070C0"/>
          <w:sz w:val="32"/>
          <w:szCs w:val="32"/>
        </w:rPr>
        <w:t>"When God commanded Abraham to submit, he replied</w:t>
      </w:r>
      <w:r>
        <w:rPr>
          <w:rFonts w:eastAsia="Times New Roman" w:cs="Times New Roman"/>
          <w:b/>
          <w:bCs/>
          <w:color w:val="0070C0"/>
          <w:sz w:val="32"/>
          <w:szCs w:val="32"/>
        </w:rPr>
        <w:t>:</w:t>
      </w:r>
    </w:p>
    <w:p w14:paraId="5E546B72" w14:textId="1591A0FD" w:rsidR="005656FA" w:rsidRPr="005656FA" w:rsidRDefault="005656FA" w:rsidP="005656FA">
      <w:pPr>
        <w:widowControl w:val="0"/>
        <w:spacing w:before="0" w:after="0" w:line="276" w:lineRule="auto"/>
        <w:contextualSpacing/>
        <w:jc w:val="center"/>
        <w:rPr>
          <w:rFonts w:eastAsia="Times New Roman" w:cs="Times New Roman"/>
          <w:b/>
          <w:bCs/>
          <w:color w:val="0070C0"/>
          <w:sz w:val="32"/>
          <w:szCs w:val="32"/>
        </w:rPr>
      </w:pPr>
      <w:r w:rsidRPr="005656FA">
        <w:rPr>
          <w:rFonts w:eastAsia="Times New Roman" w:cs="Times New Roman"/>
          <w:b/>
          <w:bCs/>
          <w:color w:val="0070C0"/>
          <w:sz w:val="32"/>
          <w:szCs w:val="32"/>
        </w:rPr>
        <w:t>I have submitted myself to the Will of the Lord of the universe!"</w:t>
      </w:r>
    </w:p>
    <w:p w14:paraId="67AAE5DA" w14:textId="41AC3643" w:rsidR="005656FA" w:rsidRPr="005656FA" w:rsidRDefault="005656FA" w:rsidP="005656FA">
      <w:pPr>
        <w:widowControl w:val="0"/>
        <w:spacing w:before="0" w:after="0" w:line="276" w:lineRule="auto"/>
        <w:contextualSpacing/>
        <w:jc w:val="center"/>
        <w:rPr>
          <w:rFonts w:eastAsia="Times New Roman" w:cs="Times New Roman"/>
          <w:b/>
          <w:bCs/>
          <w:color w:val="0070C0"/>
          <w:sz w:val="24"/>
          <w:szCs w:val="24"/>
        </w:rPr>
      </w:pPr>
      <w:r w:rsidRPr="005656FA">
        <w:rPr>
          <w:rFonts w:eastAsia="Times New Roman" w:cs="Times New Roman"/>
          <w:b/>
          <w:bCs/>
          <w:color w:val="0070C0"/>
          <w:sz w:val="24"/>
          <w:szCs w:val="24"/>
        </w:rPr>
        <w:t xml:space="preserve">(Holy Quran. </w:t>
      </w:r>
      <w:proofErr w:type="spellStart"/>
      <w:r w:rsidRPr="005656FA">
        <w:rPr>
          <w:rFonts w:eastAsia="Times New Roman" w:cs="Times New Roman"/>
          <w:b/>
          <w:bCs/>
          <w:color w:val="0070C0"/>
          <w:sz w:val="24"/>
          <w:szCs w:val="24"/>
        </w:rPr>
        <w:t>Baqara</w:t>
      </w:r>
      <w:proofErr w:type="spellEnd"/>
      <w:r w:rsidRPr="005656FA">
        <w:rPr>
          <w:rFonts w:eastAsia="Times New Roman" w:cs="Times New Roman"/>
          <w:b/>
          <w:bCs/>
          <w:color w:val="0070C0"/>
          <w:sz w:val="24"/>
          <w:szCs w:val="24"/>
        </w:rPr>
        <w:t>: 131.)</w:t>
      </w:r>
    </w:p>
    <w:p w14:paraId="2240DC8D" w14:textId="77777777" w:rsidR="005656FA" w:rsidRPr="005656FA" w:rsidRDefault="005656FA" w:rsidP="005656FA">
      <w:pPr>
        <w:widowControl w:val="0"/>
        <w:bidi/>
        <w:spacing w:before="100" w:beforeAutospacing="1" w:after="100" w:afterAutospacing="1" w:line="240" w:lineRule="auto"/>
        <w:ind w:firstLine="720"/>
        <w:contextualSpacing/>
        <w:rPr>
          <w:rFonts w:ascii="Times New Roman" w:eastAsia="Times New Roman" w:hAnsi="Times New Roman" w:cs="Times New Roman"/>
          <w:sz w:val="16"/>
          <w:szCs w:val="16"/>
          <w:rtl/>
          <w:lang w:bidi="fa-IR"/>
        </w:rPr>
      </w:pPr>
    </w:p>
    <w:p w14:paraId="2D59C678" w14:textId="4CA0FF39" w:rsidR="005656FA" w:rsidRPr="005656FA" w:rsidRDefault="005656FA" w:rsidP="00172A8F">
      <w:pPr>
        <w:widowControl w:val="0"/>
        <w:spacing w:before="0" w:line="276" w:lineRule="auto"/>
        <w:ind w:firstLine="720"/>
        <w:rPr>
          <w:rFonts w:asciiTheme="majorBidi" w:eastAsia="Adobe Song Std L" w:hAnsiTheme="majorBidi" w:cstheme="majorBidi"/>
          <w:sz w:val="32"/>
          <w:szCs w:val="32"/>
        </w:rPr>
      </w:pPr>
      <w:r w:rsidRPr="005656FA">
        <w:rPr>
          <w:rFonts w:asciiTheme="majorBidi" w:eastAsia="Adobe Song Std L" w:hAnsiTheme="majorBidi" w:cstheme="majorBidi"/>
          <w:sz w:val="32"/>
          <w:szCs w:val="32"/>
        </w:rPr>
        <w:t>Basically, the word</w:t>
      </w:r>
      <w:r w:rsidR="00172A8F">
        <w:rPr>
          <w:rFonts w:asciiTheme="majorBidi" w:eastAsia="Adobe Song Std L" w:hAnsiTheme="majorBidi" w:cstheme="majorBidi"/>
          <w:sz w:val="32"/>
          <w:szCs w:val="32"/>
        </w:rPr>
        <w:t>s</w:t>
      </w:r>
      <w:r w:rsidRPr="005656FA">
        <w:rPr>
          <w:rFonts w:asciiTheme="majorBidi" w:eastAsia="Adobe Song Std L" w:hAnsiTheme="majorBidi" w:cstheme="majorBidi"/>
          <w:sz w:val="32"/>
          <w:szCs w:val="32"/>
        </w:rPr>
        <w:t xml:space="preserve"> "Islam, Submission, and Surrender" have the same meaning, and it is the case of someone or something </w:t>
      </w:r>
      <w:r w:rsidR="00172A8F">
        <w:rPr>
          <w:rFonts w:asciiTheme="majorBidi" w:eastAsia="Adobe Song Std L" w:hAnsiTheme="majorBidi" w:cstheme="majorBidi"/>
          <w:sz w:val="32"/>
          <w:szCs w:val="32"/>
        </w:rPr>
        <w:t>towards</w:t>
      </w:r>
      <w:r w:rsidRPr="005656FA">
        <w:rPr>
          <w:rFonts w:asciiTheme="majorBidi" w:eastAsia="Adobe Song Std L" w:hAnsiTheme="majorBidi" w:cstheme="majorBidi"/>
          <w:sz w:val="32"/>
          <w:szCs w:val="32"/>
        </w:rPr>
        <w:t xml:space="preserve"> someone else that never disobey him, and never refuse him.</w:t>
      </w:r>
    </w:p>
    <w:p w14:paraId="681FBABD" w14:textId="318CE6A6" w:rsidR="005656FA" w:rsidRPr="005656FA" w:rsidRDefault="005656FA" w:rsidP="00172A8F">
      <w:pPr>
        <w:widowControl w:val="0"/>
        <w:spacing w:before="0" w:line="276" w:lineRule="auto"/>
        <w:ind w:firstLine="720"/>
        <w:rPr>
          <w:rFonts w:asciiTheme="majorBidi" w:eastAsia="Adobe Song Std L" w:hAnsiTheme="majorBidi" w:cstheme="majorBidi"/>
          <w:sz w:val="32"/>
          <w:szCs w:val="32"/>
        </w:rPr>
      </w:pPr>
      <w:r w:rsidRPr="005656FA">
        <w:rPr>
          <w:rFonts w:asciiTheme="majorBidi" w:eastAsia="Adobe Song Std L" w:hAnsiTheme="majorBidi" w:cstheme="majorBidi"/>
          <w:sz w:val="32"/>
          <w:szCs w:val="32"/>
        </w:rPr>
        <w:t xml:space="preserve">This </w:t>
      </w:r>
      <w:r w:rsidR="00172A8F">
        <w:rPr>
          <w:rFonts w:asciiTheme="majorBidi" w:eastAsia="Adobe Song Std L" w:hAnsiTheme="majorBidi" w:cstheme="majorBidi"/>
          <w:sz w:val="32"/>
          <w:szCs w:val="32"/>
        </w:rPr>
        <w:t xml:space="preserve">is the </w:t>
      </w:r>
      <w:r w:rsidRPr="005656FA">
        <w:rPr>
          <w:rFonts w:asciiTheme="majorBidi" w:eastAsia="Adobe Song Std L" w:hAnsiTheme="majorBidi" w:cstheme="majorBidi"/>
          <w:sz w:val="32"/>
          <w:szCs w:val="32"/>
        </w:rPr>
        <w:t xml:space="preserve">case </w:t>
      </w:r>
      <w:r w:rsidR="00172A8F">
        <w:rPr>
          <w:rFonts w:asciiTheme="majorBidi" w:eastAsia="Adobe Song Std L" w:hAnsiTheme="majorBidi" w:cstheme="majorBidi"/>
          <w:sz w:val="32"/>
          <w:szCs w:val="32"/>
        </w:rPr>
        <w:t>of</w:t>
      </w:r>
      <w:r w:rsidRPr="005656FA">
        <w:rPr>
          <w:rFonts w:asciiTheme="majorBidi" w:eastAsia="Adobe Song Std L" w:hAnsiTheme="majorBidi" w:cstheme="majorBidi"/>
          <w:sz w:val="32"/>
          <w:szCs w:val="32"/>
        </w:rPr>
        <w:t xml:space="preserve"> </w:t>
      </w:r>
      <w:r w:rsidR="00172A8F" w:rsidRPr="005656FA">
        <w:rPr>
          <w:rFonts w:asciiTheme="majorBidi" w:eastAsia="Adobe Song Std L" w:hAnsiTheme="majorBidi" w:cstheme="majorBidi"/>
          <w:sz w:val="32"/>
          <w:szCs w:val="32"/>
        </w:rPr>
        <w:t>"Islam, Submission, and Surrender</w:t>
      </w:r>
      <w:r w:rsidR="00533530">
        <w:rPr>
          <w:rFonts w:asciiTheme="majorBidi" w:eastAsia="Adobe Song Std L" w:hAnsiTheme="majorBidi" w:cstheme="majorBidi"/>
          <w:sz w:val="32"/>
          <w:szCs w:val="32"/>
        </w:rPr>
        <w:t>,</w:t>
      </w:r>
      <w:r w:rsidR="00172A8F" w:rsidRPr="005656FA">
        <w:rPr>
          <w:rFonts w:asciiTheme="majorBidi" w:eastAsia="Adobe Song Std L" w:hAnsiTheme="majorBidi" w:cstheme="majorBidi"/>
          <w:sz w:val="32"/>
          <w:szCs w:val="32"/>
        </w:rPr>
        <w:t>"</w:t>
      </w:r>
      <w:r w:rsidRPr="005656FA">
        <w:rPr>
          <w:rFonts w:asciiTheme="majorBidi" w:eastAsia="Adobe Song Std L" w:hAnsiTheme="majorBidi" w:cstheme="majorBidi"/>
          <w:sz w:val="32"/>
          <w:szCs w:val="32"/>
        </w:rPr>
        <w:t xml:space="preserve"> </w:t>
      </w:r>
      <w:r w:rsidR="00533530">
        <w:rPr>
          <w:rFonts w:asciiTheme="majorBidi" w:eastAsia="Adobe Song Std L" w:hAnsiTheme="majorBidi" w:cstheme="majorBidi"/>
          <w:sz w:val="32"/>
          <w:szCs w:val="32"/>
        </w:rPr>
        <w:t>a</w:t>
      </w:r>
      <w:r w:rsidRPr="005656FA">
        <w:rPr>
          <w:rFonts w:asciiTheme="majorBidi" w:eastAsia="Adobe Song Std L" w:hAnsiTheme="majorBidi" w:cstheme="majorBidi"/>
          <w:sz w:val="32"/>
          <w:szCs w:val="32"/>
        </w:rPr>
        <w:t xml:space="preserve">s </w:t>
      </w:r>
      <w:r w:rsidR="00533530">
        <w:rPr>
          <w:rFonts w:asciiTheme="majorBidi" w:eastAsia="Adobe Song Std L" w:hAnsiTheme="majorBidi" w:cstheme="majorBidi"/>
          <w:sz w:val="32"/>
          <w:szCs w:val="32"/>
        </w:rPr>
        <w:t>it is expressed in the Holy</w:t>
      </w:r>
      <w:r w:rsidRPr="005656FA">
        <w:rPr>
          <w:rFonts w:asciiTheme="majorBidi" w:eastAsia="Adobe Song Std L" w:hAnsiTheme="majorBidi" w:cstheme="majorBidi"/>
          <w:sz w:val="32"/>
          <w:szCs w:val="32"/>
        </w:rPr>
        <w:t>:</w:t>
      </w:r>
    </w:p>
    <w:p w14:paraId="244BDA00" w14:textId="7A1FEF45" w:rsidR="005656FA" w:rsidRPr="00533530" w:rsidRDefault="005656FA" w:rsidP="00533530">
      <w:pPr>
        <w:widowControl w:val="0"/>
        <w:spacing w:before="0" w:after="0" w:line="276" w:lineRule="auto"/>
        <w:jc w:val="center"/>
        <w:rPr>
          <w:rFonts w:eastAsia="Times New Roman" w:cstheme="minorHAnsi"/>
          <w:b/>
          <w:bCs/>
          <w:color w:val="0070C0"/>
          <w:sz w:val="32"/>
          <w:szCs w:val="32"/>
        </w:rPr>
      </w:pPr>
      <w:r w:rsidRPr="00533530">
        <w:rPr>
          <w:rFonts w:eastAsia="Adobe Song Std L" w:cstheme="minorHAnsi"/>
          <w:b/>
          <w:bCs/>
          <w:color w:val="0070C0"/>
          <w:sz w:val="32"/>
          <w:szCs w:val="32"/>
        </w:rPr>
        <w:t>"Yes! Whoever submits his whole Face(self) to Allah…!"</w:t>
      </w:r>
    </w:p>
    <w:p w14:paraId="0CF6F6B6" w14:textId="77412B5F" w:rsidR="005656FA" w:rsidRDefault="005656FA" w:rsidP="00533530">
      <w:pPr>
        <w:widowControl w:val="0"/>
        <w:spacing w:before="0" w:after="0" w:line="276" w:lineRule="auto"/>
        <w:jc w:val="center"/>
        <w:rPr>
          <w:rFonts w:asciiTheme="majorBidi" w:eastAsia="Times New Roman" w:hAnsiTheme="majorBidi" w:cstheme="majorBidi"/>
          <w:color w:val="0070C0"/>
          <w:sz w:val="24"/>
          <w:szCs w:val="24"/>
        </w:rPr>
      </w:pPr>
      <w:r w:rsidRPr="00533530">
        <w:rPr>
          <w:rFonts w:eastAsia="Times New Roman" w:cstheme="minorHAnsi"/>
          <w:b/>
          <w:bCs/>
          <w:color w:val="0070C0"/>
          <w:sz w:val="24"/>
          <w:szCs w:val="24"/>
        </w:rPr>
        <w:t>(</w:t>
      </w:r>
      <w:proofErr w:type="spellStart"/>
      <w:r w:rsidR="00533530" w:rsidRPr="00533530">
        <w:rPr>
          <w:rFonts w:eastAsia="Times New Roman" w:cstheme="minorHAnsi"/>
          <w:b/>
          <w:bCs/>
          <w:color w:val="0070C0"/>
          <w:sz w:val="24"/>
          <w:szCs w:val="24"/>
        </w:rPr>
        <w:t>Bagara</w:t>
      </w:r>
      <w:proofErr w:type="spellEnd"/>
      <w:r w:rsidR="00533530" w:rsidRPr="00533530">
        <w:rPr>
          <w:rFonts w:eastAsia="Times New Roman" w:cstheme="minorHAnsi"/>
          <w:b/>
          <w:bCs/>
          <w:color w:val="0070C0"/>
          <w:sz w:val="24"/>
          <w:szCs w:val="24"/>
        </w:rPr>
        <w:t xml:space="preserve">: </w:t>
      </w:r>
      <w:r w:rsidRPr="00533530">
        <w:rPr>
          <w:rFonts w:eastAsia="Times New Roman" w:cstheme="minorHAnsi"/>
          <w:b/>
          <w:bCs/>
          <w:color w:val="0070C0"/>
          <w:sz w:val="24"/>
          <w:szCs w:val="24"/>
        </w:rPr>
        <w:t>112</w:t>
      </w:r>
      <w:r w:rsidR="00533530" w:rsidRPr="00533530">
        <w:rPr>
          <w:rFonts w:eastAsia="Times New Roman" w:cstheme="minorHAnsi"/>
          <w:b/>
          <w:bCs/>
          <w:color w:val="0070C0"/>
          <w:sz w:val="24"/>
          <w:szCs w:val="24"/>
        </w:rPr>
        <w:t>.</w:t>
      </w:r>
      <w:r w:rsidRPr="00533530">
        <w:rPr>
          <w:rFonts w:asciiTheme="majorBidi" w:eastAsia="Times New Roman" w:hAnsiTheme="majorBidi" w:cstheme="majorBidi"/>
          <w:color w:val="0070C0"/>
          <w:sz w:val="24"/>
          <w:szCs w:val="24"/>
        </w:rPr>
        <w:t>)</w:t>
      </w:r>
    </w:p>
    <w:p w14:paraId="1A29DD4A" w14:textId="77777777" w:rsidR="00533530" w:rsidRPr="00533530" w:rsidRDefault="00533530" w:rsidP="00533530">
      <w:pPr>
        <w:widowControl w:val="0"/>
        <w:spacing w:before="0" w:after="0" w:line="276" w:lineRule="auto"/>
        <w:jc w:val="center"/>
        <w:rPr>
          <w:rFonts w:asciiTheme="majorBidi" w:eastAsia="Times New Roman" w:hAnsiTheme="majorBidi" w:cstheme="majorBidi"/>
          <w:i/>
          <w:iCs/>
          <w:color w:val="002060"/>
          <w:sz w:val="14"/>
          <w:szCs w:val="14"/>
        </w:rPr>
      </w:pPr>
    </w:p>
    <w:p w14:paraId="7DF1BFB6" w14:textId="77777777" w:rsidR="00877FC6" w:rsidRDefault="005656FA" w:rsidP="00877FC6">
      <w:pPr>
        <w:widowControl w:val="0"/>
        <w:spacing w:before="0" w:after="0" w:line="276" w:lineRule="auto"/>
        <w:jc w:val="center"/>
        <w:rPr>
          <w:rFonts w:eastAsia="Adobe Song Std L" w:cstheme="minorHAnsi"/>
          <w:b/>
          <w:bCs/>
          <w:color w:val="0070C0"/>
          <w:sz w:val="32"/>
          <w:szCs w:val="32"/>
        </w:rPr>
      </w:pPr>
      <w:r w:rsidRPr="00533530">
        <w:rPr>
          <w:rFonts w:eastAsia="Adobe Song Std L" w:cstheme="minorHAnsi"/>
          <w:b/>
          <w:bCs/>
          <w:color w:val="0070C0"/>
          <w:sz w:val="32"/>
          <w:szCs w:val="32"/>
        </w:rPr>
        <w:t>"Indeed</w:t>
      </w:r>
      <w:r w:rsidR="00533530">
        <w:rPr>
          <w:rFonts w:eastAsia="Adobe Song Std L" w:cstheme="minorHAnsi"/>
          <w:b/>
          <w:bCs/>
          <w:color w:val="0070C0"/>
          <w:sz w:val="32"/>
          <w:szCs w:val="32"/>
        </w:rPr>
        <w:t>,</w:t>
      </w:r>
      <w:r w:rsidRPr="00533530">
        <w:rPr>
          <w:rFonts w:eastAsia="Adobe Song Std L" w:cstheme="minorHAnsi"/>
          <w:b/>
          <w:bCs/>
          <w:color w:val="0070C0"/>
          <w:sz w:val="32"/>
          <w:szCs w:val="32"/>
        </w:rPr>
        <w:t xml:space="preserve"> I have turned my face </w:t>
      </w:r>
      <w:r w:rsidR="00533530">
        <w:rPr>
          <w:rFonts w:eastAsia="Adobe Song Std L" w:cstheme="minorHAnsi"/>
          <w:b/>
          <w:bCs/>
          <w:color w:val="0070C0"/>
          <w:sz w:val="32"/>
          <w:szCs w:val="32"/>
        </w:rPr>
        <w:t>t</w:t>
      </w:r>
      <w:r w:rsidRPr="00533530">
        <w:rPr>
          <w:rFonts w:eastAsia="Adobe Song Std L" w:cstheme="minorHAnsi"/>
          <w:b/>
          <w:bCs/>
          <w:color w:val="0070C0"/>
          <w:sz w:val="32"/>
          <w:szCs w:val="32"/>
        </w:rPr>
        <w:t xml:space="preserve">owards the One Who Originated </w:t>
      </w:r>
      <w:r w:rsidR="00877FC6">
        <w:rPr>
          <w:rFonts w:eastAsia="Adobe Song Std L" w:cstheme="minorHAnsi"/>
          <w:b/>
          <w:bCs/>
          <w:color w:val="0070C0"/>
          <w:sz w:val="32"/>
          <w:szCs w:val="32"/>
        </w:rPr>
        <w:t>t</w:t>
      </w:r>
      <w:r w:rsidRPr="00533530">
        <w:rPr>
          <w:rFonts w:eastAsia="Adobe Song Std L" w:cstheme="minorHAnsi"/>
          <w:b/>
          <w:bCs/>
          <w:color w:val="0070C0"/>
          <w:sz w:val="32"/>
          <w:szCs w:val="32"/>
        </w:rPr>
        <w:t xml:space="preserve">he heavens and the earth; being Upright in Faith, </w:t>
      </w:r>
    </w:p>
    <w:p w14:paraId="10034519" w14:textId="2BA509E8" w:rsidR="00877FC6" w:rsidRDefault="005656FA" w:rsidP="00877FC6">
      <w:pPr>
        <w:widowControl w:val="0"/>
        <w:spacing w:before="0" w:after="0" w:line="276" w:lineRule="auto"/>
        <w:jc w:val="center"/>
        <w:rPr>
          <w:rFonts w:eastAsia="Adobe Song Std L" w:cstheme="minorHAnsi"/>
          <w:b/>
          <w:bCs/>
          <w:color w:val="0070C0"/>
          <w:sz w:val="32"/>
          <w:szCs w:val="32"/>
        </w:rPr>
      </w:pPr>
      <w:r w:rsidRPr="00533530">
        <w:rPr>
          <w:rFonts w:eastAsia="Adobe Song Std L" w:cstheme="minorHAnsi"/>
          <w:b/>
          <w:bCs/>
          <w:color w:val="0070C0"/>
          <w:sz w:val="32"/>
          <w:szCs w:val="32"/>
        </w:rPr>
        <w:t xml:space="preserve">I am not of </w:t>
      </w:r>
      <w:r w:rsidR="00877FC6" w:rsidRPr="00533530">
        <w:rPr>
          <w:rFonts w:eastAsia="Adobe Song Std L" w:cstheme="minorHAnsi"/>
          <w:b/>
          <w:bCs/>
          <w:color w:val="0070C0"/>
          <w:sz w:val="32"/>
          <w:szCs w:val="32"/>
        </w:rPr>
        <w:t>the</w:t>
      </w:r>
      <w:r w:rsidRPr="00533530">
        <w:rPr>
          <w:rFonts w:eastAsia="Adobe Song Std L" w:cstheme="minorHAnsi"/>
          <w:b/>
          <w:bCs/>
          <w:color w:val="0070C0"/>
          <w:sz w:val="32"/>
          <w:szCs w:val="32"/>
        </w:rPr>
        <w:t xml:space="preserve"> polytheists</w:t>
      </w:r>
      <w:r w:rsidR="00877FC6">
        <w:rPr>
          <w:rFonts w:eastAsia="Adobe Song Std L" w:cstheme="minorHAnsi"/>
          <w:b/>
          <w:bCs/>
          <w:color w:val="0070C0"/>
          <w:sz w:val="32"/>
          <w:szCs w:val="32"/>
        </w:rPr>
        <w:t>!</w:t>
      </w:r>
      <w:r w:rsidRPr="00533530">
        <w:rPr>
          <w:rFonts w:eastAsia="Adobe Song Std L" w:cstheme="minorHAnsi"/>
          <w:b/>
          <w:bCs/>
          <w:color w:val="0070C0"/>
          <w:sz w:val="32"/>
          <w:szCs w:val="32"/>
        </w:rPr>
        <w:t>"</w:t>
      </w:r>
    </w:p>
    <w:p w14:paraId="7662EE83" w14:textId="220D995F" w:rsidR="005656FA" w:rsidRPr="00877FC6" w:rsidRDefault="005656FA" w:rsidP="00877FC6">
      <w:pPr>
        <w:widowControl w:val="0"/>
        <w:spacing w:before="0" w:after="0" w:line="276" w:lineRule="auto"/>
        <w:jc w:val="center"/>
        <w:rPr>
          <w:rFonts w:eastAsia="Adobe Song Std L" w:cstheme="minorHAnsi"/>
          <w:b/>
          <w:bCs/>
          <w:color w:val="0070C0"/>
          <w:sz w:val="24"/>
          <w:szCs w:val="24"/>
        </w:rPr>
      </w:pPr>
      <w:r w:rsidRPr="00877FC6">
        <w:rPr>
          <w:rFonts w:eastAsia="Times New Roman" w:cstheme="minorHAnsi"/>
          <w:b/>
          <w:bCs/>
          <w:color w:val="0070C0"/>
          <w:sz w:val="24"/>
          <w:szCs w:val="24"/>
        </w:rPr>
        <w:t xml:space="preserve"> (</w:t>
      </w:r>
      <w:proofErr w:type="spellStart"/>
      <w:r w:rsidRPr="00877FC6">
        <w:rPr>
          <w:rFonts w:eastAsia="Times New Roman" w:cstheme="minorHAnsi"/>
          <w:b/>
          <w:bCs/>
          <w:color w:val="0070C0"/>
          <w:sz w:val="24"/>
          <w:szCs w:val="24"/>
        </w:rPr>
        <w:t>An'am</w:t>
      </w:r>
      <w:proofErr w:type="spellEnd"/>
      <w:r w:rsidR="00877FC6">
        <w:rPr>
          <w:rFonts w:eastAsia="Times New Roman" w:cstheme="minorHAnsi"/>
          <w:b/>
          <w:bCs/>
          <w:color w:val="0070C0"/>
          <w:sz w:val="24"/>
          <w:szCs w:val="24"/>
        </w:rPr>
        <w:t xml:space="preserve">: </w:t>
      </w:r>
      <w:r w:rsidRPr="00877FC6">
        <w:rPr>
          <w:rFonts w:eastAsia="Adobe Song Std L" w:cstheme="minorHAnsi"/>
          <w:b/>
          <w:bCs/>
          <w:color w:val="0070C0"/>
          <w:sz w:val="24"/>
          <w:szCs w:val="24"/>
        </w:rPr>
        <w:t>79.)</w:t>
      </w:r>
    </w:p>
    <w:p w14:paraId="4C6515B2" w14:textId="77777777" w:rsidR="005656FA" w:rsidRPr="00877FC6" w:rsidRDefault="005656FA" w:rsidP="00172A8F">
      <w:pPr>
        <w:widowControl w:val="0"/>
        <w:spacing w:before="0" w:line="276" w:lineRule="auto"/>
        <w:ind w:firstLine="720"/>
        <w:rPr>
          <w:rFonts w:asciiTheme="majorBidi" w:eastAsia="Times New Roman" w:hAnsiTheme="majorBidi" w:cstheme="majorBidi"/>
          <w:sz w:val="10"/>
          <w:szCs w:val="10"/>
        </w:rPr>
      </w:pPr>
    </w:p>
    <w:p w14:paraId="5CFE1C1D" w14:textId="4F96AF1A" w:rsidR="005656FA" w:rsidRPr="005656FA" w:rsidRDefault="000974C6" w:rsidP="00172A8F">
      <w:pPr>
        <w:widowControl w:val="0"/>
        <w:spacing w:before="0" w:line="276" w:lineRule="auto"/>
        <w:ind w:firstLine="720"/>
        <w:rPr>
          <w:rFonts w:asciiTheme="majorBidi" w:eastAsia="Adobe Song Std L" w:hAnsiTheme="majorBidi" w:cstheme="majorBidi"/>
          <w:sz w:val="32"/>
          <w:szCs w:val="32"/>
        </w:rPr>
      </w:pPr>
      <w:r w:rsidRPr="000974C6">
        <w:rPr>
          <w:rFonts w:asciiTheme="majorBidi" w:eastAsia="Adobe Song Std L" w:hAnsiTheme="majorBidi" w:cstheme="majorBidi"/>
          <w:sz w:val="32"/>
          <w:szCs w:val="32"/>
        </w:rPr>
        <w:t>“</w:t>
      </w:r>
      <w:r w:rsidR="005656FA" w:rsidRPr="000974C6">
        <w:rPr>
          <w:rFonts w:asciiTheme="majorBidi" w:eastAsia="Adobe Song Std L" w:hAnsiTheme="majorBidi" w:cstheme="majorBidi"/>
          <w:b/>
          <w:bCs/>
          <w:sz w:val="32"/>
          <w:szCs w:val="32"/>
        </w:rPr>
        <w:t>Face</w:t>
      </w:r>
      <w:r w:rsidRPr="000974C6">
        <w:rPr>
          <w:rFonts w:asciiTheme="majorBidi" w:eastAsia="Adobe Song Std L" w:hAnsiTheme="majorBidi" w:cstheme="majorBidi"/>
          <w:sz w:val="32"/>
          <w:szCs w:val="32"/>
        </w:rPr>
        <w:t>”</w:t>
      </w:r>
      <w:r w:rsidR="005656FA" w:rsidRPr="000974C6">
        <w:rPr>
          <w:rFonts w:asciiTheme="majorBidi" w:eastAsia="Adobe Song Std L" w:hAnsiTheme="majorBidi" w:cstheme="majorBidi"/>
          <w:sz w:val="32"/>
          <w:szCs w:val="32"/>
        </w:rPr>
        <w:t xml:space="preserve"> </w:t>
      </w:r>
      <w:r w:rsidR="005656FA" w:rsidRPr="005656FA">
        <w:rPr>
          <w:rFonts w:asciiTheme="majorBidi" w:eastAsia="Adobe Song Std L" w:hAnsiTheme="majorBidi" w:cstheme="majorBidi"/>
          <w:sz w:val="32"/>
          <w:szCs w:val="32"/>
        </w:rPr>
        <w:t xml:space="preserve">of </w:t>
      </w:r>
      <w:r>
        <w:rPr>
          <w:rFonts w:asciiTheme="majorBidi" w:eastAsia="Adobe Song Std L" w:hAnsiTheme="majorBidi" w:cstheme="majorBidi"/>
          <w:sz w:val="32"/>
          <w:szCs w:val="32"/>
        </w:rPr>
        <w:t>every</w:t>
      </w:r>
      <w:r w:rsidR="005656FA" w:rsidRPr="005656FA">
        <w:rPr>
          <w:rFonts w:asciiTheme="majorBidi" w:eastAsia="Adobe Song Std L" w:hAnsiTheme="majorBidi" w:cstheme="majorBidi"/>
          <w:sz w:val="32"/>
          <w:szCs w:val="32"/>
        </w:rPr>
        <w:t>thing is th</w:t>
      </w:r>
      <w:r>
        <w:rPr>
          <w:rFonts w:asciiTheme="majorBidi" w:eastAsia="Adobe Song Std L" w:hAnsiTheme="majorBidi" w:cstheme="majorBidi"/>
          <w:sz w:val="32"/>
          <w:szCs w:val="32"/>
        </w:rPr>
        <w:t>e</w:t>
      </w:r>
      <w:r w:rsidR="005656FA" w:rsidRPr="005656FA">
        <w:rPr>
          <w:rFonts w:asciiTheme="majorBidi" w:eastAsia="Adobe Song Std L" w:hAnsiTheme="majorBidi" w:cstheme="majorBidi"/>
          <w:sz w:val="32"/>
          <w:szCs w:val="32"/>
        </w:rPr>
        <w:t xml:space="preserve"> side of </w:t>
      </w:r>
      <w:r>
        <w:rPr>
          <w:rFonts w:asciiTheme="majorBidi" w:eastAsia="Adobe Song Std L" w:hAnsiTheme="majorBidi" w:cstheme="majorBidi"/>
          <w:sz w:val="32"/>
          <w:szCs w:val="32"/>
        </w:rPr>
        <w:t>that</w:t>
      </w:r>
      <w:r w:rsidR="005656FA" w:rsidRPr="005656FA">
        <w:rPr>
          <w:rFonts w:asciiTheme="majorBidi" w:eastAsia="Adobe Song Std L" w:hAnsiTheme="majorBidi" w:cstheme="majorBidi"/>
          <w:sz w:val="32"/>
          <w:szCs w:val="32"/>
        </w:rPr>
        <w:t xml:space="preserve"> </w:t>
      </w:r>
      <w:proofErr w:type="gramStart"/>
      <w:r w:rsidR="005656FA" w:rsidRPr="005656FA">
        <w:rPr>
          <w:rFonts w:asciiTheme="majorBidi" w:eastAsia="Adobe Song Std L" w:hAnsiTheme="majorBidi" w:cstheme="majorBidi"/>
          <w:sz w:val="32"/>
          <w:szCs w:val="32"/>
        </w:rPr>
        <w:t>thing</w:t>
      </w:r>
      <w:proofErr w:type="gramEnd"/>
      <w:r w:rsidR="005656FA" w:rsidRPr="005656FA">
        <w:rPr>
          <w:rFonts w:asciiTheme="majorBidi" w:eastAsia="Adobe Song Std L" w:hAnsiTheme="majorBidi" w:cstheme="majorBidi"/>
          <w:sz w:val="32"/>
          <w:szCs w:val="32"/>
        </w:rPr>
        <w:t xml:space="preserve"> which is in front of you, but Face of things towards God is their complete existence, because for God nothing has back or front.</w:t>
      </w:r>
    </w:p>
    <w:p w14:paraId="1B896532" w14:textId="3909D1AE" w:rsidR="005656FA" w:rsidRPr="005656FA" w:rsidRDefault="005656FA" w:rsidP="00172A8F">
      <w:pPr>
        <w:widowControl w:val="0"/>
        <w:spacing w:before="0" w:line="276" w:lineRule="auto"/>
        <w:ind w:firstLine="720"/>
        <w:rPr>
          <w:rFonts w:asciiTheme="majorBidi" w:eastAsia="Adobe Song Std L" w:hAnsiTheme="majorBidi" w:cstheme="majorBidi"/>
          <w:sz w:val="32"/>
          <w:szCs w:val="32"/>
        </w:rPr>
      </w:pPr>
      <w:r w:rsidRPr="005656FA">
        <w:rPr>
          <w:rFonts w:asciiTheme="majorBidi" w:eastAsia="Adobe Song Std L" w:hAnsiTheme="majorBidi" w:cstheme="majorBidi"/>
          <w:sz w:val="32"/>
          <w:szCs w:val="32"/>
        </w:rPr>
        <w:t xml:space="preserve">So, the Islam of a human being towards the God Almighty, is his being all submissive, accepts all the destiny has been </w:t>
      </w:r>
      <w:r w:rsidR="00C36A7F">
        <w:rPr>
          <w:rFonts w:asciiTheme="majorBidi" w:eastAsia="Adobe Song Std L" w:hAnsiTheme="majorBidi" w:cstheme="majorBidi"/>
          <w:sz w:val="32"/>
          <w:szCs w:val="32"/>
        </w:rPr>
        <w:t>O</w:t>
      </w:r>
      <w:r w:rsidRPr="005656FA">
        <w:rPr>
          <w:rFonts w:asciiTheme="majorBidi" w:eastAsia="Adobe Song Std L" w:hAnsiTheme="majorBidi" w:cstheme="majorBidi"/>
          <w:sz w:val="32"/>
          <w:szCs w:val="32"/>
        </w:rPr>
        <w:t xml:space="preserve">rdained for him by the Glorious God, </w:t>
      </w:r>
      <w:r w:rsidR="003B7222">
        <w:rPr>
          <w:rFonts w:asciiTheme="majorBidi" w:eastAsia="Adobe Song Std L" w:hAnsiTheme="majorBidi" w:cstheme="majorBidi"/>
          <w:sz w:val="32"/>
          <w:szCs w:val="32"/>
        </w:rPr>
        <w:t>either</w:t>
      </w:r>
      <w:r w:rsidRPr="005656FA">
        <w:rPr>
          <w:rFonts w:asciiTheme="majorBidi" w:eastAsia="Adobe Song Std L" w:hAnsiTheme="majorBidi" w:cstheme="majorBidi"/>
          <w:sz w:val="32"/>
          <w:szCs w:val="32"/>
        </w:rPr>
        <w:t xml:space="preserve"> </w:t>
      </w:r>
      <w:r w:rsidR="007B4EE8">
        <w:rPr>
          <w:rFonts w:asciiTheme="majorBidi" w:eastAsia="Adobe Song Std L" w:hAnsiTheme="majorBidi" w:cstheme="majorBidi"/>
          <w:sz w:val="32"/>
          <w:szCs w:val="32"/>
        </w:rPr>
        <w:t>the</w:t>
      </w:r>
      <w:r w:rsidRPr="005656FA">
        <w:rPr>
          <w:rFonts w:asciiTheme="majorBidi" w:eastAsia="Adobe Song Std L" w:hAnsiTheme="majorBidi" w:cstheme="majorBidi"/>
          <w:sz w:val="32"/>
          <w:szCs w:val="32"/>
        </w:rPr>
        <w:t xml:space="preserve"> </w:t>
      </w:r>
      <w:r w:rsidR="003B7222">
        <w:rPr>
          <w:rFonts w:asciiTheme="majorBidi" w:eastAsia="Adobe Song Std L" w:hAnsiTheme="majorBidi" w:cstheme="majorBidi"/>
          <w:sz w:val="32"/>
          <w:szCs w:val="32"/>
        </w:rPr>
        <w:t>G</w:t>
      </w:r>
      <w:r w:rsidRPr="005656FA">
        <w:rPr>
          <w:rFonts w:asciiTheme="majorBidi" w:eastAsia="Adobe Song Std L" w:hAnsiTheme="majorBidi" w:cstheme="majorBidi"/>
          <w:sz w:val="32"/>
          <w:szCs w:val="32"/>
        </w:rPr>
        <w:t xml:space="preserve">enetic </w:t>
      </w:r>
      <w:r w:rsidR="003B7222">
        <w:rPr>
          <w:rFonts w:asciiTheme="majorBidi" w:eastAsia="Adobe Song Std L" w:hAnsiTheme="majorBidi" w:cstheme="majorBidi"/>
          <w:sz w:val="32"/>
          <w:szCs w:val="32"/>
        </w:rPr>
        <w:t>D</w:t>
      </w:r>
      <w:r w:rsidRPr="005656FA">
        <w:rPr>
          <w:rFonts w:asciiTheme="majorBidi" w:eastAsia="Adobe Song Std L" w:hAnsiTheme="majorBidi" w:cstheme="majorBidi"/>
          <w:sz w:val="32"/>
          <w:szCs w:val="32"/>
        </w:rPr>
        <w:t>estin</w:t>
      </w:r>
      <w:r w:rsidR="007B4EE8">
        <w:rPr>
          <w:rFonts w:asciiTheme="majorBidi" w:eastAsia="Adobe Song Std L" w:hAnsiTheme="majorBidi" w:cstheme="majorBidi"/>
          <w:sz w:val="32"/>
          <w:szCs w:val="32"/>
        </w:rPr>
        <w:t>ies</w:t>
      </w:r>
      <w:r w:rsidRPr="005656FA">
        <w:rPr>
          <w:rFonts w:asciiTheme="majorBidi" w:eastAsia="Adobe Song Std L" w:hAnsiTheme="majorBidi" w:cstheme="majorBidi"/>
          <w:sz w:val="32"/>
          <w:szCs w:val="32"/>
        </w:rPr>
        <w:t xml:space="preserve"> that </w:t>
      </w:r>
      <w:r w:rsidR="007B4EE8">
        <w:rPr>
          <w:rFonts w:asciiTheme="majorBidi" w:eastAsia="Adobe Song Std L" w:hAnsiTheme="majorBidi" w:cstheme="majorBidi"/>
          <w:sz w:val="32"/>
          <w:szCs w:val="32"/>
        </w:rPr>
        <w:t>are</w:t>
      </w:r>
      <w:r w:rsidR="003B7222">
        <w:rPr>
          <w:rFonts w:asciiTheme="majorBidi" w:eastAsia="Adobe Song Std L" w:hAnsiTheme="majorBidi" w:cstheme="majorBidi"/>
          <w:sz w:val="32"/>
          <w:szCs w:val="32"/>
        </w:rPr>
        <w:t xml:space="preserve"> </w:t>
      </w:r>
      <w:r w:rsidRPr="005656FA">
        <w:rPr>
          <w:rFonts w:asciiTheme="majorBidi" w:eastAsia="Adobe Song Std L" w:hAnsiTheme="majorBidi" w:cstheme="majorBidi"/>
          <w:sz w:val="32"/>
          <w:szCs w:val="32"/>
        </w:rPr>
        <w:t xml:space="preserve">predestined, or the </w:t>
      </w:r>
      <w:r w:rsidR="003B7222">
        <w:rPr>
          <w:rFonts w:asciiTheme="majorBidi" w:eastAsia="Adobe Song Std L" w:hAnsiTheme="majorBidi" w:cstheme="majorBidi"/>
          <w:sz w:val="32"/>
          <w:szCs w:val="32"/>
        </w:rPr>
        <w:lastRenderedPageBreak/>
        <w:t>L</w:t>
      </w:r>
      <w:r w:rsidRPr="005656FA">
        <w:rPr>
          <w:rFonts w:asciiTheme="majorBidi" w:eastAsia="Adobe Song Std L" w:hAnsiTheme="majorBidi" w:cstheme="majorBidi"/>
          <w:sz w:val="32"/>
          <w:szCs w:val="32"/>
        </w:rPr>
        <w:t xml:space="preserve">egislated </w:t>
      </w:r>
      <w:r w:rsidR="003B7222">
        <w:rPr>
          <w:rFonts w:asciiTheme="majorBidi" w:eastAsia="Adobe Song Std L" w:hAnsiTheme="majorBidi" w:cstheme="majorBidi"/>
          <w:sz w:val="32"/>
          <w:szCs w:val="32"/>
        </w:rPr>
        <w:t>Commands of Enjoinments</w:t>
      </w:r>
      <w:r w:rsidRPr="005656FA">
        <w:rPr>
          <w:rFonts w:asciiTheme="majorBidi" w:eastAsia="Adobe Song Std L" w:hAnsiTheme="majorBidi" w:cstheme="majorBidi"/>
          <w:sz w:val="32"/>
          <w:szCs w:val="32"/>
        </w:rPr>
        <w:t xml:space="preserve"> </w:t>
      </w:r>
      <w:r w:rsidR="003B7222">
        <w:rPr>
          <w:rFonts w:asciiTheme="majorBidi" w:eastAsia="Adobe Song Std L" w:hAnsiTheme="majorBidi" w:cstheme="majorBidi"/>
          <w:sz w:val="32"/>
          <w:szCs w:val="32"/>
        </w:rPr>
        <w:t>or</w:t>
      </w:r>
      <w:r w:rsidRPr="005656FA">
        <w:rPr>
          <w:rFonts w:asciiTheme="majorBidi" w:eastAsia="Adobe Song Std L" w:hAnsiTheme="majorBidi" w:cstheme="majorBidi"/>
          <w:sz w:val="32"/>
          <w:szCs w:val="32"/>
        </w:rPr>
        <w:t xml:space="preserve"> Prohibitions, and the like.</w:t>
      </w:r>
    </w:p>
    <w:p w14:paraId="00FBEEC8" w14:textId="33ED0D4B" w:rsidR="005656FA" w:rsidRPr="005656FA" w:rsidRDefault="005656FA" w:rsidP="00172A8F">
      <w:pPr>
        <w:widowControl w:val="0"/>
        <w:spacing w:before="0" w:line="276" w:lineRule="auto"/>
        <w:ind w:firstLine="720"/>
        <w:rPr>
          <w:rFonts w:asciiTheme="majorBidi" w:eastAsia="Adobe Song Std L" w:hAnsiTheme="majorBidi" w:cstheme="majorBidi"/>
          <w:sz w:val="32"/>
          <w:szCs w:val="32"/>
        </w:rPr>
      </w:pPr>
      <w:r w:rsidRPr="005656FA">
        <w:rPr>
          <w:rFonts w:asciiTheme="majorBidi" w:eastAsia="Adobe Song Std L" w:hAnsiTheme="majorBidi" w:cstheme="majorBidi"/>
          <w:sz w:val="32"/>
          <w:szCs w:val="32"/>
        </w:rPr>
        <w:t xml:space="preserve">Therefore, it can be said: The </w:t>
      </w:r>
      <w:r w:rsidR="002E5584">
        <w:rPr>
          <w:rFonts w:asciiTheme="majorBidi" w:eastAsia="Adobe Song Std L" w:hAnsiTheme="majorBidi" w:cstheme="majorBidi"/>
          <w:sz w:val="32"/>
          <w:szCs w:val="32"/>
        </w:rPr>
        <w:t>d</w:t>
      </w:r>
      <w:r w:rsidRPr="005656FA">
        <w:rPr>
          <w:rFonts w:asciiTheme="majorBidi" w:eastAsia="Adobe Song Std L" w:hAnsiTheme="majorBidi" w:cstheme="majorBidi"/>
          <w:sz w:val="32"/>
          <w:szCs w:val="32"/>
        </w:rPr>
        <w:t xml:space="preserve">egrees of Submission differ depending on the intensity and infirmity of events, </w:t>
      </w:r>
      <w:r w:rsidR="00B46B8F">
        <w:rPr>
          <w:rFonts w:asciiTheme="majorBidi" w:eastAsia="Adobe Song Std L" w:hAnsiTheme="majorBidi" w:cstheme="majorBidi"/>
          <w:sz w:val="32"/>
          <w:szCs w:val="32"/>
        </w:rPr>
        <w:t xml:space="preserve">or </w:t>
      </w:r>
      <w:r w:rsidR="002E5584">
        <w:rPr>
          <w:rFonts w:asciiTheme="majorBidi" w:eastAsia="Adobe Song Std L" w:hAnsiTheme="majorBidi" w:cstheme="majorBidi"/>
          <w:sz w:val="32"/>
          <w:szCs w:val="32"/>
        </w:rPr>
        <w:t xml:space="preserve">the </w:t>
      </w:r>
      <w:r w:rsidR="00B46B8F">
        <w:rPr>
          <w:rFonts w:asciiTheme="majorBidi" w:eastAsia="Adobe Song Std L" w:hAnsiTheme="majorBidi" w:cstheme="majorBidi"/>
          <w:sz w:val="32"/>
          <w:szCs w:val="32"/>
        </w:rPr>
        <w:t>simplicity</w:t>
      </w:r>
      <w:r w:rsidRPr="005656FA">
        <w:rPr>
          <w:rFonts w:asciiTheme="majorBidi" w:eastAsia="Adobe Song Std L" w:hAnsiTheme="majorBidi" w:cstheme="majorBidi"/>
          <w:sz w:val="32"/>
          <w:szCs w:val="32"/>
        </w:rPr>
        <w:t xml:space="preserve"> </w:t>
      </w:r>
      <w:r w:rsidR="00B46B8F">
        <w:rPr>
          <w:rFonts w:asciiTheme="majorBidi" w:eastAsia="Adobe Song Std L" w:hAnsiTheme="majorBidi" w:cstheme="majorBidi"/>
          <w:sz w:val="32"/>
          <w:szCs w:val="32"/>
        </w:rPr>
        <w:t>and</w:t>
      </w:r>
      <w:r w:rsidRPr="005656FA">
        <w:rPr>
          <w:rFonts w:asciiTheme="majorBidi" w:eastAsia="Adobe Song Std L" w:hAnsiTheme="majorBidi" w:cstheme="majorBidi"/>
          <w:sz w:val="32"/>
          <w:szCs w:val="32"/>
        </w:rPr>
        <w:t xml:space="preserve"> </w:t>
      </w:r>
      <w:r w:rsidR="00B46B8F">
        <w:rPr>
          <w:rFonts w:asciiTheme="majorBidi" w:eastAsia="Adobe Song Std L" w:hAnsiTheme="majorBidi" w:cstheme="majorBidi"/>
          <w:sz w:val="32"/>
          <w:szCs w:val="32"/>
        </w:rPr>
        <w:t xml:space="preserve">severity of </w:t>
      </w:r>
      <w:r w:rsidRPr="005656FA">
        <w:rPr>
          <w:rFonts w:asciiTheme="majorBidi" w:eastAsia="Adobe Song Std L" w:hAnsiTheme="majorBidi" w:cstheme="majorBidi"/>
          <w:sz w:val="32"/>
          <w:szCs w:val="32"/>
        </w:rPr>
        <w:t xml:space="preserve">circumstances. One who surrenders in the face of adverse circumstances and difficult tasks, his Islam is stronger than the Islam of those who give up in the face of easier hardships and </w:t>
      </w:r>
      <w:r w:rsidR="00B46B8F" w:rsidRPr="005656FA">
        <w:rPr>
          <w:rFonts w:asciiTheme="majorBidi" w:eastAsia="Adobe Song Std L" w:hAnsiTheme="majorBidi" w:cstheme="majorBidi"/>
          <w:sz w:val="32"/>
          <w:szCs w:val="32"/>
        </w:rPr>
        <w:t>duties.</w:t>
      </w:r>
    </w:p>
    <w:p w14:paraId="5C042A4C" w14:textId="5FB22A5F" w:rsidR="005656FA" w:rsidRPr="005656FA" w:rsidRDefault="00071951" w:rsidP="00172A8F">
      <w:pPr>
        <w:widowControl w:val="0"/>
        <w:spacing w:before="0" w:line="276" w:lineRule="auto"/>
        <w:ind w:firstLine="720"/>
        <w:rPr>
          <w:rFonts w:asciiTheme="majorBidi" w:eastAsia="Adobe Song Std L" w:hAnsiTheme="majorBidi" w:cstheme="majorBidi"/>
          <w:sz w:val="32"/>
          <w:szCs w:val="32"/>
        </w:rPr>
      </w:pPr>
      <w:r w:rsidRPr="005656FA">
        <w:rPr>
          <w:rFonts w:asciiTheme="majorBidi" w:eastAsia="Adobe Song Std L" w:hAnsiTheme="majorBidi" w:cstheme="majorBidi"/>
          <w:sz w:val="32"/>
          <w:szCs w:val="32"/>
        </w:rPr>
        <w:t>So,</w:t>
      </w:r>
      <w:r w:rsidR="005656FA" w:rsidRPr="005656FA">
        <w:rPr>
          <w:rFonts w:asciiTheme="majorBidi" w:eastAsia="Adobe Song Std L" w:hAnsiTheme="majorBidi" w:cstheme="majorBidi"/>
          <w:sz w:val="32"/>
          <w:szCs w:val="32"/>
        </w:rPr>
        <w:t xml:space="preserve"> Islam has degrees and levels. (As follows:)</w:t>
      </w:r>
    </w:p>
    <w:p w14:paraId="26D795EE" w14:textId="3B4AF384" w:rsidR="005656FA" w:rsidRPr="00986AEA" w:rsidRDefault="005656FA" w:rsidP="00172A8F">
      <w:pPr>
        <w:widowControl w:val="0"/>
        <w:spacing w:before="0" w:line="276" w:lineRule="auto"/>
        <w:ind w:firstLine="720"/>
        <w:jc w:val="right"/>
        <w:rPr>
          <w:rFonts w:eastAsia="Times New Roman" w:cstheme="minorHAnsi"/>
          <w:b/>
          <w:bCs/>
          <w:sz w:val="28"/>
          <w:szCs w:val="28"/>
          <w:lang w:bidi="fa-IR"/>
        </w:rPr>
      </w:pPr>
      <w:r w:rsidRPr="00986AEA">
        <w:rPr>
          <w:rFonts w:eastAsia="Times New Roman" w:cstheme="minorHAnsi"/>
          <w:b/>
          <w:bCs/>
          <w:sz w:val="28"/>
          <w:szCs w:val="28"/>
          <w:lang w:bidi="fa-IR"/>
        </w:rPr>
        <w:t>(</w:t>
      </w:r>
      <w:proofErr w:type="spellStart"/>
      <w:r w:rsidRPr="00986AEA">
        <w:rPr>
          <w:rFonts w:eastAsia="Times New Roman" w:cstheme="minorHAnsi"/>
          <w:b/>
          <w:bCs/>
          <w:sz w:val="28"/>
          <w:szCs w:val="28"/>
          <w:lang w:bidi="fa-IR"/>
        </w:rPr>
        <w:t>Almizan</w:t>
      </w:r>
      <w:proofErr w:type="spellEnd"/>
      <w:r w:rsidR="00986AEA">
        <w:rPr>
          <w:rFonts w:eastAsia="Times New Roman" w:cstheme="minorHAnsi"/>
          <w:b/>
          <w:bCs/>
          <w:sz w:val="28"/>
          <w:szCs w:val="28"/>
          <w:lang w:bidi="fa-IR"/>
        </w:rPr>
        <w:t>:</w:t>
      </w:r>
      <w:r w:rsidRPr="00986AEA">
        <w:rPr>
          <w:rFonts w:eastAsia="Times New Roman" w:cstheme="minorHAnsi"/>
          <w:b/>
          <w:bCs/>
          <w:sz w:val="28"/>
          <w:szCs w:val="28"/>
          <w:lang w:bidi="fa-IR"/>
        </w:rPr>
        <w:t xml:space="preserve"> V.</w:t>
      </w:r>
      <w:r w:rsidR="00986AEA">
        <w:rPr>
          <w:rFonts w:eastAsia="Times New Roman" w:cstheme="minorHAnsi"/>
          <w:b/>
          <w:bCs/>
          <w:sz w:val="28"/>
          <w:szCs w:val="28"/>
          <w:lang w:bidi="fa-IR"/>
        </w:rPr>
        <w:t xml:space="preserve"> </w:t>
      </w:r>
      <w:r w:rsidRPr="00986AEA">
        <w:rPr>
          <w:rFonts w:eastAsia="Times New Roman" w:cstheme="minorHAnsi"/>
          <w:b/>
          <w:bCs/>
          <w:sz w:val="28"/>
          <w:szCs w:val="28"/>
          <w:lang w:bidi="fa-IR"/>
        </w:rPr>
        <w:t>2, P.</w:t>
      </w:r>
      <w:r w:rsidR="00986AEA">
        <w:rPr>
          <w:rFonts w:eastAsia="Times New Roman" w:cstheme="minorHAnsi"/>
          <w:b/>
          <w:bCs/>
          <w:sz w:val="28"/>
          <w:szCs w:val="28"/>
          <w:lang w:bidi="fa-IR"/>
        </w:rPr>
        <w:t xml:space="preserve"> </w:t>
      </w:r>
      <w:r w:rsidRPr="00986AEA">
        <w:rPr>
          <w:rFonts w:eastAsia="Times New Roman" w:cstheme="minorHAnsi"/>
          <w:b/>
          <w:bCs/>
          <w:sz w:val="28"/>
          <w:szCs w:val="28"/>
          <w:lang w:bidi="fa-IR"/>
        </w:rPr>
        <w:t>159</w:t>
      </w:r>
      <w:r w:rsidR="00986AEA">
        <w:rPr>
          <w:rFonts w:eastAsia="Times New Roman" w:cstheme="minorHAnsi"/>
          <w:b/>
          <w:bCs/>
          <w:sz w:val="28"/>
          <w:szCs w:val="28"/>
          <w:lang w:bidi="fa-IR"/>
        </w:rPr>
        <w:t>.</w:t>
      </w:r>
      <w:r w:rsidRPr="00986AEA">
        <w:rPr>
          <w:rFonts w:eastAsia="Times New Roman" w:cstheme="minorHAnsi"/>
          <w:b/>
          <w:bCs/>
          <w:sz w:val="28"/>
          <w:szCs w:val="28"/>
          <w:lang w:bidi="fa-IR"/>
        </w:rPr>
        <w:t>)</w:t>
      </w:r>
    </w:p>
    <w:p w14:paraId="379F951E" w14:textId="77777777" w:rsidR="005656FA" w:rsidRPr="00406827" w:rsidRDefault="005656FA" w:rsidP="00172A8F">
      <w:pPr>
        <w:widowControl w:val="0"/>
        <w:spacing w:before="0" w:line="276" w:lineRule="auto"/>
        <w:rPr>
          <w:rFonts w:asciiTheme="majorBidi" w:eastAsia="Times New Roman" w:hAnsiTheme="majorBidi" w:cstheme="majorBidi"/>
          <w:sz w:val="52"/>
          <w:szCs w:val="52"/>
        </w:rPr>
      </w:pPr>
    </w:p>
    <w:p w14:paraId="00286895" w14:textId="192FADFD" w:rsidR="005656FA" w:rsidRPr="005656FA" w:rsidRDefault="005656FA" w:rsidP="00986AEA">
      <w:pPr>
        <w:pStyle w:val="Heading1"/>
      </w:pPr>
      <w:bookmarkStart w:id="19" w:name="_Toc96794237"/>
      <w:r w:rsidRPr="005656FA">
        <w:t xml:space="preserve">First </w:t>
      </w:r>
      <w:r w:rsidR="00C05496">
        <w:t>Stage</w:t>
      </w:r>
      <w:r w:rsidRPr="005656FA">
        <w:t xml:space="preserve"> of Islam</w:t>
      </w:r>
      <w:bookmarkEnd w:id="19"/>
    </w:p>
    <w:p w14:paraId="2940D6F3" w14:textId="77777777" w:rsidR="005656FA" w:rsidRPr="00CF3A18" w:rsidRDefault="005656FA" w:rsidP="00172A8F">
      <w:pPr>
        <w:widowControl w:val="0"/>
        <w:bidi/>
        <w:spacing w:before="0" w:line="276" w:lineRule="auto"/>
        <w:ind w:firstLine="720"/>
        <w:rPr>
          <w:rFonts w:asciiTheme="majorBidi" w:eastAsia="Times New Roman" w:hAnsiTheme="majorBidi" w:cstheme="majorBidi"/>
          <w:sz w:val="16"/>
          <w:szCs w:val="16"/>
          <w:rtl/>
          <w:lang w:bidi="fa-IR"/>
        </w:rPr>
      </w:pPr>
    </w:p>
    <w:p w14:paraId="3782F24F" w14:textId="47D11F50" w:rsidR="005656FA" w:rsidRPr="005656FA" w:rsidRDefault="005656FA" w:rsidP="00172A8F">
      <w:pPr>
        <w:widowControl w:val="0"/>
        <w:spacing w:before="0" w:line="276" w:lineRule="auto"/>
        <w:ind w:firstLine="720"/>
        <w:rPr>
          <w:rFonts w:asciiTheme="majorBidi" w:eastAsia="Adobe Song Std L" w:hAnsiTheme="majorBidi" w:cstheme="majorBidi"/>
          <w:sz w:val="32"/>
          <w:szCs w:val="32"/>
          <w:lang w:bidi="fa-IR"/>
        </w:rPr>
      </w:pPr>
      <w:r w:rsidRPr="005656FA">
        <w:rPr>
          <w:rFonts w:asciiTheme="majorBidi" w:eastAsia="Adobe Song Std L" w:hAnsiTheme="majorBidi" w:cstheme="majorBidi"/>
          <w:sz w:val="32"/>
          <w:szCs w:val="32"/>
          <w:lang w:bidi="fa-IR"/>
        </w:rPr>
        <w:t xml:space="preserve">The first </w:t>
      </w:r>
      <w:r w:rsidR="00C05496">
        <w:rPr>
          <w:rFonts w:asciiTheme="majorBidi" w:eastAsia="Adobe Song Std L" w:hAnsiTheme="majorBidi" w:cstheme="majorBidi"/>
          <w:sz w:val="32"/>
          <w:szCs w:val="32"/>
          <w:lang w:bidi="fa-IR"/>
        </w:rPr>
        <w:t>Stage</w:t>
      </w:r>
      <w:r w:rsidRPr="005656FA">
        <w:rPr>
          <w:rFonts w:asciiTheme="majorBidi" w:eastAsia="Adobe Song Std L" w:hAnsiTheme="majorBidi" w:cstheme="majorBidi"/>
          <w:sz w:val="32"/>
          <w:szCs w:val="32"/>
          <w:lang w:bidi="fa-IR"/>
        </w:rPr>
        <w:t xml:space="preserve"> of Islam is </w:t>
      </w:r>
      <w:r w:rsidR="00CF3A18">
        <w:rPr>
          <w:rFonts w:asciiTheme="majorBidi" w:eastAsia="Adobe Song Std L" w:hAnsiTheme="majorBidi" w:cstheme="majorBidi"/>
          <w:sz w:val="32"/>
          <w:szCs w:val="32"/>
          <w:lang w:bidi="fa-IR"/>
        </w:rPr>
        <w:t xml:space="preserve">the </w:t>
      </w:r>
      <w:r w:rsidRPr="005656FA">
        <w:rPr>
          <w:rFonts w:asciiTheme="majorBidi" w:eastAsia="Adobe Song Std L" w:hAnsiTheme="majorBidi" w:cstheme="majorBidi"/>
          <w:sz w:val="32"/>
          <w:szCs w:val="32"/>
          <w:lang w:bidi="fa-IR"/>
        </w:rPr>
        <w:t xml:space="preserve">acceptance of the appearances of God's </w:t>
      </w:r>
      <w:r w:rsidR="00CF3A18">
        <w:rPr>
          <w:rFonts w:asciiTheme="majorBidi" w:eastAsia="Adobe Song Std L" w:hAnsiTheme="majorBidi" w:cstheme="majorBidi"/>
          <w:sz w:val="32"/>
          <w:szCs w:val="32"/>
          <w:lang w:bidi="fa-IR"/>
        </w:rPr>
        <w:t>Enjoinments</w:t>
      </w:r>
      <w:r w:rsidRPr="005656FA">
        <w:rPr>
          <w:rFonts w:asciiTheme="majorBidi" w:eastAsia="Adobe Song Std L" w:hAnsiTheme="majorBidi" w:cstheme="majorBidi"/>
          <w:sz w:val="32"/>
          <w:szCs w:val="32"/>
          <w:lang w:bidi="fa-IR"/>
        </w:rPr>
        <w:t xml:space="preserve"> and Prohibitions. That is, reciting the Declaration of Islamic Faith, either to agree with one's heart or not.</w:t>
      </w:r>
    </w:p>
    <w:p w14:paraId="3596943F" w14:textId="4A7A8B37" w:rsidR="005656FA" w:rsidRPr="005656FA" w:rsidRDefault="005656FA" w:rsidP="00172A8F">
      <w:pPr>
        <w:widowControl w:val="0"/>
        <w:spacing w:before="0" w:line="276" w:lineRule="auto"/>
        <w:ind w:firstLine="720"/>
        <w:rPr>
          <w:rFonts w:asciiTheme="majorBidi" w:eastAsia="Adobe Song Std L" w:hAnsiTheme="majorBidi" w:cstheme="majorBidi"/>
          <w:sz w:val="32"/>
          <w:szCs w:val="32"/>
          <w:lang w:bidi="fa-IR"/>
        </w:rPr>
      </w:pPr>
      <w:r w:rsidRPr="005656FA">
        <w:rPr>
          <w:rFonts w:asciiTheme="majorBidi" w:eastAsia="Adobe Song Std L" w:hAnsiTheme="majorBidi" w:cstheme="majorBidi"/>
          <w:sz w:val="32"/>
          <w:szCs w:val="32"/>
          <w:lang w:bidi="fa-IR"/>
        </w:rPr>
        <w:t xml:space="preserve">  In this regard, </w:t>
      </w:r>
      <w:r w:rsidR="00CF3A18">
        <w:rPr>
          <w:rFonts w:asciiTheme="majorBidi" w:eastAsia="Adobe Song Std L" w:hAnsiTheme="majorBidi" w:cstheme="majorBidi"/>
          <w:sz w:val="32"/>
          <w:szCs w:val="32"/>
          <w:lang w:bidi="fa-IR"/>
        </w:rPr>
        <w:t xml:space="preserve">the God </w:t>
      </w:r>
      <w:r w:rsidRPr="005656FA">
        <w:rPr>
          <w:rFonts w:asciiTheme="majorBidi" w:eastAsia="Adobe Song Std L" w:hAnsiTheme="majorBidi" w:cstheme="majorBidi"/>
          <w:sz w:val="32"/>
          <w:szCs w:val="32"/>
          <w:lang w:bidi="fa-IR"/>
        </w:rPr>
        <w:t>Al</w:t>
      </w:r>
      <w:r w:rsidR="00CF3A18">
        <w:rPr>
          <w:rFonts w:asciiTheme="majorBidi" w:eastAsia="Adobe Song Std L" w:hAnsiTheme="majorBidi" w:cstheme="majorBidi"/>
          <w:sz w:val="32"/>
          <w:szCs w:val="32"/>
          <w:lang w:bidi="fa-IR"/>
        </w:rPr>
        <w:t>mighty</w:t>
      </w:r>
      <w:r w:rsidRPr="005656FA">
        <w:rPr>
          <w:rFonts w:asciiTheme="majorBidi" w:eastAsia="Adobe Song Std L" w:hAnsiTheme="majorBidi" w:cstheme="majorBidi"/>
          <w:sz w:val="32"/>
          <w:szCs w:val="32"/>
          <w:lang w:bidi="fa-IR"/>
        </w:rPr>
        <w:t xml:space="preserve"> </w:t>
      </w:r>
      <w:r w:rsidR="00CF3A18">
        <w:rPr>
          <w:rFonts w:asciiTheme="majorBidi" w:eastAsia="Adobe Song Std L" w:hAnsiTheme="majorBidi" w:cstheme="majorBidi"/>
          <w:sz w:val="32"/>
          <w:szCs w:val="32"/>
          <w:lang w:bidi="fa-IR"/>
        </w:rPr>
        <w:t>S</w:t>
      </w:r>
      <w:r w:rsidRPr="005656FA">
        <w:rPr>
          <w:rFonts w:asciiTheme="majorBidi" w:eastAsia="Adobe Song Std L" w:hAnsiTheme="majorBidi" w:cstheme="majorBidi"/>
          <w:sz w:val="32"/>
          <w:szCs w:val="32"/>
          <w:lang w:bidi="fa-IR"/>
        </w:rPr>
        <w:t>ays:</w:t>
      </w:r>
    </w:p>
    <w:p w14:paraId="6CC1FCAA" w14:textId="3A79A582" w:rsidR="005656FA" w:rsidRPr="0031612B" w:rsidRDefault="005656FA" w:rsidP="0031612B">
      <w:pPr>
        <w:widowControl w:val="0"/>
        <w:spacing w:before="0" w:after="0" w:line="276" w:lineRule="auto"/>
        <w:jc w:val="center"/>
        <w:rPr>
          <w:rFonts w:eastAsia="Times New Roman" w:cstheme="minorHAnsi"/>
          <w:b/>
          <w:bCs/>
          <w:color w:val="0070C0"/>
          <w:sz w:val="32"/>
          <w:szCs w:val="32"/>
          <w:lang w:bidi="fa-IR"/>
        </w:rPr>
      </w:pPr>
      <w:r w:rsidRPr="0031612B">
        <w:rPr>
          <w:rFonts w:eastAsia="Times New Roman" w:cstheme="minorHAnsi"/>
          <w:b/>
          <w:bCs/>
          <w:color w:val="0070C0"/>
          <w:sz w:val="32"/>
          <w:szCs w:val="32"/>
          <w:lang w:bidi="fa-IR"/>
        </w:rPr>
        <w:t>"The desert</w:t>
      </w:r>
      <w:r w:rsidR="0031612B">
        <w:rPr>
          <w:rFonts w:eastAsia="Times New Roman" w:cstheme="minorHAnsi"/>
          <w:b/>
          <w:bCs/>
          <w:color w:val="0070C0"/>
          <w:sz w:val="32"/>
          <w:szCs w:val="32"/>
          <w:lang w:bidi="fa-IR"/>
        </w:rPr>
        <w:t>-</w:t>
      </w:r>
      <w:r w:rsidRPr="0031612B">
        <w:rPr>
          <w:rFonts w:eastAsia="Times New Roman" w:cstheme="minorHAnsi"/>
          <w:b/>
          <w:bCs/>
          <w:color w:val="0070C0"/>
          <w:sz w:val="32"/>
          <w:szCs w:val="32"/>
          <w:lang w:bidi="fa-IR"/>
        </w:rPr>
        <w:t>dweller Arabs say: We Believe</w:t>
      </w:r>
      <w:r w:rsidR="0031612B">
        <w:rPr>
          <w:rFonts w:eastAsia="Times New Roman" w:cstheme="minorHAnsi"/>
          <w:b/>
          <w:bCs/>
          <w:color w:val="0070C0"/>
          <w:sz w:val="32"/>
          <w:szCs w:val="32"/>
          <w:lang w:bidi="fa-IR"/>
        </w:rPr>
        <w:t>!</w:t>
      </w:r>
      <w:r w:rsidRPr="0031612B">
        <w:rPr>
          <w:rFonts w:eastAsia="Times New Roman" w:cstheme="minorHAnsi"/>
          <w:b/>
          <w:bCs/>
          <w:color w:val="0070C0"/>
          <w:sz w:val="32"/>
          <w:szCs w:val="32"/>
          <w:lang w:bidi="fa-IR"/>
        </w:rPr>
        <w:t xml:space="preserve"> Say: You have </w:t>
      </w:r>
      <w:r w:rsidR="0031612B">
        <w:rPr>
          <w:rFonts w:eastAsia="Times New Roman" w:cstheme="minorHAnsi"/>
          <w:b/>
          <w:bCs/>
          <w:color w:val="0070C0"/>
          <w:sz w:val="32"/>
          <w:szCs w:val="32"/>
          <w:lang w:bidi="fa-IR"/>
        </w:rPr>
        <w:t>n</w:t>
      </w:r>
      <w:r w:rsidRPr="0031612B">
        <w:rPr>
          <w:rFonts w:eastAsia="Times New Roman" w:cstheme="minorHAnsi"/>
          <w:b/>
          <w:bCs/>
          <w:color w:val="0070C0"/>
          <w:sz w:val="32"/>
          <w:szCs w:val="32"/>
          <w:lang w:bidi="fa-IR"/>
        </w:rPr>
        <w:t>ot believed, so you only say: We are Submitted to Islam!</w:t>
      </w:r>
    </w:p>
    <w:p w14:paraId="69070668" w14:textId="77777777" w:rsidR="005656FA" w:rsidRPr="0031612B" w:rsidRDefault="005656FA" w:rsidP="0031612B">
      <w:pPr>
        <w:widowControl w:val="0"/>
        <w:spacing w:before="0" w:after="0" w:line="276" w:lineRule="auto"/>
        <w:jc w:val="center"/>
        <w:rPr>
          <w:rFonts w:eastAsia="Times New Roman" w:cstheme="minorHAnsi"/>
          <w:b/>
          <w:bCs/>
          <w:color w:val="0070C0"/>
          <w:sz w:val="32"/>
          <w:szCs w:val="32"/>
          <w:lang w:bidi="fa-IR"/>
        </w:rPr>
      </w:pPr>
      <w:r w:rsidRPr="0031612B">
        <w:rPr>
          <w:rFonts w:eastAsia="Times New Roman" w:cstheme="minorHAnsi"/>
          <w:b/>
          <w:bCs/>
          <w:color w:val="0070C0"/>
          <w:sz w:val="32"/>
          <w:szCs w:val="32"/>
          <w:lang w:bidi="fa-IR"/>
        </w:rPr>
        <w:t>Since Faith has not Yet entered into your hearts…!"</w:t>
      </w:r>
    </w:p>
    <w:p w14:paraId="4D8DBF56" w14:textId="23C43D8A" w:rsidR="005656FA" w:rsidRPr="0031612B" w:rsidRDefault="005656FA" w:rsidP="0031612B">
      <w:pPr>
        <w:widowControl w:val="0"/>
        <w:spacing w:before="0" w:after="0" w:line="276" w:lineRule="auto"/>
        <w:jc w:val="center"/>
        <w:rPr>
          <w:rFonts w:eastAsia="Times New Roman" w:cstheme="minorHAnsi"/>
          <w:b/>
          <w:bCs/>
          <w:color w:val="0070C0"/>
          <w:sz w:val="24"/>
          <w:szCs w:val="24"/>
          <w:lang w:bidi="fa-IR"/>
        </w:rPr>
      </w:pPr>
      <w:r w:rsidRPr="0031612B">
        <w:rPr>
          <w:rFonts w:eastAsia="Times New Roman" w:cstheme="minorHAnsi"/>
          <w:b/>
          <w:bCs/>
          <w:color w:val="0070C0"/>
          <w:sz w:val="24"/>
          <w:szCs w:val="24"/>
          <w:lang w:bidi="fa-IR"/>
        </w:rPr>
        <w:t>(</w:t>
      </w:r>
      <w:proofErr w:type="spellStart"/>
      <w:r w:rsidRPr="0031612B">
        <w:rPr>
          <w:rFonts w:eastAsia="Times New Roman" w:cstheme="minorHAnsi"/>
          <w:b/>
          <w:bCs/>
          <w:color w:val="0070C0"/>
          <w:sz w:val="24"/>
          <w:szCs w:val="24"/>
          <w:lang w:bidi="fa-IR"/>
        </w:rPr>
        <w:t>H</w:t>
      </w:r>
      <w:r w:rsidR="0031612B" w:rsidRPr="0031612B">
        <w:rPr>
          <w:rFonts w:eastAsia="Times New Roman" w:cstheme="minorHAnsi"/>
          <w:b/>
          <w:bCs/>
          <w:color w:val="0070C0"/>
          <w:sz w:val="24"/>
          <w:szCs w:val="24"/>
          <w:lang w:bidi="fa-IR"/>
        </w:rPr>
        <w:t>ujarat</w:t>
      </w:r>
      <w:proofErr w:type="spellEnd"/>
      <w:r w:rsidR="0031612B" w:rsidRPr="0031612B">
        <w:rPr>
          <w:rFonts w:eastAsia="Times New Roman" w:cstheme="minorHAnsi"/>
          <w:b/>
          <w:bCs/>
          <w:color w:val="0070C0"/>
          <w:sz w:val="24"/>
          <w:szCs w:val="24"/>
          <w:lang w:bidi="fa-IR"/>
        </w:rPr>
        <w:t>:</w:t>
      </w:r>
      <w:r w:rsidRPr="0031612B">
        <w:rPr>
          <w:rFonts w:eastAsia="Times New Roman" w:cstheme="minorHAnsi"/>
          <w:b/>
          <w:bCs/>
          <w:color w:val="0070C0"/>
          <w:sz w:val="24"/>
          <w:szCs w:val="24"/>
          <w:lang w:bidi="fa-IR"/>
        </w:rPr>
        <w:t xml:space="preserve"> 14.)</w:t>
      </w:r>
    </w:p>
    <w:p w14:paraId="51F2343C" w14:textId="77777777" w:rsidR="005656FA" w:rsidRPr="0031612B" w:rsidRDefault="005656FA" w:rsidP="00172A8F">
      <w:pPr>
        <w:widowControl w:val="0"/>
        <w:spacing w:before="0" w:line="276" w:lineRule="auto"/>
        <w:jc w:val="center"/>
        <w:rPr>
          <w:rFonts w:asciiTheme="majorBidi" w:eastAsia="Times New Roman" w:hAnsiTheme="majorBidi" w:cstheme="majorBidi"/>
          <w:i/>
          <w:iCs/>
          <w:color w:val="002060"/>
          <w:sz w:val="8"/>
          <w:szCs w:val="8"/>
          <w:lang w:bidi="fa-IR"/>
        </w:rPr>
      </w:pPr>
    </w:p>
    <w:p w14:paraId="53CAD483" w14:textId="4D3FD813" w:rsidR="005656FA" w:rsidRPr="005656FA" w:rsidRDefault="005656FA" w:rsidP="00172A8F">
      <w:pPr>
        <w:widowControl w:val="0"/>
        <w:spacing w:before="0" w:line="276" w:lineRule="auto"/>
        <w:ind w:firstLine="720"/>
        <w:rPr>
          <w:rFonts w:asciiTheme="majorBidi" w:eastAsia="Times New Roman" w:hAnsiTheme="majorBidi" w:cstheme="majorBidi"/>
          <w:color w:val="000000" w:themeColor="text1"/>
          <w:sz w:val="32"/>
          <w:szCs w:val="32"/>
          <w:lang w:bidi="fa-IR"/>
        </w:rPr>
      </w:pPr>
      <w:r w:rsidRPr="005656FA">
        <w:rPr>
          <w:rFonts w:asciiTheme="majorBidi" w:eastAsia="Adobe Song Std L" w:hAnsiTheme="majorBidi" w:cstheme="majorBidi"/>
          <w:color w:val="000000" w:themeColor="text1"/>
          <w:sz w:val="32"/>
          <w:szCs w:val="32"/>
          <w:lang w:bidi="fa-IR"/>
        </w:rPr>
        <w:t xml:space="preserve">In </w:t>
      </w:r>
      <w:r w:rsidR="001B0F75">
        <w:rPr>
          <w:rFonts w:asciiTheme="majorBidi" w:eastAsia="Adobe Song Std L" w:hAnsiTheme="majorBidi" w:cstheme="majorBidi"/>
          <w:color w:val="000000" w:themeColor="text1"/>
          <w:sz w:val="32"/>
          <w:szCs w:val="32"/>
          <w:lang w:bidi="fa-IR"/>
        </w:rPr>
        <w:t>accord</w:t>
      </w:r>
      <w:r w:rsidRPr="005656FA">
        <w:rPr>
          <w:rFonts w:asciiTheme="majorBidi" w:eastAsia="Adobe Song Std L" w:hAnsiTheme="majorBidi" w:cstheme="majorBidi"/>
          <w:color w:val="000000" w:themeColor="text1"/>
          <w:sz w:val="32"/>
          <w:szCs w:val="32"/>
          <w:lang w:bidi="fa-IR"/>
        </w:rPr>
        <w:t xml:space="preserve"> </w:t>
      </w:r>
      <w:r w:rsidR="001B0F75">
        <w:rPr>
          <w:rFonts w:asciiTheme="majorBidi" w:eastAsia="Adobe Song Std L" w:hAnsiTheme="majorBidi" w:cstheme="majorBidi"/>
          <w:color w:val="000000" w:themeColor="text1"/>
          <w:sz w:val="32"/>
          <w:szCs w:val="32"/>
          <w:lang w:bidi="fa-IR"/>
        </w:rPr>
        <w:t>with</w:t>
      </w:r>
      <w:r w:rsidRPr="005656FA">
        <w:rPr>
          <w:rFonts w:asciiTheme="majorBidi" w:eastAsia="Adobe Song Std L" w:hAnsiTheme="majorBidi" w:cstheme="majorBidi"/>
          <w:color w:val="000000" w:themeColor="text1"/>
          <w:sz w:val="32"/>
          <w:szCs w:val="32"/>
          <w:lang w:bidi="fa-IR"/>
        </w:rPr>
        <w:t xml:space="preserve"> this degree of Islam there stands the </w:t>
      </w:r>
      <w:r w:rsidR="001B0F75" w:rsidRPr="001B0F75">
        <w:rPr>
          <w:rFonts w:eastAsia="Adobe Song Std L" w:cstheme="minorHAnsi"/>
          <w:b/>
          <w:bCs/>
          <w:color w:val="0070C0"/>
          <w:sz w:val="28"/>
          <w:szCs w:val="28"/>
          <w:lang w:bidi="fa-IR"/>
        </w:rPr>
        <w:t>“</w:t>
      </w:r>
      <w:r w:rsidRPr="001B0F75">
        <w:rPr>
          <w:rFonts w:eastAsia="Adobe Song Std L" w:cstheme="minorHAnsi"/>
          <w:b/>
          <w:bCs/>
          <w:color w:val="0070C0"/>
          <w:sz w:val="28"/>
          <w:szCs w:val="28"/>
          <w:u w:val="single"/>
          <w:lang w:bidi="fa-IR"/>
        </w:rPr>
        <w:t>first degree of Faith.</w:t>
      </w:r>
      <w:r w:rsidR="001B0F75" w:rsidRPr="001B0F75">
        <w:rPr>
          <w:rFonts w:eastAsia="Adobe Song Std L" w:cstheme="minorHAnsi"/>
          <w:b/>
          <w:bCs/>
          <w:color w:val="0070C0"/>
          <w:sz w:val="28"/>
          <w:szCs w:val="28"/>
          <w:u w:val="single"/>
          <w:lang w:bidi="fa-IR"/>
        </w:rPr>
        <w:t>”</w:t>
      </w:r>
      <w:r w:rsidRPr="005656FA">
        <w:rPr>
          <w:rFonts w:asciiTheme="majorBidi" w:eastAsia="Adobe Song Std L" w:hAnsiTheme="majorBidi" w:cstheme="majorBidi"/>
          <w:color w:val="000000" w:themeColor="text1"/>
          <w:sz w:val="32"/>
          <w:szCs w:val="32"/>
          <w:lang w:bidi="fa-IR"/>
        </w:rPr>
        <w:t xml:space="preserve"> It is the acknowledgment and </w:t>
      </w:r>
      <w:r w:rsidR="001B0F75">
        <w:rPr>
          <w:rFonts w:asciiTheme="majorBidi" w:eastAsia="Adobe Song Std L" w:hAnsiTheme="majorBidi" w:cstheme="majorBidi"/>
          <w:color w:val="000000" w:themeColor="text1"/>
          <w:sz w:val="32"/>
          <w:szCs w:val="32"/>
          <w:lang w:bidi="fa-IR"/>
        </w:rPr>
        <w:t>heart-</w:t>
      </w:r>
      <w:r w:rsidR="001B0F75" w:rsidRPr="005656FA">
        <w:rPr>
          <w:rFonts w:asciiTheme="majorBidi" w:eastAsia="Adobe Song Std L" w:hAnsiTheme="majorBidi" w:cstheme="majorBidi"/>
          <w:color w:val="000000" w:themeColor="text1"/>
          <w:sz w:val="32"/>
          <w:szCs w:val="32"/>
          <w:lang w:bidi="fa-IR"/>
        </w:rPr>
        <w:t>beli</w:t>
      </w:r>
      <w:r w:rsidR="001B0F75">
        <w:rPr>
          <w:rFonts w:asciiTheme="majorBidi" w:eastAsia="Adobe Song Std L" w:hAnsiTheme="majorBidi" w:cstheme="majorBidi"/>
          <w:color w:val="000000" w:themeColor="text1"/>
          <w:sz w:val="32"/>
          <w:szCs w:val="32"/>
          <w:lang w:bidi="fa-IR"/>
        </w:rPr>
        <w:t>ef</w:t>
      </w:r>
      <w:r w:rsidRPr="005656FA">
        <w:rPr>
          <w:rFonts w:asciiTheme="majorBidi" w:eastAsia="Adobe Song Std L" w:hAnsiTheme="majorBidi" w:cstheme="majorBidi"/>
          <w:color w:val="000000" w:themeColor="text1"/>
          <w:sz w:val="32"/>
          <w:szCs w:val="32"/>
          <w:lang w:bidi="fa-IR"/>
        </w:rPr>
        <w:t xml:space="preserve"> in the </w:t>
      </w:r>
      <w:r w:rsidR="00EC32A3">
        <w:rPr>
          <w:rFonts w:asciiTheme="majorBidi" w:eastAsia="Adobe Song Std L" w:hAnsiTheme="majorBidi" w:cstheme="majorBidi"/>
          <w:color w:val="000000" w:themeColor="text1"/>
          <w:sz w:val="32"/>
          <w:szCs w:val="32"/>
          <w:lang w:bidi="fa-IR"/>
        </w:rPr>
        <w:t>theme</w:t>
      </w:r>
      <w:r w:rsidR="00EA6C6A">
        <w:rPr>
          <w:rFonts w:asciiTheme="majorBidi" w:eastAsia="Adobe Song Std L" w:hAnsiTheme="majorBidi" w:cstheme="majorBidi"/>
          <w:color w:val="000000" w:themeColor="text1"/>
          <w:sz w:val="32"/>
          <w:szCs w:val="32"/>
          <w:lang w:bidi="fa-IR"/>
        </w:rPr>
        <w:t xml:space="preserve"> of the </w:t>
      </w:r>
      <w:r w:rsidRPr="005656FA">
        <w:rPr>
          <w:rFonts w:asciiTheme="majorBidi" w:eastAsia="Adobe Song Std L" w:hAnsiTheme="majorBidi" w:cstheme="majorBidi"/>
          <w:color w:val="000000" w:themeColor="text1"/>
          <w:sz w:val="32"/>
          <w:szCs w:val="32"/>
          <w:lang w:bidi="fa-IR"/>
        </w:rPr>
        <w:t xml:space="preserve">Declaration of Faith in brief, which requires the practice of most </w:t>
      </w:r>
      <w:r w:rsidR="00EC32A3">
        <w:rPr>
          <w:rFonts w:asciiTheme="majorBidi" w:eastAsia="Adobe Song Std L" w:hAnsiTheme="majorBidi" w:cstheme="majorBidi"/>
          <w:color w:val="000000" w:themeColor="text1"/>
          <w:sz w:val="32"/>
          <w:szCs w:val="32"/>
          <w:lang w:bidi="fa-IR"/>
        </w:rPr>
        <w:t>R</w:t>
      </w:r>
      <w:r w:rsidRPr="005656FA">
        <w:rPr>
          <w:rFonts w:asciiTheme="majorBidi" w:eastAsia="Adobe Song Std L" w:hAnsiTheme="majorBidi" w:cstheme="majorBidi"/>
          <w:color w:val="000000" w:themeColor="text1"/>
          <w:sz w:val="32"/>
          <w:szCs w:val="32"/>
          <w:lang w:bidi="fa-IR"/>
        </w:rPr>
        <w:t>equirements of Religion</w:t>
      </w:r>
      <w:r w:rsidRPr="005656FA">
        <w:rPr>
          <w:rFonts w:asciiTheme="majorBidi" w:eastAsia="Times New Roman" w:hAnsiTheme="majorBidi" w:cstheme="majorBidi"/>
          <w:color w:val="000000" w:themeColor="text1"/>
          <w:sz w:val="32"/>
          <w:szCs w:val="32"/>
          <w:rtl/>
          <w:lang w:bidi="fa-IR"/>
        </w:rPr>
        <w:t>.</w:t>
      </w:r>
    </w:p>
    <w:p w14:paraId="0E88E23D" w14:textId="77777777" w:rsidR="00406827" w:rsidRPr="00986AEA" w:rsidRDefault="00406827" w:rsidP="00406827">
      <w:pPr>
        <w:widowControl w:val="0"/>
        <w:spacing w:before="0" w:line="276" w:lineRule="auto"/>
        <w:ind w:firstLine="720"/>
        <w:jc w:val="right"/>
        <w:rPr>
          <w:rFonts w:eastAsia="Times New Roman" w:cstheme="minorHAnsi"/>
          <w:b/>
          <w:bCs/>
          <w:sz w:val="28"/>
          <w:szCs w:val="28"/>
          <w:lang w:bidi="fa-IR"/>
        </w:rPr>
      </w:pPr>
      <w:r w:rsidRPr="00986AEA">
        <w:rPr>
          <w:rFonts w:eastAsia="Times New Roman" w:cstheme="minorHAnsi"/>
          <w:b/>
          <w:bCs/>
          <w:sz w:val="28"/>
          <w:szCs w:val="28"/>
          <w:lang w:bidi="fa-IR"/>
        </w:rPr>
        <w:t>(</w:t>
      </w:r>
      <w:proofErr w:type="spellStart"/>
      <w:r w:rsidRPr="00986AEA">
        <w:rPr>
          <w:rFonts w:eastAsia="Times New Roman" w:cstheme="minorHAnsi"/>
          <w:b/>
          <w:bCs/>
          <w:sz w:val="28"/>
          <w:szCs w:val="28"/>
          <w:lang w:bidi="fa-IR"/>
        </w:rPr>
        <w:t>Almizan</w:t>
      </w:r>
      <w:proofErr w:type="spellEnd"/>
      <w:r>
        <w:rPr>
          <w:rFonts w:eastAsia="Times New Roman" w:cstheme="minorHAnsi"/>
          <w:b/>
          <w:bCs/>
          <w:sz w:val="28"/>
          <w:szCs w:val="28"/>
          <w:lang w:bidi="fa-IR"/>
        </w:rPr>
        <w:t>:</w:t>
      </w:r>
      <w:r w:rsidRPr="00986AEA">
        <w:rPr>
          <w:rFonts w:eastAsia="Times New Roman" w:cstheme="minorHAnsi"/>
          <w:b/>
          <w:bCs/>
          <w:sz w:val="28"/>
          <w:szCs w:val="28"/>
          <w:lang w:bidi="fa-IR"/>
        </w:rPr>
        <w:t xml:space="preserve"> V.</w:t>
      </w:r>
      <w:r>
        <w:rPr>
          <w:rFonts w:eastAsia="Times New Roman" w:cstheme="minorHAnsi"/>
          <w:b/>
          <w:bCs/>
          <w:sz w:val="28"/>
          <w:szCs w:val="28"/>
          <w:lang w:bidi="fa-IR"/>
        </w:rPr>
        <w:t xml:space="preserve"> </w:t>
      </w:r>
      <w:r w:rsidRPr="00986AEA">
        <w:rPr>
          <w:rFonts w:eastAsia="Times New Roman" w:cstheme="minorHAnsi"/>
          <w:b/>
          <w:bCs/>
          <w:sz w:val="28"/>
          <w:szCs w:val="28"/>
          <w:lang w:bidi="fa-IR"/>
        </w:rPr>
        <w:t>2, P.</w:t>
      </w:r>
      <w:r>
        <w:rPr>
          <w:rFonts w:eastAsia="Times New Roman" w:cstheme="minorHAnsi"/>
          <w:b/>
          <w:bCs/>
          <w:sz w:val="28"/>
          <w:szCs w:val="28"/>
          <w:lang w:bidi="fa-IR"/>
        </w:rPr>
        <w:t xml:space="preserve"> </w:t>
      </w:r>
      <w:r w:rsidRPr="00986AEA">
        <w:rPr>
          <w:rFonts w:eastAsia="Times New Roman" w:cstheme="minorHAnsi"/>
          <w:b/>
          <w:bCs/>
          <w:sz w:val="28"/>
          <w:szCs w:val="28"/>
          <w:lang w:bidi="fa-IR"/>
        </w:rPr>
        <w:t>159</w:t>
      </w:r>
      <w:r>
        <w:rPr>
          <w:rFonts w:eastAsia="Times New Roman" w:cstheme="minorHAnsi"/>
          <w:b/>
          <w:bCs/>
          <w:sz w:val="28"/>
          <w:szCs w:val="28"/>
          <w:lang w:bidi="fa-IR"/>
        </w:rPr>
        <w:t>.</w:t>
      </w:r>
      <w:r w:rsidRPr="00986AEA">
        <w:rPr>
          <w:rFonts w:eastAsia="Times New Roman" w:cstheme="minorHAnsi"/>
          <w:b/>
          <w:bCs/>
          <w:sz w:val="28"/>
          <w:szCs w:val="28"/>
          <w:lang w:bidi="fa-IR"/>
        </w:rPr>
        <w:t>)</w:t>
      </w:r>
    </w:p>
    <w:p w14:paraId="6E0B411A" w14:textId="25240214" w:rsidR="005656FA" w:rsidRPr="00C05496" w:rsidRDefault="005656FA" w:rsidP="00172A8F">
      <w:pPr>
        <w:widowControl w:val="0"/>
        <w:spacing w:before="0" w:line="276" w:lineRule="auto"/>
        <w:jc w:val="right"/>
        <w:rPr>
          <w:rFonts w:asciiTheme="majorBidi" w:eastAsia="Times New Roman" w:hAnsiTheme="majorBidi" w:cstheme="majorBidi"/>
          <w:color w:val="002060"/>
          <w:sz w:val="14"/>
          <w:szCs w:val="14"/>
          <w:lang w:bidi="fa-IR"/>
        </w:rPr>
      </w:pPr>
    </w:p>
    <w:p w14:paraId="717078CD" w14:textId="77777777" w:rsidR="00A90CDD" w:rsidRPr="00A90CDD" w:rsidRDefault="00A90CDD" w:rsidP="00172A8F">
      <w:pPr>
        <w:widowControl w:val="0"/>
        <w:spacing w:before="0" w:line="276" w:lineRule="auto"/>
        <w:jc w:val="right"/>
        <w:rPr>
          <w:rFonts w:asciiTheme="majorBidi" w:eastAsia="Times New Roman" w:hAnsiTheme="majorBidi" w:cstheme="majorBidi"/>
          <w:color w:val="002060"/>
          <w:sz w:val="28"/>
          <w:szCs w:val="28"/>
          <w:lang w:bidi="fa-IR"/>
        </w:rPr>
      </w:pPr>
    </w:p>
    <w:p w14:paraId="40CD6247" w14:textId="1E10E826" w:rsidR="005656FA" w:rsidRDefault="00406827" w:rsidP="00406827">
      <w:pPr>
        <w:pStyle w:val="Heading1"/>
      </w:pPr>
      <w:bookmarkStart w:id="20" w:name="_Toc96794238"/>
      <w:r w:rsidRPr="005656FA">
        <w:t xml:space="preserve">Second </w:t>
      </w:r>
      <w:r w:rsidR="00C05496">
        <w:t>Stage</w:t>
      </w:r>
      <w:r w:rsidR="005656FA" w:rsidRPr="005656FA">
        <w:t xml:space="preserve"> of Islam</w:t>
      </w:r>
      <w:bookmarkEnd w:id="20"/>
    </w:p>
    <w:p w14:paraId="13C678AB" w14:textId="77777777" w:rsidR="00406827" w:rsidRPr="00406827" w:rsidRDefault="00406827" w:rsidP="00406827">
      <w:pPr>
        <w:rPr>
          <w:sz w:val="2"/>
          <w:szCs w:val="2"/>
          <w:lang w:bidi="fa-IR"/>
        </w:rPr>
      </w:pPr>
    </w:p>
    <w:p w14:paraId="224023EC" w14:textId="6F309C40" w:rsidR="005656FA" w:rsidRPr="005656FA" w:rsidRDefault="005656FA" w:rsidP="00172A8F">
      <w:pPr>
        <w:widowControl w:val="0"/>
        <w:spacing w:before="0" w:line="276" w:lineRule="auto"/>
        <w:ind w:firstLine="720"/>
        <w:rPr>
          <w:rFonts w:asciiTheme="majorBidi" w:eastAsia="Times New Roman" w:hAnsiTheme="majorBidi" w:cstheme="majorBidi"/>
          <w:color w:val="002060"/>
          <w:sz w:val="32"/>
          <w:szCs w:val="32"/>
          <w:lang w:bidi="fa-IR"/>
        </w:rPr>
      </w:pPr>
      <w:r w:rsidRPr="005656FA">
        <w:rPr>
          <w:rFonts w:asciiTheme="majorBidi" w:eastAsia="Adobe Song Std L" w:hAnsiTheme="majorBidi" w:cstheme="majorBidi"/>
          <w:sz w:val="32"/>
          <w:szCs w:val="32"/>
        </w:rPr>
        <w:t xml:space="preserve">The Second </w:t>
      </w:r>
      <w:r w:rsidR="00C05496">
        <w:rPr>
          <w:rFonts w:asciiTheme="majorBidi" w:eastAsia="Adobe Song Std L" w:hAnsiTheme="majorBidi" w:cstheme="majorBidi"/>
          <w:sz w:val="32"/>
          <w:szCs w:val="32"/>
        </w:rPr>
        <w:t>Stage</w:t>
      </w:r>
      <w:r w:rsidRPr="005656FA">
        <w:rPr>
          <w:rFonts w:asciiTheme="majorBidi" w:eastAsia="Adobe Song Std L" w:hAnsiTheme="majorBidi" w:cstheme="majorBidi"/>
          <w:sz w:val="32"/>
          <w:szCs w:val="32"/>
        </w:rPr>
        <w:t xml:space="preserve"> of </w:t>
      </w:r>
      <w:r w:rsidRPr="00546DA6">
        <w:rPr>
          <w:rFonts w:eastAsia="Adobe Song Std L" w:cstheme="minorHAnsi"/>
          <w:b/>
          <w:bCs/>
          <w:sz w:val="32"/>
          <w:szCs w:val="32"/>
        </w:rPr>
        <w:t>Islam</w:t>
      </w:r>
      <w:r w:rsidRPr="005656FA">
        <w:rPr>
          <w:rFonts w:asciiTheme="majorBidi" w:eastAsia="Adobe Song Std L" w:hAnsiTheme="majorBidi" w:cstheme="majorBidi"/>
          <w:sz w:val="32"/>
          <w:szCs w:val="32"/>
        </w:rPr>
        <w:t xml:space="preserve"> is the sequence and requirement of th</w:t>
      </w:r>
      <w:r w:rsidR="00546DA6">
        <w:rPr>
          <w:rFonts w:asciiTheme="majorBidi" w:eastAsia="Adobe Song Std L" w:hAnsiTheme="majorBidi" w:cstheme="majorBidi"/>
          <w:sz w:val="32"/>
          <w:szCs w:val="32"/>
        </w:rPr>
        <w:t xml:space="preserve">e </w:t>
      </w:r>
      <w:r w:rsidRPr="00A90CDD">
        <w:rPr>
          <w:rFonts w:eastAsia="Adobe Song Std L" w:cstheme="minorHAnsi"/>
          <w:b/>
          <w:bCs/>
          <w:sz w:val="32"/>
          <w:szCs w:val="32"/>
        </w:rPr>
        <w:t>Faith</w:t>
      </w:r>
      <w:r w:rsidRPr="005656FA">
        <w:rPr>
          <w:rFonts w:asciiTheme="majorBidi" w:eastAsia="Adobe Song Std L" w:hAnsiTheme="majorBidi" w:cstheme="majorBidi"/>
          <w:sz w:val="32"/>
          <w:szCs w:val="32"/>
        </w:rPr>
        <w:t xml:space="preserve"> which was in </w:t>
      </w:r>
      <w:r w:rsidR="00546DA6">
        <w:rPr>
          <w:rFonts w:asciiTheme="majorBidi" w:eastAsia="Adobe Song Std L" w:hAnsiTheme="majorBidi" w:cstheme="majorBidi"/>
          <w:sz w:val="32"/>
          <w:szCs w:val="32"/>
        </w:rPr>
        <w:t>accord</w:t>
      </w:r>
      <w:r w:rsidRPr="005656FA">
        <w:rPr>
          <w:rFonts w:asciiTheme="majorBidi" w:eastAsia="Adobe Song Std L" w:hAnsiTheme="majorBidi" w:cstheme="majorBidi"/>
          <w:sz w:val="32"/>
          <w:szCs w:val="32"/>
        </w:rPr>
        <w:t xml:space="preserve"> with the First </w:t>
      </w:r>
      <w:r w:rsidR="00C05496">
        <w:rPr>
          <w:rFonts w:asciiTheme="majorBidi" w:eastAsia="Adobe Song Std L" w:hAnsiTheme="majorBidi" w:cstheme="majorBidi"/>
          <w:sz w:val="32"/>
          <w:szCs w:val="32"/>
        </w:rPr>
        <w:t>Stage</w:t>
      </w:r>
      <w:r w:rsidRPr="005656FA">
        <w:rPr>
          <w:rFonts w:asciiTheme="majorBidi" w:eastAsia="Adobe Song Std L" w:hAnsiTheme="majorBidi" w:cstheme="majorBidi"/>
          <w:sz w:val="32"/>
          <w:szCs w:val="32"/>
        </w:rPr>
        <w:t xml:space="preserve"> of Islam. That is the heartfelt submission to the true and detailed beliefs, and its subordinate the good deeds, however, in some cases, it might be violated</w:t>
      </w:r>
      <w:r w:rsidRPr="005656FA">
        <w:rPr>
          <w:rFonts w:asciiTheme="majorBidi" w:eastAsia="Adobe Song Std L" w:hAnsiTheme="majorBidi" w:cstheme="majorBidi"/>
          <w:sz w:val="32"/>
          <w:szCs w:val="32"/>
          <w:rtl/>
        </w:rPr>
        <w:t>.</w:t>
      </w:r>
    </w:p>
    <w:p w14:paraId="11AEDE51" w14:textId="57CCA740" w:rsidR="005656FA" w:rsidRPr="008A4497" w:rsidRDefault="005656FA" w:rsidP="00172A8F">
      <w:pPr>
        <w:widowControl w:val="0"/>
        <w:spacing w:before="0" w:line="276" w:lineRule="auto"/>
        <w:ind w:firstLine="720"/>
        <w:rPr>
          <w:rFonts w:eastAsia="Times New Roman" w:cstheme="minorHAnsi"/>
          <w:b/>
          <w:bCs/>
          <w:color w:val="0070C0"/>
          <w:sz w:val="32"/>
          <w:szCs w:val="32"/>
          <w:lang w:bidi="fa-IR"/>
        </w:rPr>
      </w:pPr>
      <w:r w:rsidRPr="005656FA">
        <w:rPr>
          <w:rFonts w:asciiTheme="majorBidi" w:eastAsia="Adobe Song Std L" w:hAnsiTheme="majorBidi" w:cstheme="majorBidi"/>
          <w:color w:val="000000" w:themeColor="text1"/>
          <w:sz w:val="32"/>
          <w:szCs w:val="32"/>
          <w:lang w:bidi="fa-IR"/>
        </w:rPr>
        <w:lastRenderedPageBreak/>
        <w:t>Having this stage has no contradiction with sin. God Says about this stage of Islam:</w:t>
      </w:r>
      <w:r w:rsidRPr="005656FA">
        <w:rPr>
          <w:rFonts w:asciiTheme="majorBidi" w:eastAsia="Adobe Song Std L" w:hAnsiTheme="majorBidi" w:cstheme="majorBidi"/>
          <w:color w:val="002060"/>
          <w:sz w:val="32"/>
          <w:szCs w:val="32"/>
          <w:lang w:bidi="fa-IR"/>
        </w:rPr>
        <w:t xml:space="preserve"> </w:t>
      </w:r>
      <w:r w:rsidRPr="008A4497">
        <w:rPr>
          <w:rFonts w:eastAsia="Adobe Song Std L" w:cstheme="minorHAnsi"/>
          <w:b/>
          <w:bCs/>
          <w:color w:val="0070C0"/>
          <w:sz w:val="32"/>
          <w:szCs w:val="32"/>
          <w:lang w:bidi="fa-IR"/>
        </w:rPr>
        <w:t>"</w:t>
      </w:r>
      <w:r w:rsidR="00AB5A0C">
        <w:rPr>
          <w:rFonts w:eastAsia="Adobe Song Std L" w:cstheme="minorHAnsi"/>
          <w:b/>
          <w:bCs/>
          <w:color w:val="0070C0"/>
          <w:sz w:val="32"/>
          <w:szCs w:val="32"/>
          <w:lang w:bidi="fa-IR"/>
        </w:rPr>
        <w:t>Th</w:t>
      </w:r>
      <w:r w:rsidRPr="008A4497">
        <w:rPr>
          <w:rFonts w:eastAsia="Adobe Song Std L" w:cstheme="minorHAnsi"/>
          <w:b/>
          <w:bCs/>
          <w:color w:val="0070C0"/>
          <w:sz w:val="32"/>
          <w:szCs w:val="32"/>
          <w:lang w:bidi="fa-IR"/>
        </w:rPr>
        <w:t xml:space="preserve">ose who believed in Our </w:t>
      </w:r>
      <w:r w:rsidR="00AB5A0C">
        <w:rPr>
          <w:rFonts w:eastAsia="Adobe Song Std L" w:cstheme="minorHAnsi"/>
          <w:b/>
          <w:bCs/>
          <w:color w:val="0070C0"/>
          <w:sz w:val="32"/>
          <w:szCs w:val="32"/>
          <w:lang w:bidi="fa-IR"/>
        </w:rPr>
        <w:t>Revelations</w:t>
      </w:r>
      <w:r w:rsidR="00AB5A0C" w:rsidRPr="008A4497">
        <w:rPr>
          <w:rFonts w:eastAsia="Adobe Song Std L" w:cstheme="minorHAnsi"/>
          <w:b/>
          <w:bCs/>
          <w:color w:val="0070C0"/>
          <w:sz w:val="32"/>
          <w:szCs w:val="32"/>
          <w:lang w:bidi="fa-IR"/>
        </w:rPr>
        <w:t xml:space="preserve"> and</w:t>
      </w:r>
      <w:r w:rsidRPr="008A4497">
        <w:rPr>
          <w:rFonts w:eastAsia="Adobe Song Std L" w:cstheme="minorHAnsi"/>
          <w:b/>
          <w:bCs/>
          <w:color w:val="0070C0"/>
          <w:sz w:val="32"/>
          <w:szCs w:val="32"/>
          <w:lang w:bidi="fa-IR"/>
        </w:rPr>
        <w:t xml:space="preserve"> had </w:t>
      </w:r>
      <w:r w:rsidR="00AB5A0C">
        <w:rPr>
          <w:rFonts w:eastAsia="Adobe Song Std L" w:cstheme="minorHAnsi"/>
          <w:b/>
          <w:bCs/>
          <w:color w:val="0070C0"/>
          <w:sz w:val="32"/>
          <w:szCs w:val="32"/>
          <w:lang w:bidi="fa-IR"/>
        </w:rPr>
        <w:t>been Muslims</w:t>
      </w:r>
      <w:r w:rsidR="008A4497">
        <w:rPr>
          <w:rFonts w:eastAsia="Adobe Song Std L" w:cstheme="minorHAnsi"/>
          <w:b/>
          <w:bCs/>
          <w:color w:val="0070C0"/>
          <w:sz w:val="32"/>
          <w:szCs w:val="32"/>
          <w:lang w:bidi="fa-IR"/>
        </w:rPr>
        <w:t>!</w:t>
      </w:r>
      <w:r w:rsidRPr="008A4497">
        <w:rPr>
          <w:rFonts w:eastAsia="Adobe Song Std L" w:cstheme="minorHAnsi"/>
          <w:b/>
          <w:bCs/>
          <w:color w:val="0070C0"/>
          <w:sz w:val="32"/>
          <w:szCs w:val="32"/>
          <w:lang w:bidi="fa-IR"/>
        </w:rPr>
        <w:t>"</w:t>
      </w:r>
      <w:r w:rsidRPr="008A4497">
        <w:rPr>
          <w:rFonts w:eastAsia="Times New Roman" w:cstheme="minorHAnsi"/>
          <w:b/>
          <w:bCs/>
          <w:color w:val="0070C0"/>
          <w:sz w:val="32"/>
          <w:szCs w:val="32"/>
          <w:lang w:bidi="fa-IR"/>
        </w:rPr>
        <w:t xml:space="preserve"> </w:t>
      </w:r>
      <w:r w:rsidRPr="00AB5A0C">
        <w:rPr>
          <w:rFonts w:eastAsia="Times New Roman" w:cstheme="minorHAnsi"/>
          <w:b/>
          <w:bCs/>
          <w:color w:val="0070C0"/>
          <w:sz w:val="24"/>
          <w:szCs w:val="24"/>
          <w:lang w:bidi="fa-IR"/>
        </w:rPr>
        <w:t>(</w:t>
      </w:r>
      <w:proofErr w:type="spellStart"/>
      <w:r w:rsidR="00AB5A0C" w:rsidRPr="00AB5A0C">
        <w:rPr>
          <w:rFonts w:eastAsia="Times New Roman" w:cstheme="minorHAnsi"/>
          <w:b/>
          <w:bCs/>
          <w:color w:val="0070C0"/>
          <w:sz w:val="24"/>
          <w:szCs w:val="24"/>
          <w:lang w:bidi="fa-IR"/>
        </w:rPr>
        <w:t>Zu</w:t>
      </w:r>
      <w:r w:rsidRPr="00AB5A0C">
        <w:rPr>
          <w:rFonts w:eastAsia="Times New Roman" w:cstheme="minorHAnsi"/>
          <w:b/>
          <w:bCs/>
          <w:color w:val="0070C0"/>
          <w:sz w:val="24"/>
          <w:szCs w:val="24"/>
          <w:lang w:bidi="fa-IR"/>
        </w:rPr>
        <w:t>khraf</w:t>
      </w:r>
      <w:proofErr w:type="spellEnd"/>
      <w:r w:rsidR="00AB5A0C" w:rsidRPr="00AB5A0C">
        <w:rPr>
          <w:rFonts w:eastAsia="Times New Roman" w:cstheme="minorHAnsi"/>
          <w:b/>
          <w:bCs/>
          <w:color w:val="0070C0"/>
          <w:sz w:val="24"/>
          <w:szCs w:val="24"/>
          <w:lang w:bidi="fa-IR"/>
        </w:rPr>
        <w:t>:</w:t>
      </w:r>
      <w:r w:rsidRPr="00AB5A0C">
        <w:rPr>
          <w:rFonts w:eastAsia="Times New Roman" w:cstheme="minorHAnsi"/>
          <w:b/>
          <w:bCs/>
          <w:color w:val="0070C0"/>
          <w:sz w:val="24"/>
          <w:szCs w:val="24"/>
          <w:lang w:bidi="fa-IR"/>
        </w:rPr>
        <w:t xml:space="preserve"> 69.)</w:t>
      </w:r>
    </w:p>
    <w:p w14:paraId="7C938B22" w14:textId="37BBE35C" w:rsidR="005656FA" w:rsidRPr="008A4497" w:rsidRDefault="005656FA" w:rsidP="00172A8F">
      <w:pPr>
        <w:widowControl w:val="0"/>
        <w:spacing w:before="0" w:line="276" w:lineRule="auto"/>
        <w:ind w:firstLine="720"/>
        <w:rPr>
          <w:rFonts w:eastAsia="Times New Roman" w:cstheme="minorHAnsi"/>
          <w:b/>
          <w:bCs/>
          <w:color w:val="0070C0"/>
          <w:sz w:val="32"/>
          <w:szCs w:val="32"/>
          <w:lang w:bidi="fa-IR"/>
        </w:rPr>
      </w:pPr>
      <w:r w:rsidRPr="001A0B44">
        <w:rPr>
          <w:rFonts w:asciiTheme="majorBidi" w:eastAsia="Adobe Song Std L" w:hAnsiTheme="majorBidi" w:cstheme="majorBidi"/>
          <w:sz w:val="32"/>
          <w:szCs w:val="32"/>
          <w:lang w:bidi="fa-IR"/>
        </w:rPr>
        <w:t>Again Says:</w:t>
      </w:r>
      <w:r w:rsidR="001A0B44">
        <w:rPr>
          <w:rFonts w:asciiTheme="majorBidi" w:eastAsia="Adobe Song Std L" w:hAnsiTheme="majorBidi" w:cstheme="majorBidi"/>
          <w:sz w:val="32"/>
          <w:szCs w:val="32"/>
          <w:lang w:bidi="fa-IR"/>
        </w:rPr>
        <w:t xml:space="preserve"> </w:t>
      </w:r>
      <w:r w:rsidRPr="008A4497">
        <w:rPr>
          <w:rFonts w:eastAsia="Adobe Song Std L" w:cstheme="minorHAnsi"/>
          <w:b/>
          <w:bCs/>
          <w:color w:val="0070C0"/>
          <w:sz w:val="32"/>
          <w:szCs w:val="32"/>
          <w:lang w:bidi="fa-IR"/>
        </w:rPr>
        <w:t xml:space="preserve">"O, you who believe! Enter all </w:t>
      </w:r>
      <w:r w:rsidR="00D566C2">
        <w:rPr>
          <w:rFonts w:eastAsia="Adobe Song Std L" w:cstheme="minorHAnsi"/>
          <w:b/>
          <w:bCs/>
          <w:color w:val="0070C0"/>
          <w:sz w:val="32"/>
          <w:szCs w:val="32"/>
          <w:lang w:bidi="fa-IR"/>
        </w:rPr>
        <w:t xml:space="preserve">together </w:t>
      </w:r>
      <w:r w:rsidRPr="008A4497">
        <w:rPr>
          <w:rFonts w:eastAsia="Adobe Song Std L" w:cstheme="minorHAnsi"/>
          <w:b/>
          <w:bCs/>
          <w:color w:val="0070C0"/>
          <w:sz w:val="32"/>
          <w:szCs w:val="32"/>
          <w:lang w:bidi="fa-IR"/>
        </w:rPr>
        <w:t>into Submission to Allah…!"</w:t>
      </w:r>
      <w:r w:rsidR="00892C53">
        <w:rPr>
          <w:rFonts w:eastAsia="Adobe Song Std L" w:cstheme="minorHAnsi"/>
          <w:b/>
          <w:bCs/>
          <w:color w:val="0070C0"/>
          <w:sz w:val="32"/>
          <w:szCs w:val="32"/>
          <w:lang w:bidi="fa-IR"/>
        </w:rPr>
        <w:t xml:space="preserve"> </w:t>
      </w:r>
      <w:r w:rsidRPr="00892C53">
        <w:rPr>
          <w:rFonts w:eastAsia="Times New Roman" w:cstheme="minorHAnsi"/>
          <w:b/>
          <w:bCs/>
          <w:color w:val="0070C0"/>
          <w:sz w:val="24"/>
          <w:szCs w:val="24"/>
          <w:lang w:bidi="fa-IR"/>
        </w:rPr>
        <w:t>(</w:t>
      </w:r>
      <w:proofErr w:type="spellStart"/>
      <w:r w:rsidR="00892C53" w:rsidRPr="00892C53">
        <w:rPr>
          <w:rFonts w:eastAsia="Times New Roman" w:cstheme="minorHAnsi"/>
          <w:b/>
          <w:bCs/>
          <w:color w:val="0070C0"/>
          <w:sz w:val="24"/>
          <w:szCs w:val="24"/>
          <w:lang w:bidi="fa-IR"/>
        </w:rPr>
        <w:t>Bagara</w:t>
      </w:r>
      <w:proofErr w:type="spellEnd"/>
      <w:r w:rsidR="00892C53" w:rsidRPr="00892C53">
        <w:rPr>
          <w:rFonts w:eastAsia="Times New Roman" w:cstheme="minorHAnsi"/>
          <w:b/>
          <w:bCs/>
          <w:color w:val="0070C0"/>
          <w:sz w:val="24"/>
          <w:szCs w:val="24"/>
          <w:lang w:bidi="fa-IR"/>
        </w:rPr>
        <w:t>:</w:t>
      </w:r>
      <w:r w:rsidRPr="00892C53">
        <w:rPr>
          <w:rFonts w:eastAsia="Times New Roman" w:cstheme="minorHAnsi"/>
          <w:b/>
          <w:bCs/>
          <w:color w:val="0070C0"/>
          <w:sz w:val="24"/>
          <w:szCs w:val="24"/>
          <w:lang w:bidi="fa-IR"/>
        </w:rPr>
        <w:t xml:space="preserve"> 208.)</w:t>
      </w:r>
    </w:p>
    <w:p w14:paraId="434DA305" w14:textId="2E4D44F1" w:rsidR="005656FA" w:rsidRPr="005656FA" w:rsidRDefault="00DF7CEE" w:rsidP="00172A8F">
      <w:pPr>
        <w:pStyle w:val="Heading1"/>
        <w:spacing w:after="120" w:line="276" w:lineRule="auto"/>
        <w:contextualSpacing w:val="0"/>
        <w:rPr>
          <w:rFonts w:eastAsia="Adobe Song Std L" w:cstheme="majorBidi"/>
          <w:b w:val="0"/>
          <w:bCs w:val="0"/>
          <w:sz w:val="32"/>
          <w:szCs w:val="32"/>
          <w14:shadow w14:blurRad="50800" w14:dist="38100" w14:dir="2700000" w14:sx="100000" w14:sy="100000" w14:kx="0" w14:ky="0" w14:algn="tl">
            <w14:srgbClr w14:val="000000">
              <w14:alpha w14:val="60000"/>
            </w14:srgbClr>
          </w14:shadow>
        </w:rPr>
      </w:pPr>
      <w:r>
        <w:rPr>
          <w:rFonts w:eastAsia="Adobe Song Std L" w:cstheme="majorBidi"/>
          <w:b w:val="0"/>
          <w:bCs w:val="0"/>
          <w:sz w:val="32"/>
          <w:szCs w:val="32"/>
        </w:rPr>
        <w:tab/>
      </w:r>
      <w:bookmarkStart w:id="21" w:name="_Toc96794239"/>
      <w:r w:rsidR="005656FA" w:rsidRPr="005656FA">
        <w:rPr>
          <w:rFonts w:eastAsia="Adobe Song Std L" w:cstheme="majorBidi"/>
          <w:b w:val="0"/>
          <w:bCs w:val="0"/>
          <w:sz w:val="32"/>
          <w:szCs w:val="32"/>
        </w:rPr>
        <w:t xml:space="preserve">So, according to this Verse, there is a stage of </w:t>
      </w:r>
      <w:r w:rsidR="00960034" w:rsidRPr="00960034">
        <w:rPr>
          <w:rFonts w:asciiTheme="minorHAnsi" w:eastAsia="Adobe Song Std L" w:hAnsiTheme="minorHAnsi" w:cstheme="minorHAnsi"/>
          <w:sz w:val="32"/>
          <w:szCs w:val="32"/>
        </w:rPr>
        <w:t>Islam</w:t>
      </w:r>
      <w:r w:rsidR="005656FA" w:rsidRPr="005656FA">
        <w:rPr>
          <w:rFonts w:eastAsia="Adobe Song Std L" w:cstheme="majorBidi"/>
          <w:b w:val="0"/>
          <w:bCs w:val="0"/>
          <w:sz w:val="32"/>
          <w:szCs w:val="32"/>
        </w:rPr>
        <w:t xml:space="preserve"> that comes after the </w:t>
      </w:r>
      <w:r w:rsidR="00960034" w:rsidRPr="00960034">
        <w:rPr>
          <w:rFonts w:asciiTheme="minorHAnsi" w:eastAsia="Adobe Song Std L" w:hAnsiTheme="minorHAnsi" w:cstheme="minorHAnsi"/>
          <w:sz w:val="32"/>
          <w:szCs w:val="32"/>
        </w:rPr>
        <w:t>Faith</w:t>
      </w:r>
      <w:r w:rsidR="005656FA" w:rsidRPr="00960034">
        <w:rPr>
          <w:rFonts w:eastAsia="Adobe Song Std L" w:cstheme="majorBidi"/>
          <w:sz w:val="32"/>
          <w:szCs w:val="32"/>
        </w:rPr>
        <w:t>,</w:t>
      </w:r>
      <w:r w:rsidR="005656FA" w:rsidRPr="005656FA">
        <w:rPr>
          <w:rFonts w:eastAsia="Adobe Song Std L" w:cstheme="majorBidi"/>
          <w:b w:val="0"/>
          <w:bCs w:val="0"/>
          <w:sz w:val="32"/>
          <w:szCs w:val="32"/>
        </w:rPr>
        <w:t xml:space="preserve"> because God Says</w:t>
      </w:r>
      <w:r w:rsidR="005656FA" w:rsidRPr="00DF7CEE">
        <w:rPr>
          <w:rFonts w:asciiTheme="minorHAnsi" w:eastAsia="Adobe Song Std L" w:hAnsiTheme="minorHAnsi" w:cstheme="minorHAnsi"/>
          <w:color w:val="0070C0"/>
          <w:sz w:val="32"/>
          <w:szCs w:val="32"/>
        </w:rPr>
        <w:t>:</w:t>
      </w:r>
      <w:r w:rsidR="00960034">
        <w:rPr>
          <w:rFonts w:asciiTheme="minorHAnsi" w:eastAsia="Adobe Song Std L" w:hAnsiTheme="minorHAnsi" w:cstheme="minorHAnsi"/>
          <w:color w:val="0070C0"/>
          <w:sz w:val="32"/>
          <w:szCs w:val="32"/>
        </w:rPr>
        <w:t xml:space="preserve"> </w:t>
      </w:r>
      <w:r w:rsidR="005656FA" w:rsidRPr="00DF7CEE">
        <w:rPr>
          <w:rFonts w:asciiTheme="minorHAnsi" w:eastAsia="Adobe Song Std L" w:hAnsiTheme="minorHAnsi" w:cstheme="minorHAnsi"/>
          <w:color w:val="0070C0"/>
          <w:sz w:val="32"/>
          <w:szCs w:val="32"/>
        </w:rPr>
        <w:t>"O, you who believe! Enter you all into Submission to Allah</w:t>
      </w:r>
      <w:r w:rsidR="00960034">
        <w:rPr>
          <w:rFonts w:asciiTheme="minorHAnsi" w:eastAsia="Adobe Song Std L" w:hAnsiTheme="minorHAnsi" w:cstheme="minorHAnsi"/>
          <w:color w:val="0070C0"/>
          <w:sz w:val="32"/>
          <w:szCs w:val="32"/>
        </w:rPr>
        <w:t>!”</w:t>
      </w:r>
      <w:r w:rsidR="005656FA" w:rsidRPr="005656FA">
        <w:rPr>
          <w:rFonts w:eastAsia="Adobe Song Std L" w:cstheme="majorBidi"/>
          <w:b w:val="0"/>
          <w:bCs w:val="0"/>
          <w:sz w:val="32"/>
          <w:szCs w:val="32"/>
        </w:rPr>
        <w:t xml:space="preserve">  </w:t>
      </w:r>
      <w:r w:rsidR="003B15C7" w:rsidRPr="005656FA">
        <w:rPr>
          <w:rFonts w:eastAsia="Adobe Song Std L" w:cstheme="majorBidi"/>
          <w:b w:val="0"/>
          <w:bCs w:val="0"/>
          <w:sz w:val="32"/>
          <w:szCs w:val="32"/>
        </w:rPr>
        <w:t>So,</w:t>
      </w:r>
      <w:r w:rsidR="005656FA" w:rsidRPr="005656FA">
        <w:rPr>
          <w:rFonts w:eastAsia="Adobe Song Std L" w:cstheme="majorBidi"/>
          <w:b w:val="0"/>
          <w:bCs w:val="0"/>
          <w:sz w:val="32"/>
          <w:szCs w:val="32"/>
        </w:rPr>
        <w:t xml:space="preserve"> it </w:t>
      </w:r>
      <w:r w:rsidR="003B15C7">
        <w:rPr>
          <w:rFonts w:eastAsia="Adobe Song Std L" w:cstheme="majorBidi"/>
          <w:b w:val="0"/>
          <w:bCs w:val="0"/>
          <w:sz w:val="32"/>
          <w:szCs w:val="32"/>
        </w:rPr>
        <w:t>becomes</w:t>
      </w:r>
      <w:r w:rsidR="005656FA" w:rsidRPr="005656FA">
        <w:rPr>
          <w:rFonts w:eastAsia="Adobe Song Std L" w:cstheme="majorBidi"/>
          <w:b w:val="0"/>
          <w:bCs w:val="0"/>
          <w:sz w:val="32"/>
          <w:szCs w:val="32"/>
        </w:rPr>
        <w:t xml:space="preserve"> clear that this Islam is </w:t>
      </w:r>
      <w:r w:rsidR="003B15C7">
        <w:rPr>
          <w:rFonts w:eastAsia="Adobe Song Std L" w:cstheme="majorBidi"/>
          <w:b w:val="0"/>
          <w:bCs w:val="0"/>
          <w:sz w:val="32"/>
          <w:szCs w:val="32"/>
        </w:rPr>
        <w:t>other than</w:t>
      </w:r>
      <w:r w:rsidR="005656FA" w:rsidRPr="005656FA">
        <w:rPr>
          <w:rFonts w:eastAsia="Adobe Song Std L" w:cstheme="majorBidi"/>
          <w:b w:val="0"/>
          <w:bCs w:val="0"/>
          <w:sz w:val="32"/>
          <w:szCs w:val="32"/>
        </w:rPr>
        <w:t xml:space="preserve"> the first stage of Islam which was before the Faith.</w:t>
      </w:r>
      <w:bookmarkEnd w:id="21"/>
    </w:p>
    <w:p w14:paraId="07E85D21" w14:textId="77777777" w:rsidR="001D5C10" w:rsidRDefault="003B15C7" w:rsidP="00B67C1E">
      <w:pPr>
        <w:pStyle w:val="Heading1"/>
        <w:spacing w:after="120" w:line="276" w:lineRule="auto"/>
        <w:ind w:firstLine="720"/>
        <w:contextualSpacing w:val="0"/>
        <w:rPr>
          <w:rFonts w:cstheme="majorBidi"/>
          <w:b w:val="0"/>
          <w:bCs w:val="0"/>
          <w:sz w:val="32"/>
          <w:szCs w:val="32"/>
        </w:rPr>
      </w:pPr>
      <w:bookmarkStart w:id="22" w:name="_Toc96794240"/>
      <w:r>
        <w:rPr>
          <w:rFonts w:eastAsia="Adobe Song Std L" w:cstheme="majorBidi"/>
          <w:b w:val="0"/>
          <w:bCs w:val="0"/>
          <w:sz w:val="32"/>
          <w:szCs w:val="32"/>
        </w:rPr>
        <w:t>In accord with</w:t>
      </w:r>
      <w:r w:rsidR="005656FA" w:rsidRPr="005656FA">
        <w:rPr>
          <w:rFonts w:eastAsia="Adobe Song Std L" w:cstheme="majorBidi"/>
          <w:b w:val="0"/>
          <w:bCs w:val="0"/>
          <w:sz w:val="32"/>
          <w:szCs w:val="32"/>
        </w:rPr>
        <w:t xml:space="preserve"> this Islam, </w:t>
      </w:r>
      <w:r>
        <w:rPr>
          <w:rFonts w:eastAsia="Adobe Song Std L" w:cstheme="majorBidi"/>
          <w:b w:val="0"/>
          <w:bCs w:val="0"/>
          <w:sz w:val="32"/>
          <w:szCs w:val="32"/>
        </w:rPr>
        <w:t>there is</w:t>
      </w:r>
      <w:r w:rsidR="005656FA" w:rsidRPr="005656FA">
        <w:rPr>
          <w:rFonts w:eastAsia="Adobe Song Std L" w:cstheme="majorBidi"/>
          <w:b w:val="0"/>
          <w:bCs w:val="0"/>
          <w:sz w:val="32"/>
          <w:szCs w:val="32"/>
        </w:rPr>
        <w:t xml:space="preserve"> the second </w:t>
      </w:r>
      <w:r w:rsidR="00F31CB4">
        <w:rPr>
          <w:rFonts w:eastAsia="Adobe Song Std L" w:cstheme="majorBidi"/>
          <w:b w:val="0"/>
          <w:bCs w:val="0"/>
          <w:sz w:val="32"/>
          <w:szCs w:val="32"/>
        </w:rPr>
        <w:t>degree</w:t>
      </w:r>
      <w:r w:rsidR="005656FA" w:rsidRPr="005656FA">
        <w:rPr>
          <w:rFonts w:eastAsia="Adobe Song Std L" w:cstheme="majorBidi"/>
          <w:b w:val="0"/>
          <w:bCs w:val="0"/>
          <w:sz w:val="32"/>
          <w:szCs w:val="32"/>
        </w:rPr>
        <w:t xml:space="preserve"> of Faith, that is the detailed belief to the facts </w:t>
      </w:r>
      <w:r w:rsidR="00B67C1E" w:rsidRPr="005656FA">
        <w:rPr>
          <w:rFonts w:eastAsia="Adobe Song Std L" w:cstheme="majorBidi"/>
          <w:b w:val="0"/>
          <w:bCs w:val="0"/>
          <w:sz w:val="32"/>
          <w:szCs w:val="32"/>
        </w:rPr>
        <w:t>of religion</w:t>
      </w:r>
      <w:r w:rsidR="00B67C1E">
        <w:rPr>
          <w:rFonts w:eastAsia="Adobe Song Std L" w:cstheme="majorBidi"/>
          <w:b w:val="0"/>
          <w:bCs w:val="0"/>
          <w:sz w:val="32"/>
          <w:szCs w:val="32"/>
        </w:rPr>
        <w:t>, which the God</w:t>
      </w:r>
      <w:r w:rsidR="005656FA" w:rsidRPr="005656FA">
        <w:rPr>
          <w:rFonts w:eastAsia="Adobe Song Std L" w:cstheme="majorBidi"/>
          <w:b w:val="0"/>
          <w:bCs w:val="0"/>
          <w:sz w:val="32"/>
          <w:szCs w:val="32"/>
        </w:rPr>
        <w:t xml:space="preserve"> Al</w:t>
      </w:r>
      <w:r w:rsidR="00B67C1E">
        <w:rPr>
          <w:rFonts w:eastAsia="Adobe Song Std L" w:cstheme="majorBidi"/>
          <w:b w:val="0"/>
          <w:bCs w:val="0"/>
          <w:sz w:val="32"/>
          <w:szCs w:val="32"/>
        </w:rPr>
        <w:t>mighty</w:t>
      </w:r>
      <w:r w:rsidR="005656FA" w:rsidRPr="005656FA">
        <w:rPr>
          <w:rFonts w:eastAsia="Adobe Song Std L" w:cstheme="majorBidi"/>
          <w:b w:val="0"/>
          <w:bCs w:val="0"/>
          <w:sz w:val="32"/>
          <w:szCs w:val="32"/>
        </w:rPr>
        <w:t xml:space="preserve"> Says about it:</w:t>
      </w:r>
      <w:bookmarkEnd w:id="22"/>
      <w:r w:rsidR="005656FA" w:rsidRPr="005656FA">
        <w:rPr>
          <w:rFonts w:cstheme="majorBidi"/>
          <w:b w:val="0"/>
          <w:bCs w:val="0"/>
          <w:sz w:val="32"/>
          <w:szCs w:val="32"/>
        </w:rPr>
        <w:t xml:space="preserve"> </w:t>
      </w:r>
    </w:p>
    <w:p w14:paraId="10644CC8" w14:textId="77777777" w:rsidR="001D5C10" w:rsidRDefault="005656FA" w:rsidP="001D5C10">
      <w:pPr>
        <w:pStyle w:val="Heading1"/>
        <w:spacing w:line="276" w:lineRule="auto"/>
        <w:ind w:firstLine="720"/>
        <w:contextualSpacing w:val="0"/>
        <w:jc w:val="center"/>
        <w:rPr>
          <w:rFonts w:asciiTheme="minorHAnsi" w:eastAsia="Adobe Song Std L" w:hAnsiTheme="minorHAnsi" w:cstheme="minorHAnsi"/>
          <w:color w:val="0070C0"/>
          <w:sz w:val="32"/>
          <w:szCs w:val="32"/>
        </w:rPr>
      </w:pPr>
      <w:bookmarkStart w:id="23" w:name="_Toc96794241"/>
      <w:r w:rsidRPr="00B67C1E">
        <w:rPr>
          <w:rFonts w:asciiTheme="minorHAnsi" w:eastAsia="Adobe Song Std L" w:hAnsiTheme="minorHAnsi" w:cstheme="minorHAnsi"/>
          <w:color w:val="0070C0"/>
          <w:sz w:val="32"/>
          <w:szCs w:val="32"/>
        </w:rPr>
        <w:t>"The believers are those who believe in God and His Messenger, who do not change their belief into doubt and who strive hard for the cause of God with their property and persons.</w:t>
      </w:r>
      <w:bookmarkEnd w:id="23"/>
      <w:r w:rsidRPr="00B67C1E">
        <w:rPr>
          <w:rFonts w:asciiTheme="minorHAnsi" w:eastAsia="Adobe Song Std L" w:hAnsiTheme="minorHAnsi" w:cstheme="minorHAnsi"/>
          <w:color w:val="0070C0"/>
          <w:sz w:val="32"/>
          <w:szCs w:val="32"/>
        </w:rPr>
        <w:t xml:space="preserve"> </w:t>
      </w:r>
    </w:p>
    <w:p w14:paraId="2A6C8B04" w14:textId="211DD440" w:rsidR="001D5C10" w:rsidRDefault="005656FA" w:rsidP="00F91333">
      <w:pPr>
        <w:pStyle w:val="Heading1"/>
        <w:spacing w:line="276" w:lineRule="auto"/>
        <w:ind w:firstLine="720"/>
        <w:contextualSpacing w:val="0"/>
        <w:jc w:val="center"/>
        <w:rPr>
          <w:rFonts w:asciiTheme="minorHAnsi" w:eastAsia="Adobe Song Std L" w:hAnsiTheme="minorHAnsi" w:cstheme="minorHAnsi"/>
          <w:color w:val="0070C0"/>
          <w:sz w:val="32"/>
          <w:szCs w:val="32"/>
        </w:rPr>
      </w:pPr>
      <w:bookmarkStart w:id="24" w:name="_Toc96794242"/>
      <w:r w:rsidRPr="00B67C1E">
        <w:rPr>
          <w:rFonts w:asciiTheme="minorHAnsi" w:eastAsia="Adobe Song Std L" w:hAnsiTheme="minorHAnsi" w:cstheme="minorHAnsi"/>
          <w:color w:val="0070C0"/>
          <w:sz w:val="32"/>
          <w:szCs w:val="32"/>
        </w:rPr>
        <w:t>They are the truthful ones</w:t>
      </w:r>
      <w:r w:rsidR="00B67C1E">
        <w:rPr>
          <w:rFonts w:asciiTheme="minorHAnsi" w:eastAsia="Adobe Song Std L" w:hAnsiTheme="minorHAnsi" w:cstheme="minorHAnsi"/>
          <w:color w:val="0070C0"/>
          <w:sz w:val="32"/>
          <w:szCs w:val="32"/>
        </w:rPr>
        <w:t>!</w:t>
      </w:r>
      <w:r w:rsidRPr="00B67C1E">
        <w:rPr>
          <w:rFonts w:asciiTheme="minorHAnsi" w:eastAsia="Adobe Song Std L" w:hAnsiTheme="minorHAnsi" w:cstheme="minorHAnsi"/>
          <w:color w:val="0070C0"/>
          <w:sz w:val="32"/>
          <w:szCs w:val="32"/>
        </w:rPr>
        <w:t>"</w:t>
      </w:r>
      <w:bookmarkEnd w:id="24"/>
    </w:p>
    <w:p w14:paraId="4FBE1065" w14:textId="063E987C" w:rsidR="005656FA" w:rsidRPr="005656FA" w:rsidRDefault="005656FA" w:rsidP="001D5C10">
      <w:pPr>
        <w:pStyle w:val="Heading1"/>
        <w:spacing w:after="120" w:line="276" w:lineRule="auto"/>
        <w:ind w:firstLine="720"/>
        <w:contextualSpacing w:val="0"/>
        <w:jc w:val="center"/>
        <w:rPr>
          <w:rFonts w:cstheme="majorBidi"/>
          <w:b w:val="0"/>
          <w:bCs w:val="0"/>
          <w:i/>
          <w:iCs/>
          <w:sz w:val="32"/>
          <w:szCs w:val="32"/>
          <w14:shadow w14:blurRad="50800" w14:dist="38100" w14:dir="2700000" w14:sx="100000" w14:sy="100000" w14:kx="0" w14:ky="0" w14:algn="tl">
            <w14:srgbClr w14:val="000000">
              <w14:alpha w14:val="60000"/>
            </w14:srgbClr>
          </w14:shadow>
        </w:rPr>
      </w:pPr>
      <w:r w:rsidRPr="00B67C1E">
        <w:rPr>
          <w:rFonts w:asciiTheme="minorHAnsi" w:hAnsiTheme="minorHAnsi" w:cstheme="minorHAnsi"/>
          <w:color w:val="0070C0"/>
          <w:sz w:val="32"/>
          <w:szCs w:val="32"/>
        </w:rPr>
        <w:t xml:space="preserve"> </w:t>
      </w:r>
      <w:bookmarkStart w:id="25" w:name="_Toc96794243"/>
      <w:r w:rsidRPr="00B67C1E">
        <w:rPr>
          <w:rFonts w:asciiTheme="minorHAnsi" w:hAnsiTheme="minorHAnsi" w:cstheme="minorHAnsi"/>
          <w:color w:val="0070C0"/>
          <w:sz w:val="24"/>
          <w:szCs w:val="24"/>
        </w:rPr>
        <w:t>(</w:t>
      </w:r>
      <w:proofErr w:type="spellStart"/>
      <w:r w:rsidR="00B67C1E" w:rsidRPr="00B67C1E">
        <w:rPr>
          <w:rFonts w:asciiTheme="minorHAnsi" w:hAnsiTheme="minorHAnsi" w:cstheme="minorHAnsi"/>
          <w:color w:val="0070C0"/>
          <w:sz w:val="24"/>
          <w:szCs w:val="24"/>
        </w:rPr>
        <w:t>Hujurat</w:t>
      </w:r>
      <w:proofErr w:type="spellEnd"/>
      <w:r w:rsidR="00B67C1E" w:rsidRPr="00B67C1E">
        <w:rPr>
          <w:rFonts w:asciiTheme="minorHAnsi" w:hAnsiTheme="minorHAnsi" w:cstheme="minorHAnsi"/>
          <w:color w:val="0070C0"/>
          <w:sz w:val="24"/>
          <w:szCs w:val="24"/>
        </w:rPr>
        <w:t>:</w:t>
      </w:r>
      <w:r w:rsidRPr="00B67C1E">
        <w:rPr>
          <w:rFonts w:asciiTheme="minorHAnsi" w:hAnsiTheme="minorHAnsi" w:cstheme="minorHAnsi"/>
          <w:color w:val="0070C0"/>
          <w:sz w:val="24"/>
          <w:szCs w:val="24"/>
        </w:rPr>
        <w:t xml:space="preserve"> 15.)</w:t>
      </w:r>
      <w:bookmarkEnd w:id="25"/>
    </w:p>
    <w:p w14:paraId="4605B2A3" w14:textId="7E5108E2" w:rsidR="00B67C1E" w:rsidRDefault="00B67C1E" w:rsidP="00172A8F">
      <w:pPr>
        <w:pStyle w:val="Heading1"/>
        <w:spacing w:after="120" w:line="276" w:lineRule="auto"/>
        <w:ind w:firstLine="720"/>
        <w:contextualSpacing w:val="0"/>
        <w:rPr>
          <w:rFonts w:eastAsia="Adobe Song Std L" w:cstheme="majorBidi"/>
          <w:b w:val="0"/>
          <w:bCs w:val="0"/>
          <w:sz w:val="32"/>
          <w:szCs w:val="32"/>
        </w:rPr>
      </w:pPr>
      <w:bookmarkStart w:id="26" w:name="_Toc96794244"/>
      <w:r>
        <w:rPr>
          <w:rFonts w:eastAsia="Adobe Song Std L" w:cstheme="majorBidi"/>
          <w:b w:val="0"/>
          <w:bCs w:val="0"/>
          <w:sz w:val="32"/>
          <w:szCs w:val="32"/>
        </w:rPr>
        <w:t>A</w:t>
      </w:r>
      <w:r w:rsidR="005656FA" w:rsidRPr="005656FA">
        <w:rPr>
          <w:rFonts w:eastAsia="Adobe Song Std L" w:cstheme="majorBidi"/>
          <w:b w:val="0"/>
          <w:bCs w:val="0"/>
          <w:sz w:val="32"/>
          <w:szCs w:val="32"/>
        </w:rPr>
        <w:t>lso Said:</w:t>
      </w:r>
      <w:bookmarkEnd w:id="26"/>
      <w:r w:rsidR="005656FA" w:rsidRPr="005656FA">
        <w:rPr>
          <w:rFonts w:eastAsia="Adobe Song Std L" w:cstheme="majorBidi"/>
          <w:b w:val="0"/>
          <w:bCs w:val="0"/>
          <w:sz w:val="32"/>
          <w:szCs w:val="32"/>
        </w:rPr>
        <w:t xml:space="preserve"> </w:t>
      </w:r>
    </w:p>
    <w:p w14:paraId="4FFC2D2D" w14:textId="77777777" w:rsidR="00212A6F" w:rsidRDefault="005656FA" w:rsidP="00212A6F">
      <w:pPr>
        <w:pStyle w:val="Heading1"/>
        <w:spacing w:line="276" w:lineRule="auto"/>
        <w:ind w:firstLine="720"/>
        <w:contextualSpacing w:val="0"/>
        <w:jc w:val="center"/>
        <w:rPr>
          <w:rFonts w:asciiTheme="minorHAnsi" w:eastAsia="Adobe Song Std L" w:hAnsiTheme="minorHAnsi" w:cstheme="minorHAnsi"/>
          <w:color w:val="0070C0"/>
          <w:sz w:val="32"/>
          <w:szCs w:val="32"/>
        </w:rPr>
      </w:pPr>
      <w:bookmarkStart w:id="27" w:name="_Toc96794245"/>
      <w:r w:rsidRPr="002F4BBE">
        <w:rPr>
          <w:rFonts w:asciiTheme="minorHAnsi" w:eastAsia="Adobe Song Std L" w:hAnsiTheme="minorHAnsi" w:cstheme="minorHAnsi"/>
          <w:color w:val="0070C0"/>
          <w:sz w:val="32"/>
          <w:szCs w:val="32"/>
        </w:rPr>
        <w:t xml:space="preserve">"O believers, shall I direct you to a </w:t>
      </w:r>
      <w:r w:rsidRPr="002F4BBE">
        <w:rPr>
          <w:rFonts w:asciiTheme="minorHAnsi" w:eastAsia="Adobe Song Std L" w:hAnsiTheme="minorHAnsi" w:cstheme="minorHAnsi"/>
          <w:color w:val="0070C0"/>
          <w:sz w:val="32"/>
          <w:szCs w:val="32"/>
          <w:u w:val="single"/>
        </w:rPr>
        <w:t>Trade</w:t>
      </w:r>
      <w:r w:rsidRPr="002F4BBE">
        <w:rPr>
          <w:rFonts w:asciiTheme="minorHAnsi" w:eastAsia="Adobe Song Std L" w:hAnsiTheme="minorHAnsi" w:cstheme="minorHAnsi"/>
          <w:color w:val="0070C0"/>
          <w:sz w:val="32"/>
          <w:szCs w:val="32"/>
        </w:rPr>
        <w:t xml:space="preserve"> that shall deliver you from a painful chastisement?</w:t>
      </w:r>
      <w:bookmarkEnd w:id="27"/>
      <w:r w:rsidRPr="002F4BBE">
        <w:rPr>
          <w:rFonts w:asciiTheme="minorHAnsi" w:eastAsia="Adobe Song Std L" w:hAnsiTheme="minorHAnsi" w:cstheme="minorHAnsi"/>
          <w:color w:val="0070C0"/>
          <w:sz w:val="32"/>
          <w:szCs w:val="32"/>
        </w:rPr>
        <w:t xml:space="preserve">  </w:t>
      </w:r>
    </w:p>
    <w:p w14:paraId="6554031E" w14:textId="77777777" w:rsidR="00212A6F" w:rsidRDefault="005656FA" w:rsidP="00F91333">
      <w:pPr>
        <w:pStyle w:val="Heading1"/>
        <w:spacing w:line="276" w:lineRule="auto"/>
        <w:ind w:firstLine="720"/>
        <w:contextualSpacing w:val="0"/>
        <w:jc w:val="center"/>
        <w:rPr>
          <w:rFonts w:asciiTheme="minorHAnsi" w:eastAsia="Adobe Song Std L" w:hAnsiTheme="minorHAnsi" w:cstheme="minorHAnsi"/>
          <w:color w:val="0070C0"/>
          <w:sz w:val="32"/>
          <w:szCs w:val="32"/>
        </w:rPr>
      </w:pPr>
      <w:bookmarkStart w:id="28" w:name="_Toc96794246"/>
      <w:r w:rsidRPr="002F4BBE">
        <w:rPr>
          <w:rFonts w:asciiTheme="minorHAnsi" w:eastAsia="Adobe Song Std L" w:hAnsiTheme="minorHAnsi" w:cstheme="minorHAnsi"/>
          <w:color w:val="0070C0"/>
          <w:sz w:val="32"/>
          <w:szCs w:val="32"/>
        </w:rPr>
        <w:t>You shall believe in God and His Messenger, and struggle in the Way of God with your possessions and yourselves…!"</w:t>
      </w:r>
      <w:bookmarkEnd w:id="28"/>
    </w:p>
    <w:p w14:paraId="4987E315" w14:textId="185DE62D" w:rsidR="005656FA" w:rsidRPr="002F4BBE" w:rsidRDefault="005656FA" w:rsidP="00874EC7">
      <w:pPr>
        <w:pStyle w:val="Heading1"/>
        <w:spacing w:after="120" w:line="276" w:lineRule="auto"/>
        <w:ind w:firstLine="720"/>
        <w:contextualSpacing w:val="0"/>
        <w:jc w:val="center"/>
        <w:rPr>
          <w:rFonts w:asciiTheme="minorHAnsi" w:eastAsia="Adobe Song Std L" w:hAnsiTheme="minorHAnsi" w:cstheme="minorHAnsi"/>
          <w:color w:val="0070C0"/>
          <w:sz w:val="32"/>
          <w:szCs w:val="32"/>
          <w14:shadow w14:blurRad="50800" w14:dist="38100" w14:dir="2700000" w14:sx="100000" w14:sy="100000" w14:kx="0" w14:ky="0" w14:algn="tl">
            <w14:srgbClr w14:val="000000">
              <w14:alpha w14:val="60000"/>
            </w14:srgbClr>
          </w14:shadow>
        </w:rPr>
      </w:pPr>
      <w:r w:rsidRPr="002F4BBE">
        <w:rPr>
          <w:rFonts w:asciiTheme="minorHAnsi" w:eastAsia="Adobe Song Std L" w:hAnsiTheme="minorHAnsi" w:cstheme="minorHAnsi"/>
          <w:color w:val="0070C0"/>
          <w:sz w:val="32"/>
          <w:szCs w:val="32"/>
        </w:rPr>
        <w:t xml:space="preserve"> </w:t>
      </w:r>
      <w:bookmarkStart w:id="29" w:name="_Toc96794247"/>
      <w:r w:rsidRPr="002F4BBE">
        <w:rPr>
          <w:rFonts w:asciiTheme="minorHAnsi" w:hAnsiTheme="minorHAnsi" w:cstheme="minorHAnsi"/>
          <w:color w:val="0070C0"/>
          <w:sz w:val="24"/>
          <w:szCs w:val="24"/>
        </w:rPr>
        <w:t>(</w:t>
      </w:r>
      <w:proofErr w:type="spellStart"/>
      <w:r w:rsidRPr="002F4BBE">
        <w:rPr>
          <w:rFonts w:asciiTheme="minorHAnsi" w:hAnsiTheme="minorHAnsi" w:cstheme="minorHAnsi"/>
          <w:color w:val="0070C0"/>
          <w:sz w:val="24"/>
          <w:szCs w:val="24"/>
        </w:rPr>
        <w:t>Saff</w:t>
      </w:r>
      <w:proofErr w:type="spellEnd"/>
      <w:r w:rsidR="002F4BBE" w:rsidRPr="002F4BBE">
        <w:rPr>
          <w:rFonts w:asciiTheme="minorHAnsi" w:hAnsiTheme="minorHAnsi" w:cstheme="minorHAnsi"/>
          <w:color w:val="0070C0"/>
          <w:sz w:val="24"/>
          <w:szCs w:val="24"/>
        </w:rPr>
        <w:t>:</w:t>
      </w:r>
      <w:r w:rsidRPr="002F4BBE">
        <w:rPr>
          <w:rFonts w:asciiTheme="minorHAnsi" w:hAnsiTheme="minorHAnsi" w:cstheme="minorHAnsi"/>
          <w:color w:val="0070C0"/>
          <w:sz w:val="24"/>
          <w:szCs w:val="24"/>
        </w:rPr>
        <w:t xml:space="preserve"> 10-11.)</w:t>
      </w:r>
      <w:bookmarkEnd w:id="29"/>
    </w:p>
    <w:p w14:paraId="24E22979" w14:textId="135DDAA8" w:rsidR="00F82B3B" w:rsidRDefault="005656FA" w:rsidP="00F82B3B">
      <w:pPr>
        <w:pStyle w:val="Heading1"/>
        <w:spacing w:after="120" w:line="276" w:lineRule="auto"/>
        <w:ind w:firstLine="720"/>
        <w:contextualSpacing w:val="0"/>
        <w:rPr>
          <w:rFonts w:cstheme="minorHAnsi"/>
          <w:b w:val="0"/>
          <w:bCs w:val="0"/>
          <w:sz w:val="28"/>
          <w:szCs w:val="28"/>
        </w:rPr>
      </w:pPr>
      <w:bookmarkStart w:id="30" w:name="_Toc96794248"/>
      <w:r w:rsidRPr="005656FA">
        <w:rPr>
          <w:rFonts w:eastAsia="Adobe Song Std L" w:cstheme="majorBidi"/>
          <w:b w:val="0"/>
          <w:bCs w:val="0"/>
          <w:sz w:val="32"/>
          <w:szCs w:val="32"/>
        </w:rPr>
        <w:t>The holders of Faith in these two Verses are also being guided to Faith, so it becomes obvious that their second Faith is besides their first Faith</w:t>
      </w:r>
      <w:r w:rsidR="00337500">
        <w:rPr>
          <w:rFonts w:eastAsia="Adobe Song Std L" w:cstheme="majorBidi"/>
          <w:b w:val="0"/>
          <w:bCs w:val="0"/>
          <w:sz w:val="32"/>
          <w:szCs w:val="32"/>
        </w:rPr>
        <w:t>.</w:t>
      </w:r>
      <w:bookmarkEnd w:id="30"/>
    </w:p>
    <w:p w14:paraId="6B48CC01" w14:textId="129A0E64" w:rsidR="00406827" w:rsidRDefault="00406827" w:rsidP="00406827">
      <w:pPr>
        <w:widowControl w:val="0"/>
        <w:spacing w:before="0" w:line="276" w:lineRule="auto"/>
        <w:ind w:firstLine="720"/>
        <w:jc w:val="right"/>
        <w:rPr>
          <w:rFonts w:eastAsia="Times New Roman" w:cstheme="minorHAnsi"/>
          <w:b/>
          <w:bCs/>
          <w:sz w:val="28"/>
          <w:szCs w:val="28"/>
          <w:lang w:bidi="fa-IR"/>
        </w:rPr>
      </w:pPr>
      <w:r w:rsidRPr="00986AEA">
        <w:rPr>
          <w:rFonts w:eastAsia="Times New Roman" w:cstheme="minorHAnsi"/>
          <w:b/>
          <w:bCs/>
          <w:sz w:val="28"/>
          <w:szCs w:val="28"/>
          <w:lang w:bidi="fa-IR"/>
        </w:rPr>
        <w:t>(</w:t>
      </w:r>
      <w:proofErr w:type="spellStart"/>
      <w:r w:rsidRPr="00986AEA">
        <w:rPr>
          <w:rFonts w:eastAsia="Times New Roman" w:cstheme="minorHAnsi"/>
          <w:b/>
          <w:bCs/>
          <w:sz w:val="28"/>
          <w:szCs w:val="28"/>
          <w:lang w:bidi="fa-IR"/>
        </w:rPr>
        <w:t>Almizan</w:t>
      </w:r>
      <w:proofErr w:type="spellEnd"/>
      <w:r>
        <w:rPr>
          <w:rFonts w:eastAsia="Times New Roman" w:cstheme="minorHAnsi"/>
          <w:b/>
          <w:bCs/>
          <w:sz w:val="28"/>
          <w:szCs w:val="28"/>
          <w:lang w:bidi="fa-IR"/>
        </w:rPr>
        <w:t>:</w:t>
      </w:r>
      <w:r w:rsidRPr="00986AEA">
        <w:rPr>
          <w:rFonts w:eastAsia="Times New Roman" w:cstheme="minorHAnsi"/>
          <w:b/>
          <w:bCs/>
          <w:sz w:val="28"/>
          <w:szCs w:val="28"/>
          <w:lang w:bidi="fa-IR"/>
        </w:rPr>
        <w:t xml:space="preserve"> V.</w:t>
      </w:r>
      <w:r>
        <w:rPr>
          <w:rFonts w:eastAsia="Times New Roman" w:cstheme="minorHAnsi"/>
          <w:b/>
          <w:bCs/>
          <w:sz w:val="28"/>
          <w:szCs w:val="28"/>
          <w:lang w:bidi="fa-IR"/>
        </w:rPr>
        <w:t xml:space="preserve"> </w:t>
      </w:r>
      <w:r w:rsidRPr="00986AEA">
        <w:rPr>
          <w:rFonts w:eastAsia="Times New Roman" w:cstheme="minorHAnsi"/>
          <w:b/>
          <w:bCs/>
          <w:sz w:val="28"/>
          <w:szCs w:val="28"/>
          <w:lang w:bidi="fa-IR"/>
        </w:rPr>
        <w:t>2, P.</w:t>
      </w:r>
      <w:r>
        <w:rPr>
          <w:rFonts w:eastAsia="Times New Roman" w:cstheme="minorHAnsi"/>
          <w:b/>
          <w:bCs/>
          <w:sz w:val="28"/>
          <w:szCs w:val="28"/>
          <w:lang w:bidi="fa-IR"/>
        </w:rPr>
        <w:t xml:space="preserve"> </w:t>
      </w:r>
      <w:r w:rsidRPr="00986AEA">
        <w:rPr>
          <w:rFonts w:eastAsia="Times New Roman" w:cstheme="minorHAnsi"/>
          <w:b/>
          <w:bCs/>
          <w:sz w:val="28"/>
          <w:szCs w:val="28"/>
          <w:lang w:bidi="fa-IR"/>
        </w:rPr>
        <w:t>1</w:t>
      </w:r>
      <w:r>
        <w:rPr>
          <w:rFonts w:eastAsia="Times New Roman" w:cstheme="minorHAnsi"/>
          <w:b/>
          <w:bCs/>
          <w:sz w:val="28"/>
          <w:szCs w:val="28"/>
          <w:lang w:bidi="fa-IR"/>
        </w:rPr>
        <w:t>60.</w:t>
      </w:r>
      <w:r w:rsidRPr="00986AEA">
        <w:rPr>
          <w:rFonts w:eastAsia="Times New Roman" w:cstheme="minorHAnsi"/>
          <w:b/>
          <w:bCs/>
          <w:sz w:val="28"/>
          <w:szCs w:val="28"/>
          <w:lang w:bidi="fa-IR"/>
        </w:rPr>
        <w:t>)</w:t>
      </w:r>
    </w:p>
    <w:p w14:paraId="3B26BE03" w14:textId="350E841B" w:rsidR="00F82B3B" w:rsidRDefault="00F82B3B" w:rsidP="00F82B3B">
      <w:pPr>
        <w:widowControl w:val="0"/>
        <w:spacing w:before="0" w:line="276" w:lineRule="auto"/>
        <w:ind w:firstLine="720"/>
        <w:jc w:val="left"/>
        <w:rPr>
          <w:rFonts w:eastAsia="Times New Roman" w:cstheme="minorHAnsi"/>
          <w:b/>
          <w:bCs/>
          <w:sz w:val="28"/>
          <w:szCs w:val="28"/>
          <w:lang w:bidi="fa-IR"/>
        </w:rPr>
      </w:pPr>
    </w:p>
    <w:p w14:paraId="3565ECFD" w14:textId="77777777" w:rsidR="00F82B3B" w:rsidRPr="00F82B3B" w:rsidRDefault="00F82B3B" w:rsidP="00F82B3B">
      <w:pPr>
        <w:widowControl w:val="0"/>
        <w:spacing w:before="0" w:line="276" w:lineRule="auto"/>
        <w:ind w:firstLine="720"/>
        <w:jc w:val="left"/>
        <w:rPr>
          <w:rFonts w:eastAsia="Times New Roman" w:cstheme="minorHAnsi"/>
          <w:b/>
          <w:bCs/>
          <w:sz w:val="8"/>
          <w:szCs w:val="8"/>
          <w:lang w:bidi="fa-IR"/>
        </w:rPr>
      </w:pPr>
    </w:p>
    <w:p w14:paraId="64D7100C" w14:textId="564AB038" w:rsidR="00F82B3B" w:rsidRPr="00986AEA" w:rsidRDefault="00F82B3B" w:rsidP="00F82B3B">
      <w:pPr>
        <w:pStyle w:val="Heading1"/>
      </w:pPr>
      <w:bookmarkStart w:id="31" w:name="_Toc96794249"/>
      <w:r>
        <w:t xml:space="preserve">Third </w:t>
      </w:r>
      <w:r w:rsidR="00F31CB4">
        <w:t>Stage</w:t>
      </w:r>
      <w:r>
        <w:t xml:space="preserve"> of Islam</w:t>
      </w:r>
      <w:bookmarkEnd w:id="31"/>
    </w:p>
    <w:p w14:paraId="5EEBA94C" w14:textId="77777777" w:rsidR="00F82B3B" w:rsidRPr="00F82B3B" w:rsidRDefault="00F82B3B" w:rsidP="00172A8F">
      <w:pPr>
        <w:widowControl w:val="0"/>
        <w:spacing w:before="0" w:line="276" w:lineRule="auto"/>
        <w:ind w:firstLine="720"/>
        <w:rPr>
          <w:rFonts w:asciiTheme="majorBidi" w:eastAsia="Adobe Song Std L" w:hAnsiTheme="majorBidi" w:cstheme="majorBidi"/>
          <w:sz w:val="10"/>
          <w:szCs w:val="10"/>
        </w:rPr>
      </w:pPr>
    </w:p>
    <w:p w14:paraId="34EDB04F" w14:textId="23D7CC7B" w:rsidR="00F82B3B" w:rsidRDefault="00F82B3B" w:rsidP="00172A8F">
      <w:pPr>
        <w:widowControl w:val="0"/>
        <w:spacing w:before="0" w:line="276" w:lineRule="auto"/>
        <w:ind w:firstLine="720"/>
        <w:rPr>
          <w:rFonts w:asciiTheme="majorBidi" w:eastAsia="Adobe Song Std L" w:hAnsiTheme="majorBidi" w:cstheme="majorBidi"/>
          <w:sz w:val="32"/>
          <w:szCs w:val="32"/>
        </w:rPr>
      </w:pPr>
      <w:r w:rsidRPr="005656FA">
        <w:rPr>
          <w:rFonts w:asciiTheme="majorBidi" w:eastAsia="Adobe Song Std L" w:hAnsiTheme="majorBidi" w:cstheme="majorBidi"/>
          <w:sz w:val="32"/>
          <w:szCs w:val="32"/>
        </w:rPr>
        <w:t xml:space="preserve">The Third </w:t>
      </w:r>
      <w:r w:rsidR="00F31CB4">
        <w:rPr>
          <w:rFonts w:asciiTheme="majorBidi" w:eastAsia="Adobe Song Std L" w:hAnsiTheme="majorBidi" w:cstheme="majorBidi"/>
          <w:sz w:val="32"/>
          <w:szCs w:val="32"/>
        </w:rPr>
        <w:t>Stage</w:t>
      </w:r>
      <w:r w:rsidRPr="005656FA">
        <w:rPr>
          <w:rFonts w:asciiTheme="majorBidi" w:eastAsia="Adobe Song Std L" w:hAnsiTheme="majorBidi" w:cstheme="majorBidi"/>
          <w:sz w:val="32"/>
          <w:szCs w:val="32"/>
        </w:rPr>
        <w:t xml:space="preserve"> of Islam</w:t>
      </w:r>
      <w:r w:rsidR="005656FA" w:rsidRPr="005656FA">
        <w:rPr>
          <w:rFonts w:asciiTheme="majorBidi" w:eastAsia="Adobe Song Std L" w:hAnsiTheme="majorBidi" w:cstheme="majorBidi"/>
          <w:sz w:val="32"/>
          <w:szCs w:val="32"/>
        </w:rPr>
        <w:t xml:space="preserve"> is the sequence and requirement of th</w:t>
      </w:r>
      <w:r>
        <w:rPr>
          <w:rFonts w:asciiTheme="majorBidi" w:eastAsia="Adobe Song Std L" w:hAnsiTheme="majorBidi" w:cstheme="majorBidi"/>
          <w:sz w:val="32"/>
          <w:szCs w:val="32"/>
        </w:rPr>
        <w:t>e</w:t>
      </w:r>
      <w:r w:rsidR="005656FA" w:rsidRPr="005656FA">
        <w:rPr>
          <w:rFonts w:asciiTheme="majorBidi" w:eastAsia="Adobe Song Std L" w:hAnsiTheme="majorBidi" w:cstheme="majorBidi"/>
          <w:sz w:val="32"/>
          <w:szCs w:val="32"/>
        </w:rPr>
        <w:t xml:space="preserve"> </w:t>
      </w:r>
      <w:r w:rsidR="005656FA" w:rsidRPr="005656FA">
        <w:rPr>
          <w:rFonts w:asciiTheme="majorBidi" w:eastAsia="Adobe Song Std L" w:hAnsiTheme="majorBidi" w:cstheme="majorBidi"/>
          <w:sz w:val="32"/>
          <w:szCs w:val="32"/>
        </w:rPr>
        <w:lastRenderedPageBreak/>
        <w:t xml:space="preserve">Second </w:t>
      </w:r>
      <w:r w:rsidR="000B201D">
        <w:rPr>
          <w:rFonts w:asciiTheme="majorBidi" w:eastAsia="Adobe Song Std L" w:hAnsiTheme="majorBidi" w:cstheme="majorBidi"/>
          <w:sz w:val="32"/>
          <w:szCs w:val="32"/>
        </w:rPr>
        <w:t>Degree</w:t>
      </w:r>
      <w:r w:rsidR="005656FA" w:rsidRPr="005656FA">
        <w:rPr>
          <w:rFonts w:asciiTheme="majorBidi" w:eastAsia="Adobe Song Std L" w:hAnsiTheme="majorBidi" w:cstheme="majorBidi"/>
          <w:sz w:val="32"/>
          <w:szCs w:val="32"/>
        </w:rPr>
        <w:t xml:space="preserve"> of Faith. </w:t>
      </w:r>
    </w:p>
    <w:p w14:paraId="3381AD88" w14:textId="362298C0" w:rsidR="005656FA" w:rsidRPr="005656FA" w:rsidRDefault="005656FA" w:rsidP="00172A8F">
      <w:pPr>
        <w:widowControl w:val="0"/>
        <w:spacing w:before="0" w:line="276" w:lineRule="auto"/>
        <w:ind w:firstLine="720"/>
        <w:rPr>
          <w:rFonts w:asciiTheme="majorBidi" w:eastAsia="Adobe Song Std L" w:hAnsiTheme="majorBidi" w:cstheme="majorBidi"/>
          <w:sz w:val="32"/>
          <w:szCs w:val="32"/>
        </w:rPr>
      </w:pPr>
      <w:r w:rsidRPr="005656FA">
        <w:rPr>
          <w:rFonts w:asciiTheme="majorBidi" w:eastAsia="Adobe Song Std L" w:hAnsiTheme="majorBidi" w:cstheme="majorBidi"/>
          <w:sz w:val="32"/>
          <w:szCs w:val="32"/>
        </w:rPr>
        <w:t xml:space="preserve">When the </w:t>
      </w:r>
      <w:r w:rsidR="00832C50">
        <w:rPr>
          <w:rFonts w:asciiTheme="majorBidi" w:eastAsia="Adobe Song Std L" w:hAnsiTheme="majorBidi" w:cstheme="majorBidi"/>
          <w:sz w:val="32"/>
          <w:szCs w:val="32"/>
        </w:rPr>
        <w:t xml:space="preserve">self of </w:t>
      </w:r>
      <w:r w:rsidRPr="005656FA">
        <w:rPr>
          <w:rFonts w:asciiTheme="majorBidi" w:eastAsia="Adobe Song Std L" w:hAnsiTheme="majorBidi" w:cstheme="majorBidi"/>
          <w:sz w:val="32"/>
          <w:szCs w:val="32"/>
        </w:rPr>
        <w:t xml:space="preserve">human </w:t>
      </w:r>
      <w:r w:rsidR="00F82B3B" w:rsidRPr="005656FA">
        <w:rPr>
          <w:rFonts w:asciiTheme="majorBidi" w:eastAsia="Adobe Song Std L" w:hAnsiTheme="majorBidi" w:cstheme="majorBidi"/>
          <w:sz w:val="32"/>
          <w:szCs w:val="32"/>
        </w:rPr>
        <w:t>found</w:t>
      </w:r>
      <w:r w:rsidRPr="005656FA">
        <w:rPr>
          <w:rFonts w:asciiTheme="majorBidi" w:eastAsia="Adobe Song Std L" w:hAnsiTheme="majorBidi" w:cstheme="majorBidi"/>
          <w:sz w:val="32"/>
          <w:szCs w:val="32"/>
        </w:rPr>
        <w:t xml:space="preserve"> intimacy with the </w:t>
      </w:r>
      <w:r w:rsidR="00832C50">
        <w:rPr>
          <w:rFonts w:asciiTheme="majorBidi" w:eastAsia="Adobe Song Std L" w:hAnsiTheme="majorBidi" w:cstheme="majorBidi"/>
          <w:sz w:val="32"/>
          <w:szCs w:val="32"/>
        </w:rPr>
        <w:t>above-</w:t>
      </w:r>
      <w:r w:rsidRPr="005656FA">
        <w:rPr>
          <w:rFonts w:asciiTheme="majorBidi" w:eastAsia="Adobe Song Std L" w:hAnsiTheme="majorBidi" w:cstheme="majorBidi"/>
          <w:sz w:val="32"/>
          <w:szCs w:val="32"/>
        </w:rPr>
        <w:t xml:space="preserve">said Faith and </w:t>
      </w:r>
      <w:r w:rsidR="00300696">
        <w:rPr>
          <w:rFonts w:asciiTheme="majorBidi" w:eastAsia="Adobe Song Std L" w:hAnsiTheme="majorBidi" w:cstheme="majorBidi"/>
          <w:sz w:val="32"/>
          <w:szCs w:val="32"/>
        </w:rPr>
        <w:t xml:space="preserve">became </w:t>
      </w:r>
      <w:r w:rsidR="005F029D">
        <w:rPr>
          <w:rFonts w:asciiTheme="majorBidi" w:eastAsia="Adobe Song Std L" w:hAnsiTheme="majorBidi" w:cstheme="majorBidi"/>
          <w:sz w:val="32"/>
          <w:szCs w:val="32"/>
        </w:rPr>
        <w:t>congenial</w:t>
      </w:r>
      <w:r w:rsidRPr="005656FA">
        <w:rPr>
          <w:rFonts w:asciiTheme="majorBidi" w:eastAsia="Adobe Song Std L" w:hAnsiTheme="majorBidi" w:cstheme="majorBidi"/>
          <w:sz w:val="32"/>
          <w:szCs w:val="32"/>
        </w:rPr>
        <w:t xml:space="preserve"> with its </w:t>
      </w:r>
      <w:r w:rsidR="00300696">
        <w:rPr>
          <w:rFonts w:asciiTheme="majorBidi" w:eastAsia="Adobe Song Std L" w:hAnsiTheme="majorBidi" w:cstheme="majorBidi"/>
          <w:sz w:val="32"/>
          <w:szCs w:val="32"/>
        </w:rPr>
        <w:t>morals</w:t>
      </w:r>
      <w:r w:rsidRPr="005656FA">
        <w:rPr>
          <w:rFonts w:asciiTheme="majorBidi" w:eastAsia="Adobe Song Std L" w:hAnsiTheme="majorBidi" w:cstheme="majorBidi"/>
          <w:sz w:val="32"/>
          <w:szCs w:val="32"/>
        </w:rPr>
        <w:t xml:space="preserve">, all other contrary forces, such as bestial and brutal powers will become tamed and obedient to him.  The forces that tend to worldly desires and unstable mortal ornaments will be tamed to the soul, and the soul can easily prevent their </w:t>
      </w:r>
      <w:r w:rsidR="00A55C87">
        <w:rPr>
          <w:rFonts w:asciiTheme="majorBidi" w:eastAsia="Adobe Song Std L" w:hAnsiTheme="majorBidi" w:cstheme="majorBidi"/>
          <w:sz w:val="32"/>
          <w:szCs w:val="32"/>
        </w:rPr>
        <w:t>rebellion</w:t>
      </w:r>
      <w:r w:rsidRPr="005656FA">
        <w:rPr>
          <w:rFonts w:asciiTheme="majorBidi" w:eastAsia="Adobe Song Std L" w:hAnsiTheme="majorBidi" w:cstheme="majorBidi"/>
          <w:sz w:val="32"/>
          <w:szCs w:val="32"/>
        </w:rPr>
        <w:t xml:space="preserve"> thereof</w:t>
      </w:r>
      <w:r w:rsidRPr="005656FA">
        <w:rPr>
          <w:rFonts w:asciiTheme="majorBidi" w:eastAsia="Adobe Song Std L" w:hAnsiTheme="majorBidi" w:cstheme="majorBidi"/>
          <w:sz w:val="32"/>
          <w:szCs w:val="32"/>
          <w:rtl/>
        </w:rPr>
        <w:t>.</w:t>
      </w:r>
    </w:p>
    <w:p w14:paraId="10EB106D" w14:textId="77777777" w:rsidR="005656FA" w:rsidRPr="005656FA" w:rsidRDefault="005656FA" w:rsidP="00172A8F">
      <w:pPr>
        <w:widowControl w:val="0"/>
        <w:spacing w:before="0" w:line="276" w:lineRule="auto"/>
        <w:ind w:firstLine="720"/>
        <w:rPr>
          <w:rFonts w:asciiTheme="majorBidi" w:eastAsia="Adobe Song Std L" w:hAnsiTheme="majorBidi" w:cstheme="majorBidi"/>
          <w:sz w:val="32"/>
          <w:szCs w:val="32"/>
        </w:rPr>
      </w:pPr>
      <w:r w:rsidRPr="005656FA">
        <w:rPr>
          <w:rFonts w:asciiTheme="majorBidi" w:eastAsia="Adobe Song Std L" w:hAnsiTheme="majorBidi" w:cstheme="majorBidi"/>
          <w:sz w:val="32"/>
          <w:szCs w:val="32"/>
        </w:rPr>
        <w:t>It is here that one serves God in obedience as though he sees Him. Even though he does not see God but has this belief and certainty that God sees him.</w:t>
      </w:r>
    </w:p>
    <w:p w14:paraId="24E1ED28" w14:textId="4D169CFB" w:rsidR="005656FA" w:rsidRPr="005656FA" w:rsidRDefault="005656FA" w:rsidP="00172A8F">
      <w:pPr>
        <w:widowControl w:val="0"/>
        <w:spacing w:before="0" w:line="276" w:lineRule="auto"/>
        <w:ind w:firstLine="720"/>
        <w:rPr>
          <w:rFonts w:asciiTheme="majorBidi" w:eastAsia="Adobe Song Std L" w:hAnsiTheme="majorBidi" w:cstheme="majorBidi"/>
          <w:sz w:val="32"/>
          <w:szCs w:val="32"/>
        </w:rPr>
      </w:pPr>
      <w:r w:rsidRPr="005656FA">
        <w:rPr>
          <w:rFonts w:asciiTheme="majorBidi" w:eastAsia="Adobe Song Std L" w:hAnsiTheme="majorBidi" w:cstheme="majorBidi"/>
          <w:sz w:val="32"/>
          <w:szCs w:val="32"/>
        </w:rPr>
        <w:t xml:space="preserve">Such person sees within himself no untamed power that do not obey God's </w:t>
      </w:r>
      <w:r w:rsidR="000D7663">
        <w:rPr>
          <w:rFonts w:asciiTheme="majorBidi" w:eastAsia="Adobe Song Std L" w:hAnsiTheme="majorBidi" w:cstheme="majorBidi"/>
          <w:sz w:val="32"/>
          <w:szCs w:val="32"/>
        </w:rPr>
        <w:t>C</w:t>
      </w:r>
      <w:r w:rsidRPr="005656FA">
        <w:rPr>
          <w:rFonts w:asciiTheme="majorBidi" w:eastAsia="Adobe Song Std L" w:hAnsiTheme="majorBidi" w:cstheme="majorBidi"/>
          <w:sz w:val="32"/>
          <w:szCs w:val="32"/>
        </w:rPr>
        <w:t xml:space="preserve">ommands or comes to anger on His </w:t>
      </w:r>
      <w:r w:rsidR="000D7663">
        <w:rPr>
          <w:rFonts w:asciiTheme="majorBidi" w:eastAsia="Adobe Song Std L" w:hAnsiTheme="majorBidi" w:cstheme="majorBidi"/>
          <w:sz w:val="32"/>
          <w:szCs w:val="32"/>
        </w:rPr>
        <w:t>D</w:t>
      </w:r>
      <w:r w:rsidRPr="005656FA">
        <w:rPr>
          <w:rFonts w:asciiTheme="majorBidi" w:eastAsia="Adobe Song Std L" w:hAnsiTheme="majorBidi" w:cstheme="majorBidi"/>
          <w:sz w:val="32"/>
          <w:szCs w:val="32"/>
        </w:rPr>
        <w:t xml:space="preserve">ecree and </w:t>
      </w:r>
      <w:r w:rsidR="000D7663">
        <w:rPr>
          <w:rFonts w:asciiTheme="majorBidi" w:eastAsia="Adobe Song Std L" w:hAnsiTheme="majorBidi" w:cstheme="majorBidi"/>
          <w:sz w:val="32"/>
          <w:szCs w:val="32"/>
        </w:rPr>
        <w:t>D</w:t>
      </w:r>
      <w:r w:rsidRPr="005656FA">
        <w:rPr>
          <w:rFonts w:asciiTheme="majorBidi" w:eastAsia="Adobe Song Std L" w:hAnsiTheme="majorBidi" w:cstheme="majorBidi"/>
          <w:sz w:val="32"/>
          <w:szCs w:val="32"/>
        </w:rPr>
        <w:t>estiny. He completely surrenders himself to God.</w:t>
      </w:r>
    </w:p>
    <w:p w14:paraId="0A53DCEB" w14:textId="77777777" w:rsidR="005656FA" w:rsidRPr="005656FA" w:rsidRDefault="005656FA" w:rsidP="00172A8F">
      <w:pPr>
        <w:widowControl w:val="0"/>
        <w:spacing w:before="0" w:line="276" w:lineRule="auto"/>
        <w:ind w:firstLine="720"/>
        <w:rPr>
          <w:rFonts w:asciiTheme="majorBidi" w:eastAsia="Adobe Song Std L" w:hAnsiTheme="majorBidi" w:cstheme="majorBidi"/>
          <w:i/>
          <w:iCs/>
          <w:color w:val="002060"/>
          <w:sz w:val="32"/>
          <w:szCs w:val="32"/>
        </w:rPr>
      </w:pPr>
      <w:r w:rsidRPr="005656FA">
        <w:rPr>
          <w:rFonts w:asciiTheme="majorBidi" w:eastAsia="Adobe Song Std L" w:hAnsiTheme="majorBidi" w:cstheme="majorBidi"/>
          <w:sz w:val="32"/>
          <w:szCs w:val="32"/>
        </w:rPr>
        <w:t xml:space="preserve">It is about this stage of Islam that God says: </w:t>
      </w:r>
    </w:p>
    <w:p w14:paraId="4E4EDE7D" w14:textId="01509CA4" w:rsidR="005656FA" w:rsidRPr="000D7663" w:rsidRDefault="005656FA" w:rsidP="000D7663">
      <w:pPr>
        <w:widowControl w:val="0"/>
        <w:spacing w:before="0" w:after="0" w:line="276" w:lineRule="auto"/>
        <w:jc w:val="center"/>
        <w:rPr>
          <w:rFonts w:eastAsia="Adobe Song Std L" w:cstheme="minorHAnsi"/>
          <w:b/>
          <w:bCs/>
          <w:color w:val="0070C0"/>
          <w:sz w:val="32"/>
          <w:szCs w:val="32"/>
        </w:rPr>
      </w:pPr>
      <w:r w:rsidRPr="000D7663">
        <w:rPr>
          <w:rFonts w:eastAsia="Adobe Song Std L" w:cstheme="minorHAnsi"/>
          <w:b/>
          <w:bCs/>
          <w:color w:val="0070C0"/>
          <w:sz w:val="32"/>
          <w:szCs w:val="32"/>
        </w:rPr>
        <w:t>"But no, by your Lord! They will not believe until they make you</w:t>
      </w:r>
    </w:p>
    <w:p w14:paraId="42BA4750" w14:textId="77777777" w:rsidR="005656FA" w:rsidRPr="000D7663" w:rsidRDefault="005656FA" w:rsidP="000D7663">
      <w:pPr>
        <w:widowControl w:val="0"/>
        <w:spacing w:before="0" w:after="0" w:line="276" w:lineRule="auto"/>
        <w:jc w:val="center"/>
        <w:rPr>
          <w:rFonts w:cstheme="minorHAnsi"/>
          <w:b/>
          <w:bCs/>
          <w:color w:val="0070C0"/>
          <w:sz w:val="32"/>
          <w:szCs w:val="32"/>
          <w:lang w:bidi="fa-IR"/>
        </w:rPr>
      </w:pPr>
      <w:r w:rsidRPr="000D7663">
        <w:rPr>
          <w:rFonts w:eastAsia="Adobe Song Std L" w:cstheme="minorHAnsi"/>
          <w:b/>
          <w:bCs/>
          <w:color w:val="0070C0"/>
          <w:sz w:val="32"/>
          <w:szCs w:val="32"/>
        </w:rPr>
        <w:t xml:space="preserve"> a judge in their disputes, then do not find within their hearts any dissent to your verdict and submit in full submission!" </w:t>
      </w:r>
    </w:p>
    <w:p w14:paraId="7F4EA319" w14:textId="2C475D05" w:rsidR="005656FA" w:rsidRPr="000D7663" w:rsidRDefault="005656FA" w:rsidP="000D7663">
      <w:pPr>
        <w:widowControl w:val="0"/>
        <w:spacing w:before="0" w:after="0" w:line="276" w:lineRule="auto"/>
        <w:jc w:val="center"/>
        <w:rPr>
          <w:rFonts w:eastAsia="Adobe Song Std L" w:cstheme="minorHAnsi"/>
          <w:b/>
          <w:bCs/>
          <w:color w:val="0070C0"/>
          <w:sz w:val="24"/>
          <w:szCs w:val="24"/>
        </w:rPr>
      </w:pPr>
      <w:r w:rsidRPr="000D7663">
        <w:rPr>
          <w:rFonts w:cstheme="minorHAnsi"/>
          <w:b/>
          <w:bCs/>
          <w:color w:val="0070C0"/>
          <w:sz w:val="24"/>
          <w:szCs w:val="24"/>
          <w:lang w:bidi="fa-IR"/>
        </w:rPr>
        <w:t>(</w:t>
      </w:r>
      <w:proofErr w:type="spellStart"/>
      <w:r w:rsidRPr="000D7663">
        <w:rPr>
          <w:rFonts w:cstheme="minorHAnsi"/>
          <w:b/>
          <w:bCs/>
          <w:color w:val="0070C0"/>
          <w:sz w:val="24"/>
          <w:szCs w:val="24"/>
          <w:lang w:bidi="fa-IR"/>
        </w:rPr>
        <w:t>N</w:t>
      </w:r>
      <w:r w:rsidR="000D7663" w:rsidRPr="000D7663">
        <w:rPr>
          <w:rFonts w:cstheme="minorHAnsi"/>
          <w:b/>
          <w:bCs/>
          <w:color w:val="0070C0"/>
          <w:sz w:val="24"/>
          <w:szCs w:val="24"/>
          <w:lang w:bidi="fa-IR"/>
        </w:rPr>
        <w:t>i</w:t>
      </w:r>
      <w:r w:rsidRPr="000D7663">
        <w:rPr>
          <w:rFonts w:cstheme="minorHAnsi"/>
          <w:b/>
          <w:bCs/>
          <w:color w:val="0070C0"/>
          <w:sz w:val="24"/>
          <w:szCs w:val="24"/>
          <w:lang w:bidi="fa-IR"/>
        </w:rPr>
        <w:t>ssa</w:t>
      </w:r>
      <w:proofErr w:type="spellEnd"/>
      <w:r w:rsidR="000D7663" w:rsidRPr="000D7663">
        <w:rPr>
          <w:rFonts w:cstheme="minorHAnsi"/>
          <w:b/>
          <w:bCs/>
          <w:color w:val="0070C0"/>
          <w:sz w:val="24"/>
          <w:szCs w:val="24"/>
          <w:lang w:bidi="fa-IR"/>
        </w:rPr>
        <w:t>:</w:t>
      </w:r>
      <w:r w:rsidRPr="000D7663">
        <w:rPr>
          <w:rFonts w:cstheme="minorHAnsi"/>
          <w:b/>
          <w:bCs/>
          <w:color w:val="0070C0"/>
          <w:sz w:val="24"/>
          <w:szCs w:val="24"/>
          <w:lang w:bidi="fa-IR"/>
        </w:rPr>
        <w:t xml:space="preserve"> 65.)</w:t>
      </w:r>
    </w:p>
    <w:p w14:paraId="06D3EA86" w14:textId="77777777" w:rsidR="005656FA" w:rsidRPr="002E21A2" w:rsidRDefault="005656FA" w:rsidP="000D7663">
      <w:pPr>
        <w:widowControl w:val="0"/>
        <w:spacing w:before="0" w:after="0" w:line="276" w:lineRule="auto"/>
        <w:ind w:firstLine="720"/>
        <w:rPr>
          <w:rFonts w:eastAsia="Adobe Song Std L" w:cstheme="minorHAnsi"/>
          <w:b/>
          <w:bCs/>
          <w:color w:val="0070C0"/>
          <w:sz w:val="14"/>
          <w:szCs w:val="14"/>
        </w:rPr>
      </w:pPr>
    </w:p>
    <w:p w14:paraId="0AD8D4A6" w14:textId="7F67A316" w:rsidR="005656FA" w:rsidRPr="005656FA" w:rsidRDefault="005656FA" w:rsidP="00172A8F">
      <w:pPr>
        <w:widowControl w:val="0"/>
        <w:spacing w:before="0" w:line="276" w:lineRule="auto"/>
        <w:ind w:firstLine="720"/>
        <w:rPr>
          <w:rFonts w:asciiTheme="majorBidi" w:eastAsia="Adobe Song Std L" w:hAnsiTheme="majorBidi" w:cstheme="majorBidi"/>
          <w:sz w:val="32"/>
          <w:szCs w:val="32"/>
        </w:rPr>
      </w:pPr>
      <w:r w:rsidRPr="005656FA">
        <w:rPr>
          <w:rFonts w:asciiTheme="majorBidi" w:eastAsia="Adobe Song Std L" w:hAnsiTheme="majorBidi" w:cstheme="majorBidi"/>
          <w:sz w:val="32"/>
          <w:szCs w:val="32"/>
        </w:rPr>
        <w:t xml:space="preserve">This is the Islam in Third Stage, </w:t>
      </w:r>
      <w:r w:rsidR="002E21A2">
        <w:rPr>
          <w:rFonts w:asciiTheme="majorBidi" w:eastAsia="Adobe Song Std L" w:hAnsiTheme="majorBidi" w:cstheme="majorBidi"/>
          <w:sz w:val="32"/>
          <w:szCs w:val="32"/>
        </w:rPr>
        <w:t>in accord with it</w:t>
      </w:r>
      <w:r w:rsidRPr="005656FA">
        <w:rPr>
          <w:rFonts w:asciiTheme="majorBidi" w:eastAsia="Adobe Song Std L" w:hAnsiTheme="majorBidi" w:cstheme="majorBidi"/>
          <w:sz w:val="32"/>
          <w:szCs w:val="32"/>
        </w:rPr>
        <w:t xml:space="preserve"> is the Third </w:t>
      </w:r>
      <w:r w:rsidR="000B201D">
        <w:rPr>
          <w:rFonts w:asciiTheme="majorBidi" w:eastAsia="Adobe Song Std L" w:hAnsiTheme="majorBidi" w:cstheme="majorBidi"/>
          <w:sz w:val="32"/>
          <w:szCs w:val="32"/>
        </w:rPr>
        <w:t>Degree</w:t>
      </w:r>
      <w:r w:rsidRPr="005656FA">
        <w:rPr>
          <w:rFonts w:asciiTheme="majorBidi" w:eastAsia="Adobe Song Std L" w:hAnsiTheme="majorBidi" w:cstheme="majorBidi"/>
          <w:sz w:val="32"/>
          <w:szCs w:val="32"/>
        </w:rPr>
        <w:t xml:space="preserve"> of Faith, the Faith that the following Verses and other Verses in this context refer to it:</w:t>
      </w:r>
    </w:p>
    <w:p w14:paraId="3B62A019" w14:textId="008FCCD4" w:rsidR="005656FA" w:rsidRPr="002E21A2" w:rsidRDefault="005656FA" w:rsidP="002E21A2">
      <w:pPr>
        <w:widowControl w:val="0"/>
        <w:spacing w:before="0" w:after="0" w:line="276" w:lineRule="auto"/>
        <w:jc w:val="center"/>
        <w:rPr>
          <w:rFonts w:eastAsia="Adobe Song Std L" w:cstheme="minorHAnsi"/>
          <w:b/>
          <w:bCs/>
          <w:color w:val="0070C0"/>
          <w:sz w:val="32"/>
          <w:szCs w:val="32"/>
        </w:rPr>
      </w:pPr>
      <w:r w:rsidRPr="002E21A2">
        <w:rPr>
          <w:rFonts w:eastAsia="Adobe Song Std L" w:cstheme="minorHAnsi"/>
          <w:b/>
          <w:bCs/>
          <w:color w:val="0070C0"/>
          <w:sz w:val="32"/>
          <w:szCs w:val="32"/>
        </w:rPr>
        <w:t>"</w:t>
      </w:r>
      <w:r w:rsidR="002E21A2" w:rsidRPr="002E21A2">
        <w:rPr>
          <w:rFonts w:eastAsia="Adobe Song Std L" w:cstheme="minorHAnsi"/>
          <w:b/>
          <w:bCs/>
          <w:color w:val="0070C0"/>
          <w:sz w:val="32"/>
          <w:szCs w:val="32"/>
        </w:rPr>
        <w:t>Indeed,</w:t>
      </w:r>
      <w:r w:rsidRPr="002E21A2">
        <w:rPr>
          <w:rFonts w:eastAsia="Adobe Song Std L" w:cstheme="minorHAnsi"/>
          <w:b/>
          <w:bCs/>
          <w:color w:val="0070C0"/>
          <w:sz w:val="32"/>
          <w:szCs w:val="32"/>
        </w:rPr>
        <w:t xml:space="preserve"> the Believers are those who attain Salvation… </w:t>
      </w:r>
    </w:p>
    <w:p w14:paraId="51A4B6F9" w14:textId="1399B00E" w:rsidR="005656FA" w:rsidRPr="002E21A2" w:rsidRDefault="005656FA" w:rsidP="002E21A2">
      <w:pPr>
        <w:widowControl w:val="0"/>
        <w:spacing w:before="0" w:after="0" w:line="276" w:lineRule="auto"/>
        <w:jc w:val="center"/>
        <w:rPr>
          <w:rFonts w:eastAsia="Adobe Song Std L" w:cstheme="minorHAnsi"/>
          <w:b/>
          <w:bCs/>
          <w:color w:val="0070C0"/>
          <w:sz w:val="32"/>
          <w:szCs w:val="32"/>
        </w:rPr>
      </w:pPr>
      <w:r w:rsidRPr="002E21A2">
        <w:rPr>
          <w:rFonts w:eastAsia="Adobe Song Std L" w:cstheme="minorHAnsi"/>
          <w:b/>
          <w:bCs/>
          <w:color w:val="0070C0"/>
          <w:sz w:val="32"/>
          <w:szCs w:val="32"/>
        </w:rPr>
        <w:t xml:space="preserve">The Believers are those who avoid vain </w:t>
      </w:r>
      <w:r w:rsidR="002E21A2">
        <w:rPr>
          <w:rFonts w:eastAsia="Adobe Song Std L" w:cstheme="minorHAnsi"/>
          <w:b/>
          <w:bCs/>
          <w:color w:val="0070C0"/>
          <w:sz w:val="32"/>
          <w:szCs w:val="32"/>
        </w:rPr>
        <w:t>t</w:t>
      </w:r>
      <w:r w:rsidRPr="002E21A2">
        <w:rPr>
          <w:rFonts w:eastAsia="Adobe Song Std L" w:cstheme="minorHAnsi"/>
          <w:b/>
          <w:bCs/>
          <w:color w:val="0070C0"/>
          <w:sz w:val="32"/>
          <w:szCs w:val="32"/>
        </w:rPr>
        <w:t xml:space="preserve">alks and </w:t>
      </w:r>
      <w:r w:rsidR="002E21A2">
        <w:rPr>
          <w:rFonts w:eastAsia="Adobe Song Std L" w:cstheme="minorHAnsi"/>
          <w:b/>
          <w:bCs/>
          <w:color w:val="0070C0"/>
          <w:sz w:val="32"/>
          <w:szCs w:val="32"/>
        </w:rPr>
        <w:t>a</w:t>
      </w:r>
      <w:r w:rsidRPr="002E21A2">
        <w:rPr>
          <w:rFonts w:eastAsia="Adobe Song Std L" w:cstheme="minorHAnsi"/>
          <w:b/>
          <w:bCs/>
          <w:color w:val="0070C0"/>
          <w:sz w:val="32"/>
          <w:szCs w:val="32"/>
        </w:rPr>
        <w:t>cts!"</w:t>
      </w:r>
    </w:p>
    <w:p w14:paraId="370C4AC5" w14:textId="542454B0" w:rsidR="005656FA" w:rsidRPr="002E21A2" w:rsidRDefault="005656FA" w:rsidP="002E21A2">
      <w:pPr>
        <w:widowControl w:val="0"/>
        <w:spacing w:before="0" w:after="0" w:line="276" w:lineRule="auto"/>
        <w:ind w:firstLine="720"/>
        <w:jc w:val="center"/>
        <w:rPr>
          <w:rFonts w:eastAsia="Adobe Song Std L" w:cstheme="minorHAnsi"/>
          <w:b/>
          <w:bCs/>
          <w:color w:val="0070C0"/>
          <w:sz w:val="32"/>
          <w:szCs w:val="32"/>
        </w:rPr>
      </w:pPr>
      <w:r w:rsidRPr="002E21A2">
        <w:rPr>
          <w:rFonts w:eastAsia="Adobe Song Std L" w:cstheme="minorHAnsi"/>
          <w:b/>
          <w:bCs/>
          <w:color w:val="0070C0"/>
          <w:sz w:val="32"/>
          <w:szCs w:val="32"/>
        </w:rPr>
        <w:t xml:space="preserve"> </w:t>
      </w:r>
      <w:r w:rsidRPr="002E21A2">
        <w:rPr>
          <w:rFonts w:cstheme="minorHAnsi"/>
          <w:b/>
          <w:bCs/>
          <w:color w:val="0070C0"/>
          <w:sz w:val="24"/>
          <w:szCs w:val="24"/>
          <w:lang w:bidi="fa-IR"/>
        </w:rPr>
        <w:t>(</w:t>
      </w:r>
      <w:proofErr w:type="spellStart"/>
      <w:r w:rsidRPr="002E21A2">
        <w:rPr>
          <w:rFonts w:cstheme="minorHAnsi"/>
          <w:b/>
          <w:bCs/>
          <w:color w:val="0070C0"/>
          <w:sz w:val="24"/>
          <w:szCs w:val="24"/>
          <w:lang w:bidi="fa-IR"/>
        </w:rPr>
        <w:t>Mum</w:t>
      </w:r>
      <w:r w:rsidR="002E21A2" w:rsidRPr="002E21A2">
        <w:rPr>
          <w:rFonts w:cstheme="minorHAnsi"/>
          <w:b/>
          <w:bCs/>
          <w:color w:val="0070C0"/>
          <w:sz w:val="24"/>
          <w:szCs w:val="24"/>
          <w:lang w:bidi="fa-IR"/>
        </w:rPr>
        <w:t>e</w:t>
      </w:r>
      <w:r w:rsidRPr="002E21A2">
        <w:rPr>
          <w:rFonts w:cstheme="minorHAnsi"/>
          <w:b/>
          <w:bCs/>
          <w:color w:val="0070C0"/>
          <w:sz w:val="24"/>
          <w:szCs w:val="24"/>
          <w:lang w:bidi="fa-IR"/>
        </w:rPr>
        <w:t>noon</w:t>
      </w:r>
      <w:proofErr w:type="spellEnd"/>
      <w:r w:rsidR="002E21A2" w:rsidRPr="002E21A2">
        <w:rPr>
          <w:rFonts w:cstheme="minorHAnsi"/>
          <w:b/>
          <w:bCs/>
          <w:color w:val="0070C0"/>
          <w:sz w:val="24"/>
          <w:szCs w:val="24"/>
          <w:lang w:bidi="fa-IR"/>
        </w:rPr>
        <w:t>:</w:t>
      </w:r>
      <w:r w:rsidRPr="002E21A2">
        <w:rPr>
          <w:rFonts w:cstheme="minorHAnsi"/>
          <w:b/>
          <w:bCs/>
          <w:color w:val="0070C0"/>
          <w:sz w:val="24"/>
          <w:szCs w:val="24"/>
          <w:lang w:bidi="fa-IR"/>
        </w:rPr>
        <w:t xml:space="preserve"> 1-3.)</w:t>
      </w:r>
    </w:p>
    <w:p w14:paraId="6D9D3903" w14:textId="77777777" w:rsidR="005656FA" w:rsidRPr="007D5176" w:rsidRDefault="005656FA" w:rsidP="002E21A2">
      <w:pPr>
        <w:widowControl w:val="0"/>
        <w:spacing w:before="0" w:after="0" w:line="276" w:lineRule="auto"/>
        <w:ind w:firstLine="720"/>
        <w:jc w:val="center"/>
        <w:rPr>
          <w:rFonts w:eastAsia="Adobe Song Std L" w:cstheme="minorHAnsi"/>
          <w:b/>
          <w:bCs/>
          <w:color w:val="0070C0"/>
          <w:sz w:val="10"/>
          <w:szCs w:val="10"/>
        </w:rPr>
      </w:pPr>
    </w:p>
    <w:p w14:paraId="43A112F0" w14:textId="10D5590C" w:rsidR="005656FA" w:rsidRPr="005656FA" w:rsidRDefault="007D5176" w:rsidP="00172A8F">
      <w:pPr>
        <w:widowControl w:val="0"/>
        <w:spacing w:before="0" w:line="276" w:lineRule="auto"/>
        <w:ind w:firstLine="720"/>
        <w:rPr>
          <w:rFonts w:asciiTheme="majorBidi" w:eastAsia="Adobe Song Std L" w:hAnsiTheme="majorBidi" w:cstheme="majorBidi"/>
          <w:sz w:val="32"/>
          <w:szCs w:val="32"/>
        </w:rPr>
      </w:pPr>
      <w:r>
        <w:rPr>
          <w:rFonts w:asciiTheme="majorBidi" w:eastAsia="Adobe Song Std L" w:hAnsiTheme="majorBidi" w:cstheme="majorBidi"/>
          <w:sz w:val="32"/>
          <w:szCs w:val="32"/>
        </w:rPr>
        <w:t>Also,</w:t>
      </w:r>
      <w:r w:rsidR="005656FA" w:rsidRPr="005656FA">
        <w:rPr>
          <w:rFonts w:asciiTheme="majorBidi" w:eastAsia="Adobe Song Std L" w:hAnsiTheme="majorBidi" w:cstheme="majorBidi"/>
          <w:sz w:val="32"/>
          <w:szCs w:val="32"/>
        </w:rPr>
        <w:t xml:space="preserve"> the Verse:</w:t>
      </w:r>
    </w:p>
    <w:p w14:paraId="15605BEE" w14:textId="60518285" w:rsidR="005656FA" w:rsidRPr="007D5176" w:rsidRDefault="005656FA" w:rsidP="007D5176">
      <w:pPr>
        <w:widowControl w:val="0"/>
        <w:spacing w:before="0" w:after="0" w:line="276" w:lineRule="auto"/>
        <w:ind w:firstLine="720"/>
        <w:jc w:val="center"/>
        <w:rPr>
          <w:rFonts w:eastAsia="Adobe Song Std L" w:cstheme="minorHAnsi"/>
          <w:b/>
          <w:bCs/>
          <w:color w:val="0070C0"/>
          <w:sz w:val="32"/>
          <w:szCs w:val="32"/>
        </w:rPr>
      </w:pPr>
      <w:r w:rsidRPr="007D5176">
        <w:rPr>
          <w:rFonts w:eastAsia="Adobe Song Std L" w:cstheme="minorHAnsi"/>
          <w:b/>
          <w:bCs/>
          <w:color w:val="0070C0"/>
          <w:sz w:val="32"/>
          <w:szCs w:val="32"/>
        </w:rPr>
        <w:t xml:space="preserve">"When God </w:t>
      </w:r>
      <w:r w:rsidR="007D5176">
        <w:rPr>
          <w:rFonts w:eastAsia="Adobe Song Std L" w:cstheme="minorHAnsi"/>
          <w:b/>
          <w:bCs/>
          <w:color w:val="0070C0"/>
          <w:sz w:val="32"/>
          <w:szCs w:val="32"/>
        </w:rPr>
        <w:t>C</w:t>
      </w:r>
      <w:r w:rsidRPr="007D5176">
        <w:rPr>
          <w:rFonts w:eastAsia="Adobe Song Std L" w:cstheme="minorHAnsi"/>
          <w:b/>
          <w:bCs/>
          <w:color w:val="0070C0"/>
          <w:sz w:val="32"/>
          <w:szCs w:val="32"/>
        </w:rPr>
        <w:t>ommanded Abraham to submit, he replied:</w:t>
      </w:r>
    </w:p>
    <w:p w14:paraId="2CB36BAA" w14:textId="21D7C559" w:rsidR="005656FA" w:rsidRPr="007D5176" w:rsidRDefault="005656FA" w:rsidP="007D5176">
      <w:pPr>
        <w:widowControl w:val="0"/>
        <w:spacing w:before="0" w:after="0" w:line="276" w:lineRule="auto"/>
        <w:jc w:val="center"/>
        <w:rPr>
          <w:rFonts w:eastAsia="Adobe Song Std L" w:cstheme="minorHAnsi"/>
          <w:b/>
          <w:bCs/>
          <w:color w:val="0070C0"/>
          <w:sz w:val="32"/>
          <w:szCs w:val="32"/>
        </w:rPr>
      </w:pPr>
      <w:r w:rsidRPr="007D5176">
        <w:rPr>
          <w:rFonts w:eastAsia="Adobe Song Std L" w:cstheme="minorHAnsi"/>
          <w:b/>
          <w:bCs/>
          <w:color w:val="0070C0"/>
          <w:sz w:val="32"/>
          <w:szCs w:val="32"/>
        </w:rPr>
        <w:t>I have submitted myself to the Will of the Lord of the Universe!"</w:t>
      </w:r>
    </w:p>
    <w:p w14:paraId="7A36270E" w14:textId="73590F79" w:rsidR="005656FA" w:rsidRDefault="005656FA" w:rsidP="007D5176">
      <w:pPr>
        <w:widowControl w:val="0"/>
        <w:spacing w:before="0" w:after="0" w:line="276" w:lineRule="auto"/>
        <w:ind w:firstLine="720"/>
        <w:jc w:val="center"/>
        <w:rPr>
          <w:rFonts w:cstheme="minorHAnsi"/>
          <w:b/>
          <w:bCs/>
          <w:color w:val="0070C0"/>
          <w:sz w:val="24"/>
          <w:szCs w:val="24"/>
          <w:lang w:bidi="fa-IR"/>
        </w:rPr>
      </w:pPr>
      <w:r w:rsidRPr="007D5176">
        <w:rPr>
          <w:rFonts w:cstheme="minorHAnsi"/>
          <w:b/>
          <w:bCs/>
          <w:color w:val="0070C0"/>
          <w:sz w:val="24"/>
          <w:szCs w:val="24"/>
          <w:lang w:bidi="fa-IR"/>
        </w:rPr>
        <w:t>(</w:t>
      </w:r>
      <w:proofErr w:type="spellStart"/>
      <w:r w:rsidRPr="007D5176">
        <w:rPr>
          <w:rFonts w:cstheme="minorHAnsi"/>
          <w:b/>
          <w:bCs/>
          <w:color w:val="0070C0"/>
          <w:sz w:val="24"/>
          <w:szCs w:val="24"/>
          <w:lang w:bidi="fa-IR"/>
        </w:rPr>
        <w:t>Baqa</w:t>
      </w:r>
      <w:r w:rsidR="007D5176" w:rsidRPr="007D5176">
        <w:rPr>
          <w:rFonts w:cstheme="minorHAnsi"/>
          <w:b/>
          <w:bCs/>
          <w:color w:val="0070C0"/>
          <w:sz w:val="24"/>
          <w:szCs w:val="24"/>
          <w:lang w:bidi="fa-IR"/>
        </w:rPr>
        <w:t>ra</w:t>
      </w:r>
      <w:proofErr w:type="spellEnd"/>
      <w:r w:rsidR="007D5176" w:rsidRPr="007D5176">
        <w:rPr>
          <w:rFonts w:cstheme="minorHAnsi"/>
          <w:b/>
          <w:bCs/>
          <w:color w:val="0070C0"/>
          <w:sz w:val="24"/>
          <w:szCs w:val="24"/>
          <w:lang w:bidi="fa-IR"/>
        </w:rPr>
        <w:t>:</w:t>
      </w:r>
      <w:r w:rsidRPr="007D5176">
        <w:rPr>
          <w:rFonts w:cstheme="minorHAnsi"/>
          <w:b/>
          <w:bCs/>
          <w:color w:val="0070C0"/>
          <w:sz w:val="24"/>
          <w:szCs w:val="24"/>
          <w:lang w:bidi="fa-IR"/>
        </w:rPr>
        <w:t xml:space="preserve"> 126.)</w:t>
      </w:r>
    </w:p>
    <w:p w14:paraId="3AB394DC" w14:textId="77777777" w:rsidR="007D5176" w:rsidRPr="007D5176" w:rsidRDefault="007D5176" w:rsidP="007D5176">
      <w:pPr>
        <w:widowControl w:val="0"/>
        <w:spacing w:before="0" w:after="0" w:line="276" w:lineRule="auto"/>
        <w:ind w:firstLine="720"/>
        <w:jc w:val="center"/>
        <w:rPr>
          <w:rFonts w:eastAsia="Adobe Song Std L" w:cstheme="minorHAnsi"/>
          <w:b/>
          <w:bCs/>
          <w:color w:val="0070C0"/>
          <w:sz w:val="12"/>
          <w:szCs w:val="12"/>
        </w:rPr>
      </w:pPr>
    </w:p>
    <w:p w14:paraId="0A853D2C" w14:textId="35EA0562" w:rsidR="005656FA" w:rsidRDefault="0012268F" w:rsidP="00172A8F">
      <w:pPr>
        <w:widowControl w:val="0"/>
        <w:spacing w:before="0" w:line="276" w:lineRule="auto"/>
        <w:ind w:firstLine="720"/>
        <w:rPr>
          <w:rFonts w:asciiTheme="majorBidi" w:eastAsia="Adobe Song Std L" w:hAnsiTheme="majorBidi" w:cstheme="majorBidi"/>
          <w:sz w:val="32"/>
          <w:szCs w:val="32"/>
        </w:rPr>
      </w:pPr>
      <w:r>
        <w:rPr>
          <w:rFonts w:asciiTheme="majorBidi" w:eastAsia="Adobe Song Std L" w:hAnsiTheme="majorBidi" w:cstheme="majorBidi"/>
          <w:sz w:val="32"/>
          <w:szCs w:val="32"/>
        </w:rPr>
        <w:t>T</w:t>
      </w:r>
      <w:r w:rsidRPr="005656FA">
        <w:rPr>
          <w:rFonts w:asciiTheme="majorBidi" w:eastAsia="Adobe Song Std L" w:hAnsiTheme="majorBidi" w:cstheme="majorBidi"/>
          <w:sz w:val="32"/>
          <w:szCs w:val="32"/>
        </w:rPr>
        <w:t xml:space="preserve">he requirements of this </w:t>
      </w:r>
      <w:r w:rsidR="000B201D">
        <w:rPr>
          <w:rFonts w:asciiTheme="majorBidi" w:eastAsia="Adobe Song Std L" w:hAnsiTheme="majorBidi" w:cstheme="majorBidi"/>
          <w:sz w:val="32"/>
          <w:szCs w:val="32"/>
        </w:rPr>
        <w:t xml:space="preserve">Degree </w:t>
      </w:r>
      <w:r w:rsidRPr="005656FA">
        <w:rPr>
          <w:rFonts w:asciiTheme="majorBidi" w:eastAsia="Adobe Song Std L" w:hAnsiTheme="majorBidi" w:cstheme="majorBidi"/>
          <w:sz w:val="32"/>
          <w:szCs w:val="32"/>
        </w:rPr>
        <w:t xml:space="preserve">of Faith </w:t>
      </w:r>
      <w:r>
        <w:rPr>
          <w:rFonts w:asciiTheme="majorBidi" w:eastAsia="Adobe Song Std L" w:hAnsiTheme="majorBidi" w:cstheme="majorBidi"/>
          <w:sz w:val="32"/>
          <w:szCs w:val="32"/>
        </w:rPr>
        <w:t xml:space="preserve">are: </w:t>
      </w:r>
      <w:r w:rsidR="005656FA" w:rsidRPr="005656FA">
        <w:rPr>
          <w:rFonts w:asciiTheme="majorBidi" w:eastAsia="Adobe Song Std L" w:hAnsiTheme="majorBidi" w:cstheme="majorBidi"/>
          <w:sz w:val="32"/>
          <w:szCs w:val="32"/>
        </w:rPr>
        <w:t>Virtuous</w:t>
      </w:r>
      <w:r w:rsidR="007D5176">
        <w:rPr>
          <w:rFonts w:asciiTheme="majorBidi" w:eastAsia="Adobe Song Std L" w:hAnsiTheme="majorBidi" w:cstheme="majorBidi"/>
          <w:sz w:val="32"/>
          <w:szCs w:val="32"/>
        </w:rPr>
        <w:t xml:space="preserve"> m</w:t>
      </w:r>
      <w:r w:rsidR="005656FA" w:rsidRPr="005656FA">
        <w:rPr>
          <w:rFonts w:asciiTheme="majorBidi" w:eastAsia="Adobe Song Std L" w:hAnsiTheme="majorBidi" w:cstheme="majorBidi"/>
          <w:sz w:val="32"/>
          <w:szCs w:val="32"/>
        </w:rPr>
        <w:t>oralities such as: Satisfaction, Submission</w:t>
      </w:r>
      <w:r>
        <w:rPr>
          <w:rFonts w:asciiTheme="majorBidi" w:eastAsia="Adobe Song Std L" w:hAnsiTheme="majorBidi" w:cstheme="majorBidi"/>
          <w:sz w:val="32"/>
          <w:szCs w:val="32"/>
        </w:rPr>
        <w:t>,</w:t>
      </w:r>
      <w:r w:rsidR="005656FA" w:rsidRPr="005656FA">
        <w:rPr>
          <w:rFonts w:asciiTheme="majorBidi" w:eastAsia="Adobe Song Std L" w:hAnsiTheme="majorBidi" w:cstheme="majorBidi"/>
          <w:sz w:val="32"/>
          <w:szCs w:val="32"/>
        </w:rPr>
        <w:t xml:space="preserve"> Trade with God</w:t>
      </w:r>
      <w:r w:rsidR="007D5176">
        <w:rPr>
          <w:rFonts w:asciiTheme="majorBidi" w:eastAsia="Adobe Song Std L" w:hAnsiTheme="majorBidi" w:cstheme="majorBidi"/>
          <w:sz w:val="32"/>
          <w:szCs w:val="32"/>
        </w:rPr>
        <w:t>,</w:t>
      </w:r>
      <w:r w:rsidR="005656FA" w:rsidRPr="005656FA">
        <w:rPr>
          <w:rFonts w:asciiTheme="majorBidi" w:eastAsia="Adobe Song Std L" w:hAnsiTheme="majorBidi" w:cstheme="majorBidi"/>
          <w:sz w:val="32"/>
          <w:szCs w:val="32"/>
        </w:rPr>
        <w:t xml:space="preserve"> Forbearance on God's Will</w:t>
      </w:r>
      <w:r>
        <w:rPr>
          <w:rFonts w:asciiTheme="majorBidi" w:eastAsia="Adobe Song Std L" w:hAnsiTheme="majorBidi" w:cstheme="majorBidi"/>
          <w:sz w:val="32"/>
          <w:szCs w:val="32"/>
        </w:rPr>
        <w:t>,</w:t>
      </w:r>
      <w:r w:rsidR="005656FA" w:rsidRPr="005656FA">
        <w:rPr>
          <w:rFonts w:asciiTheme="majorBidi" w:eastAsia="Adobe Song Std L" w:hAnsiTheme="majorBidi" w:cstheme="majorBidi"/>
          <w:sz w:val="32"/>
          <w:szCs w:val="32"/>
        </w:rPr>
        <w:t xml:space="preserve"> Piety in every sense, and </w:t>
      </w:r>
      <w:r>
        <w:rPr>
          <w:rFonts w:asciiTheme="majorBidi" w:eastAsia="Adobe Song Std L" w:hAnsiTheme="majorBidi" w:cstheme="majorBidi"/>
          <w:sz w:val="32"/>
          <w:szCs w:val="32"/>
        </w:rPr>
        <w:t xml:space="preserve">the </w:t>
      </w:r>
      <w:r w:rsidR="005656FA" w:rsidRPr="005656FA">
        <w:rPr>
          <w:rFonts w:asciiTheme="majorBidi" w:eastAsia="Adobe Song Std L" w:hAnsiTheme="majorBidi" w:cstheme="majorBidi"/>
          <w:sz w:val="32"/>
          <w:szCs w:val="32"/>
        </w:rPr>
        <w:t>Virtue</w:t>
      </w:r>
      <w:r>
        <w:rPr>
          <w:rFonts w:asciiTheme="majorBidi" w:eastAsia="Adobe Song Std L" w:hAnsiTheme="majorBidi" w:cstheme="majorBidi"/>
          <w:sz w:val="32"/>
          <w:szCs w:val="32"/>
        </w:rPr>
        <w:t xml:space="preserve"> and</w:t>
      </w:r>
      <w:r w:rsidR="005656FA" w:rsidRPr="005656FA">
        <w:rPr>
          <w:rFonts w:asciiTheme="majorBidi" w:eastAsia="Adobe Song Std L" w:hAnsiTheme="majorBidi" w:cstheme="majorBidi"/>
          <w:sz w:val="32"/>
          <w:szCs w:val="32"/>
        </w:rPr>
        <w:t xml:space="preserve"> Love and </w:t>
      </w:r>
      <w:r>
        <w:rPr>
          <w:rFonts w:asciiTheme="majorBidi" w:eastAsia="Adobe Song Std L" w:hAnsiTheme="majorBidi" w:cstheme="majorBidi"/>
          <w:sz w:val="32"/>
          <w:szCs w:val="32"/>
        </w:rPr>
        <w:t>H</w:t>
      </w:r>
      <w:r w:rsidR="005656FA" w:rsidRPr="005656FA">
        <w:rPr>
          <w:rFonts w:asciiTheme="majorBidi" w:eastAsia="Adobe Song Std L" w:hAnsiTheme="majorBidi" w:cstheme="majorBidi"/>
          <w:sz w:val="32"/>
          <w:szCs w:val="32"/>
        </w:rPr>
        <w:t>atred for God's sake</w:t>
      </w:r>
      <w:r>
        <w:rPr>
          <w:rFonts w:asciiTheme="majorBidi" w:eastAsia="Adobe Song Std L" w:hAnsiTheme="majorBidi" w:cstheme="majorBidi"/>
          <w:sz w:val="32"/>
          <w:szCs w:val="32"/>
        </w:rPr>
        <w:t>!</w:t>
      </w:r>
    </w:p>
    <w:p w14:paraId="0F24675D" w14:textId="046AD3F5" w:rsidR="0012268F" w:rsidRDefault="0012268F" w:rsidP="0012268F">
      <w:pPr>
        <w:widowControl w:val="0"/>
        <w:spacing w:before="0" w:line="276" w:lineRule="auto"/>
        <w:ind w:firstLine="720"/>
        <w:jc w:val="right"/>
        <w:rPr>
          <w:rFonts w:eastAsia="Times New Roman" w:cstheme="minorHAnsi"/>
          <w:b/>
          <w:bCs/>
          <w:sz w:val="28"/>
          <w:szCs w:val="28"/>
          <w:lang w:bidi="fa-IR"/>
        </w:rPr>
      </w:pPr>
      <w:r w:rsidRPr="00986AEA">
        <w:rPr>
          <w:rFonts w:eastAsia="Times New Roman" w:cstheme="minorHAnsi"/>
          <w:b/>
          <w:bCs/>
          <w:sz w:val="28"/>
          <w:szCs w:val="28"/>
          <w:lang w:bidi="fa-IR"/>
        </w:rPr>
        <w:t>(</w:t>
      </w:r>
      <w:proofErr w:type="spellStart"/>
      <w:r w:rsidRPr="00986AEA">
        <w:rPr>
          <w:rFonts w:eastAsia="Times New Roman" w:cstheme="minorHAnsi"/>
          <w:b/>
          <w:bCs/>
          <w:sz w:val="28"/>
          <w:szCs w:val="28"/>
          <w:lang w:bidi="fa-IR"/>
        </w:rPr>
        <w:t>Almizan</w:t>
      </w:r>
      <w:proofErr w:type="spellEnd"/>
      <w:r>
        <w:rPr>
          <w:rFonts w:eastAsia="Times New Roman" w:cstheme="minorHAnsi"/>
          <w:b/>
          <w:bCs/>
          <w:sz w:val="28"/>
          <w:szCs w:val="28"/>
          <w:lang w:bidi="fa-IR"/>
        </w:rPr>
        <w:t>:</w:t>
      </w:r>
      <w:r w:rsidRPr="00986AEA">
        <w:rPr>
          <w:rFonts w:eastAsia="Times New Roman" w:cstheme="minorHAnsi"/>
          <w:b/>
          <w:bCs/>
          <w:sz w:val="28"/>
          <w:szCs w:val="28"/>
          <w:lang w:bidi="fa-IR"/>
        </w:rPr>
        <w:t xml:space="preserve"> V.</w:t>
      </w:r>
      <w:r>
        <w:rPr>
          <w:rFonts w:eastAsia="Times New Roman" w:cstheme="minorHAnsi"/>
          <w:b/>
          <w:bCs/>
          <w:sz w:val="28"/>
          <w:szCs w:val="28"/>
          <w:lang w:bidi="fa-IR"/>
        </w:rPr>
        <w:t xml:space="preserve"> </w:t>
      </w:r>
      <w:r w:rsidRPr="00986AEA">
        <w:rPr>
          <w:rFonts w:eastAsia="Times New Roman" w:cstheme="minorHAnsi"/>
          <w:b/>
          <w:bCs/>
          <w:sz w:val="28"/>
          <w:szCs w:val="28"/>
          <w:lang w:bidi="fa-IR"/>
        </w:rPr>
        <w:t>2, P.</w:t>
      </w:r>
      <w:r>
        <w:rPr>
          <w:rFonts w:eastAsia="Times New Roman" w:cstheme="minorHAnsi"/>
          <w:b/>
          <w:bCs/>
          <w:sz w:val="28"/>
          <w:szCs w:val="28"/>
          <w:lang w:bidi="fa-IR"/>
        </w:rPr>
        <w:t xml:space="preserve"> </w:t>
      </w:r>
      <w:r w:rsidRPr="00986AEA">
        <w:rPr>
          <w:rFonts w:eastAsia="Times New Roman" w:cstheme="minorHAnsi"/>
          <w:b/>
          <w:bCs/>
          <w:sz w:val="28"/>
          <w:szCs w:val="28"/>
          <w:lang w:bidi="fa-IR"/>
        </w:rPr>
        <w:t>1</w:t>
      </w:r>
      <w:r>
        <w:rPr>
          <w:rFonts w:eastAsia="Times New Roman" w:cstheme="minorHAnsi"/>
          <w:b/>
          <w:bCs/>
          <w:sz w:val="28"/>
          <w:szCs w:val="28"/>
          <w:lang w:bidi="fa-IR"/>
        </w:rPr>
        <w:t>61.</w:t>
      </w:r>
      <w:r w:rsidRPr="00986AEA">
        <w:rPr>
          <w:rFonts w:eastAsia="Times New Roman" w:cstheme="minorHAnsi"/>
          <w:b/>
          <w:bCs/>
          <w:sz w:val="28"/>
          <w:szCs w:val="28"/>
          <w:lang w:bidi="fa-IR"/>
        </w:rPr>
        <w:t>)</w:t>
      </w:r>
    </w:p>
    <w:p w14:paraId="2FCD9DC9" w14:textId="77777777" w:rsidR="005656FA" w:rsidRPr="005656FA" w:rsidRDefault="005656FA" w:rsidP="00172A8F">
      <w:pPr>
        <w:widowControl w:val="0"/>
        <w:spacing w:before="0" w:line="276" w:lineRule="auto"/>
        <w:rPr>
          <w:rFonts w:asciiTheme="majorBidi" w:eastAsia="Times New Roman" w:hAnsiTheme="majorBidi" w:cstheme="majorBidi"/>
          <w:sz w:val="32"/>
          <w:szCs w:val="32"/>
        </w:rPr>
      </w:pPr>
    </w:p>
    <w:p w14:paraId="5DAA0389" w14:textId="5E568858" w:rsidR="009273D5" w:rsidRDefault="009273D5" w:rsidP="0012268F">
      <w:pPr>
        <w:pStyle w:val="Heading1"/>
        <w:rPr>
          <w:sz w:val="14"/>
          <w:szCs w:val="14"/>
        </w:rPr>
      </w:pPr>
    </w:p>
    <w:p w14:paraId="7DDABA01" w14:textId="77777777" w:rsidR="00F91333" w:rsidRDefault="00F91333" w:rsidP="0012268F">
      <w:pPr>
        <w:pStyle w:val="Heading1"/>
      </w:pPr>
    </w:p>
    <w:p w14:paraId="7E2AE921" w14:textId="44AEB822" w:rsidR="005656FA" w:rsidRDefault="005656FA" w:rsidP="0012268F">
      <w:pPr>
        <w:pStyle w:val="Heading1"/>
      </w:pPr>
      <w:bookmarkStart w:id="32" w:name="_Toc96794250"/>
      <w:r w:rsidRPr="005656FA">
        <w:t xml:space="preserve">Fourth </w:t>
      </w:r>
      <w:r w:rsidR="000B201D">
        <w:t>Stage</w:t>
      </w:r>
      <w:r w:rsidRPr="005656FA">
        <w:t xml:space="preserve"> of Islam</w:t>
      </w:r>
      <w:bookmarkEnd w:id="32"/>
    </w:p>
    <w:p w14:paraId="2945413B" w14:textId="77777777" w:rsidR="009273D5" w:rsidRPr="009273D5" w:rsidRDefault="009273D5" w:rsidP="009273D5">
      <w:pPr>
        <w:rPr>
          <w:sz w:val="2"/>
          <w:szCs w:val="2"/>
          <w:lang w:bidi="fa-IR"/>
        </w:rPr>
      </w:pPr>
    </w:p>
    <w:p w14:paraId="2E57EEB1" w14:textId="6AADA847" w:rsidR="005656FA" w:rsidRPr="005656FA" w:rsidRDefault="009273D5" w:rsidP="00EF50DF">
      <w:pPr>
        <w:widowControl w:val="0"/>
        <w:spacing w:before="0" w:line="276" w:lineRule="auto"/>
        <w:ind w:firstLine="720"/>
        <w:rPr>
          <w:rFonts w:asciiTheme="majorBidi" w:eastAsia="Adobe Song Std L" w:hAnsiTheme="majorBidi" w:cstheme="majorBidi"/>
          <w:sz w:val="32"/>
          <w:szCs w:val="32"/>
        </w:rPr>
      </w:pPr>
      <w:r w:rsidRPr="005656FA">
        <w:rPr>
          <w:rFonts w:asciiTheme="majorBidi" w:eastAsia="Adobe Song Std L" w:hAnsiTheme="majorBidi" w:cstheme="majorBidi"/>
          <w:sz w:val="32"/>
          <w:szCs w:val="32"/>
        </w:rPr>
        <w:t xml:space="preserve">The Fourth </w:t>
      </w:r>
      <w:r w:rsidR="000B201D">
        <w:rPr>
          <w:rFonts w:asciiTheme="majorBidi" w:eastAsia="Adobe Song Std L" w:hAnsiTheme="majorBidi" w:cstheme="majorBidi"/>
          <w:sz w:val="32"/>
          <w:szCs w:val="32"/>
        </w:rPr>
        <w:t>Stage</w:t>
      </w:r>
      <w:r w:rsidRPr="005656FA">
        <w:rPr>
          <w:rFonts w:asciiTheme="majorBidi" w:eastAsia="Adobe Song Std L" w:hAnsiTheme="majorBidi" w:cstheme="majorBidi"/>
          <w:sz w:val="32"/>
          <w:szCs w:val="32"/>
        </w:rPr>
        <w:t xml:space="preserve"> of Islam</w:t>
      </w:r>
      <w:r w:rsidR="005656FA" w:rsidRPr="005656FA">
        <w:rPr>
          <w:rFonts w:asciiTheme="majorBidi" w:eastAsia="Adobe Song Std L" w:hAnsiTheme="majorBidi" w:cstheme="majorBidi"/>
          <w:sz w:val="32"/>
          <w:szCs w:val="32"/>
        </w:rPr>
        <w:t xml:space="preserve"> is the sequence and requirement of th</w:t>
      </w:r>
      <w:r>
        <w:rPr>
          <w:rFonts w:asciiTheme="majorBidi" w:eastAsia="Adobe Song Std L" w:hAnsiTheme="majorBidi" w:cstheme="majorBidi"/>
          <w:sz w:val="32"/>
          <w:szCs w:val="32"/>
        </w:rPr>
        <w:t>e</w:t>
      </w:r>
      <w:r w:rsidR="005656FA" w:rsidRPr="005656FA">
        <w:rPr>
          <w:rFonts w:asciiTheme="majorBidi" w:eastAsia="Adobe Song Std L" w:hAnsiTheme="majorBidi" w:cstheme="majorBidi"/>
          <w:sz w:val="32"/>
          <w:szCs w:val="32"/>
        </w:rPr>
        <w:t xml:space="preserve"> Third </w:t>
      </w:r>
      <w:r w:rsidR="000B201D">
        <w:rPr>
          <w:rFonts w:asciiTheme="majorBidi" w:eastAsia="Adobe Song Std L" w:hAnsiTheme="majorBidi" w:cstheme="majorBidi"/>
          <w:sz w:val="32"/>
          <w:szCs w:val="32"/>
        </w:rPr>
        <w:t>Degree</w:t>
      </w:r>
      <w:r w:rsidR="005656FA" w:rsidRPr="005656FA">
        <w:rPr>
          <w:rFonts w:asciiTheme="majorBidi" w:eastAsia="Adobe Song Std L" w:hAnsiTheme="majorBidi" w:cstheme="majorBidi"/>
          <w:sz w:val="32"/>
          <w:szCs w:val="32"/>
        </w:rPr>
        <w:t xml:space="preserve"> of Faith, since the man in </w:t>
      </w:r>
      <w:r w:rsidR="00EF50DF">
        <w:rPr>
          <w:rFonts w:asciiTheme="majorBidi" w:eastAsia="Adobe Song Std L" w:hAnsiTheme="majorBidi" w:cstheme="majorBidi"/>
          <w:sz w:val="32"/>
          <w:szCs w:val="32"/>
        </w:rPr>
        <w:t xml:space="preserve">the </w:t>
      </w:r>
      <w:r w:rsidR="005656FA" w:rsidRPr="005656FA">
        <w:rPr>
          <w:rFonts w:asciiTheme="majorBidi" w:eastAsia="Adobe Song Std L" w:hAnsiTheme="majorBidi" w:cstheme="majorBidi"/>
          <w:sz w:val="32"/>
          <w:szCs w:val="32"/>
        </w:rPr>
        <w:t xml:space="preserve">previous stage, was always in state of </w:t>
      </w:r>
      <w:r w:rsidR="00AA0DFB">
        <w:rPr>
          <w:rFonts w:asciiTheme="majorBidi" w:eastAsia="Adobe Song Std L" w:hAnsiTheme="majorBidi" w:cstheme="majorBidi"/>
          <w:sz w:val="32"/>
          <w:szCs w:val="32"/>
        </w:rPr>
        <w:t>s</w:t>
      </w:r>
      <w:r w:rsidR="005656FA" w:rsidRPr="005656FA">
        <w:rPr>
          <w:rFonts w:asciiTheme="majorBidi" w:eastAsia="Adobe Song Std L" w:hAnsiTheme="majorBidi" w:cstheme="majorBidi"/>
          <w:sz w:val="32"/>
          <w:szCs w:val="32"/>
        </w:rPr>
        <w:t>ervitude to his God,</w:t>
      </w:r>
      <w:r>
        <w:rPr>
          <w:rFonts w:asciiTheme="majorBidi" w:eastAsia="Adobe Song Std L" w:hAnsiTheme="majorBidi" w:cstheme="majorBidi"/>
          <w:sz w:val="32"/>
          <w:szCs w:val="32"/>
        </w:rPr>
        <w:t xml:space="preserve"> namely, </w:t>
      </w:r>
      <w:r w:rsidR="005656FA" w:rsidRPr="005656FA">
        <w:rPr>
          <w:rFonts w:asciiTheme="majorBidi" w:eastAsia="Adobe Song Std L" w:hAnsiTheme="majorBidi" w:cstheme="majorBidi"/>
          <w:sz w:val="32"/>
          <w:szCs w:val="32"/>
        </w:rPr>
        <w:t xml:space="preserve">he was constantly </w:t>
      </w:r>
      <w:r w:rsidR="00EF50DF">
        <w:rPr>
          <w:rFonts w:asciiTheme="majorBidi" w:eastAsia="Adobe Song Std L" w:hAnsiTheme="majorBidi" w:cstheme="majorBidi"/>
          <w:sz w:val="32"/>
          <w:szCs w:val="32"/>
        </w:rPr>
        <w:t>perform</w:t>
      </w:r>
      <w:r w:rsidR="00AA0DFB">
        <w:rPr>
          <w:rFonts w:asciiTheme="majorBidi" w:eastAsia="Adobe Song Std L" w:hAnsiTheme="majorBidi" w:cstheme="majorBidi"/>
          <w:sz w:val="32"/>
          <w:szCs w:val="32"/>
        </w:rPr>
        <w:t>ed</w:t>
      </w:r>
      <w:r w:rsidR="00EF50DF">
        <w:rPr>
          <w:rFonts w:asciiTheme="majorBidi" w:eastAsia="Adobe Song Std L" w:hAnsiTheme="majorBidi" w:cstheme="majorBidi"/>
          <w:sz w:val="32"/>
          <w:szCs w:val="32"/>
        </w:rPr>
        <w:t xml:space="preserve"> his duty of</w:t>
      </w:r>
      <w:r w:rsidR="005656FA" w:rsidRPr="005656FA">
        <w:rPr>
          <w:rFonts w:asciiTheme="majorBidi" w:eastAsia="Adobe Song Std L" w:hAnsiTheme="majorBidi" w:cstheme="majorBidi"/>
          <w:sz w:val="32"/>
          <w:szCs w:val="32"/>
        </w:rPr>
        <w:t xml:space="preserve"> </w:t>
      </w:r>
      <w:r w:rsidR="00AA0DFB">
        <w:rPr>
          <w:rFonts w:asciiTheme="majorBidi" w:eastAsia="Adobe Song Std L" w:hAnsiTheme="majorBidi" w:cstheme="majorBidi"/>
          <w:sz w:val="32"/>
          <w:szCs w:val="32"/>
        </w:rPr>
        <w:t>s</w:t>
      </w:r>
      <w:r w:rsidR="005656FA" w:rsidRPr="005656FA">
        <w:rPr>
          <w:rFonts w:asciiTheme="majorBidi" w:eastAsia="Adobe Song Std L" w:hAnsiTheme="majorBidi" w:cstheme="majorBidi"/>
          <w:sz w:val="32"/>
          <w:szCs w:val="32"/>
        </w:rPr>
        <w:t xml:space="preserve">ervitude, </w:t>
      </w:r>
      <w:r w:rsidR="00EF50DF">
        <w:rPr>
          <w:rFonts w:asciiTheme="majorBidi" w:eastAsia="Adobe Song Std L" w:hAnsiTheme="majorBidi" w:cstheme="majorBidi"/>
          <w:sz w:val="32"/>
          <w:szCs w:val="32"/>
        </w:rPr>
        <w:t xml:space="preserve">in a very perfect </w:t>
      </w:r>
      <w:r w:rsidR="00AA0DFB">
        <w:rPr>
          <w:rFonts w:asciiTheme="majorBidi" w:eastAsia="Adobe Song Std L" w:hAnsiTheme="majorBidi" w:cstheme="majorBidi"/>
          <w:sz w:val="32"/>
          <w:szCs w:val="32"/>
        </w:rPr>
        <w:t>condition</w:t>
      </w:r>
      <w:r w:rsidR="00EF50DF">
        <w:rPr>
          <w:rFonts w:asciiTheme="majorBidi" w:eastAsia="Adobe Song Std L" w:hAnsiTheme="majorBidi" w:cstheme="majorBidi"/>
          <w:sz w:val="32"/>
          <w:szCs w:val="32"/>
        </w:rPr>
        <w:t xml:space="preserve"> </w:t>
      </w:r>
      <w:r w:rsidR="005656FA" w:rsidRPr="005656FA">
        <w:rPr>
          <w:rFonts w:asciiTheme="majorBidi" w:eastAsia="Adobe Song Std L" w:hAnsiTheme="majorBidi" w:cstheme="majorBidi"/>
          <w:sz w:val="32"/>
          <w:szCs w:val="32"/>
        </w:rPr>
        <w:t xml:space="preserve">worthy </w:t>
      </w:r>
      <w:r w:rsidR="00EF50DF">
        <w:rPr>
          <w:rFonts w:asciiTheme="majorBidi" w:eastAsia="Adobe Song Std L" w:hAnsiTheme="majorBidi" w:cstheme="majorBidi"/>
          <w:sz w:val="32"/>
          <w:szCs w:val="32"/>
        </w:rPr>
        <w:t>to the Presence of His Lord.</w:t>
      </w:r>
    </w:p>
    <w:p w14:paraId="7E6CC1FB" w14:textId="03A39086" w:rsidR="005656FA" w:rsidRPr="005656FA" w:rsidRDefault="005656FA" w:rsidP="009273D5">
      <w:pPr>
        <w:widowControl w:val="0"/>
        <w:spacing w:before="0" w:line="276" w:lineRule="auto"/>
        <w:ind w:firstLine="720"/>
        <w:rPr>
          <w:rFonts w:asciiTheme="majorBidi" w:eastAsia="Adobe Song Std L" w:hAnsiTheme="majorBidi" w:cstheme="majorBidi"/>
          <w:sz w:val="32"/>
          <w:szCs w:val="32"/>
        </w:rPr>
      </w:pPr>
      <w:r w:rsidRPr="005656FA">
        <w:rPr>
          <w:rFonts w:asciiTheme="majorBidi" w:eastAsia="Adobe Song Std L" w:hAnsiTheme="majorBidi" w:cstheme="majorBidi"/>
          <w:sz w:val="32"/>
          <w:szCs w:val="32"/>
        </w:rPr>
        <w:t xml:space="preserve">The </w:t>
      </w:r>
      <w:r w:rsidR="00C351EC">
        <w:rPr>
          <w:rFonts w:asciiTheme="majorBidi" w:eastAsia="Adobe Song Std L" w:hAnsiTheme="majorBidi" w:cstheme="majorBidi"/>
          <w:sz w:val="32"/>
          <w:szCs w:val="32"/>
        </w:rPr>
        <w:t>W</w:t>
      </w:r>
      <w:r w:rsidRPr="005656FA">
        <w:rPr>
          <w:rFonts w:asciiTheme="majorBidi" w:eastAsia="Adobe Song Std L" w:hAnsiTheme="majorBidi" w:cstheme="majorBidi"/>
          <w:sz w:val="32"/>
          <w:szCs w:val="32"/>
        </w:rPr>
        <w:t xml:space="preserve">orthy </w:t>
      </w:r>
      <w:r w:rsidR="00C351EC">
        <w:rPr>
          <w:rFonts w:asciiTheme="majorBidi" w:eastAsia="Adobe Song Std L" w:hAnsiTheme="majorBidi" w:cstheme="majorBidi"/>
          <w:sz w:val="32"/>
          <w:szCs w:val="32"/>
        </w:rPr>
        <w:t>S</w:t>
      </w:r>
      <w:r w:rsidR="008F1611">
        <w:rPr>
          <w:rFonts w:asciiTheme="majorBidi" w:eastAsia="Adobe Song Std L" w:hAnsiTheme="majorBidi" w:cstheme="majorBidi"/>
          <w:sz w:val="32"/>
          <w:szCs w:val="32"/>
        </w:rPr>
        <w:t>ervitude</w:t>
      </w:r>
      <w:r w:rsidRPr="005656FA">
        <w:rPr>
          <w:rFonts w:asciiTheme="majorBidi" w:eastAsia="Adobe Song Std L" w:hAnsiTheme="majorBidi" w:cstheme="majorBidi"/>
          <w:sz w:val="32"/>
          <w:szCs w:val="32"/>
        </w:rPr>
        <w:t xml:space="preserve"> is </w:t>
      </w:r>
      <w:r w:rsidR="008F1611">
        <w:rPr>
          <w:rFonts w:asciiTheme="majorBidi" w:eastAsia="Adobe Song Std L" w:hAnsiTheme="majorBidi" w:cstheme="majorBidi"/>
          <w:sz w:val="32"/>
          <w:szCs w:val="32"/>
        </w:rPr>
        <w:t>a</w:t>
      </w:r>
      <w:r w:rsidRPr="005656FA">
        <w:rPr>
          <w:rFonts w:asciiTheme="majorBidi" w:eastAsia="Adobe Song Std L" w:hAnsiTheme="majorBidi" w:cstheme="majorBidi"/>
          <w:sz w:val="32"/>
          <w:szCs w:val="32"/>
        </w:rPr>
        <w:t xml:space="preserve"> mere Submission </w:t>
      </w:r>
      <w:r w:rsidR="00C351EC">
        <w:rPr>
          <w:rFonts w:asciiTheme="majorBidi" w:eastAsia="Adobe Song Std L" w:hAnsiTheme="majorBidi" w:cstheme="majorBidi"/>
          <w:sz w:val="32"/>
          <w:szCs w:val="32"/>
        </w:rPr>
        <w:t xml:space="preserve">of the servant </w:t>
      </w:r>
      <w:r w:rsidRPr="005656FA">
        <w:rPr>
          <w:rFonts w:asciiTheme="majorBidi" w:eastAsia="Adobe Song Std L" w:hAnsiTheme="majorBidi" w:cstheme="majorBidi"/>
          <w:sz w:val="32"/>
          <w:szCs w:val="32"/>
        </w:rPr>
        <w:t xml:space="preserve">to the Will of </w:t>
      </w:r>
      <w:r w:rsidR="00C351EC">
        <w:rPr>
          <w:rFonts w:asciiTheme="majorBidi" w:eastAsia="Adobe Song Std L" w:hAnsiTheme="majorBidi" w:cstheme="majorBidi"/>
          <w:sz w:val="32"/>
          <w:szCs w:val="32"/>
        </w:rPr>
        <w:t xml:space="preserve">his Glorious and </w:t>
      </w:r>
      <w:r w:rsidR="008F1611">
        <w:rPr>
          <w:rFonts w:asciiTheme="majorBidi" w:eastAsia="Adobe Song Std L" w:hAnsiTheme="majorBidi" w:cstheme="majorBidi"/>
          <w:sz w:val="32"/>
          <w:szCs w:val="32"/>
        </w:rPr>
        <w:t xml:space="preserve">Beloved </w:t>
      </w:r>
      <w:r w:rsidR="00840BFD">
        <w:rPr>
          <w:rFonts w:asciiTheme="majorBidi" w:eastAsia="Adobe Song Std L" w:hAnsiTheme="majorBidi" w:cstheme="majorBidi"/>
          <w:sz w:val="32"/>
          <w:szCs w:val="32"/>
        </w:rPr>
        <w:t>God and</w:t>
      </w:r>
      <w:r w:rsidR="008F1611">
        <w:rPr>
          <w:rFonts w:asciiTheme="majorBidi" w:eastAsia="Adobe Song Std L" w:hAnsiTheme="majorBidi" w:cstheme="majorBidi"/>
          <w:sz w:val="32"/>
          <w:szCs w:val="32"/>
        </w:rPr>
        <w:t xml:space="preserve"> seeking His</w:t>
      </w:r>
      <w:r w:rsidRPr="005656FA">
        <w:rPr>
          <w:rFonts w:asciiTheme="majorBidi" w:eastAsia="Adobe Song Std L" w:hAnsiTheme="majorBidi" w:cstheme="majorBidi"/>
          <w:sz w:val="32"/>
          <w:szCs w:val="32"/>
        </w:rPr>
        <w:t xml:space="preserve"> Satisfaction</w:t>
      </w:r>
      <w:r w:rsidR="008F1611">
        <w:rPr>
          <w:rFonts w:asciiTheme="majorBidi" w:eastAsia="Adobe Song Std L" w:hAnsiTheme="majorBidi" w:cstheme="majorBidi"/>
          <w:sz w:val="32"/>
          <w:szCs w:val="32"/>
        </w:rPr>
        <w:t xml:space="preserve"> and Consent!</w:t>
      </w:r>
    </w:p>
    <w:p w14:paraId="2D5AB78A" w14:textId="16638D58" w:rsidR="005656FA" w:rsidRPr="005656FA" w:rsidRDefault="005656FA" w:rsidP="0047231A">
      <w:pPr>
        <w:widowControl w:val="0"/>
        <w:spacing w:before="0" w:line="276" w:lineRule="auto"/>
        <w:ind w:firstLine="720"/>
        <w:rPr>
          <w:rFonts w:asciiTheme="majorBidi" w:eastAsia="Adobe Song Std L" w:hAnsiTheme="majorBidi" w:cstheme="majorBidi"/>
          <w:sz w:val="32"/>
          <w:szCs w:val="32"/>
        </w:rPr>
      </w:pPr>
      <w:r w:rsidRPr="005656FA">
        <w:rPr>
          <w:rFonts w:asciiTheme="majorBidi" w:eastAsia="Adobe Song Std L" w:hAnsiTheme="majorBidi" w:cstheme="majorBidi"/>
          <w:sz w:val="32"/>
          <w:szCs w:val="32"/>
        </w:rPr>
        <w:t xml:space="preserve">  This servitude within the </w:t>
      </w:r>
      <w:r w:rsidR="00840BFD">
        <w:rPr>
          <w:rFonts w:asciiTheme="majorBidi" w:eastAsia="Adobe Song Std L" w:hAnsiTheme="majorBidi" w:cstheme="majorBidi"/>
          <w:sz w:val="32"/>
          <w:szCs w:val="32"/>
        </w:rPr>
        <w:t>Realm</w:t>
      </w:r>
      <w:r w:rsidRPr="005656FA">
        <w:rPr>
          <w:rFonts w:asciiTheme="majorBidi" w:eastAsia="Adobe Song Std L" w:hAnsiTheme="majorBidi" w:cstheme="majorBidi"/>
          <w:sz w:val="32"/>
          <w:szCs w:val="32"/>
        </w:rPr>
        <w:t xml:space="preserve"> of God, the Lord of the Worlds, is greater and mightier than of all ownerships in the </w:t>
      </w:r>
      <w:r w:rsidR="0047231A" w:rsidRPr="005656FA">
        <w:rPr>
          <w:rFonts w:asciiTheme="majorBidi" w:eastAsia="Adobe Song Std L" w:hAnsiTheme="majorBidi" w:cstheme="majorBidi"/>
          <w:sz w:val="32"/>
          <w:szCs w:val="32"/>
        </w:rPr>
        <w:t>human</w:t>
      </w:r>
      <w:r w:rsidR="0047231A">
        <w:rPr>
          <w:rFonts w:asciiTheme="majorBidi" w:eastAsia="Adobe Song Std L" w:hAnsiTheme="majorBidi" w:cstheme="majorBidi"/>
          <w:sz w:val="32"/>
          <w:szCs w:val="32"/>
        </w:rPr>
        <w:t xml:space="preserve"> </w:t>
      </w:r>
      <w:r w:rsidRPr="005656FA">
        <w:rPr>
          <w:rFonts w:asciiTheme="majorBidi" w:eastAsia="Adobe Song Std L" w:hAnsiTheme="majorBidi" w:cstheme="majorBidi"/>
          <w:sz w:val="32"/>
          <w:szCs w:val="32"/>
        </w:rPr>
        <w:t xml:space="preserve">world, because the Kingdom of God is </w:t>
      </w:r>
      <w:r w:rsidR="00840BFD">
        <w:rPr>
          <w:rFonts w:asciiTheme="majorBidi" w:eastAsia="Adobe Song Std L" w:hAnsiTheme="majorBidi" w:cstheme="majorBidi"/>
          <w:sz w:val="32"/>
          <w:szCs w:val="32"/>
        </w:rPr>
        <w:t xml:space="preserve">a </w:t>
      </w:r>
      <w:r w:rsidRPr="005656FA">
        <w:rPr>
          <w:rFonts w:asciiTheme="majorBidi" w:eastAsia="Adobe Song Std L" w:hAnsiTheme="majorBidi" w:cstheme="majorBidi"/>
          <w:sz w:val="32"/>
          <w:szCs w:val="32"/>
        </w:rPr>
        <w:t xml:space="preserve">True </w:t>
      </w:r>
      <w:r w:rsidR="00840BFD">
        <w:rPr>
          <w:rFonts w:asciiTheme="majorBidi" w:eastAsia="Adobe Song Std L" w:hAnsiTheme="majorBidi" w:cstheme="majorBidi"/>
          <w:sz w:val="32"/>
          <w:szCs w:val="32"/>
        </w:rPr>
        <w:t>Kingdom</w:t>
      </w:r>
      <w:r w:rsidRPr="005656FA">
        <w:rPr>
          <w:rFonts w:asciiTheme="majorBidi" w:eastAsia="Adobe Song Std L" w:hAnsiTheme="majorBidi" w:cstheme="majorBidi"/>
          <w:sz w:val="32"/>
          <w:szCs w:val="32"/>
        </w:rPr>
        <w:t xml:space="preserve">, </w:t>
      </w:r>
      <w:r w:rsidR="00840BFD">
        <w:rPr>
          <w:rFonts w:asciiTheme="majorBidi" w:eastAsia="Adobe Song Std L" w:hAnsiTheme="majorBidi" w:cstheme="majorBidi"/>
          <w:sz w:val="32"/>
          <w:szCs w:val="32"/>
        </w:rPr>
        <w:t>in</w:t>
      </w:r>
      <w:r w:rsidRPr="005656FA">
        <w:rPr>
          <w:rFonts w:asciiTheme="majorBidi" w:eastAsia="Adobe Song Std L" w:hAnsiTheme="majorBidi" w:cstheme="majorBidi"/>
          <w:sz w:val="32"/>
          <w:szCs w:val="32"/>
        </w:rPr>
        <w:t xml:space="preserve"> which no creature has independence, not </w:t>
      </w:r>
      <w:r w:rsidR="000361AC">
        <w:rPr>
          <w:rFonts w:asciiTheme="majorBidi" w:eastAsia="Adobe Song Std L" w:hAnsiTheme="majorBidi" w:cstheme="majorBidi"/>
          <w:sz w:val="32"/>
          <w:szCs w:val="32"/>
        </w:rPr>
        <w:t>essential</w:t>
      </w:r>
      <w:r w:rsidRPr="005656FA">
        <w:rPr>
          <w:rFonts w:asciiTheme="majorBidi" w:eastAsia="Adobe Song Std L" w:hAnsiTheme="majorBidi" w:cstheme="majorBidi"/>
          <w:sz w:val="32"/>
          <w:szCs w:val="32"/>
        </w:rPr>
        <w:t xml:space="preserve"> independence</w:t>
      </w:r>
      <w:r w:rsidR="000361AC">
        <w:rPr>
          <w:rFonts w:asciiTheme="majorBidi" w:eastAsia="Adobe Song Std L" w:hAnsiTheme="majorBidi" w:cstheme="majorBidi"/>
          <w:sz w:val="32"/>
          <w:szCs w:val="32"/>
        </w:rPr>
        <w:t>,</w:t>
      </w:r>
      <w:r w:rsidRPr="005656FA">
        <w:rPr>
          <w:rFonts w:asciiTheme="majorBidi" w:eastAsia="Adobe Song Std L" w:hAnsiTheme="majorBidi" w:cstheme="majorBidi"/>
          <w:sz w:val="32"/>
          <w:szCs w:val="32"/>
        </w:rPr>
        <w:t xml:space="preserve"> nor </w:t>
      </w:r>
      <w:r w:rsidR="000361AC">
        <w:rPr>
          <w:rFonts w:asciiTheme="majorBidi" w:eastAsia="Adobe Song Std L" w:hAnsiTheme="majorBidi" w:cstheme="majorBidi"/>
          <w:sz w:val="32"/>
          <w:szCs w:val="32"/>
        </w:rPr>
        <w:t>attributive</w:t>
      </w:r>
      <w:r w:rsidRPr="005656FA">
        <w:rPr>
          <w:rFonts w:asciiTheme="majorBidi" w:eastAsia="Adobe Song Std L" w:hAnsiTheme="majorBidi" w:cstheme="majorBidi"/>
          <w:sz w:val="32"/>
          <w:szCs w:val="32"/>
        </w:rPr>
        <w:t xml:space="preserve">, </w:t>
      </w:r>
      <w:r w:rsidR="000361AC">
        <w:rPr>
          <w:rFonts w:asciiTheme="majorBidi" w:eastAsia="Adobe Song Std L" w:hAnsiTheme="majorBidi" w:cstheme="majorBidi"/>
          <w:sz w:val="32"/>
          <w:szCs w:val="32"/>
        </w:rPr>
        <w:t xml:space="preserve">and </w:t>
      </w:r>
      <w:r w:rsidRPr="005656FA">
        <w:rPr>
          <w:rFonts w:asciiTheme="majorBidi" w:eastAsia="Adobe Song Std L" w:hAnsiTheme="majorBidi" w:cstheme="majorBidi"/>
          <w:sz w:val="32"/>
          <w:szCs w:val="32"/>
        </w:rPr>
        <w:t xml:space="preserve">neither </w:t>
      </w:r>
      <w:r w:rsidR="000361AC">
        <w:rPr>
          <w:rFonts w:asciiTheme="majorBidi" w:eastAsia="Adobe Song Std L" w:hAnsiTheme="majorBidi" w:cstheme="majorBidi"/>
          <w:sz w:val="32"/>
          <w:szCs w:val="32"/>
        </w:rPr>
        <w:t>practical</w:t>
      </w:r>
      <w:r w:rsidRPr="005656FA">
        <w:rPr>
          <w:rFonts w:asciiTheme="majorBidi" w:eastAsia="Adobe Song Std L" w:hAnsiTheme="majorBidi" w:cstheme="majorBidi"/>
          <w:sz w:val="32"/>
          <w:szCs w:val="32"/>
        </w:rPr>
        <w:t>.</w:t>
      </w:r>
    </w:p>
    <w:p w14:paraId="0C3FFEA1" w14:textId="619C64A5" w:rsidR="005656FA" w:rsidRPr="005656FA" w:rsidRDefault="005656FA" w:rsidP="00172A8F">
      <w:pPr>
        <w:widowControl w:val="0"/>
        <w:spacing w:before="0" w:line="276" w:lineRule="auto"/>
        <w:ind w:firstLine="720"/>
        <w:rPr>
          <w:rFonts w:asciiTheme="majorBidi" w:eastAsia="Adobe Song Std L" w:hAnsiTheme="majorBidi" w:cstheme="majorBidi"/>
          <w:sz w:val="32"/>
          <w:szCs w:val="32"/>
        </w:rPr>
      </w:pPr>
      <w:r w:rsidRPr="005656FA">
        <w:rPr>
          <w:rFonts w:asciiTheme="majorBidi" w:eastAsia="Adobe Song Std L" w:hAnsiTheme="majorBidi" w:cstheme="majorBidi"/>
          <w:sz w:val="32"/>
          <w:szCs w:val="32"/>
        </w:rPr>
        <w:t xml:space="preserve">While the man is in former Stage of Islam and Submission, may be the Divine Favor includes him, and it becomes clear to him that the </w:t>
      </w:r>
      <w:r w:rsidR="00197EC2">
        <w:rPr>
          <w:rFonts w:asciiTheme="majorBidi" w:eastAsia="Adobe Song Std L" w:hAnsiTheme="majorBidi" w:cstheme="majorBidi"/>
          <w:sz w:val="32"/>
          <w:szCs w:val="32"/>
        </w:rPr>
        <w:t>Kingdom</w:t>
      </w:r>
      <w:r w:rsidRPr="005656FA">
        <w:rPr>
          <w:rFonts w:asciiTheme="majorBidi" w:eastAsia="Adobe Song Std L" w:hAnsiTheme="majorBidi" w:cstheme="majorBidi"/>
          <w:sz w:val="32"/>
          <w:szCs w:val="32"/>
        </w:rPr>
        <w:t xml:space="preserve"> is only for God, and </w:t>
      </w:r>
      <w:r w:rsidR="00197EC2">
        <w:rPr>
          <w:rFonts w:asciiTheme="majorBidi" w:eastAsia="Adobe Song Std L" w:hAnsiTheme="majorBidi" w:cstheme="majorBidi"/>
          <w:sz w:val="32"/>
          <w:szCs w:val="32"/>
        </w:rPr>
        <w:t>no one other than</w:t>
      </w:r>
      <w:r w:rsidRPr="005656FA">
        <w:rPr>
          <w:rFonts w:asciiTheme="majorBidi" w:eastAsia="Adobe Song Std L" w:hAnsiTheme="majorBidi" w:cstheme="majorBidi"/>
          <w:sz w:val="32"/>
          <w:szCs w:val="32"/>
        </w:rPr>
        <w:t xml:space="preserve"> God </w:t>
      </w:r>
      <w:r w:rsidR="00197EC2">
        <w:rPr>
          <w:rFonts w:asciiTheme="majorBidi" w:eastAsia="Adobe Song Std L" w:hAnsiTheme="majorBidi" w:cstheme="majorBidi"/>
          <w:sz w:val="32"/>
          <w:szCs w:val="32"/>
        </w:rPr>
        <w:t xml:space="preserve">has no </w:t>
      </w:r>
      <w:r w:rsidRPr="005656FA">
        <w:rPr>
          <w:rFonts w:asciiTheme="majorBidi" w:eastAsia="Adobe Song Std L" w:hAnsiTheme="majorBidi" w:cstheme="majorBidi"/>
          <w:sz w:val="32"/>
          <w:szCs w:val="32"/>
        </w:rPr>
        <w:t>possess</w:t>
      </w:r>
      <w:r w:rsidR="00197EC2">
        <w:rPr>
          <w:rFonts w:asciiTheme="majorBidi" w:eastAsia="Adobe Song Std L" w:hAnsiTheme="majorBidi" w:cstheme="majorBidi"/>
          <w:sz w:val="32"/>
          <w:szCs w:val="32"/>
        </w:rPr>
        <w:t>ion of</w:t>
      </w:r>
      <w:r w:rsidRPr="005656FA">
        <w:rPr>
          <w:rFonts w:asciiTheme="majorBidi" w:eastAsia="Adobe Song Std L" w:hAnsiTheme="majorBidi" w:cstheme="majorBidi"/>
          <w:sz w:val="32"/>
          <w:szCs w:val="32"/>
        </w:rPr>
        <w:t xml:space="preserve"> himself nor the others, </w:t>
      </w:r>
      <w:r w:rsidR="00197EC2">
        <w:rPr>
          <w:rFonts w:asciiTheme="majorBidi" w:eastAsia="Adobe Song Std L" w:hAnsiTheme="majorBidi" w:cstheme="majorBidi"/>
          <w:sz w:val="32"/>
          <w:szCs w:val="32"/>
        </w:rPr>
        <w:t>the</w:t>
      </w:r>
      <w:r w:rsidR="00AC3D08">
        <w:rPr>
          <w:rFonts w:asciiTheme="majorBidi" w:eastAsia="Adobe Song Std L" w:hAnsiTheme="majorBidi" w:cstheme="majorBidi"/>
          <w:sz w:val="32"/>
          <w:szCs w:val="32"/>
        </w:rPr>
        <w:t>n</w:t>
      </w:r>
      <w:r w:rsidR="00197EC2">
        <w:rPr>
          <w:rFonts w:asciiTheme="majorBidi" w:eastAsia="Adobe Song Std L" w:hAnsiTheme="majorBidi" w:cstheme="majorBidi"/>
          <w:sz w:val="32"/>
          <w:szCs w:val="32"/>
        </w:rPr>
        <w:t xml:space="preserve"> he finds out that </w:t>
      </w:r>
      <w:r w:rsidR="00AC3D08">
        <w:rPr>
          <w:rFonts w:asciiTheme="majorBidi" w:eastAsia="Adobe Song Std L" w:hAnsiTheme="majorBidi" w:cstheme="majorBidi"/>
          <w:sz w:val="32"/>
          <w:szCs w:val="32"/>
        </w:rPr>
        <w:t>there is no</w:t>
      </w:r>
      <w:r w:rsidRPr="005656FA">
        <w:rPr>
          <w:rFonts w:asciiTheme="majorBidi" w:eastAsia="Adobe Song Std L" w:hAnsiTheme="majorBidi" w:cstheme="majorBidi"/>
          <w:sz w:val="32"/>
          <w:szCs w:val="32"/>
        </w:rPr>
        <w:t xml:space="preserve"> god </w:t>
      </w:r>
      <w:r w:rsidR="00AC3D08">
        <w:rPr>
          <w:rFonts w:asciiTheme="majorBidi" w:eastAsia="Adobe Song Std L" w:hAnsiTheme="majorBidi" w:cstheme="majorBidi"/>
          <w:sz w:val="32"/>
          <w:szCs w:val="32"/>
        </w:rPr>
        <w:t>but</w:t>
      </w:r>
      <w:r w:rsidRPr="005656FA">
        <w:rPr>
          <w:rFonts w:asciiTheme="majorBidi" w:eastAsia="Adobe Song Std L" w:hAnsiTheme="majorBidi" w:cstheme="majorBidi"/>
          <w:sz w:val="32"/>
          <w:szCs w:val="32"/>
        </w:rPr>
        <w:t xml:space="preserve"> the God Almighty.</w:t>
      </w:r>
    </w:p>
    <w:p w14:paraId="0E1823A2" w14:textId="066649E6" w:rsidR="005656FA" w:rsidRPr="005656FA" w:rsidRDefault="005656FA" w:rsidP="00172A8F">
      <w:pPr>
        <w:widowControl w:val="0"/>
        <w:spacing w:before="0" w:line="276" w:lineRule="auto"/>
        <w:ind w:firstLine="720"/>
        <w:rPr>
          <w:rFonts w:asciiTheme="majorBidi" w:eastAsia="Adobe Song Std L" w:hAnsiTheme="majorBidi" w:cstheme="majorBidi"/>
          <w:sz w:val="32"/>
          <w:szCs w:val="32"/>
        </w:rPr>
      </w:pPr>
      <w:r w:rsidRPr="005656FA">
        <w:rPr>
          <w:rFonts w:asciiTheme="majorBidi" w:eastAsia="Adobe Song Std L" w:hAnsiTheme="majorBidi" w:cstheme="majorBidi"/>
          <w:sz w:val="32"/>
          <w:szCs w:val="32"/>
        </w:rPr>
        <w:t xml:space="preserve">This is a </w:t>
      </w:r>
      <w:r w:rsidR="00BA19C3">
        <w:rPr>
          <w:rFonts w:asciiTheme="majorBidi" w:eastAsia="Adobe Song Std L" w:hAnsiTheme="majorBidi" w:cstheme="majorBidi"/>
          <w:sz w:val="32"/>
          <w:szCs w:val="32"/>
        </w:rPr>
        <w:t xml:space="preserve">Bestowed Meaning and </w:t>
      </w:r>
      <w:r w:rsidRPr="005656FA">
        <w:rPr>
          <w:rFonts w:asciiTheme="majorBidi" w:eastAsia="Adobe Song Std L" w:hAnsiTheme="majorBidi" w:cstheme="majorBidi"/>
          <w:sz w:val="32"/>
          <w:szCs w:val="32"/>
        </w:rPr>
        <w:t xml:space="preserve">Divine </w:t>
      </w:r>
      <w:r w:rsidR="00587450" w:rsidRPr="005656FA">
        <w:rPr>
          <w:rFonts w:asciiTheme="majorBidi" w:eastAsia="Adobe Song Std L" w:hAnsiTheme="majorBidi" w:cstheme="majorBidi"/>
          <w:sz w:val="32"/>
          <w:szCs w:val="32"/>
        </w:rPr>
        <w:t>Grace that</w:t>
      </w:r>
      <w:r w:rsidRPr="005656FA">
        <w:rPr>
          <w:rFonts w:asciiTheme="majorBidi" w:eastAsia="Adobe Song Std L" w:hAnsiTheme="majorBidi" w:cstheme="majorBidi"/>
          <w:sz w:val="32"/>
          <w:szCs w:val="32"/>
        </w:rPr>
        <w:t xml:space="preserve"> the human will has no</w:t>
      </w:r>
      <w:r w:rsidR="00BA19C3">
        <w:rPr>
          <w:rFonts w:asciiTheme="majorBidi" w:eastAsia="Adobe Song Std L" w:hAnsiTheme="majorBidi" w:cstheme="majorBidi"/>
          <w:sz w:val="32"/>
          <w:szCs w:val="32"/>
        </w:rPr>
        <w:t xml:space="preserve"> </w:t>
      </w:r>
      <w:r w:rsidR="00587450" w:rsidRPr="00587450">
        <w:rPr>
          <w:rFonts w:asciiTheme="majorBidi" w:eastAsia="Adobe Song Std L" w:hAnsiTheme="majorBidi" w:cstheme="majorBidi"/>
          <w:sz w:val="32"/>
          <w:szCs w:val="32"/>
        </w:rPr>
        <w:t>interference</w:t>
      </w:r>
      <w:r w:rsidR="00BA19C3">
        <w:rPr>
          <w:rFonts w:asciiTheme="majorBidi" w:eastAsia="Adobe Song Std L" w:hAnsiTheme="majorBidi" w:cstheme="majorBidi"/>
          <w:sz w:val="32"/>
          <w:szCs w:val="32"/>
        </w:rPr>
        <w:t xml:space="preserve"> in</w:t>
      </w:r>
      <w:r w:rsidRPr="005656FA">
        <w:rPr>
          <w:rFonts w:asciiTheme="majorBidi" w:eastAsia="Adobe Song Std L" w:hAnsiTheme="majorBidi" w:cstheme="majorBidi"/>
          <w:sz w:val="32"/>
          <w:szCs w:val="32"/>
        </w:rPr>
        <w:t xml:space="preserve"> obtaining</w:t>
      </w:r>
      <w:r w:rsidR="00BA19C3">
        <w:rPr>
          <w:rFonts w:asciiTheme="majorBidi" w:eastAsia="Adobe Song Std L" w:hAnsiTheme="majorBidi" w:cstheme="majorBidi"/>
          <w:sz w:val="32"/>
          <w:szCs w:val="32"/>
        </w:rPr>
        <w:t xml:space="preserve"> it</w:t>
      </w:r>
      <w:r w:rsidRPr="005656FA">
        <w:rPr>
          <w:rFonts w:asciiTheme="majorBidi" w:eastAsia="Adobe Song Std L" w:hAnsiTheme="majorBidi" w:cstheme="majorBidi"/>
          <w:sz w:val="32"/>
          <w:szCs w:val="32"/>
        </w:rPr>
        <w:t>.</w:t>
      </w:r>
    </w:p>
    <w:p w14:paraId="4F1BB9B8" w14:textId="6AF96CA7" w:rsidR="005656FA" w:rsidRPr="005656FA" w:rsidRDefault="005656FA" w:rsidP="00172A8F">
      <w:pPr>
        <w:widowControl w:val="0"/>
        <w:spacing w:before="0" w:line="276" w:lineRule="auto"/>
        <w:ind w:firstLine="720"/>
        <w:rPr>
          <w:rFonts w:asciiTheme="majorBidi" w:eastAsia="Adobe Song Std L" w:hAnsiTheme="majorBidi" w:cstheme="majorBidi"/>
          <w:sz w:val="32"/>
          <w:szCs w:val="32"/>
        </w:rPr>
      </w:pPr>
      <w:r w:rsidRPr="005656FA">
        <w:rPr>
          <w:rFonts w:asciiTheme="majorBidi" w:eastAsia="Adobe Song Std L" w:hAnsiTheme="majorBidi" w:cstheme="majorBidi"/>
          <w:sz w:val="32"/>
          <w:szCs w:val="32"/>
        </w:rPr>
        <w:t xml:space="preserve">If we find that </w:t>
      </w:r>
      <w:r w:rsidR="00980E28">
        <w:rPr>
          <w:rFonts w:asciiTheme="majorBidi" w:eastAsia="Adobe Song Std L" w:hAnsiTheme="majorBidi" w:cstheme="majorBidi"/>
          <w:sz w:val="32"/>
          <w:szCs w:val="32"/>
        </w:rPr>
        <w:t>Abraham</w:t>
      </w:r>
      <w:r w:rsidR="001874FB">
        <w:rPr>
          <w:rFonts w:asciiTheme="majorBidi" w:eastAsia="Adobe Song Std L" w:hAnsiTheme="majorBidi" w:cstheme="majorBidi"/>
          <w:sz w:val="32"/>
          <w:szCs w:val="32"/>
        </w:rPr>
        <w:t xml:space="preserve"> </w:t>
      </w:r>
      <w:r w:rsidRPr="005656FA">
        <w:rPr>
          <w:rFonts w:asciiTheme="majorBidi" w:eastAsia="Adobe Song Std L" w:hAnsiTheme="majorBidi" w:cstheme="majorBidi"/>
          <w:sz w:val="32"/>
          <w:szCs w:val="32"/>
        </w:rPr>
        <w:t>(</w:t>
      </w:r>
      <w:r w:rsidR="001874FB">
        <w:rPr>
          <w:rFonts w:asciiTheme="majorBidi" w:eastAsia="Adobe Song Std L" w:hAnsiTheme="majorBidi" w:cstheme="majorBidi"/>
          <w:sz w:val="32"/>
          <w:szCs w:val="32"/>
        </w:rPr>
        <w:t>AS</w:t>
      </w:r>
      <w:r w:rsidRPr="005656FA">
        <w:rPr>
          <w:rFonts w:asciiTheme="majorBidi" w:eastAsia="Adobe Song Std L" w:hAnsiTheme="majorBidi" w:cstheme="majorBidi"/>
          <w:sz w:val="32"/>
          <w:szCs w:val="32"/>
        </w:rPr>
        <w:t>) at the end of his life</w:t>
      </w:r>
      <w:r w:rsidR="00945C81">
        <w:rPr>
          <w:rFonts w:asciiTheme="majorBidi" w:eastAsia="Adobe Song Std L" w:hAnsiTheme="majorBidi" w:cstheme="majorBidi"/>
          <w:sz w:val="32"/>
          <w:szCs w:val="32"/>
        </w:rPr>
        <w:t xml:space="preserve"> </w:t>
      </w:r>
      <w:r w:rsidRPr="005656FA">
        <w:rPr>
          <w:rFonts w:asciiTheme="majorBidi" w:eastAsia="Adobe Song Std L" w:hAnsiTheme="majorBidi" w:cstheme="majorBidi"/>
          <w:sz w:val="32"/>
          <w:szCs w:val="32"/>
        </w:rPr>
        <w:t>demands Islam and Worship Instructions for himself and his son Isma</w:t>
      </w:r>
      <w:r w:rsidR="00945C81">
        <w:rPr>
          <w:rFonts w:asciiTheme="majorBidi" w:eastAsia="Adobe Song Std L" w:hAnsiTheme="majorBidi" w:cstheme="majorBidi"/>
          <w:sz w:val="32"/>
          <w:szCs w:val="32"/>
        </w:rPr>
        <w:t>e</w:t>
      </w:r>
      <w:r w:rsidRPr="005656FA">
        <w:rPr>
          <w:rFonts w:asciiTheme="majorBidi" w:eastAsia="Adobe Song Std L" w:hAnsiTheme="majorBidi" w:cstheme="majorBidi"/>
          <w:sz w:val="32"/>
          <w:szCs w:val="32"/>
        </w:rPr>
        <w:t>l from God Almighty, he asks what he himself had no command on it, and no one can obtain such kind of Islam by his own power.</w:t>
      </w:r>
    </w:p>
    <w:p w14:paraId="14F81F96" w14:textId="09EA23EB" w:rsidR="005656FA" w:rsidRPr="005656FA" w:rsidRDefault="005656FA" w:rsidP="00F44E3B">
      <w:pPr>
        <w:widowControl w:val="0"/>
        <w:spacing w:before="0" w:line="276" w:lineRule="auto"/>
        <w:ind w:firstLine="720"/>
        <w:rPr>
          <w:rFonts w:asciiTheme="majorBidi" w:eastAsia="Adobe Song Std L" w:hAnsiTheme="majorBidi" w:cstheme="majorBidi"/>
          <w:sz w:val="32"/>
          <w:szCs w:val="32"/>
        </w:rPr>
      </w:pPr>
      <w:r w:rsidRPr="005656FA">
        <w:rPr>
          <w:rFonts w:asciiTheme="majorBidi" w:eastAsia="Adobe Song Std L" w:hAnsiTheme="majorBidi" w:cstheme="majorBidi"/>
          <w:sz w:val="32"/>
          <w:szCs w:val="32"/>
        </w:rPr>
        <w:t xml:space="preserve">The Islam, that the Prophet </w:t>
      </w:r>
      <w:r w:rsidR="00CD2D4E">
        <w:rPr>
          <w:rFonts w:asciiTheme="majorBidi" w:eastAsia="Adobe Song Std L" w:hAnsiTheme="majorBidi" w:cstheme="majorBidi"/>
          <w:sz w:val="32"/>
          <w:szCs w:val="32"/>
        </w:rPr>
        <w:t xml:space="preserve">Abraham </w:t>
      </w:r>
      <w:r w:rsidRPr="005656FA">
        <w:rPr>
          <w:rFonts w:asciiTheme="majorBidi" w:eastAsia="Adobe Song Std L" w:hAnsiTheme="majorBidi" w:cstheme="majorBidi"/>
          <w:sz w:val="32"/>
          <w:szCs w:val="32"/>
        </w:rPr>
        <w:t>(</w:t>
      </w:r>
      <w:r w:rsidR="00CD2D4E">
        <w:rPr>
          <w:rFonts w:asciiTheme="majorBidi" w:eastAsia="Adobe Song Std L" w:hAnsiTheme="majorBidi" w:cstheme="majorBidi"/>
          <w:sz w:val="32"/>
          <w:szCs w:val="32"/>
        </w:rPr>
        <w:t>AS</w:t>
      </w:r>
      <w:r w:rsidRPr="005656FA">
        <w:rPr>
          <w:rFonts w:asciiTheme="majorBidi" w:eastAsia="Adobe Song Std L" w:hAnsiTheme="majorBidi" w:cstheme="majorBidi"/>
          <w:sz w:val="32"/>
          <w:szCs w:val="32"/>
        </w:rPr>
        <w:t>) requested it in the above-</w:t>
      </w:r>
      <w:r w:rsidR="00CD2D4E" w:rsidRPr="005656FA">
        <w:rPr>
          <w:rFonts w:asciiTheme="majorBidi" w:eastAsia="Adobe Song Std L" w:hAnsiTheme="majorBidi" w:cstheme="majorBidi"/>
          <w:sz w:val="32"/>
          <w:szCs w:val="32"/>
        </w:rPr>
        <w:t>mentioned</w:t>
      </w:r>
      <w:r w:rsidRPr="005656FA">
        <w:rPr>
          <w:rFonts w:asciiTheme="majorBidi" w:eastAsia="Adobe Song Std L" w:hAnsiTheme="majorBidi" w:cstheme="majorBidi"/>
          <w:sz w:val="32"/>
          <w:szCs w:val="32"/>
        </w:rPr>
        <w:t xml:space="preserve"> Verse, was the Fourth </w:t>
      </w:r>
      <w:r w:rsidR="00945C81">
        <w:rPr>
          <w:rFonts w:asciiTheme="majorBidi" w:eastAsia="Adobe Song Std L" w:hAnsiTheme="majorBidi" w:cstheme="majorBidi"/>
          <w:sz w:val="32"/>
          <w:szCs w:val="32"/>
        </w:rPr>
        <w:t>Stage</w:t>
      </w:r>
      <w:r w:rsidRPr="005656FA">
        <w:rPr>
          <w:rFonts w:asciiTheme="majorBidi" w:eastAsia="Adobe Song Std L" w:hAnsiTheme="majorBidi" w:cstheme="majorBidi"/>
          <w:sz w:val="32"/>
          <w:szCs w:val="32"/>
        </w:rPr>
        <w:t xml:space="preserve"> of Islam, </w:t>
      </w:r>
      <w:r w:rsidR="00F44E3B">
        <w:rPr>
          <w:rFonts w:asciiTheme="majorBidi" w:eastAsia="Adobe Song Std L" w:hAnsiTheme="majorBidi" w:cstheme="majorBidi"/>
          <w:sz w:val="32"/>
          <w:szCs w:val="32"/>
        </w:rPr>
        <w:t>in accord with</w:t>
      </w:r>
      <w:r w:rsidRPr="005656FA">
        <w:rPr>
          <w:rFonts w:asciiTheme="majorBidi" w:eastAsia="Adobe Song Std L" w:hAnsiTheme="majorBidi" w:cstheme="majorBidi"/>
          <w:sz w:val="32"/>
          <w:szCs w:val="32"/>
        </w:rPr>
        <w:t xml:space="preserve"> this Islam stands the Fourth </w:t>
      </w:r>
      <w:r w:rsidR="00945C81">
        <w:rPr>
          <w:rFonts w:asciiTheme="majorBidi" w:eastAsia="Adobe Song Std L" w:hAnsiTheme="majorBidi" w:cstheme="majorBidi"/>
          <w:sz w:val="32"/>
          <w:szCs w:val="32"/>
        </w:rPr>
        <w:t>Degree</w:t>
      </w:r>
      <w:r w:rsidRPr="005656FA">
        <w:rPr>
          <w:rFonts w:asciiTheme="majorBidi" w:eastAsia="Adobe Song Std L" w:hAnsiTheme="majorBidi" w:cstheme="majorBidi"/>
          <w:sz w:val="32"/>
          <w:szCs w:val="32"/>
        </w:rPr>
        <w:t xml:space="preserve"> of Faith, that state which covers all the existence of a human being.</w:t>
      </w:r>
      <w:r w:rsidR="00F44E3B">
        <w:rPr>
          <w:rFonts w:asciiTheme="majorBidi" w:eastAsia="Adobe Song Std L" w:hAnsiTheme="majorBidi" w:cstheme="majorBidi"/>
          <w:sz w:val="32"/>
          <w:szCs w:val="32"/>
        </w:rPr>
        <w:t xml:space="preserve"> In r</w:t>
      </w:r>
      <w:r w:rsidRPr="005656FA">
        <w:rPr>
          <w:rFonts w:asciiTheme="majorBidi" w:eastAsia="Adobe Song Std L" w:hAnsiTheme="majorBidi" w:cstheme="majorBidi"/>
          <w:sz w:val="32"/>
          <w:szCs w:val="32"/>
        </w:rPr>
        <w:t xml:space="preserve">egard </w:t>
      </w:r>
      <w:r w:rsidR="00F44E3B">
        <w:rPr>
          <w:rFonts w:asciiTheme="majorBidi" w:eastAsia="Adobe Song Std L" w:hAnsiTheme="majorBidi" w:cstheme="majorBidi"/>
          <w:sz w:val="32"/>
          <w:szCs w:val="32"/>
        </w:rPr>
        <w:t xml:space="preserve">of </w:t>
      </w:r>
      <w:r w:rsidRPr="005656FA">
        <w:rPr>
          <w:rFonts w:asciiTheme="majorBidi" w:eastAsia="Adobe Song Std L" w:hAnsiTheme="majorBidi" w:cstheme="majorBidi"/>
          <w:sz w:val="32"/>
          <w:szCs w:val="32"/>
        </w:rPr>
        <w:t xml:space="preserve">this </w:t>
      </w:r>
      <w:r w:rsidR="00945C81">
        <w:rPr>
          <w:rFonts w:asciiTheme="majorBidi" w:eastAsia="Adobe Song Std L" w:hAnsiTheme="majorBidi" w:cstheme="majorBidi"/>
          <w:sz w:val="32"/>
          <w:szCs w:val="32"/>
        </w:rPr>
        <w:t>Degree</w:t>
      </w:r>
      <w:r w:rsidRPr="005656FA">
        <w:rPr>
          <w:rFonts w:asciiTheme="majorBidi" w:eastAsia="Adobe Song Std L" w:hAnsiTheme="majorBidi" w:cstheme="majorBidi"/>
          <w:sz w:val="32"/>
          <w:szCs w:val="32"/>
        </w:rPr>
        <w:t xml:space="preserve"> of Faith, God Almighty Says:</w:t>
      </w:r>
    </w:p>
    <w:p w14:paraId="454DDEF7" w14:textId="55A0B709" w:rsidR="0094631A" w:rsidRPr="0094631A" w:rsidRDefault="0094631A" w:rsidP="0094631A">
      <w:pPr>
        <w:spacing w:before="0" w:after="0" w:line="276" w:lineRule="auto"/>
        <w:jc w:val="center"/>
        <w:rPr>
          <w:rFonts w:eastAsia="Times New Roman" w:cstheme="minorHAnsi"/>
          <w:b/>
          <w:bCs/>
          <w:color w:val="0070C0"/>
          <w:sz w:val="32"/>
          <w:szCs w:val="32"/>
          <w:lang w:val="en-CA" w:eastAsia="en-CA"/>
        </w:rPr>
      </w:pPr>
      <w:r w:rsidRPr="0094631A">
        <w:rPr>
          <w:rFonts w:eastAsia="Times New Roman" w:cstheme="minorHAnsi"/>
          <w:b/>
          <w:bCs/>
          <w:color w:val="0070C0"/>
          <w:sz w:val="32"/>
          <w:szCs w:val="32"/>
          <w:lang w:val="en-CA" w:eastAsia="en-CA"/>
        </w:rPr>
        <w:t xml:space="preserve">“Look! The friends of Allah will indeed have no </w:t>
      </w:r>
      <w:proofErr w:type="gramStart"/>
      <w:r w:rsidRPr="0094631A">
        <w:rPr>
          <w:rFonts w:eastAsia="Times New Roman" w:cstheme="minorHAnsi"/>
          <w:b/>
          <w:bCs/>
          <w:color w:val="0070C0"/>
          <w:sz w:val="32"/>
          <w:szCs w:val="32"/>
          <w:lang w:val="en-CA" w:eastAsia="en-CA"/>
        </w:rPr>
        <w:t>fear</w:t>
      </w:r>
      <w:proofErr w:type="gramEnd"/>
      <w:r w:rsidRPr="0094631A">
        <w:rPr>
          <w:rFonts w:eastAsia="Times New Roman" w:cstheme="minorHAnsi"/>
          <w:b/>
          <w:bCs/>
          <w:color w:val="0070C0"/>
          <w:sz w:val="32"/>
          <w:szCs w:val="32"/>
          <w:lang w:val="en-CA" w:eastAsia="en-CA"/>
        </w:rPr>
        <w:t xml:space="preserve"> nor will they grieve!</w:t>
      </w:r>
    </w:p>
    <w:p w14:paraId="576F7435" w14:textId="341C72EF" w:rsidR="0094631A" w:rsidRPr="0094631A" w:rsidRDefault="0094631A" w:rsidP="0094631A">
      <w:pPr>
        <w:spacing w:before="0" w:after="0" w:line="276" w:lineRule="auto"/>
        <w:jc w:val="center"/>
        <w:rPr>
          <w:rFonts w:eastAsia="Times New Roman" w:cstheme="minorHAnsi"/>
          <w:b/>
          <w:bCs/>
          <w:color w:val="0070C0"/>
          <w:sz w:val="32"/>
          <w:szCs w:val="32"/>
          <w:lang w:val="en-CA" w:eastAsia="en-CA"/>
        </w:rPr>
      </w:pPr>
      <w:r w:rsidRPr="0094631A">
        <w:rPr>
          <w:rFonts w:eastAsia="Times New Roman" w:cstheme="minorHAnsi"/>
          <w:b/>
          <w:bCs/>
          <w:color w:val="0070C0"/>
          <w:sz w:val="32"/>
          <w:szCs w:val="32"/>
          <w:lang w:val="en-CA" w:eastAsia="en-CA"/>
        </w:rPr>
        <w:t>Those who have faith and are God wary!”</w:t>
      </w:r>
    </w:p>
    <w:p w14:paraId="42721D0E" w14:textId="303425CD" w:rsidR="0094631A" w:rsidRPr="0094631A" w:rsidRDefault="0094631A" w:rsidP="0094631A">
      <w:pPr>
        <w:spacing w:before="0" w:after="0" w:line="276" w:lineRule="auto"/>
        <w:jc w:val="center"/>
        <w:rPr>
          <w:rFonts w:eastAsia="Times New Roman" w:cstheme="minorHAnsi"/>
          <w:b/>
          <w:bCs/>
          <w:color w:val="0070C0"/>
          <w:sz w:val="24"/>
          <w:szCs w:val="24"/>
          <w:lang w:val="en-CA" w:eastAsia="en-CA"/>
        </w:rPr>
      </w:pPr>
      <w:r w:rsidRPr="0094631A">
        <w:rPr>
          <w:rFonts w:eastAsia="Times New Roman" w:cstheme="minorHAnsi"/>
          <w:b/>
          <w:bCs/>
          <w:color w:val="0070C0"/>
          <w:sz w:val="24"/>
          <w:szCs w:val="24"/>
          <w:lang w:val="en-CA" w:eastAsia="en-CA"/>
        </w:rPr>
        <w:t>(</w:t>
      </w:r>
      <w:proofErr w:type="spellStart"/>
      <w:r w:rsidRPr="0094631A">
        <w:rPr>
          <w:rFonts w:eastAsia="Times New Roman" w:cstheme="minorHAnsi"/>
          <w:b/>
          <w:bCs/>
          <w:color w:val="0070C0"/>
          <w:sz w:val="24"/>
          <w:szCs w:val="24"/>
          <w:lang w:val="en-CA" w:eastAsia="en-CA"/>
        </w:rPr>
        <w:t>Yunus</w:t>
      </w:r>
      <w:proofErr w:type="spellEnd"/>
      <w:r w:rsidRPr="0094631A">
        <w:rPr>
          <w:rFonts w:eastAsia="Times New Roman" w:cstheme="minorHAnsi"/>
          <w:b/>
          <w:bCs/>
          <w:color w:val="0070C0"/>
          <w:sz w:val="24"/>
          <w:szCs w:val="24"/>
          <w:lang w:val="en-CA" w:eastAsia="en-CA"/>
        </w:rPr>
        <w:t>: 62-63.)</w:t>
      </w:r>
    </w:p>
    <w:p w14:paraId="529FFB06" w14:textId="77777777" w:rsidR="005656FA" w:rsidRPr="00982066" w:rsidRDefault="005656FA" w:rsidP="00F44E3B">
      <w:pPr>
        <w:widowControl w:val="0"/>
        <w:spacing w:before="0" w:after="0" w:line="276" w:lineRule="auto"/>
        <w:ind w:firstLine="720"/>
        <w:jc w:val="center"/>
        <w:rPr>
          <w:rFonts w:asciiTheme="majorBidi" w:eastAsia="Times New Roman" w:hAnsiTheme="majorBidi" w:cstheme="majorBidi"/>
          <w:i/>
          <w:iCs/>
          <w:color w:val="002060"/>
          <w:sz w:val="12"/>
          <w:szCs w:val="12"/>
        </w:rPr>
      </w:pPr>
    </w:p>
    <w:p w14:paraId="5E6E03EC" w14:textId="2FC4A2F7" w:rsidR="005656FA" w:rsidRPr="005656FA" w:rsidRDefault="005656FA" w:rsidP="00172A8F">
      <w:pPr>
        <w:widowControl w:val="0"/>
        <w:spacing w:before="0" w:line="276" w:lineRule="auto"/>
        <w:ind w:firstLine="720"/>
        <w:rPr>
          <w:rFonts w:asciiTheme="majorBidi" w:eastAsia="Adobe Song Std L" w:hAnsiTheme="majorBidi" w:cstheme="majorBidi"/>
          <w:sz w:val="32"/>
          <w:szCs w:val="32"/>
          <w:lang w:bidi="fa-IR"/>
        </w:rPr>
      </w:pPr>
      <w:r w:rsidRPr="005656FA">
        <w:rPr>
          <w:rFonts w:asciiTheme="majorBidi" w:eastAsia="Adobe Song Std L" w:hAnsiTheme="majorBidi" w:cstheme="majorBidi"/>
          <w:sz w:val="32"/>
          <w:szCs w:val="32"/>
          <w:lang w:bidi="fa-IR"/>
        </w:rPr>
        <w:t xml:space="preserve">Because the believers who are mentioned in this Verse, should have </w:t>
      </w:r>
      <w:r w:rsidRPr="005656FA">
        <w:rPr>
          <w:rFonts w:asciiTheme="majorBidi" w:eastAsia="Adobe Song Std L" w:hAnsiTheme="majorBidi" w:cstheme="majorBidi"/>
          <w:sz w:val="32"/>
          <w:szCs w:val="32"/>
          <w:lang w:bidi="fa-IR"/>
        </w:rPr>
        <w:lastRenderedPageBreak/>
        <w:t xml:space="preserve">this certainty that no one other than God has </w:t>
      </w:r>
      <w:r w:rsidR="00982066" w:rsidRPr="005656FA">
        <w:rPr>
          <w:rFonts w:asciiTheme="majorBidi" w:eastAsia="Adobe Song Std L" w:hAnsiTheme="majorBidi" w:cstheme="majorBidi"/>
          <w:sz w:val="32"/>
          <w:szCs w:val="32"/>
          <w:lang w:bidi="fa-IR"/>
        </w:rPr>
        <w:t>independence</w:t>
      </w:r>
      <w:r w:rsidRPr="005656FA">
        <w:rPr>
          <w:rFonts w:asciiTheme="majorBidi" w:eastAsia="Adobe Song Std L" w:hAnsiTheme="majorBidi" w:cstheme="majorBidi"/>
          <w:sz w:val="32"/>
          <w:szCs w:val="32"/>
          <w:lang w:bidi="fa-IR"/>
        </w:rPr>
        <w:t>, and no cause has effect and causality except by God's permission.</w:t>
      </w:r>
    </w:p>
    <w:p w14:paraId="3D996068" w14:textId="7D137823" w:rsidR="005656FA" w:rsidRPr="005656FA" w:rsidRDefault="005656FA" w:rsidP="00172A8F">
      <w:pPr>
        <w:widowControl w:val="0"/>
        <w:spacing w:before="0" w:line="276" w:lineRule="auto"/>
        <w:ind w:firstLine="720"/>
        <w:rPr>
          <w:rFonts w:asciiTheme="majorBidi" w:eastAsia="Adobe Song Std L" w:hAnsiTheme="majorBidi" w:cstheme="majorBidi"/>
          <w:sz w:val="32"/>
          <w:szCs w:val="32"/>
          <w:lang w:bidi="fa-IR"/>
        </w:rPr>
      </w:pPr>
      <w:r w:rsidRPr="005656FA">
        <w:rPr>
          <w:rFonts w:asciiTheme="majorBidi" w:eastAsia="Adobe Song Std L" w:hAnsiTheme="majorBidi" w:cstheme="majorBidi"/>
          <w:sz w:val="32"/>
          <w:szCs w:val="32"/>
          <w:lang w:bidi="fa-IR"/>
        </w:rPr>
        <w:t xml:space="preserve">When such </w:t>
      </w:r>
      <w:r w:rsidR="00142508" w:rsidRPr="005656FA">
        <w:rPr>
          <w:rFonts w:asciiTheme="majorBidi" w:eastAsia="Adobe Song Std L" w:hAnsiTheme="majorBidi" w:cstheme="majorBidi"/>
          <w:sz w:val="32"/>
          <w:szCs w:val="32"/>
          <w:lang w:bidi="fa-IR"/>
        </w:rPr>
        <w:t>certainty</w:t>
      </w:r>
      <w:r w:rsidRPr="005656FA">
        <w:rPr>
          <w:rFonts w:asciiTheme="majorBidi" w:eastAsia="Adobe Song Std L" w:hAnsiTheme="majorBidi" w:cstheme="majorBidi"/>
          <w:sz w:val="32"/>
          <w:szCs w:val="32"/>
          <w:lang w:bidi="fa-IR"/>
        </w:rPr>
        <w:t xml:space="preserve"> achieved by someone, there would be no disaster to upset him, and no probability of fear to make him afraid.</w:t>
      </w:r>
    </w:p>
    <w:p w14:paraId="125A6677" w14:textId="77777777" w:rsidR="00142508" w:rsidRPr="00142508" w:rsidRDefault="005656FA" w:rsidP="00172A8F">
      <w:pPr>
        <w:widowControl w:val="0"/>
        <w:spacing w:before="0" w:line="276" w:lineRule="auto"/>
        <w:ind w:firstLine="720"/>
        <w:rPr>
          <w:rFonts w:eastAsia="Adobe Song Std L" w:cstheme="minorHAnsi"/>
          <w:b/>
          <w:bCs/>
          <w:color w:val="0070C0"/>
          <w:sz w:val="32"/>
          <w:szCs w:val="32"/>
          <w:lang w:bidi="fa-IR"/>
        </w:rPr>
      </w:pPr>
      <w:r w:rsidRPr="005656FA">
        <w:rPr>
          <w:rFonts w:asciiTheme="majorBidi" w:eastAsia="Adobe Song Std L" w:hAnsiTheme="majorBidi" w:cstheme="majorBidi"/>
          <w:sz w:val="32"/>
          <w:szCs w:val="32"/>
          <w:lang w:bidi="fa-IR"/>
        </w:rPr>
        <w:t xml:space="preserve">This is the meaning of </w:t>
      </w:r>
      <w:r w:rsidR="00142508">
        <w:rPr>
          <w:rFonts w:asciiTheme="majorBidi" w:eastAsia="Adobe Song Std L" w:hAnsiTheme="majorBidi" w:cstheme="majorBidi"/>
          <w:sz w:val="32"/>
          <w:szCs w:val="32"/>
          <w:lang w:bidi="fa-IR"/>
        </w:rPr>
        <w:t>what the God Almighty Said:</w:t>
      </w:r>
      <w:r w:rsidRPr="005656FA">
        <w:rPr>
          <w:rFonts w:asciiTheme="majorBidi" w:eastAsia="Adobe Song Std L" w:hAnsiTheme="majorBidi" w:cstheme="majorBidi"/>
          <w:sz w:val="32"/>
          <w:szCs w:val="32"/>
          <w:lang w:bidi="fa-IR"/>
        </w:rPr>
        <w:t xml:space="preserve"> </w:t>
      </w:r>
      <w:r w:rsidRPr="00142508">
        <w:rPr>
          <w:rFonts w:eastAsia="Adobe Song Std L" w:cstheme="minorHAnsi"/>
          <w:b/>
          <w:bCs/>
          <w:color w:val="0070C0"/>
          <w:sz w:val="32"/>
          <w:szCs w:val="32"/>
          <w:lang w:bidi="fa-IR"/>
        </w:rPr>
        <w:t xml:space="preserve">"There are no fears for them, nor shall they be sad!" </w:t>
      </w:r>
    </w:p>
    <w:p w14:paraId="4014504C" w14:textId="1C355C3F" w:rsidR="005656FA" w:rsidRDefault="00142508" w:rsidP="00172A8F">
      <w:pPr>
        <w:widowControl w:val="0"/>
        <w:spacing w:before="0" w:line="276" w:lineRule="auto"/>
        <w:ind w:firstLine="720"/>
        <w:rPr>
          <w:rFonts w:asciiTheme="majorBidi" w:eastAsia="Adobe Song Std L" w:hAnsiTheme="majorBidi" w:cstheme="majorBidi"/>
          <w:b/>
          <w:bCs/>
          <w:sz w:val="24"/>
          <w:szCs w:val="24"/>
          <w:lang w:bidi="fa-IR"/>
        </w:rPr>
      </w:pPr>
      <w:r w:rsidRPr="005656FA">
        <w:rPr>
          <w:rFonts w:asciiTheme="majorBidi" w:eastAsia="Adobe Song Std L" w:hAnsiTheme="majorBidi" w:cstheme="majorBidi"/>
          <w:sz w:val="32"/>
          <w:szCs w:val="32"/>
          <w:lang w:bidi="fa-IR"/>
        </w:rPr>
        <w:t>Otherwise,</w:t>
      </w:r>
      <w:r w:rsidR="005656FA" w:rsidRPr="005656FA">
        <w:rPr>
          <w:rFonts w:asciiTheme="majorBidi" w:eastAsia="Adobe Song Std L" w:hAnsiTheme="majorBidi" w:cstheme="majorBidi"/>
          <w:sz w:val="32"/>
          <w:szCs w:val="32"/>
          <w:lang w:bidi="fa-IR"/>
        </w:rPr>
        <w:t xml:space="preserve"> there is no sense that a human being gets a </w:t>
      </w:r>
      <w:r>
        <w:rPr>
          <w:rFonts w:asciiTheme="majorBidi" w:eastAsia="Adobe Song Std L" w:hAnsiTheme="majorBidi" w:cstheme="majorBidi"/>
          <w:sz w:val="32"/>
          <w:szCs w:val="32"/>
          <w:lang w:bidi="fa-IR"/>
        </w:rPr>
        <w:t>state</w:t>
      </w:r>
      <w:r w:rsidR="005656FA" w:rsidRPr="005656FA">
        <w:rPr>
          <w:rFonts w:asciiTheme="majorBidi" w:eastAsia="Adobe Song Std L" w:hAnsiTheme="majorBidi" w:cstheme="majorBidi"/>
          <w:sz w:val="32"/>
          <w:szCs w:val="32"/>
          <w:lang w:bidi="fa-IR"/>
        </w:rPr>
        <w:t xml:space="preserve"> that feels no fear or has no thought of a probable bad happening. </w:t>
      </w:r>
      <w:r>
        <w:rPr>
          <w:rFonts w:asciiTheme="majorBidi" w:eastAsia="Adobe Song Std L" w:hAnsiTheme="majorBidi" w:cstheme="majorBidi"/>
          <w:sz w:val="32"/>
          <w:szCs w:val="32"/>
          <w:lang w:bidi="fa-IR"/>
        </w:rPr>
        <w:t xml:space="preserve"> </w:t>
      </w:r>
      <w:r w:rsidR="005656FA" w:rsidRPr="005656FA">
        <w:rPr>
          <w:rFonts w:asciiTheme="majorBidi" w:eastAsia="Adobe Song Std L" w:hAnsiTheme="majorBidi" w:cstheme="majorBidi"/>
          <w:sz w:val="32"/>
          <w:szCs w:val="32"/>
          <w:lang w:bidi="fa-IR"/>
        </w:rPr>
        <w:t>So, this is th</w:t>
      </w:r>
      <w:r w:rsidR="00A64F82">
        <w:rPr>
          <w:rFonts w:asciiTheme="majorBidi" w:eastAsia="Adobe Song Std L" w:hAnsiTheme="majorBidi" w:cstheme="majorBidi"/>
          <w:sz w:val="32"/>
          <w:szCs w:val="32"/>
          <w:lang w:bidi="fa-IR"/>
        </w:rPr>
        <w:t>e</w:t>
      </w:r>
      <w:r w:rsidR="005656FA" w:rsidRPr="005656FA">
        <w:rPr>
          <w:rFonts w:asciiTheme="majorBidi" w:eastAsia="Adobe Song Std L" w:hAnsiTheme="majorBidi" w:cstheme="majorBidi"/>
          <w:sz w:val="32"/>
          <w:szCs w:val="32"/>
          <w:lang w:bidi="fa-IR"/>
        </w:rPr>
        <w:t xml:space="preserve"> Fourth </w:t>
      </w:r>
      <w:r w:rsidR="0020155C">
        <w:rPr>
          <w:rFonts w:asciiTheme="majorBidi" w:eastAsia="Adobe Song Std L" w:hAnsiTheme="majorBidi" w:cstheme="majorBidi"/>
          <w:sz w:val="32"/>
          <w:szCs w:val="32"/>
          <w:lang w:bidi="fa-IR"/>
        </w:rPr>
        <w:t>Degree</w:t>
      </w:r>
      <w:r w:rsidR="005656FA" w:rsidRPr="005656FA">
        <w:rPr>
          <w:rFonts w:asciiTheme="majorBidi" w:eastAsia="Adobe Song Std L" w:hAnsiTheme="majorBidi" w:cstheme="majorBidi"/>
          <w:sz w:val="32"/>
          <w:szCs w:val="32"/>
          <w:lang w:bidi="fa-IR"/>
        </w:rPr>
        <w:t xml:space="preserve"> of Faith, which can be found in the hearts of those who achieve the Fourth </w:t>
      </w:r>
      <w:r w:rsidR="0020155C">
        <w:rPr>
          <w:rFonts w:asciiTheme="majorBidi" w:eastAsia="Adobe Song Std L" w:hAnsiTheme="majorBidi" w:cstheme="majorBidi"/>
          <w:sz w:val="32"/>
          <w:szCs w:val="32"/>
        </w:rPr>
        <w:t>Stage</w:t>
      </w:r>
      <w:r w:rsidR="0020155C" w:rsidRPr="005656FA">
        <w:rPr>
          <w:rFonts w:asciiTheme="majorBidi" w:eastAsia="Adobe Song Std L" w:hAnsiTheme="majorBidi" w:cstheme="majorBidi"/>
          <w:sz w:val="32"/>
          <w:szCs w:val="32"/>
          <w:lang w:bidi="fa-IR"/>
        </w:rPr>
        <w:t xml:space="preserve"> </w:t>
      </w:r>
      <w:r w:rsidR="005656FA" w:rsidRPr="005656FA">
        <w:rPr>
          <w:rFonts w:asciiTheme="majorBidi" w:eastAsia="Adobe Song Std L" w:hAnsiTheme="majorBidi" w:cstheme="majorBidi"/>
          <w:sz w:val="32"/>
          <w:szCs w:val="32"/>
          <w:lang w:bidi="fa-IR"/>
        </w:rPr>
        <w:t xml:space="preserve">of Islam! </w:t>
      </w:r>
      <w:r w:rsidR="005656FA" w:rsidRPr="00A64F82">
        <w:rPr>
          <w:rFonts w:asciiTheme="majorBidi" w:eastAsia="Adobe Song Std L" w:hAnsiTheme="majorBidi" w:cstheme="majorBidi"/>
          <w:b/>
          <w:bCs/>
          <w:sz w:val="24"/>
          <w:szCs w:val="24"/>
          <w:lang w:bidi="fa-IR"/>
        </w:rPr>
        <w:t xml:space="preserve">(Attention, </w:t>
      </w:r>
      <w:r w:rsidR="00A64F82" w:rsidRPr="00A64F82">
        <w:rPr>
          <w:rFonts w:asciiTheme="majorBidi" w:eastAsia="Adobe Song Std L" w:hAnsiTheme="majorBidi" w:cstheme="majorBidi"/>
          <w:b/>
          <w:bCs/>
          <w:sz w:val="24"/>
          <w:szCs w:val="24"/>
          <w:lang w:bidi="fa-IR"/>
        </w:rPr>
        <w:t>please</w:t>
      </w:r>
      <w:r w:rsidR="005656FA" w:rsidRPr="00A64F82">
        <w:rPr>
          <w:rFonts w:asciiTheme="majorBidi" w:eastAsia="Adobe Song Std L" w:hAnsiTheme="majorBidi" w:cstheme="majorBidi"/>
          <w:b/>
          <w:bCs/>
          <w:sz w:val="24"/>
          <w:szCs w:val="24"/>
          <w:lang w:bidi="fa-IR"/>
        </w:rPr>
        <w:t>!)</w:t>
      </w:r>
    </w:p>
    <w:p w14:paraId="6BC6134E" w14:textId="208C8B82" w:rsidR="00A64F82" w:rsidRDefault="00A64F82" w:rsidP="00A64F82">
      <w:pPr>
        <w:widowControl w:val="0"/>
        <w:spacing w:before="0" w:line="276" w:lineRule="auto"/>
        <w:ind w:firstLine="720"/>
        <w:jc w:val="right"/>
        <w:rPr>
          <w:rFonts w:eastAsia="Times New Roman" w:cstheme="minorHAnsi"/>
          <w:b/>
          <w:bCs/>
          <w:sz w:val="28"/>
          <w:szCs w:val="28"/>
          <w:lang w:bidi="fa-IR"/>
        </w:rPr>
      </w:pPr>
      <w:r w:rsidRPr="00986AEA">
        <w:rPr>
          <w:rFonts w:eastAsia="Times New Roman" w:cstheme="minorHAnsi"/>
          <w:b/>
          <w:bCs/>
          <w:sz w:val="28"/>
          <w:szCs w:val="28"/>
          <w:lang w:bidi="fa-IR"/>
        </w:rPr>
        <w:t>(</w:t>
      </w:r>
      <w:proofErr w:type="spellStart"/>
      <w:r w:rsidRPr="00986AEA">
        <w:rPr>
          <w:rFonts w:eastAsia="Times New Roman" w:cstheme="minorHAnsi"/>
          <w:b/>
          <w:bCs/>
          <w:sz w:val="28"/>
          <w:szCs w:val="28"/>
          <w:lang w:bidi="fa-IR"/>
        </w:rPr>
        <w:t>Almizan</w:t>
      </w:r>
      <w:proofErr w:type="spellEnd"/>
      <w:r>
        <w:rPr>
          <w:rFonts w:eastAsia="Times New Roman" w:cstheme="minorHAnsi"/>
          <w:b/>
          <w:bCs/>
          <w:sz w:val="28"/>
          <w:szCs w:val="28"/>
          <w:lang w:bidi="fa-IR"/>
        </w:rPr>
        <w:t>:</w:t>
      </w:r>
      <w:r w:rsidRPr="00986AEA">
        <w:rPr>
          <w:rFonts w:eastAsia="Times New Roman" w:cstheme="minorHAnsi"/>
          <w:b/>
          <w:bCs/>
          <w:sz w:val="28"/>
          <w:szCs w:val="28"/>
          <w:lang w:bidi="fa-IR"/>
        </w:rPr>
        <w:t xml:space="preserve"> V.</w:t>
      </w:r>
      <w:r>
        <w:rPr>
          <w:rFonts w:eastAsia="Times New Roman" w:cstheme="minorHAnsi"/>
          <w:b/>
          <w:bCs/>
          <w:sz w:val="28"/>
          <w:szCs w:val="28"/>
          <w:lang w:bidi="fa-IR"/>
        </w:rPr>
        <w:t xml:space="preserve"> </w:t>
      </w:r>
      <w:r w:rsidRPr="00986AEA">
        <w:rPr>
          <w:rFonts w:eastAsia="Times New Roman" w:cstheme="minorHAnsi"/>
          <w:b/>
          <w:bCs/>
          <w:sz w:val="28"/>
          <w:szCs w:val="28"/>
          <w:lang w:bidi="fa-IR"/>
        </w:rPr>
        <w:t>2, P.</w:t>
      </w:r>
      <w:r>
        <w:rPr>
          <w:rFonts w:eastAsia="Times New Roman" w:cstheme="minorHAnsi"/>
          <w:b/>
          <w:bCs/>
          <w:sz w:val="28"/>
          <w:szCs w:val="28"/>
          <w:lang w:bidi="fa-IR"/>
        </w:rPr>
        <w:t xml:space="preserve"> </w:t>
      </w:r>
      <w:r w:rsidRPr="00986AEA">
        <w:rPr>
          <w:rFonts w:eastAsia="Times New Roman" w:cstheme="minorHAnsi"/>
          <w:b/>
          <w:bCs/>
          <w:sz w:val="28"/>
          <w:szCs w:val="28"/>
          <w:lang w:bidi="fa-IR"/>
        </w:rPr>
        <w:t>1</w:t>
      </w:r>
      <w:r>
        <w:rPr>
          <w:rFonts w:eastAsia="Times New Roman" w:cstheme="minorHAnsi"/>
          <w:b/>
          <w:bCs/>
          <w:sz w:val="28"/>
          <w:szCs w:val="28"/>
          <w:lang w:bidi="fa-IR"/>
        </w:rPr>
        <w:t>62.</w:t>
      </w:r>
      <w:r w:rsidRPr="00986AEA">
        <w:rPr>
          <w:rFonts w:eastAsia="Times New Roman" w:cstheme="minorHAnsi"/>
          <w:b/>
          <w:bCs/>
          <w:sz w:val="28"/>
          <w:szCs w:val="28"/>
          <w:lang w:bidi="fa-IR"/>
        </w:rPr>
        <w:t>)</w:t>
      </w:r>
    </w:p>
    <w:p w14:paraId="659A4E98" w14:textId="470CEBAB" w:rsidR="00A64F82" w:rsidRDefault="00A64F82" w:rsidP="00172A8F">
      <w:pPr>
        <w:widowControl w:val="0"/>
        <w:spacing w:before="0" w:line="276" w:lineRule="auto"/>
        <w:ind w:firstLine="720"/>
        <w:rPr>
          <w:rFonts w:asciiTheme="majorBidi" w:eastAsia="Adobe Song Std L" w:hAnsiTheme="majorBidi" w:cstheme="majorBidi"/>
          <w:sz w:val="32"/>
          <w:szCs w:val="32"/>
          <w:lang w:bidi="fa-IR"/>
        </w:rPr>
      </w:pPr>
    </w:p>
    <w:p w14:paraId="55B9E792" w14:textId="77777777" w:rsidR="00C05496" w:rsidRPr="005656FA" w:rsidRDefault="00C05496" w:rsidP="00172A8F">
      <w:pPr>
        <w:widowControl w:val="0"/>
        <w:spacing w:before="0" w:line="276" w:lineRule="auto"/>
        <w:ind w:firstLine="720"/>
        <w:rPr>
          <w:rFonts w:asciiTheme="majorBidi" w:eastAsia="Adobe Song Std L" w:hAnsiTheme="majorBidi" w:cstheme="majorBidi"/>
          <w:sz w:val="32"/>
          <w:szCs w:val="32"/>
          <w:lang w:bidi="fa-IR"/>
        </w:rPr>
      </w:pPr>
    </w:p>
    <w:p w14:paraId="3A8D8D63" w14:textId="504D8721" w:rsidR="007F1791" w:rsidRDefault="001E068C" w:rsidP="001E068C">
      <w:pPr>
        <w:pStyle w:val="Heading1"/>
      </w:pPr>
      <w:bookmarkStart w:id="33" w:name="_Toc96794251"/>
      <w:bookmarkStart w:id="34" w:name="_Toc94451411"/>
      <w:r>
        <w:t>H</w:t>
      </w:r>
      <w:r w:rsidR="007F1791" w:rsidRPr="007F1791">
        <w:t xml:space="preserve">ighest </w:t>
      </w:r>
      <w:r w:rsidR="00F24071">
        <w:t>Degree</w:t>
      </w:r>
      <w:r w:rsidR="007F1791" w:rsidRPr="007F1791">
        <w:t xml:space="preserve"> of </w:t>
      </w:r>
      <w:r>
        <w:t>F</w:t>
      </w:r>
      <w:r w:rsidR="007F1791" w:rsidRPr="007F1791">
        <w:t xml:space="preserve">aith - </w:t>
      </w:r>
      <w:r>
        <w:t>the</w:t>
      </w:r>
      <w:r w:rsidR="007F1791" w:rsidRPr="007F1791">
        <w:t xml:space="preserve"> </w:t>
      </w:r>
      <w:r>
        <w:t>G</w:t>
      </w:r>
      <w:r w:rsidR="007F1791" w:rsidRPr="007F1791">
        <w:t>ranted</w:t>
      </w:r>
      <w:r>
        <w:t xml:space="preserve"> Islam</w:t>
      </w:r>
      <w:bookmarkEnd w:id="33"/>
    </w:p>
    <w:p w14:paraId="4945E942" w14:textId="1A1274E0" w:rsidR="00F24071" w:rsidRPr="00F24071" w:rsidRDefault="00F24071" w:rsidP="00F24071">
      <w:pPr>
        <w:rPr>
          <w:sz w:val="2"/>
          <w:szCs w:val="2"/>
          <w:lang w:bidi="fa-IR"/>
        </w:rPr>
      </w:pPr>
    </w:p>
    <w:p w14:paraId="511A7E6E" w14:textId="6710D296" w:rsidR="00F24071" w:rsidRDefault="00F24071" w:rsidP="00F24071">
      <w:pPr>
        <w:bidi/>
        <w:rPr>
          <w:rFonts w:ascii="Times New Roman" w:eastAsia="Times New Roman" w:hAnsi="Times New Roman" w:cs="Times New Roman"/>
          <w:color w:val="00B050"/>
          <w:sz w:val="32"/>
          <w:szCs w:val="32"/>
        </w:rPr>
      </w:pPr>
      <w:r w:rsidRPr="00F24071">
        <w:rPr>
          <w:rFonts w:ascii="Times New Roman" w:eastAsia="Times New Roman" w:hAnsi="Times New Roman" w:cs="Times New Roman"/>
          <w:color w:val="00B050"/>
          <w:sz w:val="32"/>
          <w:szCs w:val="32"/>
          <w:rtl/>
        </w:rPr>
        <w:t>«رَبَّنا وَ اجْعَلْنا مُسْلِمَيْنِ لَكَ وَ مِنْ ذُرِّيَّتِنا اُمَّةً مُسْلِمَةً لَكَ!»</w:t>
      </w:r>
    </w:p>
    <w:p w14:paraId="0B6BB7BC" w14:textId="3E7468B6" w:rsidR="00F24071" w:rsidRPr="00F24071" w:rsidRDefault="00F24071" w:rsidP="00F24071">
      <w:pPr>
        <w:bidi/>
        <w:rPr>
          <w:color w:val="00B050"/>
          <w:lang w:bidi="fa-IR"/>
        </w:rPr>
      </w:pPr>
      <w:r w:rsidRPr="00F24071">
        <w:rPr>
          <w:rFonts w:ascii="Times New Roman" w:eastAsia="Times New Roman" w:hAnsi="Times New Roman" w:cs="Times New Roman"/>
          <w:color w:val="00B050"/>
          <w:sz w:val="32"/>
          <w:szCs w:val="32"/>
          <w:rtl/>
        </w:rPr>
        <w:t>(128 / بقــــره)</w:t>
      </w:r>
    </w:p>
    <w:p w14:paraId="070D0701" w14:textId="77777777" w:rsidR="00B178F5" w:rsidRDefault="00B178F5" w:rsidP="00B178F5">
      <w:pPr>
        <w:spacing w:before="0" w:after="0" w:line="276" w:lineRule="auto"/>
        <w:jc w:val="center"/>
        <w:rPr>
          <w:rFonts w:eastAsia="Times New Roman" w:cstheme="minorHAnsi"/>
          <w:b/>
          <w:bCs/>
          <w:color w:val="0070C0"/>
          <w:sz w:val="32"/>
          <w:szCs w:val="32"/>
          <w:lang w:val="en-CA" w:eastAsia="en-CA"/>
        </w:rPr>
      </w:pPr>
      <w:r w:rsidRPr="00B178F5">
        <w:rPr>
          <w:rFonts w:eastAsia="Times New Roman" w:cstheme="minorHAnsi"/>
          <w:b/>
          <w:bCs/>
          <w:color w:val="0070C0"/>
          <w:sz w:val="32"/>
          <w:szCs w:val="32"/>
          <w:lang w:val="en-CA" w:eastAsia="en-CA"/>
        </w:rPr>
        <w:t xml:space="preserve">“Our Lord, make us submissive to You, </w:t>
      </w:r>
    </w:p>
    <w:p w14:paraId="773E0857" w14:textId="77777777" w:rsidR="00B178F5" w:rsidRDefault="00B178F5" w:rsidP="00B178F5">
      <w:pPr>
        <w:spacing w:before="0" w:after="0" w:line="276" w:lineRule="auto"/>
        <w:jc w:val="center"/>
        <w:rPr>
          <w:rFonts w:eastAsia="Times New Roman" w:cstheme="minorHAnsi"/>
          <w:b/>
          <w:bCs/>
          <w:color w:val="0070C0"/>
          <w:sz w:val="32"/>
          <w:szCs w:val="32"/>
          <w:lang w:val="en-CA" w:eastAsia="en-CA"/>
        </w:rPr>
      </w:pPr>
      <w:r w:rsidRPr="00B178F5">
        <w:rPr>
          <w:rFonts w:eastAsia="Times New Roman" w:cstheme="minorHAnsi"/>
          <w:b/>
          <w:bCs/>
          <w:color w:val="0070C0"/>
          <w:sz w:val="32"/>
          <w:szCs w:val="32"/>
          <w:lang w:val="en-CA" w:eastAsia="en-CA"/>
        </w:rPr>
        <w:t xml:space="preserve">and raise from our progeny a nation submissive to You, </w:t>
      </w:r>
    </w:p>
    <w:p w14:paraId="6319E03A" w14:textId="77777777" w:rsidR="00B178F5" w:rsidRDefault="00B178F5" w:rsidP="00B178F5">
      <w:pPr>
        <w:spacing w:before="0" w:after="0" w:line="276" w:lineRule="auto"/>
        <w:jc w:val="center"/>
        <w:rPr>
          <w:rFonts w:eastAsia="Times New Roman" w:cstheme="minorHAnsi"/>
          <w:b/>
          <w:bCs/>
          <w:color w:val="0070C0"/>
          <w:sz w:val="32"/>
          <w:szCs w:val="32"/>
          <w:lang w:val="en-CA" w:eastAsia="en-CA"/>
        </w:rPr>
      </w:pPr>
      <w:r w:rsidRPr="00B178F5">
        <w:rPr>
          <w:rFonts w:eastAsia="Times New Roman" w:cstheme="minorHAnsi"/>
          <w:b/>
          <w:bCs/>
          <w:color w:val="0070C0"/>
          <w:sz w:val="32"/>
          <w:szCs w:val="32"/>
          <w:lang w:val="en-CA" w:eastAsia="en-CA"/>
        </w:rPr>
        <w:t xml:space="preserve">and show us our rites of worship, </w:t>
      </w:r>
    </w:p>
    <w:p w14:paraId="28CA65CB" w14:textId="77777777" w:rsidR="00B178F5" w:rsidRDefault="00B178F5" w:rsidP="00B178F5">
      <w:pPr>
        <w:spacing w:before="0" w:after="0" w:line="276" w:lineRule="auto"/>
        <w:jc w:val="center"/>
        <w:rPr>
          <w:rFonts w:eastAsia="Times New Roman" w:cstheme="minorHAnsi"/>
          <w:b/>
          <w:bCs/>
          <w:color w:val="0070C0"/>
          <w:sz w:val="32"/>
          <w:szCs w:val="32"/>
          <w:lang w:val="en-CA" w:eastAsia="en-CA"/>
        </w:rPr>
      </w:pPr>
      <w:r w:rsidRPr="00B178F5">
        <w:rPr>
          <w:rFonts w:eastAsia="Times New Roman" w:cstheme="minorHAnsi"/>
          <w:b/>
          <w:bCs/>
          <w:color w:val="0070C0"/>
          <w:sz w:val="32"/>
          <w:szCs w:val="32"/>
          <w:lang w:val="en-CA" w:eastAsia="en-CA"/>
        </w:rPr>
        <w:t xml:space="preserve">and turn to us clemently. </w:t>
      </w:r>
    </w:p>
    <w:p w14:paraId="1C0C62A2" w14:textId="6F8B5599" w:rsidR="00B178F5" w:rsidRDefault="00B178F5" w:rsidP="00B178F5">
      <w:pPr>
        <w:spacing w:before="0" w:after="0" w:line="276" w:lineRule="auto"/>
        <w:jc w:val="center"/>
        <w:rPr>
          <w:rFonts w:eastAsia="Times New Roman" w:cstheme="minorHAnsi"/>
          <w:b/>
          <w:bCs/>
          <w:color w:val="0070C0"/>
          <w:sz w:val="32"/>
          <w:szCs w:val="32"/>
          <w:lang w:val="en-CA" w:eastAsia="en-CA"/>
        </w:rPr>
      </w:pPr>
      <w:r w:rsidRPr="00B178F5">
        <w:rPr>
          <w:rFonts w:eastAsia="Times New Roman" w:cstheme="minorHAnsi"/>
          <w:b/>
          <w:bCs/>
          <w:color w:val="0070C0"/>
          <w:sz w:val="32"/>
          <w:szCs w:val="32"/>
          <w:lang w:val="en-CA" w:eastAsia="en-CA"/>
        </w:rPr>
        <w:t xml:space="preserve">Indeed, </w:t>
      </w:r>
      <w:proofErr w:type="gramStart"/>
      <w:r w:rsidRPr="00B178F5">
        <w:rPr>
          <w:rFonts w:eastAsia="Times New Roman" w:cstheme="minorHAnsi"/>
          <w:b/>
          <w:bCs/>
          <w:color w:val="0070C0"/>
          <w:sz w:val="32"/>
          <w:szCs w:val="32"/>
          <w:lang w:val="en-CA" w:eastAsia="en-CA"/>
        </w:rPr>
        <w:t>You</w:t>
      </w:r>
      <w:proofErr w:type="gramEnd"/>
      <w:r w:rsidRPr="00B178F5">
        <w:rPr>
          <w:rFonts w:eastAsia="Times New Roman" w:cstheme="minorHAnsi"/>
          <w:b/>
          <w:bCs/>
          <w:color w:val="0070C0"/>
          <w:sz w:val="32"/>
          <w:szCs w:val="32"/>
          <w:lang w:val="en-CA" w:eastAsia="en-CA"/>
        </w:rPr>
        <w:t xml:space="preserve"> are the All-clement, the All-merciful</w:t>
      </w:r>
      <w:r>
        <w:rPr>
          <w:rFonts w:eastAsia="Times New Roman" w:cstheme="minorHAnsi"/>
          <w:b/>
          <w:bCs/>
          <w:color w:val="0070C0"/>
          <w:sz w:val="32"/>
          <w:szCs w:val="32"/>
          <w:lang w:val="en-CA" w:eastAsia="en-CA"/>
        </w:rPr>
        <w:t>!”</w:t>
      </w:r>
    </w:p>
    <w:p w14:paraId="4F5FD11B" w14:textId="4CF437A8" w:rsidR="00B178F5" w:rsidRPr="00B178F5" w:rsidRDefault="00B178F5" w:rsidP="00B178F5">
      <w:pPr>
        <w:spacing w:before="0" w:after="0" w:line="276" w:lineRule="auto"/>
        <w:jc w:val="center"/>
        <w:rPr>
          <w:rFonts w:eastAsia="Times New Roman" w:cstheme="minorHAnsi"/>
          <w:b/>
          <w:bCs/>
          <w:color w:val="0070C0"/>
          <w:lang w:val="en-CA" w:eastAsia="en-CA"/>
        </w:rPr>
      </w:pPr>
      <w:r w:rsidRPr="00B178F5">
        <w:rPr>
          <w:rFonts w:eastAsia="Times New Roman" w:cstheme="minorHAnsi"/>
          <w:b/>
          <w:bCs/>
          <w:color w:val="0070C0"/>
          <w:sz w:val="24"/>
          <w:szCs w:val="24"/>
          <w:lang w:val="en-CA" w:eastAsia="en-CA"/>
        </w:rPr>
        <w:t xml:space="preserve">(Holy Quran, </w:t>
      </w:r>
      <w:proofErr w:type="spellStart"/>
      <w:r w:rsidRPr="00B178F5">
        <w:rPr>
          <w:rFonts w:eastAsia="Times New Roman" w:cstheme="minorHAnsi"/>
          <w:b/>
          <w:bCs/>
          <w:color w:val="0070C0"/>
          <w:sz w:val="24"/>
          <w:szCs w:val="24"/>
          <w:lang w:val="en-CA" w:eastAsia="en-CA"/>
        </w:rPr>
        <w:t>Baqara</w:t>
      </w:r>
      <w:proofErr w:type="spellEnd"/>
      <w:r w:rsidRPr="00B178F5">
        <w:rPr>
          <w:rFonts w:eastAsia="Times New Roman" w:cstheme="minorHAnsi"/>
          <w:b/>
          <w:bCs/>
          <w:color w:val="0070C0"/>
          <w:sz w:val="24"/>
          <w:szCs w:val="24"/>
          <w:lang w:val="en-CA" w:eastAsia="en-CA"/>
        </w:rPr>
        <w:t>: 128.)</w:t>
      </w:r>
    </w:p>
    <w:p w14:paraId="685C4C8B" w14:textId="77777777" w:rsidR="00B178F5" w:rsidRPr="00B178F5" w:rsidRDefault="00B178F5" w:rsidP="007F1791">
      <w:pPr>
        <w:pStyle w:val="Heading1"/>
        <w:spacing w:after="120" w:line="276" w:lineRule="auto"/>
        <w:contextualSpacing w:val="0"/>
        <w:rPr>
          <w:b w:val="0"/>
          <w:bCs w:val="0"/>
          <w:sz w:val="2"/>
          <w:szCs w:val="2"/>
        </w:rPr>
      </w:pPr>
    </w:p>
    <w:p w14:paraId="02A17397" w14:textId="03CECDD7" w:rsidR="007F1791" w:rsidRPr="007F1791" w:rsidRDefault="00B178F5" w:rsidP="00BF46A8">
      <w:pPr>
        <w:pStyle w:val="Heading1"/>
        <w:spacing w:after="120" w:line="276" w:lineRule="auto"/>
        <w:contextualSpacing w:val="0"/>
        <w:rPr>
          <w:b w:val="0"/>
          <w:bCs w:val="0"/>
          <w:sz w:val="32"/>
          <w:szCs w:val="32"/>
        </w:rPr>
      </w:pPr>
      <w:r>
        <w:rPr>
          <w:b w:val="0"/>
          <w:bCs w:val="0"/>
          <w:sz w:val="32"/>
          <w:szCs w:val="32"/>
        </w:rPr>
        <w:tab/>
      </w:r>
      <w:bookmarkStart w:id="35" w:name="_Toc96794252"/>
      <w:r w:rsidR="000020AA">
        <w:rPr>
          <w:b w:val="0"/>
          <w:bCs w:val="0"/>
          <w:sz w:val="32"/>
          <w:szCs w:val="32"/>
        </w:rPr>
        <w:t>T</w:t>
      </w:r>
      <w:r w:rsidR="007F1791" w:rsidRPr="007F1791">
        <w:rPr>
          <w:b w:val="0"/>
          <w:bCs w:val="0"/>
          <w:sz w:val="32"/>
          <w:szCs w:val="32"/>
        </w:rPr>
        <w:t xml:space="preserve">here is no </w:t>
      </w:r>
      <w:r w:rsidR="0044242D">
        <w:rPr>
          <w:b w:val="0"/>
          <w:bCs w:val="0"/>
          <w:sz w:val="32"/>
          <w:szCs w:val="32"/>
        </w:rPr>
        <w:t>objection</w:t>
      </w:r>
      <w:r w:rsidR="007F1791" w:rsidRPr="007F1791">
        <w:rPr>
          <w:b w:val="0"/>
          <w:bCs w:val="0"/>
          <w:sz w:val="32"/>
          <w:szCs w:val="32"/>
        </w:rPr>
        <w:t xml:space="preserve"> that Islam, in the sense that is understood and conveyed to us by the word, is the first level of servitude. This Islam is the appearance of religious beliefs and practices, whether they are in line with reality or not.</w:t>
      </w:r>
      <w:bookmarkEnd w:id="35"/>
    </w:p>
    <w:p w14:paraId="06DC20F4" w14:textId="0F514DA1" w:rsidR="007F1791" w:rsidRPr="007F1791" w:rsidRDefault="008134F7" w:rsidP="00BF46A8">
      <w:pPr>
        <w:pStyle w:val="Heading1"/>
        <w:spacing w:after="120" w:line="276" w:lineRule="auto"/>
        <w:contextualSpacing w:val="0"/>
        <w:rPr>
          <w:b w:val="0"/>
          <w:bCs w:val="0"/>
          <w:sz w:val="32"/>
          <w:szCs w:val="32"/>
        </w:rPr>
      </w:pPr>
      <w:r>
        <w:rPr>
          <w:b w:val="0"/>
          <w:bCs w:val="0"/>
          <w:sz w:val="32"/>
          <w:szCs w:val="32"/>
        </w:rPr>
        <w:tab/>
      </w:r>
      <w:bookmarkStart w:id="36" w:name="_Toc96794253"/>
      <w:r w:rsidR="007F1791" w:rsidRPr="007F1791">
        <w:rPr>
          <w:b w:val="0"/>
          <w:bCs w:val="0"/>
          <w:sz w:val="32"/>
          <w:szCs w:val="32"/>
        </w:rPr>
        <w:t xml:space="preserve">Now that the meaning of the word Islam has been clarified, the question arises that </w:t>
      </w:r>
      <w:r>
        <w:rPr>
          <w:b w:val="0"/>
          <w:bCs w:val="0"/>
          <w:sz w:val="32"/>
          <w:szCs w:val="32"/>
        </w:rPr>
        <w:t>A</w:t>
      </w:r>
      <w:r w:rsidR="005E02AE">
        <w:rPr>
          <w:b w:val="0"/>
          <w:bCs w:val="0"/>
          <w:sz w:val="32"/>
          <w:szCs w:val="32"/>
        </w:rPr>
        <w:t xml:space="preserve">braham </w:t>
      </w:r>
      <w:r w:rsidR="007F1791" w:rsidRPr="007F1791">
        <w:rPr>
          <w:b w:val="0"/>
          <w:bCs w:val="0"/>
          <w:sz w:val="32"/>
          <w:szCs w:val="32"/>
        </w:rPr>
        <w:t>(</w:t>
      </w:r>
      <w:r w:rsidR="005E02AE">
        <w:rPr>
          <w:b w:val="0"/>
          <w:bCs w:val="0"/>
          <w:sz w:val="32"/>
          <w:szCs w:val="32"/>
        </w:rPr>
        <w:t>AS</w:t>
      </w:r>
      <w:r w:rsidR="007F1791" w:rsidRPr="007F1791">
        <w:rPr>
          <w:b w:val="0"/>
          <w:bCs w:val="0"/>
          <w:sz w:val="32"/>
          <w:szCs w:val="32"/>
        </w:rPr>
        <w:t xml:space="preserve">) as well as his son Ishmael, although they were both </w:t>
      </w:r>
      <w:r w:rsidR="006727E8">
        <w:rPr>
          <w:b w:val="0"/>
          <w:bCs w:val="0"/>
          <w:sz w:val="32"/>
          <w:szCs w:val="32"/>
        </w:rPr>
        <w:t>P</w:t>
      </w:r>
      <w:r w:rsidR="007F1791" w:rsidRPr="007F1791">
        <w:rPr>
          <w:b w:val="0"/>
          <w:bCs w:val="0"/>
          <w:sz w:val="32"/>
          <w:szCs w:val="32"/>
        </w:rPr>
        <w:t xml:space="preserve">rophets, and </w:t>
      </w:r>
      <w:r w:rsidR="007717AA">
        <w:rPr>
          <w:b w:val="0"/>
          <w:bCs w:val="0"/>
          <w:sz w:val="32"/>
          <w:szCs w:val="32"/>
        </w:rPr>
        <w:t xml:space="preserve">Abraham </w:t>
      </w:r>
      <w:r w:rsidR="007717AA" w:rsidRPr="007F1791">
        <w:rPr>
          <w:b w:val="0"/>
          <w:bCs w:val="0"/>
          <w:sz w:val="32"/>
          <w:szCs w:val="32"/>
        </w:rPr>
        <w:t>(</w:t>
      </w:r>
      <w:r w:rsidR="007717AA">
        <w:rPr>
          <w:b w:val="0"/>
          <w:bCs w:val="0"/>
          <w:sz w:val="32"/>
          <w:szCs w:val="32"/>
        </w:rPr>
        <w:t>AS</w:t>
      </w:r>
      <w:r w:rsidR="007717AA" w:rsidRPr="007F1791">
        <w:rPr>
          <w:b w:val="0"/>
          <w:bCs w:val="0"/>
          <w:sz w:val="32"/>
          <w:szCs w:val="32"/>
        </w:rPr>
        <w:t>)</w:t>
      </w:r>
      <w:r w:rsidR="007F1791" w:rsidRPr="007F1791">
        <w:rPr>
          <w:b w:val="0"/>
          <w:bCs w:val="0"/>
          <w:sz w:val="32"/>
          <w:szCs w:val="32"/>
        </w:rPr>
        <w:t xml:space="preserve"> was one of the five </w:t>
      </w:r>
      <w:r w:rsidR="006727E8">
        <w:rPr>
          <w:b w:val="0"/>
          <w:bCs w:val="0"/>
          <w:sz w:val="32"/>
          <w:szCs w:val="32"/>
        </w:rPr>
        <w:t xml:space="preserve">Prophets whom God has Granted the Supreme Authority, and he was the bringer of the Upright Religion, </w:t>
      </w:r>
      <w:r w:rsidR="00BF46A8" w:rsidRPr="007F1791">
        <w:rPr>
          <w:b w:val="0"/>
          <w:bCs w:val="0"/>
          <w:sz w:val="32"/>
          <w:szCs w:val="32"/>
        </w:rPr>
        <w:t>and</w:t>
      </w:r>
      <w:r w:rsidR="007F1791" w:rsidRPr="007F1791">
        <w:rPr>
          <w:b w:val="0"/>
          <w:bCs w:val="0"/>
          <w:sz w:val="32"/>
          <w:szCs w:val="32"/>
        </w:rPr>
        <w:t xml:space="preserve"> Ishmael He was the Messenger of God and </w:t>
      </w:r>
      <w:r w:rsidR="00BF46A8">
        <w:rPr>
          <w:b w:val="0"/>
          <w:bCs w:val="0"/>
          <w:sz w:val="32"/>
          <w:szCs w:val="32"/>
        </w:rPr>
        <w:t>H</w:t>
      </w:r>
      <w:r w:rsidR="007F1791" w:rsidRPr="007F1791">
        <w:rPr>
          <w:b w:val="0"/>
          <w:bCs w:val="0"/>
          <w:sz w:val="32"/>
          <w:szCs w:val="32"/>
        </w:rPr>
        <w:t xml:space="preserve">is </w:t>
      </w:r>
      <w:r w:rsidR="00BF46A8">
        <w:rPr>
          <w:b w:val="0"/>
          <w:bCs w:val="0"/>
          <w:sz w:val="32"/>
          <w:szCs w:val="32"/>
        </w:rPr>
        <w:lastRenderedPageBreak/>
        <w:t>S</w:t>
      </w:r>
      <w:r w:rsidR="007F1791" w:rsidRPr="007F1791">
        <w:rPr>
          <w:b w:val="0"/>
          <w:bCs w:val="0"/>
          <w:sz w:val="32"/>
          <w:szCs w:val="32"/>
        </w:rPr>
        <w:t>acrifice</w:t>
      </w:r>
      <w:r w:rsidR="00BF46A8">
        <w:rPr>
          <w:b w:val="0"/>
          <w:bCs w:val="0"/>
          <w:sz w:val="32"/>
          <w:szCs w:val="32"/>
        </w:rPr>
        <w:t>, h</w:t>
      </w:r>
      <w:r w:rsidR="007F1791" w:rsidRPr="007F1791">
        <w:rPr>
          <w:b w:val="0"/>
          <w:bCs w:val="0"/>
          <w:sz w:val="32"/>
          <w:szCs w:val="32"/>
        </w:rPr>
        <w:t>ow</w:t>
      </w:r>
      <w:r w:rsidR="00BF46A8">
        <w:rPr>
          <w:b w:val="0"/>
          <w:bCs w:val="0"/>
          <w:sz w:val="32"/>
          <w:szCs w:val="32"/>
        </w:rPr>
        <w:t xml:space="preserve"> these two asked </w:t>
      </w:r>
      <w:r w:rsidR="007F1791" w:rsidRPr="007F1791">
        <w:rPr>
          <w:b w:val="0"/>
          <w:bCs w:val="0"/>
          <w:sz w:val="32"/>
          <w:szCs w:val="32"/>
        </w:rPr>
        <w:t xml:space="preserve">God for the first and most basic level of </w:t>
      </w:r>
      <w:r w:rsidR="00BF46A8">
        <w:rPr>
          <w:b w:val="0"/>
          <w:bCs w:val="0"/>
          <w:sz w:val="32"/>
          <w:szCs w:val="32"/>
        </w:rPr>
        <w:t>servitude</w:t>
      </w:r>
      <w:r w:rsidR="007F1791" w:rsidRPr="007F1791">
        <w:rPr>
          <w:b w:val="0"/>
          <w:bCs w:val="0"/>
          <w:sz w:val="32"/>
          <w:szCs w:val="32"/>
        </w:rPr>
        <w:t xml:space="preserve"> when building the Kaaba?</w:t>
      </w:r>
      <w:bookmarkEnd w:id="36"/>
    </w:p>
    <w:p w14:paraId="45E8F3DB" w14:textId="47045E51" w:rsidR="007F1791" w:rsidRPr="007F1791" w:rsidRDefault="007E03C0" w:rsidP="00BF46A8">
      <w:pPr>
        <w:pStyle w:val="Heading1"/>
        <w:spacing w:after="120" w:line="276" w:lineRule="auto"/>
        <w:contextualSpacing w:val="0"/>
        <w:rPr>
          <w:b w:val="0"/>
          <w:bCs w:val="0"/>
          <w:sz w:val="32"/>
          <w:szCs w:val="32"/>
        </w:rPr>
      </w:pPr>
      <w:r>
        <w:rPr>
          <w:b w:val="0"/>
          <w:bCs w:val="0"/>
          <w:sz w:val="32"/>
          <w:szCs w:val="32"/>
        </w:rPr>
        <w:tab/>
      </w:r>
      <w:bookmarkStart w:id="37" w:name="_Toc96794254"/>
      <w:r w:rsidR="007F1791" w:rsidRPr="007F1791">
        <w:rPr>
          <w:b w:val="0"/>
          <w:bCs w:val="0"/>
          <w:sz w:val="32"/>
          <w:szCs w:val="32"/>
        </w:rPr>
        <w:t xml:space="preserve">Basically, asking for Islam has no meaning, because Islam, </w:t>
      </w:r>
      <w:r>
        <w:rPr>
          <w:b w:val="0"/>
          <w:bCs w:val="0"/>
          <w:sz w:val="32"/>
          <w:szCs w:val="32"/>
        </w:rPr>
        <w:t>as</w:t>
      </w:r>
      <w:r w:rsidR="007F1791" w:rsidRPr="007F1791">
        <w:rPr>
          <w:b w:val="0"/>
          <w:bCs w:val="0"/>
          <w:sz w:val="32"/>
          <w:szCs w:val="32"/>
        </w:rPr>
        <w:t xml:space="preserve"> </w:t>
      </w:r>
      <w:r>
        <w:rPr>
          <w:b w:val="0"/>
          <w:bCs w:val="0"/>
          <w:sz w:val="32"/>
          <w:szCs w:val="32"/>
        </w:rPr>
        <w:t xml:space="preserve">its </w:t>
      </w:r>
      <w:r w:rsidRPr="007F1791">
        <w:rPr>
          <w:b w:val="0"/>
          <w:bCs w:val="0"/>
          <w:sz w:val="32"/>
          <w:szCs w:val="32"/>
        </w:rPr>
        <w:t>meaning</w:t>
      </w:r>
      <w:r>
        <w:rPr>
          <w:b w:val="0"/>
          <w:bCs w:val="0"/>
          <w:sz w:val="32"/>
          <w:szCs w:val="32"/>
        </w:rPr>
        <w:t xml:space="preserve"> explained above, </w:t>
      </w:r>
      <w:r w:rsidR="007F1791" w:rsidRPr="007F1791">
        <w:rPr>
          <w:b w:val="0"/>
          <w:bCs w:val="0"/>
          <w:sz w:val="32"/>
          <w:szCs w:val="32"/>
        </w:rPr>
        <w:t xml:space="preserve">is one of the voluntary </w:t>
      </w:r>
      <w:r>
        <w:rPr>
          <w:b w:val="0"/>
          <w:bCs w:val="0"/>
          <w:sz w:val="32"/>
          <w:szCs w:val="32"/>
        </w:rPr>
        <w:t>affairs</w:t>
      </w:r>
      <w:r w:rsidR="007F1791" w:rsidRPr="007F1791">
        <w:rPr>
          <w:b w:val="0"/>
          <w:bCs w:val="0"/>
          <w:sz w:val="32"/>
          <w:szCs w:val="32"/>
        </w:rPr>
        <w:t xml:space="preserve"> of everyone, and for this reason we see that, like prayer and fasting, </w:t>
      </w:r>
      <w:r w:rsidR="00C16ABE">
        <w:rPr>
          <w:b w:val="0"/>
          <w:bCs w:val="0"/>
          <w:sz w:val="32"/>
          <w:szCs w:val="32"/>
        </w:rPr>
        <w:t>the Command of God involves it and God Says: “Submit!”</w:t>
      </w:r>
      <w:bookmarkEnd w:id="37"/>
    </w:p>
    <w:p w14:paraId="14DFE069" w14:textId="3C572107" w:rsidR="007F1791" w:rsidRPr="007F1791" w:rsidRDefault="00A83CAB" w:rsidP="00BF46A8">
      <w:pPr>
        <w:pStyle w:val="Heading1"/>
        <w:spacing w:after="120" w:line="276" w:lineRule="auto"/>
        <w:contextualSpacing w:val="0"/>
        <w:rPr>
          <w:b w:val="0"/>
          <w:bCs w:val="0"/>
          <w:sz w:val="32"/>
          <w:szCs w:val="32"/>
        </w:rPr>
      </w:pPr>
      <w:r>
        <w:rPr>
          <w:b w:val="0"/>
          <w:bCs w:val="0"/>
          <w:sz w:val="32"/>
          <w:szCs w:val="32"/>
        </w:rPr>
        <w:tab/>
      </w:r>
      <w:bookmarkStart w:id="38" w:name="_Toc96794255"/>
      <w:r>
        <w:rPr>
          <w:b w:val="0"/>
          <w:bCs w:val="0"/>
          <w:sz w:val="32"/>
          <w:szCs w:val="32"/>
        </w:rPr>
        <w:t>I</w:t>
      </w:r>
      <w:r w:rsidR="007F1791" w:rsidRPr="007F1791">
        <w:rPr>
          <w:b w:val="0"/>
          <w:bCs w:val="0"/>
          <w:sz w:val="32"/>
          <w:szCs w:val="32"/>
        </w:rPr>
        <w:t xml:space="preserve">t does not make sense to attribute such an act to God, even though it is at the disposal of everyone, or to ask God for something that is at the disposal of man. </w:t>
      </w:r>
      <w:r w:rsidR="0029091F" w:rsidRPr="007F1791">
        <w:rPr>
          <w:b w:val="0"/>
          <w:bCs w:val="0"/>
          <w:sz w:val="32"/>
          <w:szCs w:val="32"/>
        </w:rPr>
        <w:t>So,</w:t>
      </w:r>
      <w:r w:rsidR="007F1791" w:rsidRPr="007F1791">
        <w:rPr>
          <w:b w:val="0"/>
          <w:bCs w:val="0"/>
          <w:sz w:val="32"/>
          <w:szCs w:val="32"/>
        </w:rPr>
        <w:t xml:space="preserve"> there must be another consideration in theology, which justifies the request of Islam </w:t>
      </w:r>
      <w:r w:rsidR="00600317">
        <w:rPr>
          <w:b w:val="0"/>
          <w:bCs w:val="0"/>
          <w:sz w:val="32"/>
          <w:szCs w:val="32"/>
        </w:rPr>
        <w:t>by</w:t>
      </w:r>
      <w:r w:rsidR="007F1791" w:rsidRPr="007F1791">
        <w:rPr>
          <w:b w:val="0"/>
          <w:bCs w:val="0"/>
          <w:sz w:val="32"/>
          <w:szCs w:val="32"/>
        </w:rPr>
        <w:t xml:space="preserve"> those two </w:t>
      </w:r>
      <w:r w:rsidR="0029091F">
        <w:rPr>
          <w:b w:val="0"/>
          <w:bCs w:val="0"/>
          <w:sz w:val="32"/>
          <w:szCs w:val="32"/>
        </w:rPr>
        <w:t>Prophets</w:t>
      </w:r>
      <w:r w:rsidR="007F1791" w:rsidRPr="007F1791">
        <w:rPr>
          <w:b w:val="0"/>
          <w:bCs w:val="0"/>
          <w:sz w:val="32"/>
          <w:szCs w:val="32"/>
        </w:rPr>
        <w:t>.</w:t>
      </w:r>
      <w:bookmarkEnd w:id="38"/>
    </w:p>
    <w:p w14:paraId="6BB0C7C0" w14:textId="1C285975" w:rsidR="007F1791" w:rsidRPr="007F1791" w:rsidRDefault="0087193B" w:rsidP="00BF46A8">
      <w:pPr>
        <w:pStyle w:val="Heading1"/>
        <w:spacing w:after="120" w:line="276" w:lineRule="auto"/>
        <w:contextualSpacing w:val="0"/>
        <w:rPr>
          <w:b w:val="0"/>
          <w:bCs w:val="0"/>
          <w:sz w:val="32"/>
          <w:szCs w:val="32"/>
        </w:rPr>
      </w:pPr>
      <w:r>
        <w:rPr>
          <w:b w:val="0"/>
          <w:bCs w:val="0"/>
          <w:sz w:val="32"/>
          <w:szCs w:val="32"/>
        </w:rPr>
        <w:tab/>
      </w:r>
      <w:bookmarkStart w:id="39" w:name="_Toc96794256"/>
      <w:r w:rsidR="007F1791" w:rsidRPr="007F1791">
        <w:rPr>
          <w:b w:val="0"/>
          <w:bCs w:val="0"/>
          <w:sz w:val="32"/>
          <w:szCs w:val="32"/>
        </w:rPr>
        <w:t xml:space="preserve">This Islam that they both asked for is </w:t>
      </w:r>
      <w:r>
        <w:rPr>
          <w:b w:val="0"/>
          <w:bCs w:val="0"/>
          <w:sz w:val="32"/>
          <w:szCs w:val="32"/>
        </w:rPr>
        <w:t xml:space="preserve">not </w:t>
      </w:r>
      <w:r w:rsidR="007F1791" w:rsidRPr="007F1791">
        <w:rPr>
          <w:b w:val="0"/>
          <w:bCs w:val="0"/>
          <w:sz w:val="32"/>
          <w:szCs w:val="32"/>
        </w:rPr>
        <w:t xml:space="preserve">a common Islam, and </w:t>
      </w:r>
      <w:r>
        <w:rPr>
          <w:b w:val="0"/>
          <w:bCs w:val="0"/>
          <w:sz w:val="32"/>
          <w:szCs w:val="32"/>
        </w:rPr>
        <w:t xml:space="preserve">it has </w:t>
      </w:r>
      <w:r w:rsidR="007F1791" w:rsidRPr="007F1791">
        <w:rPr>
          <w:b w:val="0"/>
          <w:bCs w:val="0"/>
          <w:sz w:val="32"/>
          <w:szCs w:val="32"/>
        </w:rPr>
        <w:t>a different meaning that comes to our minds from this word, because Islam has a hierarchy</w:t>
      </w:r>
      <w:r>
        <w:rPr>
          <w:b w:val="0"/>
          <w:bCs w:val="0"/>
          <w:sz w:val="32"/>
          <w:szCs w:val="32"/>
        </w:rPr>
        <w:t xml:space="preserve">, </w:t>
      </w:r>
      <w:proofErr w:type="gramStart"/>
      <w:r w:rsidR="008B4F89">
        <w:rPr>
          <w:b w:val="0"/>
          <w:bCs w:val="0"/>
          <w:sz w:val="32"/>
          <w:szCs w:val="32"/>
        </w:rPr>
        <w:t>for the reason that</w:t>
      </w:r>
      <w:proofErr w:type="gramEnd"/>
      <w:r w:rsidR="007F1791" w:rsidRPr="007F1791">
        <w:rPr>
          <w:b w:val="0"/>
          <w:bCs w:val="0"/>
          <w:sz w:val="32"/>
          <w:szCs w:val="32"/>
        </w:rPr>
        <w:t xml:space="preserve"> in another </w:t>
      </w:r>
      <w:r w:rsidR="008B4F89">
        <w:rPr>
          <w:b w:val="0"/>
          <w:bCs w:val="0"/>
          <w:sz w:val="32"/>
          <w:szCs w:val="32"/>
        </w:rPr>
        <w:t>V</w:t>
      </w:r>
      <w:r w:rsidR="007F1791" w:rsidRPr="007F1791">
        <w:rPr>
          <w:b w:val="0"/>
          <w:bCs w:val="0"/>
          <w:sz w:val="32"/>
          <w:szCs w:val="32"/>
        </w:rPr>
        <w:t xml:space="preserve">erse </w:t>
      </w:r>
      <w:r w:rsidR="008B4F89">
        <w:rPr>
          <w:b w:val="0"/>
          <w:bCs w:val="0"/>
          <w:sz w:val="32"/>
          <w:szCs w:val="32"/>
        </w:rPr>
        <w:t>the God Almighty has</w:t>
      </w:r>
      <w:r w:rsidR="007F1791" w:rsidRPr="007F1791">
        <w:rPr>
          <w:b w:val="0"/>
          <w:bCs w:val="0"/>
          <w:sz w:val="32"/>
          <w:szCs w:val="32"/>
        </w:rPr>
        <w:t xml:space="preserve"> </w:t>
      </w:r>
      <w:r w:rsidR="008B4F89">
        <w:rPr>
          <w:b w:val="0"/>
          <w:bCs w:val="0"/>
          <w:sz w:val="32"/>
          <w:szCs w:val="32"/>
        </w:rPr>
        <w:t>C</w:t>
      </w:r>
      <w:r w:rsidR="007F1791" w:rsidRPr="007F1791">
        <w:rPr>
          <w:b w:val="0"/>
          <w:bCs w:val="0"/>
          <w:sz w:val="32"/>
          <w:szCs w:val="32"/>
        </w:rPr>
        <w:t>ommand</w:t>
      </w:r>
      <w:r w:rsidR="008B4F89">
        <w:rPr>
          <w:b w:val="0"/>
          <w:bCs w:val="0"/>
          <w:sz w:val="32"/>
          <w:szCs w:val="32"/>
        </w:rPr>
        <w:t>ed</w:t>
      </w:r>
      <w:r w:rsidR="007F1791" w:rsidRPr="007F1791">
        <w:rPr>
          <w:b w:val="0"/>
          <w:bCs w:val="0"/>
          <w:sz w:val="32"/>
          <w:szCs w:val="32"/>
        </w:rPr>
        <w:t xml:space="preserve"> Abraham </w:t>
      </w:r>
      <w:r w:rsidR="008B4F89">
        <w:rPr>
          <w:b w:val="0"/>
          <w:bCs w:val="0"/>
          <w:sz w:val="32"/>
          <w:szCs w:val="32"/>
        </w:rPr>
        <w:t>(AS</w:t>
      </w:r>
      <w:r w:rsidR="007F1791" w:rsidRPr="007F1791">
        <w:rPr>
          <w:b w:val="0"/>
          <w:bCs w:val="0"/>
          <w:sz w:val="32"/>
          <w:szCs w:val="32"/>
        </w:rPr>
        <w:t xml:space="preserve">) to </w:t>
      </w:r>
      <w:r w:rsidR="008B4F89">
        <w:rPr>
          <w:b w:val="0"/>
          <w:bCs w:val="0"/>
          <w:sz w:val="32"/>
          <w:szCs w:val="32"/>
        </w:rPr>
        <w:t>submit</w:t>
      </w:r>
      <w:r w:rsidR="007F1791" w:rsidRPr="007F1791">
        <w:rPr>
          <w:b w:val="0"/>
          <w:bCs w:val="0"/>
          <w:sz w:val="32"/>
          <w:szCs w:val="32"/>
        </w:rPr>
        <w:t xml:space="preserve"> to Islam</w:t>
      </w:r>
      <w:r w:rsidR="008B4F89">
        <w:rPr>
          <w:b w:val="0"/>
          <w:bCs w:val="0"/>
          <w:sz w:val="32"/>
          <w:szCs w:val="32"/>
        </w:rPr>
        <w:t>, while he had</w:t>
      </w:r>
      <w:r w:rsidR="007F1791" w:rsidRPr="007F1791">
        <w:rPr>
          <w:b w:val="0"/>
          <w:bCs w:val="0"/>
          <w:sz w:val="32"/>
          <w:szCs w:val="32"/>
        </w:rPr>
        <w:t xml:space="preserve"> Islam. </w:t>
      </w:r>
      <w:r w:rsidR="008B4F89">
        <w:rPr>
          <w:b w:val="0"/>
          <w:bCs w:val="0"/>
          <w:sz w:val="32"/>
          <w:szCs w:val="32"/>
        </w:rPr>
        <w:t xml:space="preserve"> </w:t>
      </w:r>
      <w:r w:rsidR="008B4F89" w:rsidRPr="007F1791">
        <w:rPr>
          <w:b w:val="0"/>
          <w:bCs w:val="0"/>
          <w:sz w:val="32"/>
          <w:szCs w:val="32"/>
        </w:rPr>
        <w:t>So,</w:t>
      </w:r>
      <w:r w:rsidR="007F1791" w:rsidRPr="007F1791">
        <w:rPr>
          <w:b w:val="0"/>
          <w:bCs w:val="0"/>
          <w:sz w:val="32"/>
          <w:szCs w:val="32"/>
        </w:rPr>
        <w:t xml:space="preserve"> the Islam that is being considered here is different from the Islam that </w:t>
      </w:r>
      <w:r w:rsidR="00403D0F">
        <w:rPr>
          <w:b w:val="0"/>
          <w:bCs w:val="0"/>
          <w:sz w:val="32"/>
          <w:szCs w:val="32"/>
        </w:rPr>
        <w:t>he</w:t>
      </w:r>
      <w:r w:rsidR="007F1791" w:rsidRPr="007F1791">
        <w:rPr>
          <w:b w:val="0"/>
          <w:bCs w:val="0"/>
          <w:sz w:val="32"/>
          <w:szCs w:val="32"/>
        </w:rPr>
        <w:t xml:space="preserve"> himself </w:t>
      </w:r>
      <w:r w:rsidR="00403D0F">
        <w:rPr>
          <w:b w:val="0"/>
          <w:bCs w:val="0"/>
          <w:sz w:val="32"/>
          <w:szCs w:val="32"/>
        </w:rPr>
        <w:t>had</w:t>
      </w:r>
      <w:r w:rsidR="007F1791" w:rsidRPr="007F1791">
        <w:rPr>
          <w:b w:val="0"/>
          <w:bCs w:val="0"/>
          <w:sz w:val="32"/>
          <w:szCs w:val="32"/>
        </w:rPr>
        <w:t xml:space="preserve">. There are many such </w:t>
      </w:r>
      <w:r w:rsidR="00403D0F">
        <w:rPr>
          <w:b w:val="0"/>
          <w:bCs w:val="0"/>
          <w:sz w:val="32"/>
          <w:szCs w:val="32"/>
        </w:rPr>
        <w:t xml:space="preserve">verity of </w:t>
      </w:r>
      <w:r w:rsidR="00D9457F">
        <w:rPr>
          <w:b w:val="0"/>
          <w:bCs w:val="0"/>
          <w:sz w:val="32"/>
          <w:szCs w:val="32"/>
        </w:rPr>
        <w:t>values</w:t>
      </w:r>
      <w:r w:rsidR="007F1791" w:rsidRPr="007F1791">
        <w:rPr>
          <w:b w:val="0"/>
          <w:bCs w:val="0"/>
          <w:sz w:val="32"/>
          <w:szCs w:val="32"/>
        </w:rPr>
        <w:t xml:space="preserve"> in the </w:t>
      </w:r>
      <w:r w:rsidR="00D9457F">
        <w:rPr>
          <w:b w:val="0"/>
          <w:bCs w:val="0"/>
          <w:sz w:val="32"/>
          <w:szCs w:val="32"/>
        </w:rPr>
        <w:t>H</w:t>
      </w:r>
      <w:r w:rsidR="00403D0F">
        <w:rPr>
          <w:b w:val="0"/>
          <w:bCs w:val="0"/>
          <w:sz w:val="32"/>
          <w:szCs w:val="32"/>
        </w:rPr>
        <w:t xml:space="preserve">oly </w:t>
      </w:r>
      <w:r w:rsidR="007F1791" w:rsidRPr="007F1791">
        <w:rPr>
          <w:b w:val="0"/>
          <w:bCs w:val="0"/>
          <w:sz w:val="32"/>
          <w:szCs w:val="32"/>
        </w:rPr>
        <w:t>Quran.</w:t>
      </w:r>
      <w:bookmarkEnd w:id="39"/>
    </w:p>
    <w:p w14:paraId="77EC0602" w14:textId="161A13D2" w:rsidR="007F1791" w:rsidRPr="007F1791" w:rsidRDefault="00855484" w:rsidP="00BF46A8">
      <w:pPr>
        <w:pStyle w:val="Heading1"/>
        <w:spacing w:after="120" w:line="276" w:lineRule="auto"/>
        <w:contextualSpacing w:val="0"/>
        <w:rPr>
          <w:b w:val="0"/>
          <w:bCs w:val="0"/>
          <w:sz w:val="32"/>
          <w:szCs w:val="32"/>
        </w:rPr>
      </w:pPr>
      <w:r>
        <w:rPr>
          <w:b w:val="0"/>
          <w:bCs w:val="0"/>
          <w:sz w:val="32"/>
          <w:szCs w:val="32"/>
        </w:rPr>
        <w:tab/>
      </w:r>
      <w:bookmarkStart w:id="40" w:name="_Toc96794257"/>
      <w:r w:rsidR="007F1791" w:rsidRPr="007F1791">
        <w:rPr>
          <w:b w:val="0"/>
          <w:bCs w:val="0"/>
          <w:sz w:val="32"/>
          <w:szCs w:val="32"/>
        </w:rPr>
        <w:t xml:space="preserve">This Islam, then, is </w:t>
      </w:r>
      <w:r>
        <w:rPr>
          <w:b w:val="0"/>
          <w:bCs w:val="0"/>
          <w:sz w:val="32"/>
          <w:szCs w:val="32"/>
        </w:rPr>
        <w:t>a whole</w:t>
      </w:r>
      <w:r w:rsidR="007F1791" w:rsidRPr="007F1791">
        <w:rPr>
          <w:b w:val="0"/>
          <w:bCs w:val="0"/>
          <w:sz w:val="32"/>
          <w:szCs w:val="32"/>
        </w:rPr>
        <w:t xml:space="preserve"> servitude, </w:t>
      </w:r>
      <w:r w:rsidR="00765176">
        <w:rPr>
          <w:b w:val="0"/>
          <w:bCs w:val="0"/>
          <w:sz w:val="32"/>
          <w:szCs w:val="32"/>
        </w:rPr>
        <w:t xml:space="preserve">the complete </w:t>
      </w:r>
      <w:r w:rsidR="007F1791" w:rsidRPr="007F1791">
        <w:rPr>
          <w:b w:val="0"/>
          <w:bCs w:val="0"/>
          <w:sz w:val="32"/>
          <w:szCs w:val="32"/>
        </w:rPr>
        <w:t xml:space="preserve">submission of what </w:t>
      </w:r>
      <w:r w:rsidR="00765176">
        <w:rPr>
          <w:b w:val="0"/>
          <w:bCs w:val="0"/>
          <w:sz w:val="32"/>
          <w:szCs w:val="32"/>
        </w:rPr>
        <w:t>the servant</w:t>
      </w:r>
      <w:r w:rsidR="007F1791" w:rsidRPr="007F1791">
        <w:rPr>
          <w:b w:val="0"/>
          <w:bCs w:val="0"/>
          <w:sz w:val="32"/>
          <w:szCs w:val="32"/>
        </w:rPr>
        <w:t xml:space="preserve"> has for his Lord.</w:t>
      </w:r>
      <w:bookmarkEnd w:id="40"/>
    </w:p>
    <w:p w14:paraId="34AF8545" w14:textId="544A1268" w:rsidR="007F1791" w:rsidRPr="007F1791" w:rsidRDefault="00912933" w:rsidP="00BF46A8">
      <w:pPr>
        <w:pStyle w:val="Heading1"/>
        <w:spacing w:after="120" w:line="276" w:lineRule="auto"/>
        <w:contextualSpacing w:val="0"/>
        <w:rPr>
          <w:b w:val="0"/>
          <w:bCs w:val="0"/>
          <w:sz w:val="32"/>
          <w:szCs w:val="32"/>
        </w:rPr>
      </w:pPr>
      <w:r>
        <w:rPr>
          <w:b w:val="0"/>
          <w:bCs w:val="0"/>
          <w:sz w:val="32"/>
          <w:szCs w:val="32"/>
        </w:rPr>
        <w:tab/>
      </w:r>
      <w:bookmarkStart w:id="41" w:name="_Toc96794258"/>
      <w:r w:rsidR="005A4613">
        <w:rPr>
          <w:b w:val="0"/>
          <w:bCs w:val="0"/>
          <w:sz w:val="32"/>
          <w:szCs w:val="32"/>
        </w:rPr>
        <w:t>Although, t</w:t>
      </w:r>
      <w:r w:rsidR="007F1791" w:rsidRPr="007F1791">
        <w:rPr>
          <w:b w:val="0"/>
          <w:bCs w:val="0"/>
          <w:sz w:val="32"/>
          <w:szCs w:val="32"/>
        </w:rPr>
        <w:t>his meaning</w:t>
      </w:r>
      <w:r w:rsidR="005A4613">
        <w:rPr>
          <w:b w:val="0"/>
          <w:bCs w:val="0"/>
          <w:sz w:val="32"/>
          <w:szCs w:val="32"/>
        </w:rPr>
        <w:t xml:space="preserve"> </w:t>
      </w:r>
      <w:r w:rsidR="007F1791" w:rsidRPr="007F1791">
        <w:rPr>
          <w:b w:val="0"/>
          <w:bCs w:val="0"/>
          <w:sz w:val="32"/>
          <w:szCs w:val="32"/>
        </w:rPr>
        <w:t xml:space="preserve">is like the first meaning we have given to Islam, is a human choice, and if one provides the preconditions for </w:t>
      </w:r>
      <w:proofErr w:type="gramStart"/>
      <w:r w:rsidR="007F1791" w:rsidRPr="007F1791">
        <w:rPr>
          <w:b w:val="0"/>
          <w:bCs w:val="0"/>
          <w:sz w:val="32"/>
          <w:szCs w:val="32"/>
        </w:rPr>
        <w:t>it</w:t>
      </w:r>
      <w:proofErr w:type="gramEnd"/>
      <w:r w:rsidR="005A4613">
        <w:rPr>
          <w:b w:val="0"/>
          <w:bCs w:val="0"/>
          <w:sz w:val="32"/>
          <w:szCs w:val="32"/>
        </w:rPr>
        <w:t xml:space="preserve"> he</w:t>
      </w:r>
      <w:r w:rsidR="007F1791" w:rsidRPr="007F1791">
        <w:rPr>
          <w:b w:val="0"/>
          <w:bCs w:val="0"/>
          <w:sz w:val="32"/>
          <w:szCs w:val="32"/>
        </w:rPr>
        <w:t xml:space="preserve"> can achieve it, except </w:t>
      </w:r>
      <w:r w:rsidR="005A4613">
        <w:rPr>
          <w:b w:val="0"/>
          <w:bCs w:val="0"/>
          <w:sz w:val="32"/>
          <w:szCs w:val="32"/>
        </w:rPr>
        <w:t xml:space="preserve">that </w:t>
      </w:r>
      <w:r w:rsidR="007F1791" w:rsidRPr="007F1791">
        <w:rPr>
          <w:b w:val="0"/>
          <w:bCs w:val="0"/>
          <w:sz w:val="32"/>
          <w:szCs w:val="32"/>
        </w:rPr>
        <w:t xml:space="preserve">when this Islam is </w:t>
      </w:r>
      <w:r w:rsidR="005A4613">
        <w:rPr>
          <w:b w:val="0"/>
          <w:bCs w:val="0"/>
          <w:sz w:val="32"/>
          <w:szCs w:val="32"/>
        </w:rPr>
        <w:t>considered with</w:t>
      </w:r>
      <w:r w:rsidR="007F1791" w:rsidRPr="007F1791">
        <w:rPr>
          <w:b w:val="0"/>
          <w:bCs w:val="0"/>
          <w:sz w:val="32"/>
          <w:szCs w:val="32"/>
        </w:rPr>
        <w:t xml:space="preserve"> the condition of an ordinary human being and his normal heart</w:t>
      </w:r>
      <w:r w:rsidR="005A4613">
        <w:rPr>
          <w:b w:val="0"/>
          <w:bCs w:val="0"/>
          <w:sz w:val="32"/>
          <w:szCs w:val="32"/>
        </w:rPr>
        <w:t>, i</w:t>
      </w:r>
      <w:r w:rsidR="007F1791" w:rsidRPr="007F1791">
        <w:rPr>
          <w:b w:val="0"/>
          <w:bCs w:val="0"/>
          <w:sz w:val="32"/>
          <w:szCs w:val="32"/>
        </w:rPr>
        <w:t>t becomes involuntary.</w:t>
      </w:r>
      <w:bookmarkEnd w:id="41"/>
    </w:p>
    <w:p w14:paraId="4C987C5C" w14:textId="094E0022" w:rsidR="007F1791" w:rsidRPr="007F1791" w:rsidRDefault="00CF6DAD" w:rsidP="00BF46A8">
      <w:pPr>
        <w:pStyle w:val="Heading1"/>
        <w:spacing w:after="120" w:line="276" w:lineRule="auto"/>
        <w:contextualSpacing w:val="0"/>
        <w:rPr>
          <w:b w:val="0"/>
          <w:bCs w:val="0"/>
          <w:sz w:val="32"/>
          <w:szCs w:val="32"/>
        </w:rPr>
      </w:pPr>
      <w:r>
        <w:rPr>
          <w:b w:val="0"/>
          <w:bCs w:val="0"/>
          <w:sz w:val="32"/>
          <w:szCs w:val="32"/>
        </w:rPr>
        <w:tab/>
      </w:r>
      <w:bookmarkStart w:id="42" w:name="_Toc96794259"/>
      <w:r>
        <w:rPr>
          <w:b w:val="0"/>
          <w:bCs w:val="0"/>
          <w:sz w:val="32"/>
          <w:szCs w:val="32"/>
        </w:rPr>
        <w:t xml:space="preserve">Namely, </w:t>
      </w:r>
      <w:r w:rsidR="007F1791" w:rsidRPr="007F1791">
        <w:rPr>
          <w:b w:val="0"/>
          <w:bCs w:val="0"/>
          <w:sz w:val="32"/>
          <w:szCs w:val="32"/>
        </w:rPr>
        <w:t xml:space="preserve">with such a state and </w:t>
      </w:r>
      <w:r>
        <w:rPr>
          <w:b w:val="0"/>
          <w:bCs w:val="0"/>
          <w:sz w:val="32"/>
          <w:szCs w:val="32"/>
        </w:rPr>
        <w:t>condition</w:t>
      </w:r>
      <w:r w:rsidR="007F1791" w:rsidRPr="007F1791">
        <w:rPr>
          <w:b w:val="0"/>
          <w:bCs w:val="0"/>
          <w:sz w:val="32"/>
          <w:szCs w:val="32"/>
        </w:rPr>
        <w:t xml:space="preserve"> it becomes impossible to reach it, like other </w:t>
      </w:r>
      <w:r>
        <w:rPr>
          <w:b w:val="0"/>
          <w:bCs w:val="0"/>
          <w:sz w:val="32"/>
          <w:szCs w:val="32"/>
        </w:rPr>
        <w:t>Guardianship position</w:t>
      </w:r>
      <w:r w:rsidR="001027CE">
        <w:rPr>
          <w:b w:val="0"/>
          <w:bCs w:val="0"/>
          <w:sz w:val="32"/>
          <w:szCs w:val="32"/>
        </w:rPr>
        <w:t>s</w:t>
      </w:r>
      <w:r w:rsidR="007F1791" w:rsidRPr="007F1791">
        <w:rPr>
          <w:b w:val="0"/>
          <w:bCs w:val="0"/>
          <w:sz w:val="32"/>
          <w:szCs w:val="32"/>
        </w:rPr>
        <w:t xml:space="preserve"> and the higher stages, </w:t>
      </w:r>
      <w:proofErr w:type="gramStart"/>
      <w:r w:rsidR="007F1791" w:rsidRPr="007F1791">
        <w:rPr>
          <w:b w:val="0"/>
          <w:bCs w:val="0"/>
          <w:sz w:val="32"/>
          <w:szCs w:val="32"/>
        </w:rPr>
        <w:t>and also</w:t>
      </w:r>
      <w:proofErr w:type="gramEnd"/>
      <w:r w:rsidR="007F1791" w:rsidRPr="007F1791">
        <w:rPr>
          <w:b w:val="0"/>
          <w:bCs w:val="0"/>
          <w:sz w:val="32"/>
          <w:szCs w:val="32"/>
        </w:rPr>
        <w:t xml:space="preserve"> like other levels of perfection, which </w:t>
      </w:r>
      <w:r w:rsidR="0031298A">
        <w:rPr>
          <w:b w:val="0"/>
          <w:bCs w:val="0"/>
          <w:sz w:val="32"/>
          <w:szCs w:val="32"/>
        </w:rPr>
        <w:t>are</w:t>
      </w:r>
      <w:r w:rsidR="007F1791" w:rsidRPr="007F1791">
        <w:rPr>
          <w:b w:val="0"/>
          <w:bCs w:val="0"/>
          <w:sz w:val="32"/>
          <w:szCs w:val="32"/>
        </w:rPr>
        <w:t xml:space="preserve"> beyond the state</w:t>
      </w:r>
      <w:r w:rsidR="001027CE">
        <w:rPr>
          <w:b w:val="0"/>
          <w:bCs w:val="0"/>
          <w:sz w:val="32"/>
          <w:szCs w:val="32"/>
        </w:rPr>
        <w:t xml:space="preserve"> and endurance </w:t>
      </w:r>
      <w:r w:rsidR="007F1791" w:rsidRPr="007F1791">
        <w:rPr>
          <w:b w:val="0"/>
          <w:bCs w:val="0"/>
          <w:sz w:val="32"/>
          <w:szCs w:val="32"/>
        </w:rPr>
        <w:t xml:space="preserve">of </w:t>
      </w:r>
      <w:r w:rsidR="001027CE">
        <w:rPr>
          <w:b w:val="0"/>
          <w:bCs w:val="0"/>
          <w:sz w:val="32"/>
          <w:szCs w:val="32"/>
        </w:rPr>
        <w:t xml:space="preserve">common </w:t>
      </w:r>
      <w:r w:rsidR="007F1791" w:rsidRPr="007F1791">
        <w:rPr>
          <w:b w:val="0"/>
          <w:bCs w:val="0"/>
          <w:sz w:val="32"/>
          <w:szCs w:val="32"/>
        </w:rPr>
        <w:t>human condition</w:t>
      </w:r>
      <w:r w:rsidR="0031298A">
        <w:rPr>
          <w:b w:val="0"/>
          <w:bCs w:val="0"/>
          <w:sz w:val="32"/>
          <w:szCs w:val="32"/>
        </w:rPr>
        <w:t>.</w:t>
      </w:r>
      <w:r w:rsidR="001027CE">
        <w:rPr>
          <w:b w:val="0"/>
          <w:bCs w:val="0"/>
          <w:sz w:val="32"/>
          <w:szCs w:val="32"/>
        </w:rPr>
        <w:t xml:space="preserve"> </w:t>
      </w:r>
      <w:r w:rsidR="0031298A">
        <w:rPr>
          <w:b w:val="0"/>
          <w:bCs w:val="0"/>
          <w:sz w:val="32"/>
          <w:szCs w:val="32"/>
        </w:rPr>
        <w:t>Since</w:t>
      </w:r>
      <w:r w:rsidR="001027CE">
        <w:rPr>
          <w:b w:val="0"/>
          <w:bCs w:val="0"/>
          <w:sz w:val="32"/>
          <w:szCs w:val="32"/>
        </w:rPr>
        <w:t xml:space="preserve"> the precondition</w:t>
      </w:r>
      <w:r w:rsidR="006F4D43">
        <w:rPr>
          <w:b w:val="0"/>
          <w:bCs w:val="0"/>
          <w:sz w:val="32"/>
          <w:szCs w:val="32"/>
        </w:rPr>
        <w:t>s</w:t>
      </w:r>
      <w:r w:rsidR="001027CE">
        <w:rPr>
          <w:b w:val="0"/>
          <w:bCs w:val="0"/>
          <w:sz w:val="32"/>
          <w:szCs w:val="32"/>
        </w:rPr>
        <w:t xml:space="preserve"> of the</w:t>
      </w:r>
      <w:r w:rsidR="0031298A">
        <w:rPr>
          <w:b w:val="0"/>
          <w:bCs w:val="0"/>
          <w:sz w:val="32"/>
          <w:szCs w:val="32"/>
        </w:rPr>
        <w:t>m</w:t>
      </w:r>
      <w:r w:rsidR="001027CE">
        <w:rPr>
          <w:b w:val="0"/>
          <w:bCs w:val="0"/>
          <w:sz w:val="32"/>
          <w:szCs w:val="32"/>
        </w:rPr>
        <w:t xml:space="preserve"> are very </w:t>
      </w:r>
      <w:r w:rsidR="0031298A">
        <w:rPr>
          <w:b w:val="0"/>
          <w:bCs w:val="0"/>
          <w:sz w:val="32"/>
          <w:szCs w:val="32"/>
        </w:rPr>
        <w:t>difficult and hard.</w:t>
      </w:r>
      <w:bookmarkEnd w:id="42"/>
    </w:p>
    <w:p w14:paraId="10E7BC87" w14:textId="17BCD54B" w:rsidR="007F1791" w:rsidRPr="007F1791" w:rsidRDefault="006F4D43" w:rsidP="00BF46A8">
      <w:pPr>
        <w:pStyle w:val="Heading1"/>
        <w:spacing w:after="120" w:line="276" w:lineRule="auto"/>
        <w:contextualSpacing w:val="0"/>
        <w:rPr>
          <w:b w:val="0"/>
          <w:bCs w:val="0"/>
          <w:sz w:val="32"/>
          <w:szCs w:val="32"/>
        </w:rPr>
      </w:pPr>
      <w:r>
        <w:rPr>
          <w:b w:val="0"/>
          <w:bCs w:val="0"/>
          <w:sz w:val="32"/>
          <w:szCs w:val="32"/>
        </w:rPr>
        <w:tab/>
      </w:r>
      <w:bookmarkStart w:id="43" w:name="_Toc96794260"/>
      <w:r>
        <w:rPr>
          <w:b w:val="0"/>
          <w:bCs w:val="0"/>
          <w:sz w:val="32"/>
          <w:szCs w:val="32"/>
        </w:rPr>
        <w:t>F</w:t>
      </w:r>
      <w:r w:rsidR="007F1791" w:rsidRPr="007F1791">
        <w:rPr>
          <w:b w:val="0"/>
          <w:bCs w:val="0"/>
          <w:sz w:val="32"/>
          <w:szCs w:val="32"/>
        </w:rPr>
        <w:t xml:space="preserve">or this reason, it is possible </w:t>
      </w:r>
      <w:r w:rsidR="00862C97">
        <w:rPr>
          <w:b w:val="0"/>
          <w:bCs w:val="0"/>
          <w:sz w:val="32"/>
          <w:szCs w:val="32"/>
        </w:rPr>
        <w:t>to</w:t>
      </w:r>
      <w:r w:rsidR="007F1791" w:rsidRPr="007F1791">
        <w:rPr>
          <w:b w:val="0"/>
          <w:bCs w:val="0"/>
          <w:sz w:val="32"/>
          <w:szCs w:val="32"/>
        </w:rPr>
        <w:t xml:space="preserve"> </w:t>
      </w:r>
      <w:r w:rsidR="00862C97" w:rsidRPr="007F1791">
        <w:rPr>
          <w:b w:val="0"/>
          <w:bCs w:val="0"/>
          <w:sz w:val="32"/>
          <w:szCs w:val="32"/>
        </w:rPr>
        <w:t>consider</w:t>
      </w:r>
      <w:r w:rsidR="007F1791" w:rsidRPr="007F1791">
        <w:rPr>
          <w:b w:val="0"/>
          <w:bCs w:val="0"/>
          <w:sz w:val="32"/>
          <w:szCs w:val="32"/>
        </w:rPr>
        <w:t xml:space="preserve"> it a </w:t>
      </w:r>
      <w:r w:rsidR="00862C97">
        <w:rPr>
          <w:b w:val="0"/>
          <w:bCs w:val="0"/>
          <w:sz w:val="32"/>
          <w:szCs w:val="32"/>
        </w:rPr>
        <w:t>D</w:t>
      </w:r>
      <w:r w:rsidR="007F1791" w:rsidRPr="007F1791">
        <w:rPr>
          <w:b w:val="0"/>
          <w:bCs w:val="0"/>
          <w:sz w:val="32"/>
          <w:szCs w:val="32"/>
        </w:rPr>
        <w:t xml:space="preserve">ivine </w:t>
      </w:r>
      <w:r w:rsidR="00862C97">
        <w:rPr>
          <w:b w:val="0"/>
          <w:bCs w:val="0"/>
          <w:sz w:val="32"/>
          <w:szCs w:val="32"/>
        </w:rPr>
        <w:t>Command</w:t>
      </w:r>
      <w:r w:rsidR="007F1791" w:rsidRPr="007F1791">
        <w:rPr>
          <w:b w:val="0"/>
          <w:bCs w:val="0"/>
          <w:sz w:val="32"/>
          <w:szCs w:val="32"/>
        </w:rPr>
        <w:t xml:space="preserve"> and beyond the control of man, and </w:t>
      </w:r>
      <w:r w:rsidR="00862C97">
        <w:rPr>
          <w:b w:val="0"/>
          <w:bCs w:val="0"/>
          <w:sz w:val="32"/>
          <w:szCs w:val="32"/>
        </w:rPr>
        <w:t>to request the</w:t>
      </w:r>
      <w:r w:rsidR="007F1791" w:rsidRPr="007F1791">
        <w:rPr>
          <w:b w:val="0"/>
          <w:bCs w:val="0"/>
          <w:sz w:val="32"/>
          <w:szCs w:val="32"/>
        </w:rPr>
        <w:t xml:space="preserve"> God Almighty to impart it </w:t>
      </w:r>
      <w:r w:rsidR="007F1791" w:rsidRPr="007F1791">
        <w:rPr>
          <w:b w:val="0"/>
          <w:bCs w:val="0"/>
          <w:sz w:val="32"/>
          <w:szCs w:val="32"/>
        </w:rPr>
        <w:lastRenderedPageBreak/>
        <w:t>to man, and to make man a possessor of it.</w:t>
      </w:r>
      <w:bookmarkEnd w:id="43"/>
    </w:p>
    <w:p w14:paraId="2538381F" w14:textId="41EDC1EB" w:rsidR="007F1791" w:rsidRPr="007F1791" w:rsidRDefault="007904EA" w:rsidP="00BF46A8">
      <w:pPr>
        <w:pStyle w:val="Heading1"/>
        <w:spacing w:after="120" w:line="276" w:lineRule="auto"/>
        <w:contextualSpacing w:val="0"/>
        <w:rPr>
          <w:b w:val="0"/>
          <w:bCs w:val="0"/>
          <w:sz w:val="32"/>
          <w:szCs w:val="32"/>
        </w:rPr>
      </w:pPr>
      <w:r>
        <w:rPr>
          <w:b w:val="0"/>
          <w:bCs w:val="0"/>
          <w:sz w:val="32"/>
          <w:szCs w:val="32"/>
        </w:rPr>
        <w:tab/>
      </w:r>
      <w:bookmarkStart w:id="44" w:name="_Toc96794261"/>
      <w:r w:rsidR="007F1791" w:rsidRPr="007F1791">
        <w:rPr>
          <w:b w:val="0"/>
          <w:bCs w:val="0"/>
          <w:sz w:val="32"/>
          <w:szCs w:val="32"/>
        </w:rPr>
        <w:t>In addition to what has been said, the</w:t>
      </w:r>
      <w:r>
        <w:rPr>
          <w:b w:val="0"/>
          <w:bCs w:val="0"/>
          <w:sz w:val="32"/>
          <w:szCs w:val="32"/>
        </w:rPr>
        <w:t>re is a</w:t>
      </w:r>
      <w:r w:rsidR="007F1791" w:rsidRPr="007F1791">
        <w:rPr>
          <w:b w:val="0"/>
          <w:bCs w:val="0"/>
          <w:sz w:val="32"/>
          <w:szCs w:val="32"/>
        </w:rPr>
        <w:t xml:space="preserve"> more precise</w:t>
      </w:r>
      <w:r>
        <w:rPr>
          <w:b w:val="0"/>
          <w:bCs w:val="0"/>
          <w:sz w:val="32"/>
          <w:szCs w:val="32"/>
        </w:rPr>
        <w:t xml:space="preserve"> view</w:t>
      </w:r>
      <w:r w:rsidR="007F1791" w:rsidRPr="007F1791">
        <w:rPr>
          <w:b w:val="0"/>
          <w:bCs w:val="0"/>
          <w:sz w:val="32"/>
          <w:szCs w:val="32"/>
        </w:rPr>
        <w:t xml:space="preserve">, </w:t>
      </w:r>
      <w:r w:rsidR="00634AE0">
        <w:rPr>
          <w:b w:val="0"/>
          <w:bCs w:val="0"/>
          <w:sz w:val="32"/>
          <w:szCs w:val="32"/>
        </w:rPr>
        <w:t xml:space="preserve">that </w:t>
      </w:r>
      <w:r w:rsidR="007F1791" w:rsidRPr="007F1791">
        <w:rPr>
          <w:b w:val="0"/>
          <w:bCs w:val="0"/>
          <w:sz w:val="32"/>
          <w:szCs w:val="32"/>
        </w:rPr>
        <w:t>what</w:t>
      </w:r>
      <w:r w:rsidR="00634AE0">
        <w:rPr>
          <w:b w:val="0"/>
          <w:bCs w:val="0"/>
          <w:sz w:val="32"/>
          <w:szCs w:val="32"/>
        </w:rPr>
        <w:t>ever</w:t>
      </w:r>
      <w:r w:rsidR="007F1791" w:rsidRPr="007F1791">
        <w:rPr>
          <w:b w:val="0"/>
          <w:bCs w:val="0"/>
          <w:sz w:val="32"/>
          <w:szCs w:val="32"/>
        </w:rPr>
        <w:t xml:space="preserve"> is attributed to human beings and is considered their authority</w:t>
      </w:r>
      <w:r w:rsidR="00634AE0">
        <w:rPr>
          <w:b w:val="0"/>
          <w:bCs w:val="0"/>
          <w:sz w:val="32"/>
          <w:szCs w:val="32"/>
        </w:rPr>
        <w:t>,</w:t>
      </w:r>
      <w:r w:rsidR="007F1791" w:rsidRPr="007F1791">
        <w:rPr>
          <w:b w:val="0"/>
          <w:bCs w:val="0"/>
          <w:sz w:val="32"/>
          <w:szCs w:val="32"/>
        </w:rPr>
        <w:t xml:space="preserve"> is only </w:t>
      </w:r>
      <w:r w:rsidR="00634AE0">
        <w:rPr>
          <w:b w:val="0"/>
          <w:bCs w:val="0"/>
          <w:sz w:val="32"/>
          <w:szCs w:val="32"/>
        </w:rPr>
        <w:t xml:space="preserve">on his </w:t>
      </w:r>
      <w:r w:rsidR="007F1791" w:rsidRPr="007F1791">
        <w:rPr>
          <w:b w:val="0"/>
          <w:bCs w:val="0"/>
          <w:sz w:val="32"/>
          <w:szCs w:val="32"/>
        </w:rPr>
        <w:t>action</w:t>
      </w:r>
      <w:r w:rsidR="00634AE0">
        <w:rPr>
          <w:b w:val="0"/>
          <w:bCs w:val="0"/>
          <w:sz w:val="32"/>
          <w:szCs w:val="32"/>
        </w:rPr>
        <w:t>s</w:t>
      </w:r>
      <w:r w:rsidR="007F1791" w:rsidRPr="007F1791">
        <w:rPr>
          <w:b w:val="0"/>
          <w:bCs w:val="0"/>
          <w:sz w:val="32"/>
          <w:szCs w:val="32"/>
        </w:rPr>
        <w:t>!</w:t>
      </w:r>
      <w:bookmarkEnd w:id="44"/>
    </w:p>
    <w:p w14:paraId="4A34103A" w14:textId="2E62F9F1" w:rsidR="00D11F2E" w:rsidRDefault="00067FD1" w:rsidP="00BF46A8">
      <w:pPr>
        <w:pStyle w:val="Heading1"/>
        <w:spacing w:after="120" w:line="276" w:lineRule="auto"/>
        <w:contextualSpacing w:val="0"/>
        <w:rPr>
          <w:b w:val="0"/>
          <w:bCs w:val="0"/>
          <w:sz w:val="32"/>
          <w:szCs w:val="32"/>
        </w:rPr>
      </w:pPr>
      <w:r>
        <w:rPr>
          <w:b w:val="0"/>
          <w:bCs w:val="0"/>
          <w:sz w:val="32"/>
          <w:szCs w:val="32"/>
        </w:rPr>
        <w:tab/>
      </w:r>
      <w:bookmarkStart w:id="45" w:name="_Toc96794262"/>
      <w:r w:rsidR="007F1791" w:rsidRPr="007F1791">
        <w:rPr>
          <w:b w:val="0"/>
          <w:bCs w:val="0"/>
          <w:sz w:val="32"/>
          <w:szCs w:val="32"/>
        </w:rPr>
        <w:t xml:space="preserve">As for the attributes and </w:t>
      </w:r>
      <w:r>
        <w:rPr>
          <w:b w:val="0"/>
          <w:bCs w:val="0"/>
          <w:sz w:val="32"/>
          <w:szCs w:val="32"/>
        </w:rPr>
        <w:t>habits</w:t>
      </w:r>
      <w:r w:rsidR="007F1791" w:rsidRPr="007F1791">
        <w:rPr>
          <w:b w:val="0"/>
          <w:bCs w:val="0"/>
          <w:sz w:val="32"/>
          <w:szCs w:val="32"/>
        </w:rPr>
        <w:t xml:space="preserve"> that are found in </w:t>
      </w:r>
      <w:r>
        <w:rPr>
          <w:b w:val="0"/>
          <w:bCs w:val="0"/>
          <w:sz w:val="32"/>
          <w:szCs w:val="32"/>
        </w:rPr>
        <w:t>human self</w:t>
      </w:r>
      <w:r w:rsidR="000E74D6">
        <w:rPr>
          <w:b w:val="0"/>
          <w:bCs w:val="0"/>
          <w:sz w:val="32"/>
          <w:szCs w:val="32"/>
        </w:rPr>
        <w:t xml:space="preserve"> </w:t>
      </w:r>
      <w:proofErr w:type="gramStart"/>
      <w:r w:rsidR="000E74D6">
        <w:rPr>
          <w:b w:val="0"/>
          <w:bCs w:val="0"/>
          <w:sz w:val="32"/>
          <w:szCs w:val="32"/>
        </w:rPr>
        <w:t>through</w:t>
      </w:r>
      <w:r>
        <w:rPr>
          <w:b w:val="0"/>
          <w:bCs w:val="0"/>
          <w:sz w:val="32"/>
          <w:szCs w:val="32"/>
        </w:rPr>
        <w:t xml:space="preserve"> </w:t>
      </w:r>
      <w:r w:rsidR="007F1791" w:rsidRPr="007F1791">
        <w:rPr>
          <w:b w:val="0"/>
          <w:bCs w:val="0"/>
          <w:sz w:val="32"/>
          <w:szCs w:val="32"/>
        </w:rPr>
        <w:t xml:space="preserve"> the</w:t>
      </w:r>
      <w:proofErr w:type="gramEnd"/>
      <w:r w:rsidR="007F1791" w:rsidRPr="007F1791">
        <w:rPr>
          <w:b w:val="0"/>
          <w:bCs w:val="0"/>
          <w:sz w:val="32"/>
          <w:szCs w:val="32"/>
        </w:rPr>
        <w:t xml:space="preserve"> repetition of action, </w:t>
      </w:r>
      <w:r w:rsidR="000E74D6">
        <w:rPr>
          <w:b w:val="0"/>
          <w:bCs w:val="0"/>
          <w:sz w:val="32"/>
          <w:szCs w:val="32"/>
        </w:rPr>
        <w:t>in fact they are</w:t>
      </w:r>
      <w:r w:rsidR="007F1791" w:rsidRPr="007F1791">
        <w:rPr>
          <w:b w:val="0"/>
          <w:bCs w:val="0"/>
          <w:sz w:val="32"/>
          <w:szCs w:val="32"/>
        </w:rPr>
        <w:t xml:space="preserve"> not a human choice, and </w:t>
      </w:r>
      <w:r w:rsidR="000E74D6">
        <w:rPr>
          <w:b w:val="0"/>
          <w:bCs w:val="0"/>
          <w:sz w:val="32"/>
          <w:szCs w:val="32"/>
        </w:rPr>
        <w:t>we can say</w:t>
      </w:r>
      <w:r w:rsidR="007F1791" w:rsidRPr="007F1791">
        <w:rPr>
          <w:b w:val="0"/>
          <w:bCs w:val="0"/>
          <w:sz w:val="32"/>
          <w:szCs w:val="32"/>
        </w:rPr>
        <w:t xml:space="preserve"> </w:t>
      </w:r>
      <w:r w:rsidR="001B36B4">
        <w:rPr>
          <w:b w:val="0"/>
          <w:bCs w:val="0"/>
          <w:sz w:val="32"/>
          <w:szCs w:val="32"/>
        </w:rPr>
        <w:t xml:space="preserve">they </w:t>
      </w:r>
      <w:r w:rsidR="00D11F2E">
        <w:rPr>
          <w:b w:val="0"/>
          <w:bCs w:val="0"/>
          <w:sz w:val="32"/>
          <w:szCs w:val="32"/>
        </w:rPr>
        <w:t>should be</w:t>
      </w:r>
      <w:r w:rsidR="001B36B4">
        <w:rPr>
          <w:b w:val="0"/>
          <w:bCs w:val="0"/>
          <w:sz w:val="32"/>
          <w:szCs w:val="32"/>
        </w:rPr>
        <w:t xml:space="preserve"> </w:t>
      </w:r>
      <w:r w:rsidR="007F1791" w:rsidRPr="007F1791">
        <w:rPr>
          <w:b w:val="0"/>
          <w:bCs w:val="0"/>
          <w:sz w:val="32"/>
          <w:szCs w:val="32"/>
        </w:rPr>
        <w:t xml:space="preserve">attributed to God </w:t>
      </w:r>
      <w:r w:rsidR="00D11F2E">
        <w:rPr>
          <w:b w:val="0"/>
          <w:bCs w:val="0"/>
          <w:sz w:val="32"/>
          <w:szCs w:val="32"/>
        </w:rPr>
        <w:t>Almighty</w:t>
      </w:r>
      <w:r w:rsidR="007F1791" w:rsidRPr="007F1791">
        <w:rPr>
          <w:b w:val="0"/>
          <w:bCs w:val="0"/>
          <w:sz w:val="32"/>
          <w:szCs w:val="32"/>
        </w:rPr>
        <w:t>.</w:t>
      </w:r>
      <w:bookmarkEnd w:id="45"/>
      <w:r w:rsidR="007F1791" w:rsidRPr="007F1791">
        <w:rPr>
          <w:b w:val="0"/>
          <w:bCs w:val="0"/>
          <w:sz w:val="32"/>
          <w:szCs w:val="32"/>
        </w:rPr>
        <w:t xml:space="preserve"> </w:t>
      </w:r>
    </w:p>
    <w:p w14:paraId="69A00F49" w14:textId="0C9396F2" w:rsidR="00EF3DFA" w:rsidRDefault="00EF3DFA" w:rsidP="00EF3DFA">
      <w:pPr>
        <w:widowControl w:val="0"/>
        <w:spacing w:before="0" w:line="276" w:lineRule="auto"/>
        <w:ind w:firstLine="720"/>
        <w:jc w:val="right"/>
        <w:rPr>
          <w:rFonts w:eastAsia="Times New Roman" w:cstheme="minorHAnsi"/>
          <w:b/>
          <w:bCs/>
          <w:sz w:val="28"/>
          <w:szCs w:val="28"/>
          <w:lang w:bidi="fa-IR"/>
        </w:rPr>
      </w:pPr>
      <w:r w:rsidRPr="00986AEA">
        <w:rPr>
          <w:rFonts w:eastAsia="Times New Roman" w:cstheme="minorHAnsi"/>
          <w:b/>
          <w:bCs/>
          <w:sz w:val="28"/>
          <w:szCs w:val="28"/>
          <w:lang w:bidi="fa-IR"/>
        </w:rPr>
        <w:t>(</w:t>
      </w:r>
      <w:proofErr w:type="spellStart"/>
      <w:r w:rsidRPr="00986AEA">
        <w:rPr>
          <w:rFonts w:eastAsia="Times New Roman" w:cstheme="minorHAnsi"/>
          <w:b/>
          <w:bCs/>
          <w:sz w:val="28"/>
          <w:szCs w:val="28"/>
          <w:lang w:bidi="fa-IR"/>
        </w:rPr>
        <w:t>Almizan</w:t>
      </w:r>
      <w:proofErr w:type="spellEnd"/>
      <w:r>
        <w:rPr>
          <w:rFonts w:eastAsia="Times New Roman" w:cstheme="minorHAnsi"/>
          <w:b/>
          <w:bCs/>
          <w:sz w:val="28"/>
          <w:szCs w:val="28"/>
          <w:lang w:bidi="fa-IR"/>
        </w:rPr>
        <w:t>:</w:t>
      </w:r>
      <w:r w:rsidRPr="00986AEA">
        <w:rPr>
          <w:rFonts w:eastAsia="Times New Roman" w:cstheme="minorHAnsi"/>
          <w:b/>
          <w:bCs/>
          <w:sz w:val="28"/>
          <w:szCs w:val="28"/>
          <w:lang w:bidi="fa-IR"/>
        </w:rPr>
        <w:t xml:space="preserve"> V.</w:t>
      </w:r>
      <w:r>
        <w:rPr>
          <w:rFonts w:eastAsia="Times New Roman" w:cstheme="minorHAnsi"/>
          <w:b/>
          <w:bCs/>
          <w:sz w:val="28"/>
          <w:szCs w:val="28"/>
          <w:lang w:bidi="fa-IR"/>
        </w:rPr>
        <w:t xml:space="preserve"> </w:t>
      </w:r>
      <w:r w:rsidRPr="00986AEA">
        <w:rPr>
          <w:rFonts w:eastAsia="Times New Roman" w:cstheme="minorHAnsi"/>
          <w:b/>
          <w:bCs/>
          <w:sz w:val="28"/>
          <w:szCs w:val="28"/>
          <w:lang w:bidi="fa-IR"/>
        </w:rPr>
        <w:t>2, P.</w:t>
      </w:r>
      <w:r>
        <w:rPr>
          <w:rFonts w:eastAsia="Times New Roman" w:cstheme="minorHAnsi"/>
          <w:b/>
          <w:bCs/>
          <w:sz w:val="28"/>
          <w:szCs w:val="28"/>
          <w:lang w:bidi="fa-IR"/>
        </w:rPr>
        <w:t xml:space="preserve"> </w:t>
      </w:r>
      <w:r w:rsidRPr="00986AEA">
        <w:rPr>
          <w:rFonts w:eastAsia="Times New Roman" w:cstheme="minorHAnsi"/>
          <w:b/>
          <w:bCs/>
          <w:sz w:val="28"/>
          <w:szCs w:val="28"/>
          <w:lang w:bidi="fa-IR"/>
        </w:rPr>
        <w:t>1</w:t>
      </w:r>
      <w:r>
        <w:rPr>
          <w:rFonts w:eastAsia="Times New Roman" w:cstheme="minorHAnsi"/>
          <w:b/>
          <w:bCs/>
          <w:sz w:val="28"/>
          <w:szCs w:val="28"/>
          <w:lang w:bidi="fa-IR"/>
        </w:rPr>
        <w:t>24.</w:t>
      </w:r>
      <w:r w:rsidRPr="00986AEA">
        <w:rPr>
          <w:rFonts w:eastAsia="Times New Roman" w:cstheme="minorHAnsi"/>
          <w:b/>
          <w:bCs/>
          <w:sz w:val="28"/>
          <w:szCs w:val="28"/>
          <w:lang w:bidi="fa-IR"/>
        </w:rPr>
        <w:t>)</w:t>
      </w:r>
    </w:p>
    <w:p w14:paraId="6E9345BB" w14:textId="77777777" w:rsidR="00A64F82" w:rsidRPr="007F1791" w:rsidRDefault="00A64F82" w:rsidP="00BF46A8">
      <w:pPr>
        <w:pStyle w:val="Heading1"/>
        <w:spacing w:after="120" w:line="276" w:lineRule="auto"/>
        <w:contextualSpacing w:val="0"/>
        <w:rPr>
          <w:b w:val="0"/>
          <w:bCs w:val="0"/>
          <w:sz w:val="32"/>
          <w:szCs w:val="32"/>
        </w:rPr>
      </w:pPr>
    </w:p>
    <w:p w14:paraId="11F19F32" w14:textId="77777777" w:rsidR="00A64F82" w:rsidRDefault="00A64F82" w:rsidP="00BF46A8">
      <w:pPr>
        <w:pStyle w:val="Heading1"/>
        <w:spacing w:line="276" w:lineRule="auto"/>
      </w:pPr>
    </w:p>
    <w:p w14:paraId="0BA62012" w14:textId="77777777" w:rsidR="00A64F82" w:rsidRDefault="00A64F82" w:rsidP="00BF46A8">
      <w:pPr>
        <w:pStyle w:val="Heading1"/>
        <w:spacing w:line="276" w:lineRule="auto"/>
      </w:pPr>
    </w:p>
    <w:bookmarkEnd w:id="34"/>
    <w:p w14:paraId="6AFBF0E5" w14:textId="5E555E8D" w:rsidR="00921613" w:rsidRDefault="00921613" w:rsidP="00A20A21">
      <w:pPr>
        <w:spacing w:before="0" w:line="276" w:lineRule="auto"/>
        <w:rPr>
          <w:rFonts w:asciiTheme="majorBidi" w:eastAsia="Times New Roman" w:hAnsiTheme="majorBidi" w:cstheme="majorBidi"/>
          <w:sz w:val="32"/>
          <w:szCs w:val="32"/>
        </w:rPr>
      </w:pPr>
    </w:p>
    <w:p w14:paraId="0C192DA7" w14:textId="0ACE2641" w:rsidR="00921613" w:rsidRDefault="00921613" w:rsidP="00A20A21">
      <w:pPr>
        <w:spacing w:before="0" w:line="276" w:lineRule="auto"/>
        <w:rPr>
          <w:rFonts w:asciiTheme="majorBidi" w:eastAsia="Times New Roman" w:hAnsiTheme="majorBidi" w:cstheme="majorBidi"/>
          <w:sz w:val="32"/>
          <w:szCs w:val="32"/>
        </w:rPr>
      </w:pPr>
    </w:p>
    <w:p w14:paraId="219E4C94" w14:textId="052BD38D" w:rsidR="007F1791" w:rsidRDefault="007F1791" w:rsidP="00A20A21">
      <w:pPr>
        <w:spacing w:before="0" w:line="276" w:lineRule="auto"/>
        <w:rPr>
          <w:rFonts w:asciiTheme="majorBidi" w:eastAsia="Times New Roman" w:hAnsiTheme="majorBidi" w:cstheme="majorBidi"/>
          <w:sz w:val="32"/>
          <w:szCs w:val="32"/>
        </w:rPr>
      </w:pPr>
    </w:p>
    <w:p w14:paraId="7D5F7FE4" w14:textId="77777777" w:rsidR="007F1791" w:rsidRDefault="007F1791" w:rsidP="00A20A21">
      <w:pPr>
        <w:spacing w:before="0" w:line="276" w:lineRule="auto"/>
        <w:rPr>
          <w:rFonts w:asciiTheme="majorBidi" w:eastAsia="Times New Roman" w:hAnsiTheme="majorBidi" w:cstheme="majorBidi"/>
          <w:sz w:val="32"/>
          <w:szCs w:val="32"/>
        </w:rPr>
      </w:pPr>
    </w:p>
    <w:p w14:paraId="04E9C0D7" w14:textId="77777777" w:rsidR="00F91333" w:rsidRDefault="00F91333" w:rsidP="00B54B8A">
      <w:pPr>
        <w:pStyle w:val="Heading3"/>
        <w:rPr>
          <w:rStyle w:val="Heading3Char"/>
          <w:bCs/>
        </w:rPr>
      </w:pPr>
      <w:bookmarkStart w:id="46" w:name="_Toc94451420"/>
    </w:p>
    <w:p w14:paraId="512BA0FE" w14:textId="35438BEA" w:rsidR="00F91333" w:rsidRDefault="00F91333" w:rsidP="00B54B8A">
      <w:pPr>
        <w:pStyle w:val="Heading3"/>
        <w:rPr>
          <w:rStyle w:val="Heading3Char"/>
          <w:bCs/>
        </w:rPr>
      </w:pPr>
    </w:p>
    <w:p w14:paraId="7B5B72AF" w14:textId="7E4BAC3D" w:rsidR="00F91333" w:rsidRDefault="00F91333" w:rsidP="00F91333">
      <w:pPr>
        <w:rPr>
          <w:lang w:bidi="fa-IR"/>
        </w:rPr>
      </w:pPr>
    </w:p>
    <w:p w14:paraId="381BAC5A" w14:textId="18AFCCD8" w:rsidR="00F91333" w:rsidRDefault="00F91333" w:rsidP="00F91333">
      <w:pPr>
        <w:rPr>
          <w:lang w:bidi="fa-IR"/>
        </w:rPr>
      </w:pPr>
    </w:p>
    <w:p w14:paraId="2B522D46" w14:textId="0A9F8FC1" w:rsidR="00F91333" w:rsidRDefault="00F91333" w:rsidP="00F91333">
      <w:pPr>
        <w:rPr>
          <w:lang w:bidi="fa-IR"/>
        </w:rPr>
      </w:pPr>
    </w:p>
    <w:p w14:paraId="265A90DE" w14:textId="7B745F80" w:rsidR="00F91333" w:rsidRDefault="00F91333" w:rsidP="00F91333">
      <w:pPr>
        <w:rPr>
          <w:lang w:bidi="fa-IR"/>
        </w:rPr>
      </w:pPr>
    </w:p>
    <w:p w14:paraId="3A809CF3" w14:textId="7311DC08" w:rsidR="00F91333" w:rsidRDefault="00F91333" w:rsidP="00F91333">
      <w:pPr>
        <w:rPr>
          <w:lang w:bidi="fa-IR"/>
        </w:rPr>
      </w:pPr>
    </w:p>
    <w:p w14:paraId="0F33233C" w14:textId="37DB5FE2" w:rsidR="00F91333" w:rsidRDefault="00F91333" w:rsidP="00F91333">
      <w:pPr>
        <w:rPr>
          <w:lang w:bidi="fa-IR"/>
        </w:rPr>
      </w:pPr>
    </w:p>
    <w:p w14:paraId="75FA2595" w14:textId="1880C615" w:rsidR="00F91333" w:rsidRDefault="00F91333" w:rsidP="00F91333">
      <w:pPr>
        <w:rPr>
          <w:lang w:bidi="fa-IR"/>
        </w:rPr>
      </w:pPr>
    </w:p>
    <w:p w14:paraId="1F3BDE56" w14:textId="56CD4063" w:rsidR="00F91333" w:rsidRDefault="00F91333" w:rsidP="00F91333">
      <w:pPr>
        <w:rPr>
          <w:lang w:bidi="fa-IR"/>
        </w:rPr>
      </w:pPr>
    </w:p>
    <w:p w14:paraId="1B2C0A2E" w14:textId="038F55FD" w:rsidR="00F91333" w:rsidRDefault="00F91333" w:rsidP="00F91333">
      <w:pPr>
        <w:rPr>
          <w:lang w:bidi="fa-IR"/>
        </w:rPr>
      </w:pPr>
    </w:p>
    <w:p w14:paraId="2CE28522" w14:textId="091A2200" w:rsidR="00F91333" w:rsidRDefault="00F91333" w:rsidP="00F91333">
      <w:pPr>
        <w:rPr>
          <w:lang w:bidi="fa-IR"/>
        </w:rPr>
      </w:pPr>
    </w:p>
    <w:p w14:paraId="4A9719C3" w14:textId="21C43DC9" w:rsidR="00F91333" w:rsidRDefault="00F91333" w:rsidP="00F91333">
      <w:pPr>
        <w:rPr>
          <w:lang w:bidi="fa-IR"/>
        </w:rPr>
      </w:pPr>
    </w:p>
    <w:p w14:paraId="008309BC" w14:textId="3E19303D" w:rsidR="00F91333" w:rsidRDefault="00F91333" w:rsidP="00F91333">
      <w:pPr>
        <w:rPr>
          <w:lang w:bidi="fa-IR"/>
        </w:rPr>
      </w:pPr>
    </w:p>
    <w:p w14:paraId="675C5DD0" w14:textId="5D87EF12" w:rsidR="00F91333" w:rsidRDefault="00F91333" w:rsidP="00F91333">
      <w:pPr>
        <w:rPr>
          <w:lang w:bidi="fa-IR"/>
        </w:rPr>
      </w:pPr>
    </w:p>
    <w:p w14:paraId="42EB5EB4" w14:textId="5A9CFF13" w:rsidR="00F91333" w:rsidRDefault="00F91333" w:rsidP="00F91333">
      <w:pPr>
        <w:rPr>
          <w:lang w:bidi="fa-IR"/>
        </w:rPr>
      </w:pPr>
    </w:p>
    <w:p w14:paraId="53F25404" w14:textId="128E0EAC" w:rsidR="00F91333" w:rsidRDefault="00F91333" w:rsidP="00F91333">
      <w:pPr>
        <w:rPr>
          <w:lang w:bidi="fa-IR"/>
        </w:rPr>
      </w:pPr>
    </w:p>
    <w:p w14:paraId="6ED5A191" w14:textId="14A423A7" w:rsidR="00F91333" w:rsidRDefault="00F91333" w:rsidP="00F91333">
      <w:pPr>
        <w:rPr>
          <w:lang w:bidi="fa-IR"/>
        </w:rPr>
      </w:pPr>
    </w:p>
    <w:p w14:paraId="77F86766" w14:textId="77777777" w:rsidR="00F91333" w:rsidRPr="00F91333" w:rsidRDefault="00F91333" w:rsidP="00F91333">
      <w:pPr>
        <w:rPr>
          <w:lang w:bidi="fa-IR"/>
        </w:rPr>
      </w:pPr>
    </w:p>
    <w:p w14:paraId="27F67718" w14:textId="77777777" w:rsidR="00F91333" w:rsidRPr="00F91333" w:rsidRDefault="00F91333" w:rsidP="00B54B8A">
      <w:pPr>
        <w:pStyle w:val="Heading3"/>
        <w:rPr>
          <w:rStyle w:val="Heading3Char"/>
          <w:bCs/>
          <w:sz w:val="22"/>
          <w:szCs w:val="16"/>
        </w:rPr>
      </w:pPr>
    </w:p>
    <w:p w14:paraId="3DD7B766" w14:textId="02B3382C" w:rsidR="00921613" w:rsidRDefault="00921613" w:rsidP="00B54B8A">
      <w:pPr>
        <w:pStyle w:val="Heading3"/>
        <w:rPr>
          <w:rStyle w:val="Heading3Char"/>
          <w:bCs/>
        </w:rPr>
      </w:pPr>
      <w:bookmarkStart w:id="47" w:name="_Toc96794263"/>
      <w:r w:rsidRPr="002A4ACA">
        <w:rPr>
          <w:rStyle w:val="Heading3Char"/>
          <w:bCs/>
        </w:rPr>
        <w:t xml:space="preserve">CHAPTER </w:t>
      </w:r>
      <w:r>
        <w:rPr>
          <w:rStyle w:val="Heading3Char"/>
          <w:bCs/>
        </w:rPr>
        <w:t>TWO</w:t>
      </w:r>
      <w:bookmarkEnd w:id="46"/>
      <w:bookmarkEnd w:id="47"/>
    </w:p>
    <w:p w14:paraId="7ACD1A43" w14:textId="77777777" w:rsidR="007F1791" w:rsidRPr="002A4ACA" w:rsidRDefault="007F1791" w:rsidP="00A20A21">
      <w:pPr>
        <w:spacing w:after="0"/>
        <w:rPr>
          <w:lang w:bidi="fa-IR"/>
        </w:rPr>
      </w:pPr>
    </w:p>
    <w:p w14:paraId="626A9F3B" w14:textId="29757F3E" w:rsidR="00921613" w:rsidRPr="007F1791" w:rsidRDefault="00921613" w:rsidP="007F1791">
      <w:pPr>
        <w:pStyle w:val="Heading2"/>
        <w:rPr>
          <w:rFonts w:ascii="Cambria Math" w:eastAsia="MS UI Gothic" w:hAnsi="Cambria Math"/>
          <w:b/>
          <w:bCs/>
          <w:sz w:val="16"/>
          <w:szCs w:val="16"/>
        </w:rPr>
      </w:pPr>
      <w:bookmarkStart w:id="48" w:name="_Toc94451421"/>
      <w:bookmarkStart w:id="49" w:name="_Toc96794264"/>
      <w:r>
        <w:t>THE</w:t>
      </w:r>
      <w:r w:rsidR="00BE21DB">
        <w:t xml:space="preserve"> </w:t>
      </w:r>
      <w:bookmarkEnd w:id="48"/>
      <w:r w:rsidR="007F1791">
        <w:t>FAITH</w:t>
      </w:r>
      <w:bookmarkEnd w:id="49"/>
    </w:p>
    <w:p w14:paraId="2B62E139" w14:textId="0B671509" w:rsidR="007F1791" w:rsidRDefault="007F1791" w:rsidP="00A20A21">
      <w:pPr>
        <w:tabs>
          <w:tab w:val="left" w:pos="709"/>
          <w:tab w:val="left" w:pos="9923"/>
        </w:tabs>
        <w:spacing w:after="0" w:line="276" w:lineRule="auto"/>
        <w:mirrorIndents/>
        <w:rPr>
          <w:rFonts w:ascii="Cambria Math" w:eastAsia="MS UI Gothic" w:hAnsi="Cambria Math" w:cstheme="majorBidi"/>
          <w:b/>
          <w:bCs/>
          <w:sz w:val="2"/>
          <w:szCs w:val="2"/>
          <w:lang w:bidi="fa-IR"/>
        </w:rPr>
      </w:pPr>
    </w:p>
    <w:p w14:paraId="2170D35B" w14:textId="02775C3C" w:rsidR="007B54F1" w:rsidRPr="006C411B" w:rsidRDefault="007B54F1" w:rsidP="007B54F1">
      <w:pPr>
        <w:pStyle w:val="Heading1"/>
        <w:spacing w:after="120" w:line="276" w:lineRule="auto"/>
        <w:contextualSpacing w:val="0"/>
        <w:rPr>
          <w:rFonts w:ascii="Cambria Math" w:eastAsia="MS UI Gothic" w:hAnsi="Cambria Math" w:cstheme="majorBidi"/>
          <w:b w:val="0"/>
          <w:bCs w:val="0"/>
          <w:color w:val="auto"/>
          <w:spacing w:val="0"/>
          <w:kern w:val="0"/>
          <w:sz w:val="12"/>
          <w:szCs w:val="12"/>
        </w:rPr>
      </w:pPr>
      <w:bookmarkStart w:id="50" w:name="_Toc94451422"/>
    </w:p>
    <w:p w14:paraId="5ACE1B86" w14:textId="77777777" w:rsidR="006C411B" w:rsidRPr="002F174C" w:rsidRDefault="006C411B" w:rsidP="006C411B">
      <w:pPr>
        <w:pStyle w:val="Heading1"/>
      </w:pPr>
      <w:bookmarkStart w:id="51" w:name="_Toc96794265"/>
      <w:r w:rsidRPr="002F174C">
        <w:t>The Concept of Faith</w:t>
      </w:r>
      <w:bookmarkEnd w:id="51"/>
    </w:p>
    <w:p w14:paraId="3002D63F" w14:textId="77777777" w:rsidR="006C411B" w:rsidRPr="002F174C" w:rsidRDefault="006C411B" w:rsidP="006C411B">
      <w:pPr>
        <w:rPr>
          <w:rtl/>
          <w:lang w:bidi="fa-IR"/>
        </w:rPr>
      </w:pPr>
    </w:p>
    <w:p w14:paraId="02B11593" w14:textId="39EDAC31" w:rsidR="006C411B" w:rsidRDefault="006C411B" w:rsidP="006C411B">
      <w:pPr>
        <w:widowControl w:val="0"/>
        <w:bidi/>
        <w:spacing w:before="100" w:beforeAutospacing="1" w:after="100" w:afterAutospacing="1" w:line="240" w:lineRule="auto"/>
        <w:contextualSpacing/>
        <w:rPr>
          <w:rFonts w:ascii="Times New Roman" w:eastAsia="Times New Roman" w:hAnsi="Times New Roman" w:cs="Times New Roman"/>
          <w:color w:val="00B050"/>
          <w:sz w:val="28"/>
          <w:szCs w:val="28"/>
        </w:rPr>
      </w:pPr>
      <w:r w:rsidRPr="006C411B">
        <w:rPr>
          <w:rFonts w:ascii="Times New Roman" w:eastAsia="Times New Roman" w:hAnsi="Times New Roman" w:cs="Times New Roman"/>
          <w:color w:val="00B050"/>
          <w:sz w:val="28"/>
          <w:szCs w:val="28"/>
          <w:rtl/>
        </w:rPr>
        <w:t>«قَدْ اَفْلَــحَ الْمُؤْمِنُونَ. اَلَّذيــنَ هُمْ فى صَلاتِهِـمْ خاشِعُونَ</w:t>
      </w:r>
      <w:r>
        <w:rPr>
          <w:rFonts w:ascii="Times New Roman" w:eastAsia="Times New Roman" w:hAnsi="Times New Roman" w:cs="Times New Roman"/>
          <w:color w:val="00B050"/>
          <w:sz w:val="28"/>
          <w:szCs w:val="28"/>
        </w:rPr>
        <w:t>…</w:t>
      </w:r>
      <w:r w:rsidRPr="006C411B">
        <w:rPr>
          <w:rFonts w:ascii="Times New Roman" w:eastAsia="Times New Roman" w:hAnsi="Times New Roman" w:cs="Times New Roman"/>
          <w:color w:val="00B050"/>
          <w:sz w:val="28"/>
          <w:szCs w:val="28"/>
          <w:rtl/>
        </w:rPr>
        <w:t xml:space="preserve">!» </w:t>
      </w:r>
    </w:p>
    <w:p w14:paraId="77E1FE4F" w14:textId="341E1FA7" w:rsidR="006C411B" w:rsidRPr="006C411B" w:rsidRDefault="006C411B" w:rsidP="006C411B">
      <w:pPr>
        <w:widowControl w:val="0"/>
        <w:bidi/>
        <w:spacing w:before="100" w:beforeAutospacing="1" w:after="100" w:afterAutospacing="1" w:line="240" w:lineRule="auto"/>
        <w:contextualSpacing/>
        <w:rPr>
          <w:rFonts w:ascii="Times New Roman" w:eastAsia="Times New Roman" w:hAnsi="Times New Roman" w:cs="Times New Roman"/>
          <w:color w:val="00B050"/>
          <w:sz w:val="28"/>
          <w:szCs w:val="28"/>
          <w:rtl/>
          <w:lang w:bidi="fa-IR"/>
        </w:rPr>
      </w:pPr>
      <w:r w:rsidRPr="006C411B">
        <w:rPr>
          <w:rFonts w:ascii="Times New Roman" w:eastAsia="Times New Roman" w:hAnsi="Times New Roman" w:cs="Times New Roman"/>
          <w:color w:val="00B050"/>
          <w:sz w:val="28"/>
          <w:szCs w:val="28"/>
          <w:rtl/>
        </w:rPr>
        <w:t>(1 و 2 / مؤمنون)</w:t>
      </w:r>
    </w:p>
    <w:p w14:paraId="33E60B38" w14:textId="77777777" w:rsidR="006C411B" w:rsidRDefault="006C411B" w:rsidP="006C411B">
      <w:pPr>
        <w:widowControl w:val="0"/>
        <w:bidi/>
        <w:spacing w:before="100" w:beforeAutospacing="1" w:after="100" w:afterAutospacing="1" w:line="240" w:lineRule="auto"/>
        <w:contextualSpacing/>
        <w:rPr>
          <w:rFonts w:ascii="Times New Roman" w:eastAsia="Times New Roman" w:hAnsi="Times New Roman" w:cs="Times New Roman"/>
          <w:b/>
          <w:bCs/>
          <w:sz w:val="28"/>
          <w:szCs w:val="28"/>
          <w:rtl/>
          <w:lang w:bidi="fa-IR"/>
        </w:rPr>
      </w:pPr>
    </w:p>
    <w:p w14:paraId="1B493A30" w14:textId="77777777" w:rsidR="006C411B" w:rsidRPr="006C411B" w:rsidRDefault="006C411B" w:rsidP="006C411B">
      <w:pPr>
        <w:widowControl w:val="0"/>
        <w:spacing w:before="100" w:beforeAutospacing="1" w:after="100" w:afterAutospacing="1" w:line="240" w:lineRule="auto"/>
        <w:contextualSpacing/>
        <w:jc w:val="center"/>
        <w:rPr>
          <w:rFonts w:eastAsia="Times New Roman" w:cs="Times New Roman"/>
          <w:b/>
          <w:bCs/>
          <w:color w:val="0070C0"/>
          <w:sz w:val="32"/>
          <w:szCs w:val="32"/>
          <w:lang w:bidi="fa-IR"/>
        </w:rPr>
      </w:pPr>
      <w:r w:rsidRPr="006C411B">
        <w:rPr>
          <w:rFonts w:eastAsia="Times New Roman" w:cs="Times New Roman"/>
          <w:b/>
          <w:bCs/>
          <w:color w:val="0070C0"/>
          <w:sz w:val="32"/>
          <w:szCs w:val="32"/>
          <w:lang w:bidi="fa-IR"/>
        </w:rPr>
        <w:t>" Certainly, the faithful have attained salvation!"</w:t>
      </w:r>
    </w:p>
    <w:p w14:paraId="634A0AEB" w14:textId="77777777" w:rsidR="006C411B" w:rsidRPr="006C411B" w:rsidRDefault="006C411B" w:rsidP="006C411B">
      <w:pPr>
        <w:widowControl w:val="0"/>
        <w:spacing w:before="100" w:beforeAutospacing="1" w:after="100" w:afterAutospacing="1" w:line="240" w:lineRule="auto"/>
        <w:contextualSpacing/>
        <w:jc w:val="center"/>
        <w:rPr>
          <w:rFonts w:eastAsia="Times New Roman" w:cs="Times New Roman"/>
          <w:b/>
          <w:bCs/>
          <w:color w:val="0070C0"/>
          <w:sz w:val="32"/>
          <w:szCs w:val="32"/>
          <w:lang w:bidi="fa-IR"/>
        </w:rPr>
      </w:pPr>
      <w:r w:rsidRPr="006C411B">
        <w:rPr>
          <w:rFonts w:eastAsia="Times New Roman" w:cs="Times New Roman"/>
          <w:b/>
          <w:bCs/>
          <w:color w:val="0070C0"/>
          <w:sz w:val="32"/>
          <w:szCs w:val="32"/>
          <w:lang w:bidi="fa-IR"/>
        </w:rPr>
        <w:t>" Those who are humble in their prayers!"</w:t>
      </w:r>
    </w:p>
    <w:p w14:paraId="2A91BE27" w14:textId="4F525EC5" w:rsidR="006C411B" w:rsidRPr="006C411B" w:rsidRDefault="006C411B" w:rsidP="006C411B">
      <w:pPr>
        <w:widowControl w:val="0"/>
        <w:spacing w:before="100" w:beforeAutospacing="1" w:after="100" w:afterAutospacing="1" w:line="240" w:lineRule="auto"/>
        <w:contextualSpacing/>
        <w:jc w:val="center"/>
        <w:rPr>
          <w:rFonts w:ascii="Adobe Song Std L" w:eastAsia="Adobe Song Std L" w:hAnsi="Adobe Song Std L" w:cs="Times New Roman"/>
          <w:b/>
          <w:bCs/>
          <w:color w:val="0070C0"/>
          <w:sz w:val="28"/>
          <w:szCs w:val="24"/>
        </w:rPr>
      </w:pPr>
      <w:r w:rsidRPr="006C411B">
        <w:rPr>
          <w:rFonts w:cs="Times New Roman"/>
          <w:b/>
          <w:bCs/>
          <w:color w:val="0070C0"/>
          <w:sz w:val="24"/>
          <w:szCs w:val="24"/>
          <w:lang w:bidi="fa-IR"/>
        </w:rPr>
        <w:t xml:space="preserve">(Holy Quran, </w:t>
      </w:r>
      <w:proofErr w:type="spellStart"/>
      <w:r w:rsidRPr="006C411B">
        <w:rPr>
          <w:rFonts w:cs="Times New Roman"/>
          <w:b/>
          <w:bCs/>
          <w:color w:val="0070C0"/>
          <w:sz w:val="24"/>
          <w:szCs w:val="24"/>
          <w:lang w:bidi="fa-IR"/>
        </w:rPr>
        <w:t>Mumenoon</w:t>
      </w:r>
      <w:proofErr w:type="spellEnd"/>
      <w:r w:rsidRPr="006C411B">
        <w:rPr>
          <w:rFonts w:cs="Times New Roman"/>
          <w:b/>
          <w:bCs/>
          <w:color w:val="0070C0"/>
          <w:sz w:val="24"/>
          <w:szCs w:val="24"/>
          <w:lang w:bidi="fa-IR"/>
        </w:rPr>
        <w:t>: 1-2.)</w:t>
      </w:r>
    </w:p>
    <w:p w14:paraId="34389D69" w14:textId="77777777" w:rsidR="006C411B" w:rsidRPr="00F8322B" w:rsidRDefault="006C411B" w:rsidP="006C411B">
      <w:pPr>
        <w:widowControl w:val="0"/>
        <w:spacing w:before="100" w:beforeAutospacing="1" w:after="100" w:afterAutospacing="1" w:line="240" w:lineRule="auto"/>
        <w:contextualSpacing/>
        <w:jc w:val="center"/>
        <w:rPr>
          <w:rFonts w:eastAsia="Times New Roman" w:cs="Times New Roman"/>
          <w:b/>
          <w:bCs/>
          <w:color w:val="002060"/>
          <w:lang w:bidi="fa-IR"/>
        </w:rPr>
      </w:pPr>
    </w:p>
    <w:p w14:paraId="7AFB844E" w14:textId="77777777" w:rsidR="006C411B" w:rsidRPr="006C411B" w:rsidRDefault="006C411B" w:rsidP="006C411B">
      <w:pPr>
        <w:widowControl w:val="0"/>
        <w:spacing w:before="0" w:line="276" w:lineRule="auto"/>
        <w:ind w:firstLine="720"/>
        <w:rPr>
          <w:rFonts w:asciiTheme="majorBidi" w:eastAsia="Adobe Song Std L" w:hAnsiTheme="majorBidi" w:cstheme="majorBidi"/>
          <w:sz w:val="32"/>
          <w:szCs w:val="32"/>
          <w:lang w:bidi="fa-IR"/>
        </w:rPr>
      </w:pPr>
      <w:r w:rsidRPr="006C411B">
        <w:rPr>
          <w:rFonts w:asciiTheme="majorBidi" w:eastAsia="Adobe Song Std L" w:hAnsiTheme="majorBidi" w:cstheme="majorBidi"/>
          <w:sz w:val="32"/>
          <w:szCs w:val="32"/>
          <w:lang w:bidi="fa-IR"/>
        </w:rPr>
        <w:t>The word "Faith" means to admit and acknowledge something, with commitment to its requirements.</w:t>
      </w:r>
    </w:p>
    <w:p w14:paraId="1E0FA943" w14:textId="29393855" w:rsidR="006C411B" w:rsidRPr="006C411B" w:rsidRDefault="006C411B" w:rsidP="006C411B">
      <w:pPr>
        <w:widowControl w:val="0"/>
        <w:spacing w:before="0" w:line="276" w:lineRule="auto"/>
        <w:ind w:firstLine="720"/>
        <w:rPr>
          <w:rFonts w:asciiTheme="majorBidi" w:eastAsia="Adobe Song Std L" w:hAnsiTheme="majorBidi" w:cstheme="majorBidi"/>
          <w:sz w:val="32"/>
          <w:szCs w:val="32"/>
          <w:lang w:bidi="fa-IR"/>
        </w:rPr>
      </w:pPr>
      <w:r w:rsidRPr="006C411B">
        <w:rPr>
          <w:rFonts w:asciiTheme="majorBidi" w:eastAsia="Adobe Song Std L" w:hAnsiTheme="majorBidi" w:cstheme="majorBidi"/>
          <w:sz w:val="32"/>
          <w:szCs w:val="32"/>
          <w:lang w:bidi="fa-IR"/>
        </w:rPr>
        <w:t xml:space="preserve">  For example, in the vocabulary of Quran the Faith in God means to acknowledge His Unity, His Messengers, the Day of Judgment and Return to Him, </w:t>
      </w:r>
      <w:r w:rsidR="00F8322B">
        <w:rPr>
          <w:rFonts w:asciiTheme="majorBidi" w:eastAsia="Adobe Song Std L" w:hAnsiTheme="majorBidi" w:cstheme="majorBidi"/>
          <w:sz w:val="32"/>
          <w:szCs w:val="32"/>
          <w:lang w:bidi="fa-IR"/>
        </w:rPr>
        <w:t xml:space="preserve">and </w:t>
      </w:r>
      <w:r w:rsidRPr="006C411B">
        <w:rPr>
          <w:rFonts w:asciiTheme="majorBidi" w:eastAsia="Adobe Song Std L" w:hAnsiTheme="majorBidi" w:cstheme="majorBidi"/>
          <w:sz w:val="32"/>
          <w:szCs w:val="32"/>
          <w:lang w:bidi="fa-IR"/>
        </w:rPr>
        <w:t xml:space="preserve">confirming </w:t>
      </w:r>
      <w:r w:rsidR="00F8322B">
        <w:rPr>
          <w:rFonts w:asciiTheme="majorBidi" w:eastAsia="Adobe Song Std L" w:hAnsiTheme="majorBidi" w:cstheme="majorBidi"/>
          <w:sz w:val="32"/>
          <w:szCs w:val="32"/>
          <w:lang w:bidi="fa-IR"/>
        </w:rPr>
        <w:t>every</w:t>
      </w:r>
      <w:r w:rsidRPr="006C411B">
        <w:rPr>
          <w:rFonts w:asciiTheme="majorBidi" w:eastAsia="Adobe Song Std L" w:hAnsiTheme="majorBidi" w:cstheme="majorBidi"/>
          <w:sz w:val="32"/>
          <w:szCs w:val="32"/>
          <w:lang w:bidi="fa-IR"/>
        </w:rPr>
        <w:t xml:space="preserve"> Commands that His Prophets have brought, and, of course, partly by practical following, not that there would be no action.</w:t>
      </w:r>
    </w:p>
    <w:p w14:paraId="59DD2BCE" w14:textId="13FC058A" w:rsidR="006C411B" w:rsidRPr="006C411B" w:rsidRDefault="006C411B" w:rsidP="006C411B">
      <w:pPr>
        <w:widowControl w:val="0"/>
        <w:spacing w:before="0" w:line="276" w:lineRule="auto"/>
        <w:ind w:firstLine="720"/>
        <w:rPr>
          <w:rFonts w:asciiTheme="majorBidi" w:eastAsia="Adobe Song Std L" w:hAnsiTheme="majorBidi" w:cstheme="majorBidi"/>
          <w:sz w:val="32"/>
          <w:szCs w:val="32"/>
          <w:lang w:bidi="fa-IR"/>
        </w:rPr>
      </w:pPr>
      <w:r w:rsidRPr="006C411B">
        <w:rPr>
          <w:rFonts w:asciiTheme="majorBidi" w:eastAsia="Adobe Song Std L" w:hAnsiTheme="majorBidi" w:cstheme="majorBidi"/>
          <w:sz w:val="32"/>
          <w:szCs w:val="32"/>
          <w:lang w:bidi="fa-IR"/>
        </w:rPr>
        <w:t>  Therefore, we see wherever the Holy Quran counts the good traits of believers or tell</w:t>
      </w:r>
      <w:r w:rsidR="00AF5B54">
        <w:rPr>
          <w:rFonts w:asciiTheme="majorBidi" w:eastAsia="Adobe Song Std L" w:hAnsiTheme="majorBidi" w:cstheme="majorBidi"/>
          <w:sz w:val="32"/>
          <w:szCs w:val="32"/>
          <w:lang w:bidi="fa-IR"/>
        </w:rPr>
        <w:t>s</w:t>
      </w:r>
      <w:r w:rsidRPr="006C411B">
        <w:rPr>
          <w:rFonts w:asciiTheme="majorBidi" w:eastAsia="Adobe Song Std L" w:hAnsiTheme="majorBidi" w:cstheme="majorBidi"/>
          <w:sz w:val="32"/>
          <w:szCs w:val="32"/>
          <w:lang w:bidi="fa-IR"/>
        </w:rPr>
        <w:t xml:space="preserve"> their worthy rewards, following the term "Faith" it </w:t>
      </w:r>
      <w:r w:rsidR="00005902">
        <w:rPr>
          <w:rFonts w:asciiTheme="majorBidi" w:eastAsia="Adobe Song Std L" w:hAnsiTheme="majorBidi" w:cstheme="majorBidi"/>
          <w:sz w:val="32"/>
          <w:szCs w:val="32"/>
          <w:lang w:bidi="fa-IR"/>
        </w:rPr>
        <w:t>mention</w:t>
      </w:r>
      <w:r w:rsidRPr="006C411B">
        <w:rPr>
          <w:rFonts w:asciiTheme="majorBidi" w:eastAsia="Adobe Song Std L" w:hAnsiTheme="majorBidi" w:cstheme="majorBidi"/>
          <w:sz w:val="32"/>
          <w:szCs w:val="32"/>
          <w:lang w:bidi="fa-IR"/>
        </w:rPr>
        <w:t>s the "Good Deeds</w:t>
      </w:r>
      <w:r w:rsidR="00AF5B54">
        <w:rPr>
          <w:rFonts w:asciiTheme="majorBidi" w:eastAsia="Adobe Song Std L" w:hAnsiTheme="majorBidi" w:cstheme="majorBidi"/>
          <w:sz w:val="32"/>
          <w:szCs w:val="32"/>
          <w:lang w:bidi="fa-IR"/>
        </w:rPr>
        <w:t>:</w:t>
      </w:r>
      <w:r w:rsidRPr="006C411B">
        <w:rPr>
          <w:rFonts w:asciiTheme="majorBidi" w:eastAsia="Adobe Song Std L" w:hAnsiTheme="majorBidi" w:cstheme="majorBidi"/>
          <w:sz w:val="32"/>
          <w:szCs w:val="32"/>
          <w:lang w:bidi="fa-IR"/>
        </w:rPr>
        <w:t xml:space="preserve">" </w:t>
      </w:r>
    </w:p>
    <w:p w14:paraId="6719D2D9" w14:textId="16D5850F" w:rsidR="006C411B" w:rsidRPr="00005902" w:rsidRDefault="006C411B" w:rsidP="00154CF5">
      <w:pPr>
        <w:widowControl w:val="0"/>
        <w:spacing w:before="0" w:after="0" w:line="276" w:lineRule="auto"/>
        <w:jc w:val="center"/>
        <w:rPr>
          <w:rFonts w:eastAsia="Adobe Song Std L" w:cstheme="minorHAnsi"/>
          <w:b/>
          <w:bCs/>
          <w:color w:val="0070C0"/>
          <w:sz w:val="32"/>
          <w:szCs w:val="32"/>
          <w:lang w:bidi="fa-IR"/>
        </w:rPr>
      </w:pPr>
      <w:r w:rsidRPr="00005902">
        <w:rPr>
          <w:rFonts w:eastAsia="Adobe Song Std L" w:cstheme="minorHAnsi"/>
          <w:b/>
          <w:bCs/>
          <w:color w:val="0070C0"/>
          <w:sz w:val="32"/>
          <w:szCs w:val="32"/>
          <w:lang w:bidi="fa-IR"/>
        </w:rPr>
        <w:t xml:space="preserve">"Whoever leads a righteous life whether </w:t>
      </w:r>
      <w:r w:rsidR="00154CF5" w:rsidRPr="00005902">
        <w:rPr>
          <w:rFonts w:eastAsia="Adobe Song Std L" w:cstheme="minorHAnsi"/>
          <w:b/>
          <w:bCs/>
          <w:color w:val="0070C0"/>
          <w:sz w:val="32"/>
          <w:szCs w:val="32"/>
          <w:lang w:bidi="fa-IR"/>
        </w:rPr>
        <w:t>be</w:t>
      </w:r>
      <w:r w:rsidRPr="00005902">
        <w:rPr>
          <w:rFonts w:eastAsia="Adobe Song Std L" w:cstheme="minorHAnsi"/>
          <w:b/>
          <w:bCs/>
          <w:color w:val="0070C0"/>
          <w:sz w:val="32"/>
          <w:szCs w:val="32"/>
          <w:lang w:bidi="fa-IR"/>
        </w:rPr>
        <w:t xml:space="preserve"> male or female,</w:t>
      </w:r>
    </w:p>
    <w:p w14:paraId="64BACA03" w14:textId="77777777" w:rsidR="006C411B" w:rsidRPr="00005902" w:rsidRDefault="006C411B" w:rsidP="00154CF5">
      <w:pPr>
        <w:widowControl w:val="0"/>
        <w:spacing w:before="0" w:after="0" w:line="276" w:lineRule="auto"/>
        <w:jc w:val="center"/>
        <w:rPr>
          <w:rFonts w:eastAsia="Adobe Song Std L" w:cstheme="minorHAnsi"/>
          <w:b/>
          <w:bCs/>
          <w:color w:val="0070C0"/>
          <w:sz w:val="32"/>
          <w:szCs w:val="32"/>
          <w:lang w:bidi="fa-IR"/>
        </w:rPr>
      </w:pPr>
      <w:r w:rsidRPr="00005902">
        <w:rPr>
          <w:rFonts w:eastAsia="Adobe Song Std L" w:cstheme="minorHAnsi"/>
          <w:b/>
          <w:bCs/>
          <w:color w:val="0070C0"/>
          <w:sz w:val="32"/>
          <w:szCs w:val="32"/>
          <w:lang w:bidi="fa-IR"/>
        </w:rPr>
        <w:t xml:space="preserve"> while he or she is a True believer, to them We will </w:t>
      </w:r>
    </w:p>
    <w:p w14:paraId="6CE4C69B" w14:textId="77777777" w:rsidR="006C411B" w:rsidRPr="00005902" w:rsidRDefault="006C411B" w:rsidP="00154CF5">
      <w:pPr>
        <w:widowControl w:val="0"/>
        <w:spacing w:before="0" w:after="0" w:line="276" w:lineRule="auto"/>
        <w:jc w:val="center"/>
        <w:rPr>
          <w:rFonts w:cstheme="minorHAnsi"/>
          <w:b/>
          <w:bCs/>
          <w:color w:val="0070C0"/>
          <w:sz w:val="32"/>
          <w:szCs w:val="32"/>
          <w:lang w:bidi="fa-IR"/>
        </w:rPr>
      </w:pPr>
      <w:r w:rsidRPr="00005902">
        <w:rPr>
          <w:rFonts w:eastAsia="Adobe Song Std L" w:cstheme="minorHAnsi"/>
          <w:b/>
          <w:bCs/>
          <w:color w:val="0070C0"/>
          <w:sz w:val="32"/>
          <w:szCs w:val="32"/>
          <w:lang w:bidi="fa-IR"/>
        </w:rPr>
        <w:t>surely Bestow a pure and good life in this World…!"</w:t>
      </w:r>
    </w:p>
    <w:p w14:paraId="1FA40945" w14:textId="2DB16D3B" w:rsidR="006C411B" w:rsidRPr="00154CF5" w:rsidRDefault="006C411B" w:rsidP="00154CF5">
      <w:pPr>
        <w:widowControl w:val="0"/>
        <w:spacing w:before="0" w:after="0" w:line="276" w:lineRule="auto"/>
        <w:jc w:val="center"/>
        <w:rPr>
          <w:rFonts w:eastAsia="Adobe Song Std L" w:cstheme="minorHAnsi"/>
          <w:b/>
          <w:bCs/>
          <w:color w:val="0070C0"/>
          <w:sz w:val="24"/>
          <w:szCs w:val="24"/>
        </w:rPr>
      </w:pPr>
      <w:r w:rsidRPr="00154CF5">
        <w:rPr>
          <w:rFonts w:cstheme="minorHAnsi"/>
          <w:b/>
          <w:bCs/>
          <w:color w:val="0070C0"/>
          <w:sz w:val="24"/>
          <w:szCs w:val="24"/>
          <w:lang w:bidi="fa-IR"/>
        </w:rPr>
        <w:t>(</w:t>
      </w:r>
      <w:proofErr w:type="spellStart"/>
      <w:r w:rsidRPr="00154CF5">
        <w:rPr>
          <w:rFonts w:cstheme="minorHAnsi"/>
          <w:b/>
          <w:bCs/>
          <w:color w:val="0070C0"/>
          <w:sz w:val="24"/>
          <w:szCs w:val="24"/>
          <w:lang w:bidi="fa-IR"/>
        </w:rPr>
        <w:t>Nah</w:t>
      </w:r>
      <w:r w:rsidR="00154CF5" w:rsidRPr="00154CF5">
        <w:rPr>
          <w:rFonts w:cstheme="minorHAnsi"/>
          <w:b/>
          <w:bCs/>
          <w:color w:val="0070C0"/>
          <w:sz w:val="24"/>
          <w:szCs w:val="24"/>
          <w:lang w:bidi="fa-IR"/>
        </w:rPr>
        <w:t>l</w:t>
      </w:r>
      <w:proofErr w:type="spellEnd"/>
      <w:r w:rsidR="00154CF5" w:rsidRPr="00154CF5">
        <w:rPr>
          <w:rFonts w:cstheme="minorHAnsi"/>
          <w:b/>
          <w:bCs/>
          <w:color w:val="0070C0"/>
          <w:sz w:val="24"/>
          <w:szCs w:val="24"/>
          <w:lang w:bidi="fa-IR"/>
        </w:rPr>
        <w:t>:</w:t>
      </w:r>
      <w:r w:rsidRPr="00154CF5">
        <w:rPr>
          <w:rFonts w:cstheme="minorHAnsi"/>
          <w:b/>
          <w:bCs/>
          <w:color w:val="0070C0"/>
          <w:sz w:val="24"/>
          <w:szCs w:val="24"/>
          <w:lang w:bidi="fa-IR"/>
        </w:rPr>
        <w:t xml:space="preserve"> 97.)</w:t>
      </w:r>
    </w:p>
    <w:p w14:paraId="73045156" w14:textId="77777777" w:rsidR="006C411B" w:rsidRPr="00154CF5" w:rsidRDefault="006C411B" w:rsidP="00154CF5">
      <w:pPr>
        <w:widowControl w:val="0"/>
        <w:spacing w:before="0" w:after="0" w:line="276" w:lineRule="auto"/>
        <w:jc w:val="center"/>
        <w:rPr>
          <w:rFonts w:eastAsia="Adobe Song Std L" w:cstheme="minorHAnsi"/>
          <w:b/>
          <w:bCs/>
          <w:color w:val="0070C0"/>
          <w:sz w:val="18"/>
          <w:szCs w:val="18"/>
        </w:rPr>
      </w:pPr>
    </w:p>
    <w:p w14:paraId="07B15611" w14:textId="57AD97A4" w:rsidR="006C411B" w:rsidRPr="006C411B" w:rsidRDefault="006C411B" w:rsidP="006C411B">
      <w:pPr>
        <w:widowControl w:val="0"/>
        <w:spacing w:before="0" w:line="276" w:lineRule="auto"/>
        <w:ind w:firstLine="720"/>
        <w:rPr>
          <w:rFonts w:asciiTheme="majorBidi" w:eastAsia="Adobe Song Std L" w:hAnsiTheme="majorBidi" w:cstheme="majorBidi"/>
          <w:sz w:val="32"/>
          <w:szCs w:val="32"/>
          <w:lang w:bidi="fa-IR"/>
        </w:rPr>
      </w:pPr>
      <w:r w:rsidRPr="006C411B">
        <w:rPr>
          <w:rFonts w:asciiTheme="majorBidi" w:eastAsia="Adobe Song Std L" w:hAnsiTheme="majorBidi" w:cstheme="majorBidi"/>
          <w:sz w:val="32"/>
          <w:szCs w:val="32"/>
          <w:lang w:bidi="fa-IR"/>
        </w:rPr>
        <w:t xml:space="preserve">The mere Belief is not Faith, unless we commit ourselves to the </w:t>
      </w:r>
      <w:r w:rsidRPr="006C411B">
        <w:rPr>
          <w:rFonts w:asciiTheme="majorBidi" w:eastAsia="Adobe Song Std L" w:hAnsiTheme="majorBidi" w:cstheme="majorBidi"/>
          <w:sz w:val="32"/>
          <w:szCs w:val="32"/>
          <w:lang w:bidi="fa-IR"/>
        </w:rPr>
        <w:lastRenderedPageBreak/>
        <w:t xml:space="preserve">requirements of what we believe </w:t>
      </w:r>
      <w:r w:rsidR="00154CF5" w:rsidRPr="006C411B">
        <w:rPr>
          <w:rFonts w:asciiTheme="majorBidi" w:eastAsia="Adobe Song Std L" w:hAnsiTheme="majorBidi" w:cstheme="majorBidi"/>
          <w:sz w:val="32"/>
          <w:szCs w:val="32"/>
          <w:lang w:bidi="fa-IR"/>
        </w:rPr>
        <w:t>in and</w:t>
      </w:r>
      <w:r w:rsidRPr="006C411B">
        <w:rPr>
          <w:rFonts w:asciiTheme="majorBidi" w:eastAsia="Adobe Song Std L" w:hAnsiTheme="majorBidi" w:cstheme="majorBidi"/>
          <w:sz w:val="32"/>
          <w:szCs w:val="32"/>
          <w:lang w:bidi="fa-IR"/>
        </w:rPr>
        <w:t xml:space="preserve"> accept its consequences.</w:t>
      </w:r>
    </w:p>
    <w:p w14:paraId="393F8D89" w14:textId="1B0E3DB1" w:rsidR="006C411B" w:rsidRPr="006C411B" w:rsidRDefault="006C411B" w:rsidP="006C411B">
      <w:pPr>
        <w:widowControl w:val="0"/>
        <w:spacing w:before="0" w:line="276" w:lineRule="auto"/>
        <w:ind w:firstLine="720"/>
        <w:rPr>
          <w:rFonts w:asciiTheme="majorBidi" w:eastAsia="Adobe Song Std L" w:hAnsiTheme="majorBidi" w:cstheme="majorBidi"/>
          <w:sz w:val="32"/>
          <w:szCs w:val="32"/>
          <w:lang w:bidi="fa-IR"/>
        </w:rPr>
      </w:pPr>
      <w:r w:rsidRPr="006C411B">
        <w:rPr>
          <w:rFonts w:asciiTheme="majorBidi" w:eastAsia="Adobe Song Std L" w:hAnsiTheme="majorBidi" w:cstheme="majorBidi"/>
          <w:sz w:val="32"/>
          <w:szCs w:val="32"/>
          <w:lang w:bidi="fa-IR"/>
        </w:rPr>
        <w:t xml:space="preserve">Because the Faith is the knowledge </w:t>
      </w:r>
      <w:r w:rsidR="00154CF5">
        <w:rPr>
          <w:rFonts w:asciiTheme="majorBidi" w:eastAsia="Adobe Song Std L" w:hAnsiTheme="majorBidi" w:cstheme="majorBidi"/>
          <w:sz w:val="32"/>
          <w:szCs w:val="32"/>
          <w:lang w:bidi="fa-IR"/>
        </w:rPr>
        <w:t>for</w:t>
      </w:r>
      <w:r w:rsidRPr="006C411B">
        <w:rPr>
          <w:rFonts w:asciiTheme="majorBidi" w:eastAsia="Adobe Song Std L" w:hAnsiTheme="majorBidi" w:cstheme="majorBidi"/>
          <w:sz w:val="32"/>
          <w:szCs w:val="32"/>
          <w:lang w:bidi="fa-IR"/>
        </w:rPr>
        <w:t xml:space="preserve"> everything, but </w:t>
      </w:r>
      <w:proofErr w:type="gramStart"/>
      <w:r w:rsidRPr="006C411B">
        <w:rPr>
          <w:rFonts w:asciiTheme="majorBidi" w:eastAsia="Adobe Song Std L" w:hAnsiTheme="majorBidi" w:cstheme="majorBidi"/>
          <w:sz w:val="32"/>
          <w:szCs w:val="32"/>
          <w:lang w:bidi="fa-IR"/>
        </w:rPr>
        <w:t>a</w:t>
      </w:r>
      <w:proofErr w:type="gramEnd"/>
      <w:r w:rsidRPr="006C411B">
        <w:rPr>
          <w:rFonts w:asciiTheme="majorBidi" w:eastAsia="Adobe Song Std L" w:hAnsiTheme="majorBidi" w:cstheme="majorBidi"/>
          <w:sz w:val="32"/>
          <w:szCs w:val="32"/>
          <w:lang w:bidi="fa-IR"/>
        </w:rPr>
        <w:t xml:space="preserve"> knowledge with peace and confidence in it, and such a peace and confidence is not possible to be separate from the obligation to requirements.</w:t>
      </w:r>
    </w:p>
    <w:p w14:paraId="5625A5EC" w14:textId="374D66DE" w:rsidR="006C411B" w:rsidRPr="00DE10CB" w:rsidRDefault="006C411B" w:rsidP="006C411B">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DE10CB">
        <w:rPr>
          <w:rFonts w:ascii="Adobe Song Std L" w:eastAsia="Adobe Song Std L" w:hAnsi="Adobe Song Std L" w:cs="Times New Roman"/>
          <w:b/>
          <w:bCs/>
          <w:sz w:val="24"/>
          <w:szCs w:val="24"/>
          <w:lang w:bidi="fa-IR"/>
        </w:rPr>
        <w:t>(</w:t>
      </w:r>
      <w:proofErr w:type="spellStart"/>
      <w:r w:rsidRPr="00DE10CB">
        <w:rPr>
          <w:rFonts w:ascii="Adobe Song Std L" w:eastAsia="Adobe Song Std L" w:hAnsi="Adobe Song Std L" w:cs="Times New Roman"/>
          <w:b/>
          <w:bCs/>
          <w:sz w:val="24"/>
          <w:szCs w:val="24"/>
          <w:lang w:bidi="fa-IR"/>
        </w:rPr>
        <w:t>Almizan</w:t>
      </w:r>
      <w:proofErr w:type="spellEnd"/>
      <w:r w:rsidR="00B65508">
        <w:rPr>
          <w:rFonts w:ascii="Adobe Song Std L" w:eastAsia="Adobe Song Std L" w:hAnsi="Adobe Song Std L" w:cs="Times New Roman"/>
          <w:b/>
          <w:bCs/>
          <w:sz w:val="24"/>
          <w:szCs w:val="24"/>
          <w:lang w:bidi="fa-IR"/>
        </w:rPr>
        <w:t>:</w:t>
      </w:r>
      <w:r w:rsidRPr="00DE10CB">
        <w:rPr>
          <w:rFonts w:ascii="Adobe Song Std L" w:eastAsia="Adobe Song Std L" w:hAnsi="Adobe Song Std L" w:cs="Times New Roman"/>
          <w:b/>
          <w:bCs/>
          <w:sz w:val="24"/>
          <w:szCs w:val="24"/>
          <w:lang w:bidi="fa-IR"/>
        </w:rPr>
        <w:t xml:space="preserve"> V.29, P.10)</w:t>
      </w:r>
    </w:p>
    <w:p w14:paraId="7D5B30D0" w14:textId="77777777" w:rsidR="006C411B" w:rsidRDefault="006C411B" w:rsidP="006C411B">
      <w:pPr>
        <w:widowControl w:val="0"/>
        <w:spacing w:before="100" w:beforeAutospacing="1" w:after="100" w:afterAutospacing="1" w:line="240" w:lineRule="auto"/>
        <w:ind w:firstLine="720"/>
        <w:contextualSpacing/>
        <w:rPr>
          <w:rFonts w:ascii="Adobe Song Std L" w:eastAsia="Adobe Song Std L" w:hAnsi="Adobe Song Std L" w:cs="Times New Roman"/>
          <w:sz w:val="28"/>
          <w:szCs w:val="28"/>
          <w:lang w:bidi="fa-IR"/>
        </w:rPr>
      </w:pPr>
    </w:p>
    <w:p w14:paraId="6A724B3C" w14:textId="77777777" w:rsidR="007F1791" w:rsidRPr="007B54F1" w:rsidRDefault="007F1791" w:rsidP="007B54F1">
      <w:pPr>
        <w:pStyle w:val="Heading1"/>
        <w:keepNext w:val="0"/>
        <w:widowControl/>
        <w:spacing w:after="120" w:line="276" w:lineRule="auto"/>
        <w:contextualSpacing w:val="0"/>
        <w:rPr>
          <w:rFonts w:eastAsia="MS UI Gothic" w:cstheme="majorBidi"/>
          <w:b w:val="0"/>
          <w:bCs w:val="0"/>
          <w:color w:val="auto"/>
          <w:spacing w:val="0"/>
          <w:kern w:val="0"/>
          <w:sz w:val="32"/>
          <w:szCs w:val="32"/>
        </w:rPr>
      </w:pPr>
    </w:p>
    <w:p w14:paraId="7ADC2F1E" w14:textId="57375F93" w:rsidR="00517E70" w:rsidRPr="004D5636" w:rsidRDefault="00517E70" w:rsidP="004D5636">
      <w:pPr>
        <w:pStyle w:val="Heading1"/>
      </w:pPr>
      <w:bookmarkStart w:id="52" w:name="_Toc96794266"/>
      <w:r w:rsidRPr="004D5636">
        <w:t>Stat</w:t>
      </w:r>
      <w:r w:rsidR="00D74170" w:rsidRPr="004D5636">
        <w:t>e</w:t>
      </w:r>
      <w:r w:rsidRPr="004D5636">
        <w:t>s of Believer During Passing Degrees of Faith</w:t>
      </w:r>
      <w:bookmarkEnd w:id="52"/>
    </w:p>
    <w:p w14:paraId="025A8164" w14:textId="65229DE3" w:rsidR="0070566A" w:rsidRPr="0070566A" w:rsidRDefault="0070566A" w:rsidP="0070566A">
      <w:pPr>
        <w:rPr>
          <w:sz w:val="2"/>
          <w:szCs w:val="2"/>
          <w:lang w:bidi="fa-IR"/>
        </w:rPr>
      </w:pPr>
    </w:p>
    <w:p w14:paraId="7F035199" w14:textId="77777777" w:rsidR="0070566A" w:rsidRPr="0070566A" w:rsidRDefault="0070566A" w:rsidP="0070566A">
      <w:pPr>
        <w:widowControl w:val="0"/>
        <w:bidi/>
        <w:spacing w:before="0"/>
        <w:rPr>
          <w:rFonts w:ascii="Times New Roman" w:eastAsia="Times New Roman" w:hAnsi="Times New Roman" w:cs="Times New Roman"/>
          <w:color w:val="00B050"/>
          <w:sz w:val="32"/>
          <w:szCs w:val="32"/>
        </w:rPr>
      </w:pPr>
      <w:r w:rsidRPr="0070566A">
        <w:rPr>
          <w:rFonts w:ascii="Times New Roman" w:eastAsia="Times New Roman" w:hAnsi="Times New Roman" w:cs="Times New Roman"/>
          <w:color w:val="00B050"/>
          <w:sz w:val="32"/>
          <w:szCs w:val="32"/>
          <w:rtl/>
        </w:rPr>
        <w:t xml:space="preserve">«اَلا اِنَّ اَوْلِيـــآءَ اللّــهِ لا خَــوْفٌ عَلَيْهِـمْ وَ لا هُـمْ يَحْـزَنُـونَ!» </w:t>
      </w:r>
    </w:p>
    <w:p w14:paraId="0A5196B2" w14:textId="4F5B5CC8" w:rsidR="0070566A" w:rsidRPr="0070566A" w:rsidRDefault="0070566A" w:rsidP="0070566A">
      <w:pPr>
        <w:widowControl w:val="0"/>
        <w:bidi/>
        <w:spacing w:before="0"/>
        <w:rPr>
          <w:rFonts w:ascii="Times New Roman" w:eastAsia="Times New Roman" w:hAnsi="Times New Roman" w:cs="Times New Roman"/>
          <w:color w:val="00B050"/>
          <w:sz w:val="32"/>
          <w:szCs w:val="32"/>
          <w:rtl/>
        </w:rPr>
      </w:pPr>
      <w:r w:rsidRPr="0070566A">
        <w:rPr>
          <w:rFonts w:ascii="Times New Roman" w:eastAsia="Times New Roman" w:hAnsi="Times New Roman" w:cs="Times New Roman"/>
          <w:color w:val="00B050"/>
          <w:sz w:val="32"/>
          <w:szCs w:val="32"/>
          <w:rtl/>
        </w:rPr>
        <w:t>(62 / يـونـس)</w:t>
      </w:r>
    </w:p>
    <w:p w14:paraId="25A8B4C8" w14:textId="542C2C9B" w:rsidR="0070566A" w:rsidRDefault="0070566A" w:rsidP="0070566A">
      <w:pPr>
        <w:spacing w:before="0" w:after="0" w:line="276" w:lineRule="auto"/>
        <w:jc w:val="center"/>
        <w:rPr>
          <w:rFonts w:eastAsia="Times New Roman" w:cstheme="minorHAnsi"/>
          <w:b/>
          <w:bCs/>
          <w:color w:val="0070C0"/>
          <w:sz w:val="32"/>
          <w:szCs w:val="32"/>
          <w:lang w:val="en-CA" w:eastAsia="en-CA"/>
        </w:rPr>
      </w:pPr>
      <w:r w:rsidRPr="0070566A">
        <w:rPr>
          <w:rFonts w:eastAsia="Times New Roman" w:cstheme="minorHAnsi"/>
          <w:b/>
          <w:bCs/>
          <w:color w:val="0070C0"/>
          <w:sz w:val="32"/>
          <w:szCs w:val="32"/>
          <w:lang w:val="en-CA" w:eastAsia="en-CA"/>
        </w:rPr>
        <w:t>“Look! The friends of Allah will indeed have no fear,</w:t>
      </w:r>
    </w:p>
    <w:p w14:paraId="61647BCA" w14:textId="780CFF3D" w:rsidR="0070566A" w:rsidRPr="0070566A" w:rsidRDefault="0070566A" w:rsidP="0070566A">
      <w:pPr>
        <w:spacing w:before="0" w:after="0" w:line="276" w:lineRule="auto"/>
        <w:jc w:val="center"/>
        <w:rPr>
          <w:rFonts w:eastAsia="Times New Roman" w:cstheme="minorHAnsi"/>
          <w:b/>
          <w:bCs/>
          <w:color w:val="0070C0"/>
          <w:sz w:val="32"/>
          <w:szCs w:val="32"/>
          <w:lang w:val="en-CA" w:eastAsia="en-CA"/>
        </w:rPr>
      </w:pPr>
      <w:r w:rsidRPr="0070566A">
        <w:rPr>
          <w:rFonts w:eastAsia="Times New Roman" w:cstheme="minorHAnsi"/>
          <w:b/>
          <w:bCs/>
          <w:color w:val="0070C0"/>
          <w:sz w:val="32"/>
          <w:szCs w:val="32"/>
          <w:lang w:val="en-CA" w:eastAsia="en-CA"/>
        </w:rPr>
        <w:t>nor will they grieve!”</w:t>
      </w:r>
    </w:p>
    <w:p w14:paraId="5950DBBE" w14:textId="6F14B4FB" w:rsidR="0070566A" w:rsidRPr="006C411B" w:rsidRDefault="0070566A" w:rsidP="0070566A">
      <w:pPr>
        <w:widowControl w:val="0"/>
        <w:spacing w:before="0" w:after="0" w:line="276" w:lineRule="auto"/>
        <w:contextualSpacing/>
        <w:jc w:val="center"/>
        <w:rPr>
          <w:rFonts w:ascii="Adobe Song Std L" w:eastAsia="Adobe Song Std L" w:hAnsi="Adobe Song Std L" w:cs="Times New Roman"/>
          <w:b/>
          <w:bCs/>
          <w:color w:val="0070C0"/>
          <w:sz w:val="28"/>
          <w:szCs w:val="24"/>
        </w:rPr>
      </w:pPr>
      <w:r w:rsidRPr="006C411B">
        <w:rPr>
          <w:rFonts w:cs="Times New Roman"/>
          <w:b/>
          <w:bCs/>
          <w:color w:val="0070C0"/>
          <w:sz w:val="24"/>
          <w:szCs w:val="24"/>
          <w:lang w:bidi="fa-IR"/>
        </w:rPr>
        <w:t xml:space="preserve">(Holy Quran, </w:t>
      </w:r>
      <w:proofErr w:type="spellStart"/>
      <w:r>
        <w:rPr>
          <w:rFonts w:cs="Times New Roman"/>
          <w:b/>
          <w:bCs/>
          <w:color w:val="0070C0"/>
          <w:sz w:val="24"/>
          <w:szCs w:val="24"/>
          <w:lang w:bidi="fa-IR"/>
        </w:rPr>
        <w:t>Yunus</w:t>
      </w:r>
      <w:proofErr w:type="spellEnd"/>
      <w:r w:rsidRPr="006C411B">
        <w:rPr>
          <w:rFonts w:cs="Times New Roman"/>
          <w:b/>
          <w:bCs/>
          <w:color w:val="0070C0"/>
          <w:sz w:val="24"/>
          <w:szCs w:val="24"/>
          <w:lang w:bidi="fa-IR"/>
        </w:rPr>
        <w:t xml:space="preserve">: </w:t>
      </w:r>
      <w:r>
        <w:rPr>
          <w:rFonts w:cs="Times New Roman"/>
          <w:b/>
          <w:bCs/>
          <w:color w:val="0070C0"/>
          <w:sz w:val="24"/>
          <w:szCs w:val="24"/>
          <w:lang w:bidi="fa-IR"/>
        </w:rPr>
        <w:t>6</w:t>
      </w:r>
      <w:r w:rsidRPr="006C411B">
        <w:rPr>
          <w:rFonts w:cs="Times New Roman"/>
          <w:b/>
          <w:bCs/>
          <w:color w:val="0070C0"/>
          <w:sz w:val="24"/>
          <w:szCs w:val="24"/>
          <w:lang w:bidi="fa-IR"/>
        </w:rPr>
        <w:t>2.)</w:t>
      </w:r>
    </w:p>
    <w:p w14:paraId="7C0FEF05" w14:textId="77777777" w:rsidR="0070566A" w:rsidRPr="00B074A7" w:rsidRDefault="0070566A" w:rsidP="0070566A">
      <w:pPr>
        <w:spacing w:before="0" w:after="0" w:line="276" w:lineRule="auto"/>
        <w:rPr>
          <w:sz w:val="18"/>
          <w:szCs w:val="18"/>
          <w:rtl/>
          <w:lang w:bidi="fa-IR"/>
        </w:rPr>
      </w:pPr>
    </w:p>
    <w:p w14:paraId="2846FCC9" w14:textId="66914C10" w:rsidR="007F1791" w:rsidRPr="007B54F1" w:rsidRDefault="00B074A7" w:rsidP="007B54F1">
      <w:pPr>
        <w:pStyle w:val="Heading1"/>
        <w:keepNext w:val="0"/>
        <w:widowControl/>
        <w:spacing w:after="120" w:line="276" w:lineRule="auto"/>
        <w:contextualSpacing w:val="0"/>
        <w:rPr>
          <w:rFonts w:eastAsia="MS UI Gothic" w:cstheme="majorBidi"/>
          <w:b w:val="0"/>
          <w:bCs w:val="0"/>
          <w:color w:val="auto"/>
          <w:spacing w:val="0"/>
          <w:kern w:val="0"/>
          <w:sz w:val="32"/>
          <w:szCs w:val="32"/>
        </w:rPr>
      </w:pPr>
      <w:r>
        <w:rPr>
          <w:rFonts w:eastAsia="MS UI Gothic" w:cstheme="majorBidi"/>
          <w:b w:val="0"/>
          <w:bCs w:val="0"/>
          <w:color w:val="auto"/>
          <w:spacing w:val="0"/>
          <w:kern w:val="0"/>
          <w:sz w:val="32"/>
          <w:szCs w:val="32"/>
        </w:rPr>
        <w:tab/>
      </w:r>
      <w:bookmarkStart w:id="53" w:name="_Toc96794267"/>
      <w:r w:rsidR="007F1791" w:rsidRPr="007B54F1">
        <w:rPr>
          <w:rFonts w:eastAsia="MS UI Gothic" w:cstheme="majorBidi"/>
          <w:b w:val="0"/>
          <w:bCs w:val="0"/>
          <w:color w:val="auto"/>
          <w:spacing w:val="0"/>
          <w:kern w:val="0"/>
          <w:sz w:val="32"/>
          <w:szCs w:val="32"/>
        </w:rPr>
        <w:t xml:space="preserve">The first stage of Islam is </w:t>
      </w:r>
      <w:r>
        <w:rPr>
          <w:rFonts w:eastAsia="MS UI Gothic" w:cstheme="majorBidi"/>
          <w:b w:val="0"/>
          <w:bCs w:val="0"/>
          <w:color w:val="auto"/>
          <w:spacing w:val="0"/>
          <w:kern w:val="0"/>
          <w:sz w:val="32"/>
          <w:szCs w:val="32"/>
        </w:rPr>
        <w:t xml:space="preserve">that the man recites the </w:t>
      </w:r>
      <w:r w:rsidR="003805E8" w:rsidRPr="003805E8">
        <w:rPr>
          <w:rFonts w:eastAsia="Adobe Song Std L" w:cstheme="majorBidi"/>
          <w:b w:val="0"/>
          <w:bCs w:val="0"/>
          <w:sz w:val="32"/>
          <w:szCs w:val="32"/>
        </w:rPr>
        <w:t>Declaration of Islamic Faith,</w:t>
      </w:r>
      <w:r w:rsidR="007F1791" w:rsidRPr="007B54F1">
        <w:rPr>
          <w:rFonts w:eastAsia="MS UI Gothic" w:cstheme="majorBidi"/>
          <w:b w:val="0"/>
          <w:bCs w:val="0"/>
          <w:color w:val="auto"/>
          <w:spacing w:val="0"/>
          <w:kern w:val="0"/>
          <w:sz w:val="32"/>
          <w:szCs w:val="32"/>
        </w:rPr>
        <w:t xml:space="preserve"> and apparently </w:t>
      </w:r>
      <w:r w:rsidR="00222410">
        <w:rPr>
          <w:rFonts w:eastAsia="MS UI Gothic" w:cstheme="majorBidi"/>
          <w:b w:val="0"/>
          <w:bCs w:val="0"/>
          <w:color w:val="auto"/>
          <w:spacing w:val="0"/>
          <w:kern w:val="0"/>
          <w:sz w:val="32"/>
          <w:szCs w:val="32"/>
        </w:rPr>
        <w:t>submits,</w:t>
      </w:r>
      <w:r w:rsidR="003805E8">
        <w:rPr>
          <w:rFonts w:eastAsia="MS UI Gothic" w:cstheme="majorBidi"/>
          <w:b w:val="0"/>
          <w:bCs w:val="0"/>
          <w:color w:val="auto"/>
          <w:spacing w:val="0"/>
          <w:kern w:val="0"/>
          <w:sz w:val="32"/>
          <w:szCs w:val="32"/>
        </w:rPr>
        <w:t xml:space="preserve"> too</w:t>
      </w:r>
      <w:r w:rsidR="007F1791" w:rsidRPr="007B54F1">
        <w:rPr>
          <w:rFonts w:eastAsia="MS UI Gothic" w:cstheme="majorBidi"/>
          <w:b w:val="0"/>
          <w:bCs w:val="0"/>
          <w:color w:val="auto"/>
          <w:spacing w:val="0"/>
          <w:kern w:val="0"/>
          <w:sz w:val="32"/>
          <w:szCs w:val="32"/>
        </w:rPr>
        <w:t xml:space="preserve">. </w:t>
      </w:r>
      <w:r w:rsidR="00222410">
        <w:rPr>
          <w:rFonts w:eastAsia="MS UI Gothic" w:cstheme="majorBidi"/>
          <w:b w:val="0"/>
          <w:bCs w:val="0"/>
          <w:color w:val="auto"/>
          <w:spacing w:val="0"/>
          <w:kern w:val="0"/>
          <w:sz w:val="32"/>
          <w:szCs w:val="32"/>
        </w:rPr>
        <w:t>A</w:t>
      </w:r>
      <w:r w:rsidR="007F1791" w:rsidRPr="007B54F1">
        <w:rPr>
          <w:rFonts w:eastAsia="MS UI Gothic" w:cstheme="majorBidi"/>
          <w:b w:val="0"/>
          <w:bCs w:val="0"/>
          <w:color w:val="auto"/>
          <w:spacing w:val="0"/>
          <w:kern w:val="0"/>
          <w:sz w:val="32"/>
          <w:szCs w:val="32"/>
        </w:rPr>
        <w:t xml:space="preserve">fter that, there </w:t>
      </w:r>
      <w:r w:rsidR="00222410">
        <w:rPr>
          <w:rFonts w:eastAsia="MS UI Gothic" w:cstheme="majorBidi"/>
          <w:b w:val="0"/>
          <w:bCs w:val="0"/>
          <w:color w:val="auto"/>
          <w:spacing w:val="0"/>
          <w:kern w:val="0"/>
          <w:sz w:val="32"/>
          <w:szCs w:val="32"/>
        </w:rPr>
        <w:t>comes</w:t>
      </w:r>
      <w:r w:rsidR="007F1791" w:rsidRPr="007B54F1">
        <w:rPr>
          <w:rFonts w:eastAsia="MS UI Gothic" w:cstheme="majorBidi"/>
          <w:b w:val="0"/>
          <w:bCs w:val="0"/>
          <w:color w:val="auto"/>
          <w:spacing w:val="0"/>
          <w:kern w:val="0"/>
          <w:sz w:val="32"/>
          <w:szCs w:val="32"/>
        </w:rPr>
        <w:t xml:space="preserve"> the first </w:t>
      </w:r>
      <w:r w:rsidR="00222410">
        <w:rPr>
          <w:rFonts w:eastAsia="MS UI Gothic" w:cstheme="majorBidi"/>
          <w:b w:val="0"/>
          <w:bCs w:val="0"/>
          <w:color w:val="auto"/>
          <w:spacing w:val="0"/>
          <w:kern w:val="0"/>
          <w:sz w:val="32"/>
          <w:szCs w:val="32"/>
        </w:rPr>
        <w:t>degree</w:t>
      </w:r>
      <w:r w:rsidR="007F1791" w:rsidRPr="007B54F1">
        <w:rPr>
          <w:rFonts w:eastAsia="MS UI Gothic" w:cstheme="majorBidi"/>
          <w:b w:val="0"/>
          <w:bCs w:val="0"/>
          <w:color w:val="auto"/>
          <w:spacing w:val="0"/>
          <w:kern w:val="0"/>
          <w:sz w:val="32"/>
          <w:szCs w:val="32"/>
        </w:rPr>
        <w:t xml:space="preserve"> of faith, which </w:t>
      </w:r>
      <w:r w:rsidR="005259D9">
        <w:rPr>
          <w:rFonts w:eastAsia="MS UI Gothic" w:cstheme="majorBidi"/>
          <w:b w:val="0"/>
          <w:bCs w:val="0"/>
          <w:color w:val="auto"/>
          <w:spacing w:val="0"/>
          <w:kern w:val="0"/>
          <w:sz w:val="32"/>
          <w:szCs w:val="32"/>
        </w:rPr>
        <w:t>the</w:t>
      </w:r>
      <w:r w:rsidR="007F1791" w:rsidRPr="007B54F1">
        <w:rPr>
          <w:rFonts w:eastAsia="MS UI Gothic" w:cstheme="majorBidi"/>
          <w:b w:val="0"/>
          <w:bCs w:val="0"/>
          <w:color w:val="auto"/>
          <w:spacing w:val="0"/>
          <w:kern w:val="0"/>
          <w:sz w:val="32"/>
          <w:szCs w:val="32"/>
        </w:rPr>
        <w:t xml:space="preserve"> person </w:t>
      </w:r>
      <w:r w:rsidR="005259D9">
        <w:rPr>
          <w:rFonts w:eastAsia="MS UI Gothic" w:cstheme="majorBidi"/>
          <w:b w:val="0"/>
          <w:bCs w:val="0"/>
          <w:color w:val="auto"/>
          <w:spacing w:val="0"/>
          <w:kern w:val="0"/>
          <w:sz w:val="32"/>
          <w:szCs w:val="32"/>
        </w:rPr>
        <w:t>bears</w:t>
      </w:r>
      <w:r w:rsidR="007F1791" w:rsidRPr="007B54F1">
        <w:rPr>
          <w:rFonts w:eastAsia="MS UI Gothic" w:cstheme="majorBidi"/>
          <w:b w:val="0"/>
          <w:bCs w:val="0"/>
          <w:color w:val="auto"/>
          <w:spacing w:val="0"/>
          <w:kern w:val="0"/>
          <w:sz w:val="32"/>
          <w:szCs w:val="32"/>
        </w:rPr>
        <w:t xml:space="preserve"> a heartfelt confession to the meaning of </w:t>
      </w:r>
      <w:r w:rsidR="005259D9">
        <w:rPr>
          <w:rFonts w:eastAsia="MS UI Gothic" w:cstheme="majorBidi"/>
          <w:b w:val="0"/>
          <w:bCs w:val="0"/>
          <w:color w:val="auto"/>
          <w:spacing w:val="0"/>
          <w:kern w:val="0"/>
          <w:sz w:val="32"/>
          <w:szCs w:val="32"/>
        </w:rPr>
        <w:t xml:space="preserve">the said </w:t>
      </w:r>
      <w:r w:rsidR="005259D9" w:rsidRPr="005259D9">
        <w:rPr>
          <w:rFonts w:eastAsia="Adobe Song Std L" w:cstheme="majorBidi"/>
          <w:b w:val="0"/>
          <w:bCs w:val="0"/>
          <w:sz w:val="32"/>
          <w:szCs w:val="32"/>
        </w:rPr>
        <w:t>Declaration of Faith</w:t>
      </w:r>
      <w:r w:rsidR="005259D9" w:rsidRPr="005656FA">
        <w:rPr>
          <w:rFonts w:eastAsia="Adobe Song Std L" w:cstheme="majorBidi"/>
          <w:sz w:val="32"/>
          <w:szCs w:val="32"/>
        </w:rPr>
        <w:t>,</w:t>
      </w:r>
      <w:r w:rsidR="007F1791" w:rsidRPr="007B54F1">
        <w:rPr>
          <w:rFonts w:eastAsia="MS UI Gothic" w:cstheme="majorBidi"/>
          <w:b w:val="0"/>
          <w:bCs w:val="0"/>
          <w:color w:val="auto"/>
          <w:spacing w:val="0"/>
          <w:kern w:val="0"/>
          <w:sz w:val="32"/>
          <w:szCs w:val="32"/>
        </w:rPr>
        <w:t xml:space="preserve"> even though </w:t>
      </w:r>
      <w:r w:rsidR="005259D9">
        <w:rPr>
          <w:rFonts w:eastAsia="MS UI Gothic" w:cstheme="majorBidi"/>
          <w:b w:val="0"/>
          <w:bCs w:val="0"/>
          <w:color w:val="auto"/>
          <w:spacing w:val="0"/>
          <w:kern w:val="0"/>
          <w:sz w:val="32"/>
          <w:szCs w:val="32"/>
        </w:rPr>
        <w:t>he</w:t>
      </w:r>
      <w:r w:rsidR="007F1791" w:rsidRPr="007B54F1">
        <w:rPr>
          <w:rFonts w:eastAsia="MS UI Gothic" w:cstheme="majorBidi"/>
          <w:b w:val="0"/>
          <w:bCs w:val="0"/>
          <w:color w:val="auto"/>
          <w:spacing w:val="0"/>
          <w:kern w:val="0"/>
          <w:sz w:val="32"/>
          <w:szCs w:val="32"/>
        </w:rPr>
        <w:t xml:space="preserve"> does not </w:t>
      </w:r>
      <w:r w:rsidR="005259D9">
        <w:rPr>
          <w:rFonts w:eastAsia="MS UI Gothic" w:cstheme="majorBidi"/>
          <w:b w:val="0"/>
          <w:bCs w:val="0"/>
          <w:color w:val="auto"/>
          <w:spacing w:val="0"/>
          <w:kern w:val="0"/>
          <w:sz w:val="32"/>
          <w:szCs w:val="32"/>
        </w:rPr>
        <w:t>find the way</w:t>
      </w:r>
      <w:r w:rsidR="007F1791" w:rsidRPr="007B54F1">
        <w:rPr>
          <w:rFonts w:eastAsia="MS UI Gothic" w:cstheme="majorBidi"/>
          <w:b w:val="0"/>
          <w:bCs w:val="0"/>
          <w:color w:val="auto"/>
          <w:spacing w:val="0"/>
          <w:kern w:val="0"/>
          <w:sz w:val="32"/>
          <w:szCs w:val="32"/>
        </w:rPr>
        <w:t xml:space="preserve"> to all </w:t>
      </w:r>
      <w:r w:rsidR="0085666F">
        <w:rPr>
          <w:rFonts w:eastAsia="MS UI Gothic" w:cstheme="majorBidi"/>
          <w:b w:val="0"/>
          <w:bCs w:val="0"/>
          <w:color w:val="auto"/>
          <w:spacing w:val="0"/>
          <w:kern w:val="0"/>
          <w:sz w:val="32"/>
          <w:szCs w:val="32"/>
        </w:rPr>
        <w:t xml:space="preserve">true </w:t>
      </w:r>
      <w:r w:rsidR="007F1791" w:rsidRPr="007B54F1">
        <w:rPr>
          <w:rFonts w:eastAsia="MS UI Gothic" w:cstheme="majorBidi"/>
          <w:b w:val="0"/>
          <w:bCs w:val="0"/>
          <w:color w:val="auto"/>
          <w:spacing w:val="0"/>
          <w:kern w:val="0"/>
          <w:sz w:val="32"/>
          <w:szCs w:val="32"/>
        </w:rPr>
        <w:t>religious beliefs, therefore it is possible</w:t>
      </w:r>
      <w:r w:rsidR="0085666F">
        <w:rPr>
          <w:rFonts w:eastAsia="MS UI Gothic" w:cstheme="majorBidi"/>
          <w:b w:val="0"/>
          <w:bCs w:val="0"/>
          <w:color w:val="auto"/>
          <w:spacing w:val="0"/>
          <w:kern w:val="0"/>
          <w:sz w:val="32"/>
          <w:szCs w:val="32"/>
        </w:rPr>
        <w:t xml:space="preserve"> his belief to be associated with polytheism </w:t>
      </w:r>
      <w:r w:rsidR="0085666F" w:rsidRPr="007B54F1">
        <w:rPr>
          <w:rFonts w:eastAsia="MS UI Gothic" w:cstheme="majorBidi"/>
          <w:b w:val="0"/>
          <w:bCs w:val="0"/>
          <w:color w:val="auto"/>
          <w:spacing w:val="0"/>
          <w:kern w:val="0"/>
          <w:sz w:val="32"/>
          <w:szCs w:val="32"/>
        </w:rPr>
        <w:t xml:space="preserve">in some </w:t>
      </w:r>
      <w:r w:rsidR="00514B62">
        <w:rPr>
          <w:rFonts w:eastAsia="MS UI Gothic" w:cstheme="majorBidi"/>
          <w:b w:val="0"/>
          <w:bCs w:val="0"/>
          <w:color w:val="auto"/>
          <w:spacing w:val="0"/>
          <w:kern w:val="0"/>
          <w:sz w:val="32"/>
          <w:szCs w:val="32"/>
        </w:rPr>
        <w:t>respects</w:t>
      </w:r>
      <w:r w:rsidR="0085666F">
        <w:rPr>
          <w:rFonts w:eastAsia="MS UI Gothic" w:cstheme="majorBidi"/>
          <w:b w:val="0"/>
          <w:bCs w:val="0"/>
          <w:color w:val="auto"/>
          <w:spacing w:val="0"/>
          <w:kern w:val="0"/>
          <w:sz w:val="32"/>
          <w:szCs w:val="32"/>
        </w:rPr>
        <w:t>.</w:t>
      </w:r>
      <w:bookmarkEnd w:id="53"/>
    </w:p>
    <w:p w14:paraId="465C7D11" w14:textId="74A28AD8" w:rsidR="007F1791" w:rsidRPr="007B54F1" w:rsidRDefault="00001ACF" w:rsidP="007B54F1">
      <w:pPr>
        <w:pStyle w:val="Heading1"/>
        <w:keepNext w:val="0"/>
        <w:widowControl/>
        <w:spacing w:after="120" w:line="276" w:lineRule="auto"/>
        <w:contextualSpacing w:val="0"/>
        <w:rPr>
          <w:rFonts w:eastAsia="MS UI Gothic" w:cstheme="majorBidi"/>
          <w:b w:val="0"/>
          <w:bCs w:val="0"/>
          <w:color w:val="auto"/>
          <w:spacing w:val="0"/>
          <w:kern w:val="0"/>
          <w:sz w:val="32"/>
          <w:szCs w:val="32"/>
        </w:rPr>
      </w:pPr>
      <w:r>
        <w:rPr>
          <w:rFonts w:eastAsia="MS UI Gothic" w:cstheme="majorBidi"/>
          <w:b w:val="0"/>
          <w:bCs w:val="0"/>
          <w:color w:val="auto"/>
          <w:spacing w:val="0"/>
          <w:kern w:val="0"/>
          <w:sz w:val="32"/>
          <w:szCs w:val="32"/>
        </w:rPr>
        <w:tab/>
      </w:r>
      <w:bookmarkStart w:id="54" w:name="_Toc96794268"/>
      <w:r w:rsidR="00514B62">
        <w:rPr>
          <w:rFonts w:eastAsia="MS UI Gothic" w:cstheme="majorBidi"/>
          <w:b w:val="0"/>
          <w:bCs w:val="0"/>
          <w:color w:val="auto"/>
          <w:spacing w:val="0"/>
          <w:kern w:val="0"/>
          <w:sz w:val="32"/>
          <w:szCs w:val="32"/>
        </w:rPr>
        <w:t xml:space="preserve">The </w:t>
      </w:r>
      <w:r w:rsidR="007F1791" w:rsidRPr="007B54F1">
        <w:rPr>
          <w:rFonts w:eastAsia="MS UI Gothic" w:cstheme="majorBidi"/>
          <w:b w:val="0"/>
          <w:bCs w:val="0"/>
          <w:color w:val="auto"/>
          <w:spacing w:val="0"/>
          <w:kern w:val="0"/>
          <w:sz w:val="32"/>
          <w:szCs w:val="32"/>
        </w:rPr>
        <w:t>Islam</w:t>
      </w:r>
      <w:r w:rsidR="00514B62">
        <w:rPr>
          <w:rFonts w:eastAsia="MS UI Gothic" w:cstheme="majorBidi"/>
          <w:b w:val="0"/>
          <w:bCs w:val="0"/>
          <w:color w:val="auto"/>
          <w:spacing w:val="0"/>
          <w:kern w:val="0"/>
          <w:sz w:val="32"/>
          <w:szCs w:val="32"/>
        </w:rPr>
        <w:t xml:space="preserve"> of</w:t>
      </w:r>
      <w:r w:rsidR="007F1791" w:rsidRPr="007B54F1">
        <w:rPr>
          <w:rFonts w:eastAsia="MS UI Gothic" w:cstheme="majorBidi"/>
          <w:b w:val="0"/>
          <w:bCs w:val="0"/>
          <w:color w:val="auto"/>
          <w:spacing w:val="0"/>
          <w:kern w:val="0"/>
          <w:sz w:val="32"/>
          <w:szCs w:val="32"/>
        </w:rPr>
        <w:t xml:space="preserve"> the servant is constantly </w:t>
      </w:r>
      <w:r w:rsidR="00F900D7" w:rsidRPr="007B54F1">
        <w:rPr>
          <w:rFonts w:eastAsia="MS UI Gothic" w:cstheme="majorBidi"/>
          <w:b w:val="0"/>
          <w:bCs w:val="0"/>
          <w:color w:val="auto"/>
          <w:spacing w:val="0"/>
          <w:kern w:val="0"/>
          <w:sz w:val="32"/>
          <w:szCs w:val="32"/>
        </w:rPr>
        <w:t>purifying</w:t>
      </w:r>
      <w:r w:rsidR="007F1791" w:rsidRPr="007B54F1">
        <w:rPr>
          <w:rFonts w:eastAsia="MS UI Gothic" w:cstheme="majorBidi"/>
          <w:b w:val="0"/>
          <w:bCs w:val="0"/>
          <w:color w:val="auto"/>
          <w:spacing w:val="0"/>
          <w:kern w:val="0"/>
          <w:sz w:val="32"/>
          <w:szCs w:val="32"/>
        </w:rPr>
        <w:t xml:space="preserve"> and grows to the point that </w:t>
      </w:r>
      <w:r w:rsidR="00894903">
        <w:rPr>
          <w:rFonts w:eastAsia="MS UI Gothic" w:cstheme="majorBidi"/>
          <w:b w:val="0"/>
          <w:bCs w:val="0"/>
          <w:color w:val="auto"/>
          <w:spacing w:val="0"/>
          <w:kern w:val="0"/>
          <w:sz w:val="32"/>
          <w:szCs w:val="32"/>
        </w:rPr>
        <w:t>the submission to God enc</w:t>
      </w:r>
      <w:r w:rsidR="008A2CEA">
        <w:rPr>
          <w:rFonts w:eastAsia="MS UI Gothic" w:cstheme="majorBidi"/>
          <w:b w:val="0"/>
          <w:bCs w:val="0"/>
          <w:color w:val="auto"/>
          <w:spacing w:val="0"/>
          <w:kern w:val="0"/>
          <w:sz w:val="32"/>
          <w:szCs w:val="32"/>
        </w:rPr>
        <w:t>l</w:t>
      </w:r>
      <w:r w:rsidR="00894903">
        <w:rPr>
          <w:rFonts w:eastAsia="MS UI Gothic" w:cstheme="majorBidi"/>
          <w:b w:val="0"/>
          <w:bCs w:val="0"/>
          <w:color w:val="auto"/>
          <w:spacing w:val="0"/>
          <w:kern w:val="0"/>
          <w:sz w:val="32"/>
          <w:szCs w:val="32"/>
        </w:rPr>
        <w:t>os</w:t>
      </w:r>
      <w:r w:rsidR="008A2CEA">
        <w:rPr>
          <w:rFonts w:eastAsia="MS UI Gothic" w:cstheme="majorBidi"/>
          <w:b w:val="0"/>
          <w:bCs w:val="0"/>
          <w:color w:val="auto"/>
          <w:spacing w:val="0"/>
          <w:kern w:val="0"/>
          <w:sz w:val="32"/>
          <w:szCs w:val="32"/>
        </w:rPr>
        <w:t>es</w:t>
      </w:r>
      <w:r w:rsidR="007F1791" w:rsidRPr="007B54F1">
        <w:rPr>
          <w:rFonts w:eastAsia="MS UI Gothic" w:cstheme="majorBidi"/>
          <w:b w:val="0"/>
          <w:bCs w:val="0"/>
          <w:color w:val="auto"/>
          <w:spacing w:val="0"/>
          <w:kern w:val="0"/>
          <w:sz w:val="32"/>
          <w:szCs w:val="32"/>
        </w:rPr>
        <w:t xml:space="preserve"> his whole </w:t>
      </w:r>
      <w:r w:rsidR="008A2CEA">
        <w:rPr>
          <w:rFonts w:eastAsia="MS UI Gothic" w:cstheme="majorBidi"/>
          <w:b w:val="0"/>
          <w:bCs w:val="0"/>
          <w:color w:val="auto"/>
          <w:spacing w:val="0"/>
          <w:kern w:val="0"/>
          <w:sz w:val="32"/>
          <w:szCs w:val="32"/>
        </w:rPr>
        <w:t>existence</w:t>
      </w:r>
      <w:r w:rsidR="00894903">
        <w:rPr>
          <w:rFonts w:eastAsia="MS UI Gothic" w:cstheme="majorBidi"/>
          <w:b w:val="0"/>
          <w:bCs w:val="0"/>
          <w:color w:val="auto"/>
          <w:spacing w:val="0"/>
          <w:kern w:val="0"/>
          <w:sz w:val="32"/>
          <w:szCs w:val="32"/>
        </w:rPr>
        <w:t>,</w:t>
      </w:r>
      <w:r w:rsidR="007F1791" w:rsidRPr="007B54F1">
        <w:rPr>
          <w:rFonts w:eastAsia="MS UI Gothic" w:cstheme="majorBidi"/>
          <w:b w:val="0"/>
          <w:bCs w:val="0"/>
          <w:color w:val="auto"/>
          <w:spacing w:val="0"/>
          <w:kern w:val="0"/>
          <w:sz w:val="32"/>
          <w:szCs w:val="32"/>
        </w:rPr>
        <w:t xml:space="preserve"> and </w:t>
      </w:r>
      <w:r w:rsidR="00514B62">
        <w:rPr>
          <w:rFonts w:eastAsia="MS UI Gothic" w:cstheme="majorBidi"/>
          <w:b w:val="0"/>
          <w:bCs w:val="0"/>
          <w:color w:val="auto"/>
          <w:spacing w:val="0"/>
          <w:kern w:val="0"/>
          <w:sz w:val="32"/>
          <w:szCs w:val="32"/>
        </w:rPr>
        <w:t xml:space="preserve">in all </w:t>
      </w:r>
      <w:r w:rsidR="00894903">
        <w:rPr>
          <w:rFonts w:eastAsia="MS UI Gothic" w:cstheme="majorBidi"/>
          <w:b w:val="0"/>
          <w:bCs w:val="0"/>
          <w:color w:val="auto"/>
          <w:spacing w:val="0"/>
          <w:kern w:val="0"/>
          <w:sz w:val="32"/>
          <w:szCs w:val="32"/>
        </w:rPr>
        <w:t>affairs</w:t>
      </w:r>
      <w:r w:rsidR="00514B62">
        <w:rPr>
          <w:rFonts w:eastAsia="MS UI Gothic" w:cstheme="majorBidi"/>
          <w:b w:val="0"/>
          <w:bCs w:val="0"/>
          <w:color w:val="auto"/>
          <w:spacing w:val="0"/>
          <w:kern w:val="0"/>
          <w:sz w:val="32"/>
          <w:szCs w:val="32"/>
        </w:rPr>
        <w:t xml:space="preserve"> related to him</w:t>
      </w:r>
      <w:r w:rsidR="008A2CEA">
        <w:rPr>
          <w:rFonts w:eastAsia="MS UI Gothic" w:cstheme="majorBidi"/>
          <w:b w:val="0"/>
          <w:bCs w:val="0"/>
          <w:color w:val="auto"/>
          <w:spacing w:val="0"/>
          <w:kern w:val="0"/>
          <w:sz w:val="32"/>
          <w:szCs w:val="32"/>
        </w:rPr>
        <w:t>self</w:t>
      </w:r>
      <w:r w:rsidR="00894903">
        <w:rPr>
          <w:rFonts w:eastAsia="MS UI Gothic" w:cstheme="majorBidi"/>
          <w:b w:val="0"/>
          <w:bCs w:val="0"/>
          <w:color w:val="auto"/>
          <w:spacing w:val="0"/>
          <w:kern w:val="0"/>
          <w:sz w:val="32"/>
          <w:szCs w:val="32"/>
        </w:rPr>
        <w:t xml:space="preserve"> he</w:t>
      </w:r>
      <w:r w:rsidR="00514B62">
        <w:rPr>
          <w:rFonts w:eastAsia="MS UI Gothic" w:cstheme="majorBidi"/>
          <w:b w:val="0"/>
          <w:bCs w:val="0"/>
          <w:color w:val="auto"/>
          <w:spacing w:val="0"/>
          <w:kern w:val="0"/>
          <w:sz w:val="32"/>
          <w:szCs w:val="32"/>
        </w:rPr>
        <w:t xml:space="preserve"> </w:t>
      </w:r>
      <w:r w:rsidR="008A2CEA" w:rsidRPr="008A2CEA">
        <w:rPr>
          <w:rFonts w:eastAsia="MS UI Gothic" w:cstheme="majorBidi"/>
          <w:b w:val="0"/>
          <w:bCs w:val="0"/>
          <w:color w:val="auto"/>
          <w:spacing w:val="0"/>
          <w:kern w:val="0"/>
          <w:sz w:val="32"/>
          <w:szCs w:val="32"/>
        </w:rPr>
        <w:t>surrenders</w:t>
      </w:r>
      <w:r w:rsidR="007F1791" w:rsidRPr="007B54F1">
        <w:rPr>
          <w:rFonts w:eastAsia="MS UI Gothic" w:cstheme="majorBidi"/>
          <w:b w:val="0"/>
          <w:bCs w:val="0"/>
          <w:color w:val="auto"/>
          <w:spacing w:val="0"/>
          <w:kern w:val="0"/>
          <w:sz w:val="32"/>
          <w:szCs w:val="32"/>
        </w:rPr>
        <w:t xml:space="preserve"> to God</w:t>
      </w:r>
      <w:r w:rsidR="00514B62">
        <w:rPr>
          <w:rFonts w:eastAsia="MS UI Gothic" w:cstheme="majorBidi"/>
          <w:b w:val="0"/>
          <w:bCs w:val="0"/>
          <w:color w:val="auto"/>
          <w:spacing w:val="0"/>
          <w:kern w:val="0"/>
          <w:sz w:val="32"/>
          <w:szCs w:val="32"/>
        </w:rPr>
        <w:t xml:space="preserve">, since the </w:t>
      </w:r>
      <w:r w:rsidR="008A2CEA">
        <w:rPr>
          <w:rFonts w:eastAsia="MS UI Gothic" w:cstheme="majorBidi"/>
          <w:b w:val="0"/>
          <w:bCs w:val="0"/>
          <w:color w:val="auto"/>
          <w:spacing w:val="0"/>
          <w:kern w:val="0"/>
          <w:sz w:val="32"/>
          <w:szCs w:val="32"/>
        </w:rPr>
        <w:t>R</w:t>
      </w:r>
      <w:r w:rsidR="00514B62">
        <w:rPr>
          <w:rFonts w:eastAsia="MS UI Gothic" w:cstheme="majorBidi"/>
          <w:b w:val="0"/>
          <w:bCs w:val="0"/>
          <w:color w:val="auto"/>
          <w:spacing w:val="0"/>
          <w:kern w:val="0"/>
          <w:sz w:val="32"/>
          <w:szCs w:val="32"/>
        </w:rPr>
        <w:t xml:space="preserve">eturn of everything </w:t>
      </w:r>
      <w:r w:rsidR="007F1791" w:rsidRPr="007B54F1">
        <w:rPr>
          <w:rFonts w:eastAsia="MS UI Gothic" w:cstheme="majorBidi"/>
          <w:b w:val="0"/>
          <w:bCs w:val="0"/>
          <w:color w:val="auto"/>
          <w:spacing w:val="0"/>
          <w:kern w:val="0"/>
          <w:sz w:val="32"/>
          <w:szCs w:val="32"/>
        </w:rPr>
        <w:t xml:space="preserve">is </w:t>
      </w:r>
      <w:r w:rsidR="002E2BF6">
        <w:rPr>
          <w:rFonts w:eastAsia="MS UI Gothic" w:cstheme="majorBidi"/>
          <w:b w:val="0"/>
          <w:bCs w:val="0"/>
          <w:color w:val="auto"/>
          <w:spacing w:val="0"/>
          <w:kern w:val="0"/>
          <w:sz w:val="32"/>
          <w:szCs w:val="32"/>
        </w:rPr>
        <w:t>towards Him.</w:t>
      </w:r>
      <w:bookmarkEnd w:id="54"/>
    </w:p>
    <w:p w14:paraId="6536CB0B" w14:textId="0324BB09" w:rsidR="007F1791" w:rsidRDefault="00C37AF1" w:rsidP="007B54F1">
      <w:pPr>
        <w:pStyle w:val="Heading1"/>
        <w:keepNext w:val="0"/>
        <w:widowControl/>
        <w:spacing w:after="120" w:line="276" w:lineRule="auto"/>
        <w:contextualSpacing w:val="0"/>
        <w:rPr>
          <w:rFonts w:eastAsia="MS UI Gothic" w:cstheme="majorBidi"/>
          <w:b w:val="0"/>
          <w:bCs w:val="0"/>
          <w:color w:val="auto"/>
          <w:spacing w:val="0"/>
          <w:kern w:val="0"/>
          <w:sz w:val="32"/>
          <w:szCs w:val="32"/>
        </w:rPr>
      </w:pPr>
      <w:r>
        <w:rPr>
          <w:rFonts w:eastAsia="MS UI Gothic" w:cstheme="majorBidi"/>
          <w:b w:val="0"/>
          <w:bCs w:val="0"/>
          <w:color w:val="auto"/>
          <w:spacing w:val="0"/>
          <w:kern w:val="0"/>
          <w:sz w:val="32"/>
          <w:szCs w:val="32"/>
        </w:rPr>
        <w:tab/>
      </w:r>
      <w:bookmarkStart w:id="55" w:name="_Toc96794269"/>
      <w:r w:rsidR="007F1791" w:rsidRPr="007B54F1">
        <w:rPr>
          <w:rFonts w:eastAsia="MS UI Gothic" w:cstheme="majorBidi"/>
          <w:b w:val="0"/>
          <w:bCs w:val="0"/>
          <w:color w:val="auto"/>
          <w:spacing w:val="0"/>
          <w:kern w:val="0"/>
          <w:sz w:val="32"/>
          <w:szCs w:val="32"/>
        </w:rPr>
        <w:t xml:space="preserve">To the extent that the rank and </w:t>
      </w:r>
      <w:r>
        <w:rPr>
          <w:rFonts w:eastAsia="MS UI Gothic" w:cstheme="majorBidi"/>
          <w:b w:val="0"/>
          <w:bCs w:val="0"/>
          <w:color w:val="auto"/>
          <w:spacing w:val="0"/>
          <w:kern w:val="0"/>
          <w:sz w:val="32"/>
          <w:szCs w:val="32"/>
        </w:rPr>
        <w:t>stage</w:t>
      </w:r>
      <w:r w:rsidR="007F1791" w:rsidRPr="007B54F1">
        <w:rPr>
          <w:rFonts w:eastAsia="MS UI Gothic" w:cstheme="majorBidi"/>
          <w:b w:val="0"/>
          <w:bCs w:val="0"/>
          <w:color w:val="auto"/>
          <w:spacing w:val="0"/>
          <w:kern w:val="0"/>
          <w:sz w:val="32"/>
          <w:szCs w:val="32"/>
        </w:rPr>
        <w:t xml:space="preserve"> of "Islam" rises, the "</w:t>
      </w:r>
      <w:r>
        <w:rPr>
          <w:rFonts w:eastAsia="MS UI Gothic" w:cstheme="majorBidi"/>
          <w:b w:val="0"/>
          <w:bCs w:val="0"/>
          <w:color w:val="auto"/>
          <w:spacing w:val="0"/>
          <w:kern w:val="0"/>
          <w:sz w:val="32"/>
          <w:szCs w:val="32"/>
        </w:rPr>
        <w:t>F</w:t>
      </w:r>
      <w:r w:rsidR="007F1791" w:rsidRPr="007B54F1">
        <w:rPr>
          <w:rFonts w:eastAsia="MS UI Gothic" w:cstheme="majorBidi"/>
          <w:b w:val="0"/>
          <w:bCs w:val="0"/>
          <w:color w:val="auto"/>
          <w:spacing w:val="0"/>
          <w:kern w:val="0"/>
          <w:sz w:val="32"/>
          <w:szCs w:val="32"/>
        </w:rPr>
        <w:t xml:space="preserve">aith" appropriate to that </w:t>
      </w:r>
      <w:r>
        <w:rPr>
          <w:rFonts w:eastAsia="MS UI Gothic" w:cstheme="majorBidi"/>
          <w:b w:val="0"/>
          <w:bCs w:val="0"/>
          <w:color w:val="auto"/>
          <w:spacing w:val="0"/>
          <w:kern w:val="0"/>
          <w:sz w:val="32"/>
          <w:szCs w:val="32"/>
        </w:rPr>
        <w:t>stage</w:t>
      </w:r>
      <w:r w:rsidR="007F1791" w:rsidRPr="007B54F1">
        <w:rPr>
          <w:rFonts w:eastAsia="MS UI Gothic" w:cstheme="majorBidi"/>
          <w:b w:val="0"/>
          <w:bCs w:val="0"/>
          <w:color w:val="auto"/>
          <w:spacing w:val="0"/>
          <w:kern w:val="0"/>
          <w:sz w:val="32"/>
          <w:szCs w:val="32"/>
        </w:rPr>
        <w:t xml:space="preserve"> </w:t>
      </w:r>
      <w:r>
        <w:rPr>
          <w:rFonts w:eastAsia="MS UI Gothic" w:cstheme="majorBidi"/>
          <w:b w:val="0"/>
          <w:bCs w:val="0"/>
          <w:color w:val="auto"/>
          <w:spacing w:val="0"/>
          <w:kern w:val="0"/>
          <w:sz w:val="32"/>
          <w:szCs w:val="32"/>
        </w:rPr>
        <w:t>will be</w:t>
      </w:r>
      <w:r w:rsidR="007F1791" w:rsidRPr="007B54F1">
        <w:rPr>
          <w:rFonts w:eastAsia="MS UI Gothic" w:cstheme="majorBidi"/>
          <w:b w:val="0"/>
          <w:bCs w:val="0"/>
          <w:color w:val="auto"/>
          <w:spacing w:val="0"/>
          <w:kern w:val="0"/>
          <w:sz w:val="32"/>
          <w:szCs w:val="32"/>
        </w:rPr>
        <w:t xml:space="preserve"> </w:t>
      </w:r>
      <w:r w:rsidR="00172816">
        <w:rPr>
          <w:rFonts w:eastAsia="MS UI Gothic" w:cstheme="majorBidi"/>
          <w:b w:val="0"/>
          <w:bCs w:val="0"/>
          <w:color w:val="auto"/>
          <w:spacing w:val="0"/>
          <w:kern w:val="0"/>
          <w:sz w:val="32"/>
          <w:szCs w:val="32"/>
        </w:rPr>
        <w:t>acknowledgement</w:t>
      </w:r>
      <w:r w:rsidR="007F1791" w:rsidRPr="007B54F1">
        <w:rPr>
          <w:rFonts w:eastAsia="MS UI Gothic" w:cstheme="majorBidi"/>
          <w:b w:val="0"/>
          <w:bCs w:val="0"/>
          <w:color w:val="auto"/>
          <w:spacing w:val="0"/>
          <w:kern w:val="0"/>
          <w:sz w:val="32"/>
          <w:szCs w:val="32"/>
        </w:rPr>
        <w:t xml:space="preserve"> </w:t>
      </w:r>
      <w:r>
        <w:rPr>
          <w:rFonts w:eastAsia="MS UI Gothic" w:cstheme="majorBidi"/>
          <w:b w:val="0"/>
          <w:bCs w:val="0"/>
          <w:color w:val="auto"/>
          <w:spacing w:val="0"/>
          <w:kern w:val="0"/>
          <w:sz w:val="32"/>
          <w:szCs w:val="32"/>
        </w:rPr>
        <w:t>to</w:t>
      </w:r>
      <w:r w:rsidR="007F1791" w:rsidRPr="007B54F1">
        <w:rPr>
          <w:rFonts w:eastAsia="MS UI Gothic" w:cstheme="majorBidi"/>
          <w:b w:val="0"/>
          <w:bCs w:val="0"/>
          <w:color w:val="auto"/>
          <w:spacing w:val="0"/>
          <w:kern w:val="0"/>
          <w:sz w:val="32"/>
          <w:szCs w:val="32"/>
        </w:rPr>
        <w:t xml:space="preserve"> the </w:t>
      </w:r>
      <w:r>
        <w:rPr>
          <w:rFonts w:eastAsia="MS UI Gothic" w:cstheme="majorBidi"/>
          <w:b w:val="0"/>
          <w:bCs w:val="0"/>
          <w:color w:val="auto"/>
          <w:spacing w:val="0"/>
          <w:kern w:val="0"/>
          <w:sz w:val="32"/>
          <w:szCs w:val="32"/>
        </w:rPr>
        <w:t>requirements</w:t>
      </w:r>
      <w:r w:rsidR="007F1791" w:rsidRPr="007B54F1">
        <w:rPr>
          <w:rFonts w:eastAsia="MS UI Gothic" w:cstheme="majorBidi"/>
          <w:b w:val="0"/>
          <w:bCs w:val="0"/>
          <w:color w:val="auto"/>
          <w:spacing w:val="0"/>
          <w:kern w:val="0"/>
          <w:sz w:val="32"/>
          <w:szCs w:val="32"/>
        </w:rPr>
        <w:t xml:space="preserve"> of that </w:t>
      </w:r>
      <w:proofErr w:type="gramStart"/>
      <w:r w:rsidR="007F1791" w:rsidRPr="007B54F1">
        <w:rPr>
          <w:rFonts w:eastAsia="MS UI Gothic" w:cstheme="majorBidi"/>
          <w:b w:val="0"/>
          <w:bCs w:val="0"/>
          <w:color w:val="auto"/>
          <w:spacing w:val="0"/>
          <w:kern w:val="0"/>
          <w:sz w:val="32"/>
          <w:szCs w:val="32"/>
        </w:rPr>
        <w:t xml:space="preserve">particular </w:t>
      </w:r>
      <w:r>
        <w:rPr>
          <w:rFonts w:eastAsia="MS UI Gothic" w:cstheme="majorBidi"/>
          <w:b w:val="0"/>
          <w:bCs w:val="0"/>
          <w:color w:val="auto"/>
          <w:spacing w:val="0"/>
          <w:kern w:val="0"/>
          <w:sz w:val="32"/>
          <w:szCs w:val="32"/>
        </w:rPr>
        <w:t>stage</w:t>
      </w:r>
      <w:proofErr w:type="gramEnd"/>
      <w:r w:rsidR="00172816">
        <w:rPr>
          <w:rFonts w:eastAsia="MS UI Gothic" w:cstheme="majorBidi"/>
          <w:b w:val="0"/>
          <w:bCs w:val="0"/>
          <w:color w:val="auto"/>
          <w:spacing w:val="0"/>
          <w:kern w:val="0"/>
          <w:sz w:val="32"/>
          <w:szCs w:val="32"/>
        </w:rPr>
        <w:t>,</w:t>
      </w:r>
      <w:r w:rsidR="007F1791" w:rsidRPr="007B54F1">
        <w:rPr>
          <w:rFonts w:eastAsia="MS UI Gothic" w:cstheme="majorBidi"/>
          <w:b w:val="0"/>
          <w:bCs w:val="0"/>
          <w:color w:val="auto"/>
          <w:spacing w:val="0"/>
          <w:kern w:val="0"/>
          <w:sz w:val="32"/>
          <w:szCs w:val="32"/>
        </w:rPr>
        <w:t xml:space="preserve"> </w:t>
      </w:r>
      <w:r w:rsidR="00172816">
        <w:rPr>
          <w:rFonts w:eastAsia="MS UI Gothic" w:cstheme="majorBidi"/>
          <w:b w:val="0"/>
          <w:bCs w:val="0"/>
          <w:color w:val="auto"/>
          <w:spacing w:val="0"/>
          <w:kern w:val="0"/>
          <w:sz w:val="32"/>
          <w:szCs w:val="32"/>
        </w:rPr>
        <w:t>to the point that</w:t>
      </w:r>
      <w:r w:rsidR="007F1791" w:rsidRPr="007B54F1">
        <w:rPr>
          <w:rFonts w:eastAsia="MS UI Gothic" w:cstheme="majorBidi"/>
          <w:b w:val="0"/>
          <w:bCs w:val="0"/>
          <w:color w:val="auto"/>
          <w:spacing w:val="0"/>
          <w:kern w:val="0"/>
          <w:sz w:val="32"/>
          <w:szCs w:val="32"/>
        </w:rPr>
        <w:t xml:space="preserve"> the servant surrenders in </w:t>
      </w:r>
      <w:r w:rsidR="00172816">
        <w:rPr>
          <w:rFonts w:eastAsia="MS UI Gothic" w:cstheme="majorBidi"/>
          <w:b w:val="0"/>
          <w:bCs w:val="0"/>
          <w:color w:val="auto"/>
          <w:spacing w:val="0"/>
          <w:kern w:val="0"/>
          <w:sz w:val="32"/>
          <w:szCs w:val="32"/>
        </w:rPr>
        <w:t>front of his Lord to the T</w:t>
      </w:r>
      <w:r w:rsidR="007F1791" w:rsidRPr="007B54F1">
        <w:rPr>
          <w:rFonts w:eastAsia="MS UI Gothic" w:cstheme="majorBidi"/>
          <w:b w:val="0"/>
          <w:bCs w:val="0"/>
          <w:color w:val="auto"/>
          <w:spacing w:val="0"/>
          <w:kern w:val="0"/>
          <w:sz w:val="32"/>
          <w:szCs w:val="32"/>
        </w:rPr>
        <w:t xml:space="preserve">ruth of </w:t>
      </w:r>
      <w:r w:rsidR="00172816">
        <w:rPr>
          <w:rFonts w:eastAsia="MS UI Gothic" w:cstheme="majorBidi"/>
          <w:b w:val="0"/>
          <w:bCs w:val="0"/>
          <w:color w:val="auto"/>
          <w:spacing w:val="0"/>
          <w:kern w:val="0"/>
          <w:sz w:val="32"/>
          <w:szCs w:val="32"/>
        </w:rPr>
        <w:t>H</w:t>
      </w:r>
      <w:r w:rsidR="007F1791" w:rsidRPr="007B54F1">
        <w:rPr>
          <w:rFonts w:eastAsia="MS UI Gothic" w:cstheme="majorBidi"/>
          <w:b w:val="0"/>
          <w:bCs w:val="0"/>
          <w:color w:val="auto"/>
          <w:spacing w:val="0"/>
          <w:kern w:val="0"/>
          <w:sz w:val="32"/>
          <w:szCs w:val="32"/>
        </w:rPr>
        <w:t xml:space="preserve">is </w:t>
      </w:r>
      <w:r w:rsidR="00172816">
        <w:rPr>
          <w:rFonts w:eastAsia="MS UI Gothic" w:cstheme="majorBidi"/>
          <w:b w:val="0"/>
          <w:bCs w:val="0"/>
          <w:color w:val="auto"/>
          <w:spacing w:val="0"/>
          <w:kern w:val="0"/>
          <w:sz w:val="32"/>
          <w:szCs w:val="32"/>
        </w:rPr>
        <w:t>D</w:t>
      </w:r>
      <w:r w:rsidR="007F1791" w:rsidRPr="007B54F1">
        <w:rPr>
          <w:rFonts w:eastAsia="MS UI Gothic" w:cstheme="majorBidi"/>
          <w:b w:val="0"/>
          <w:bCs w:val="0"/>
          <w:color w:val="auto"/>
          <w:spacing w:val="0"/>
          <w:kern w:val="0"/>
          <w:sz w:val="32"/>
          <w:szCs w:val="32"/>
        </w:rPr>
        <w:t>ivinity</w:t>
      </w:r>
      <w:r w:rsidR="00172816">
        <w:rPr>
          <w:rFonts w:eastAsia="MS UI Gothic" w:cstheme="majorBidi"/>
          <w:b w:val="0"/>
          <w:bCs w:val="0"/>
          <w:color w:val="auto"/>
          <w:spacing w:val="0"/>
          <w:kern w:val="0"/>
          <w:sz w:val="32"/>
          <w:szCs w:val="32"/>
        </w:rPr>
        <w:t xml:space="preserve">, having </w:t>
      </w:r>
      <w:r w:rsidR="00F054AD">
        <w:rPr>
          <w:rFonts w:eastAsia="MS UI Gothic" w:cstheme="majorBidi"/>
          <w:b w:val="0"/>
          <w:bCs w:val="0"/>
          <w:color w:val="auto"/>
          <w:spacing w:val="0"/>
          <w:kern w:val="0"/>
          <w:sz w:val="32"/>
          <w:szCs w:val="32"/>
        </w:rPr>
        <w:t>no enmity and protest towards Him.</w:t>
      </w:r>
      <w:bookmarkEnd w:id="55"/>
    </w:p>
    <w:p w14:paraId="5C1F1A81" w14:textId="3580DACE" w:rsidR="00123E1F" w:rsidRDefault="00F054AD" w:rsidP="007B54F1">
      <w:pPr>
        <w:pStyle w:val="Heading1"/>
        <w:keepNext w:val="0"/>
        <w:widowControl/>
        <w:spacing w:after="120" w:line="276" w:lineRule="auto"/>
        <w:contextualSpacing w:val="0"/>
        <w:rPr>
          <w:rFonts w:eastAsia="MS UI Gothic" w:cstheme="majorBidi"/>
          <w:b w:val="0"/>
          <w:bCs w:val="0"/>
          <w:color w:val="auto"/>
          <w:spacing w:val="0"/>
          <w:kern w:val="0"/>
          <w:sz w:val="32"/>
          <w:szCs w:val="32"/>
        </w:rPr>
      </w:pPr>
      <w:r>
        <w:rPr>
          <w:rFonts w:eastAsia="MS UI Gothic" w:cstheme="majorBidi"/>
          <w:b w:val="0"/>
          <w:bCs w:val="0"/>
          <w:color w:val="auto"/>
          <w:spacing w:val="0"/>
          <w:kern w:val="0"/>
          <w:sz w:val="32"/>
          <w:szCs w:val="32"/>
        </w:rPr>
        <w:tab/>
      </w:r>
      <w:bookmarkStart w:id="56" w:name="_Toc96794270"/>
      <w:r w:rsidR="00123E1F">
        <w:rPr>
          <w:rFonts w:eastAsia="MS UI Gothic" w:cstheme="majorBidi"/>
          <w:b w:val="0"/>
          <w:bCs w:val="0"/>
          <w:color w:val="auto"/>
          <w:spacing w:val="0"/>
          <w:kern w:val="0"/>
          <w:sz w:val="32"/>
          <w:szCs w:val="32"/>
        </w:rPr>
        <w:t xml:space="preserve">In this Stage of Islam, the servant will have no hostility against the Divine Decree and </w:t>
      </w:r>
      <w:r w:rsidR="00A43336">
        <w:rPr>
          <w:rFonts w:eastAsia="MS UI Gothic" w:cstheme="majorBidi"/>
          <w:b w:val="0"/>
          <w:bCs w:val="0"/>
          <w:color w:val="auto"/>
          <w:spacing w:val="0"/>
          <w:kern w:val="0"/>
          <w:sz w:val="32"/>
          <w:szCs w:val="32"/>
        </w:rPr>
        <w:t>Ruling and</w:t>
      </w:r>
      <w:r w:rsidR="00123E1F">
        <w:rPr>
          <w:rFonts w:eastAsia="MS UI Gothic" w:cstheme="majorBidi"/>
          <w:b w:val="0"/>
          <w:bCs w:val="0"/>
          <w:color w:val="auto"/>
          <w:spacing w:val="0"/>
          <w:kern w:val="0"/>
          <w:sz w:val="32"/>
          <w:szCs w:val="32"/>
        </w:rPr>
        <w:t xml:space="preserve"> </w:t>
      </w:r>
      <w:r w:rsidR="0091381F">
        <w:rPr>
          <w:rFonts w:eastAsia="MS UI Gothic" w:cstheme="majorBidi"/>
          <w:b w:val="0"/>
          <w:bCs w:val="0"/>
          <w:color w:val="auto"/>
          <w:spacing w:val="0"/>
          <w:kern w:val="0"/>
          <w:sz w:val="32"/>
          <w:szCs w:val="32"/>
        </w:rPr>
        <w:t>will have no</w:t>
      </w:r>
      <w:r w:rsidR="00123E1F">
        <w:rPr>
          <w:rFonts w:eastAsia="MS UI Gothic" w:cstheme="majorBidi"/>
          <w:b w:val="0"/>
          <w:bCs w:val="0"/>
          <w:color w:val="auto"/>
          <w:spacing w:val="0"/>
          <w:kern w:val="0"/>
          <w:sz w:val="32"/>
          <w:szCs w:val="32"/>
        </w:rPr>
        <w:t xml:space="preserve"> object</w:t>
      </w:r>
      <w:r w:rsidR="0091381F">
        <w:rPr>
          <w:rFonts w:eastAsia="MS UI Gothic" w:cstheme="majorBidi"/>
          <w:b w:val="0"/>
          <w:bCs w:val="0"/>
          <w:color w:val="auto"/>
          <w:spacing w:val="0"/>
          <w:kern w:val="0"/>
          <w:sz w:val="32"/>
          <w:szCs w:val="32"/>
        </w:rPr>
        <w:t>ion against</w:t>
      </w:r>
      <w:r w:rsidR="00336EBE">
        <w:rPr>
          <w:rFonts w:eastAsia="MS UI Gothic" w:cstheme="majorBidi"/>
          <w:b w:val="0"/>
          <w:bCs w:val="0"/>
          <w:color w:val="auto"/>
          <w:spacing w:val="0"/>
          <w:kern w:val="0"/>
          <w:sz w:val="32"/>
          <w:szCs w:val="32"/>
        </w:rPr>
        <w:t xml:space="preserve"> His Will.</w:t>
      </w:r>
      <w:bookmarkEnd w:id="56"/>
      <w:r w:rsidR="00123E1F">
        <w:rPr>
          <w:rFonts w:eastAsia="MS UI Gothic" w:cstheme="majorBidi"/>
          <w:b w:val="0"/>
          <w:bCs w:val="0"/>
          <w:color w:val="auto"/>
          <w:spacing w:val="0"/>
          <w:kern w:val="0"/>
          <w:sz w:val="32"/>
          <w:szCs w:val="32"/>
        </w:rPr>
        <w:t xml:space="preserve"> </w:t>
      </w:r>
    </w:p>
    <w:p w14:paraId="7B375BDB" w14:textId="77777777" w:rsidR="007F7D10" w:rsidRDefault="0091381F" w:rsidP="007F7D10">
      <w:pPr>
        <w:pStyle w:val="Heading1"/>
        <w:keepNext w:val="0"/>
        <w:widowControl/>
        <w:spacing w:after="120" w:line="276" w:lineRule="auto"/>
        <w:contextualSpacing w:val="0"/>
        <w:rPr>
          <w:rFonts w:eastAsia="MS UI Gothic" w:cstheme="majorBidi"/>
          <w:b w:val="0"/>
          <w:bCs w:val="0"/>
          <w:color w:val="auto"/>
          <w:spacing w:val="0"/>
          <w:kern w:val="0"/>
          <w:sz w:val="32"/>
          <w:szCs w:val="32"/>
        </w:rPr>
      </w:pPr>
      <w:r>
        <w:rPr>
          <w:rFonts w:eastAsia="MS UI Gothic" w:cstheme="majorBidi"/>
          <w:b w:val="0"/>
          <w:bCs w:val="0"/>
          <w:color w:val="auto"/>
          <w:spacing w:val="0"/>
          <w:kern w:val="0"/>
          <w:sz w:val="32"/>
          <w:szCs w:val="32"/>
        </w:rPr>
        <w:lastRenderedPageBreak/>
        <w:tab/>
      </w:r>
      <w:bookmarkStart w:id="57" w:name="_Toc96794271"/>
      <w:r w:rsidR="007F1791" w:rsidRPr="007B54F1">
        <w:rPr>
          <w:rFonts w:eastAsia="MS UI Gothic" w:cstheme="majorBidi"/>
          <w:b w:val="0"/>
          <w:bCs w:val="0"/>
          <w:color w:val="auto"/>
          <w:spacing w:val="0"/>
          <w:kern w:val="0"/>
          <w:sz w:val="32"/>
          <w:szCs w:val="32"/>
        </w:rPr>
        <w:t xml:space="preserve">Along with this Islam, there is </w:t>
      </w:r>
      <w:r w:rsidR="00FE1973">
        <w:rPr>
          <w:rFonts w:eastAsia="MS UI Gothic" w:cstheme="majorBidi"/>
          <w:b w:val="0"/>
          <w:bCs w:val="0"/>
          <w:color w:val="auto"/>
          <w:spacing w:val="0"/>
          <w:kern w:val="0"/>
          <w:sz w:val="32"/>
          <w:szCs w:val="32"/>
        </w:rPr>
        <w:t>F</w:t>
      </w:r>
      <w:r w:rsidR="007F1791" w:rsidRPr="007B54F1">
        <w:rPr>
          <w:rFonts w:eastAsia="MS UI Gothic" w:cstheme="majorBidi"/>
          <w:b w:val="0"/>
          <w:bCs w:val="0"/>
          <w:color w:val="auto"/>
          <w:spacing w:val="0"/>
          <w:kern w:val="0"/>
          <w:sz w:val="32"/>
          <w:szCs w:val="32"/>
        </w:rPr>
        <w:t xml:space="preserve">aith. </w:t>
      </w:r>
      <w:r w:rsidR="00FE1973">
        <w:rPr>
          <w:rFonts w:eastAsia="MS UI Gothic" w:cstheme="majorBidi"/>
          <w:b w:val="0"/>
          <w:bCs w:val="0"/>
          <w:color w:val="auto"/>
          <w:spacing w:val="0"/>
          <w:kern w:val="0"/>
          <w:sz w:val="32"/>
          <w:szCs w:val="32"/>
        </w:rPr>
        <w:t>The Faith</w:t>
      </w:r>
      <w:r w:rsidR="007F1791" w:rsidRPr="007B54F1">
        <w:rPr>
          <w:rFonts w:eastAsia="MS UI Gothic" w:cstheme="majorBidi"/>
          <w:b w:val="0"/>
          <w:bCs w:val="0"/>
          <w:color w:val="auto"/>
          <w:spacing w:val="0"/>
          <w:kern w:val="0"/>
          <w:sz w:val="32"/>
          <w:szCs w:val="32"/>
        </w:rPr>
        <w:t xml:space="preserve"> at this stage means certainty in God and </w:t>
      </w:r>
      <w:r w:rsidR="00FE1973">
        <w:rPr>
          <w:rFonts w:eastAsia="MS UI Gothic" w:cstheme="majorBidi"/>
          <w:b w:val="0"/>
          <w:bCs w:val="0"/>
          <w:color w:val="auto"/>
          <w:spacing w:val="0"/>
          <w:kern w:val="0"/>
          <w:sz w:val="32"/>
          <w:szCs w:val="32"/>
        </w:rPr>
        <w:t xml:space="preserve">in </w:t>
      </w:r>
      <w:r w:rsidR="007F1791" w:rsidRPr="007B54F1">
        <w:rPr>
          <w:rFonts w:eastAsia="MS UI Gothic" w:cstheme="majorBidi"/>
          <w:b w:val="0"/>
          <w:bCs w:val="0"/>
          <w:color w:val="auto"/>
          <w:spacing w:val="0"/>
          <w:kern w:val="0"/>
          <w:sz w:val="32"/>
          <w:szCs w:val="32"/>
        </w:rPr>
        <w:t xml:space="preserve">all </w:t>
      </w:r>
      <w:r w:rsidR="00FE1973">
        <w:rPr>
          <w:rFonts w:eastAsia="MS UI Gothic" w:cstheme="majorBidi"/>
          <w:b w:val="0"/>
          <w:bCs w:val="0"/>
          <w:color w:val="auto"/>
          <w:spacing w:val="0"/>
          <w:kern w:val="0"/>
          <w:sz w:val="32"/>
          <w:szCs w:val="32"/>
        </w:rPr>
        <w:t xml:space="preserve">affairs regarding </w:t>
      </w:r>
      <w:r w:rsidR="007F1791" w:rsidRPr="007B54F1">
        <w:rPr>
          <w:rFonts w:eastAsia="MS UI Gothic" w:cstheme="majorBidi"/>
          <w:b w:val="0"/>
          <w:bCs w:val="0"/>
          <w:color w:val="auto"/>
          <w:spacing w:val="0"/>
          <w:kern w:val="0"/>
          <w:sz w:val="32"/>
          <w:szCs w:val="32"/>
        </w:rPr>
        <w:t>God.</w:t>
      </w:r>
      <w:r w:rsidR="00FE1973">
        <w:rPr>
          <w:rFonts w:eastAsia="MS UI Gothic" w:cstheme="majorBidi"/>
          <w:b w:val="0"/>
          <w:bCs w:val="0"/>
          <w:color w:val="auto"/>
          <w:spacing w:val="0"/>
          <w:kern w:val="0"/>
          <w:sz w:val="32"/>
          <w:szCs w:val="32"/>
        </w:rPr>
        <w:t xml:space="preserve"> </w:t>
      </w:r>
      <w:r w:rsidR="007F1791" w:rsidRPr="007B54F1">
        <w:rPr>
          <w:rFonts w:eastAsia="MS UI Gothic" w:cstheme="majorBidi"/>
          <w:b w:val="0"/>
          <w:bCs w:val="0"/>
          <w:color w:val="auto"/>
          <w:spacing w:val="0"/>
          <w:kern w:val="0"/>
          <w:sz w:val="32"/>
          <w:szCs w:val="32"/>
        </w:rPr>
        <w:t xml:space="preserve"> This </w:t>
      </w:r>
      <w:r w:rsidR="00FE1973">
        <w:rPr>
          <w:rFonts w:eastAsia="MS UI Gothic" w:cstheme="majorBidi"/>
          <w:b w:val="0"/>
          <w:bCs w:val="0"/>
          <w:color w:val="auto"/>
          <w:spacing w:val="0"/>
          <w:kern w:val="0"/>
          <w:sz w:val="32"/>
          <w:szCs w:val="32"/>
        </w:rPr>
        <w:t>F</w:t>
      </w:r>
      <w:r w:rsidR="007F1791" w:rsidRPr="007B54F1">
        <w:rPr>
          <w:rFonts w:eastAsia="MS UI Gothic" w:cstheme="majorBidi"/>
          <w:b w:val="0"/>
          <w:bCs w:val="0"/>
          <w:color w:val="auto"/>
          <w:spacing w:val="0"/>
          <w:kern w:val="0"/>
          <w:sz w:val="32"/>
          <w:szCs w:val="32"/>
        </w:rPr>
        <w:t xml:space="preserve">aith is </w:t>
      </w:r>
      <w:r w:rsidR="00FE1973">
        <w:rPr>
          <w:rFonts w:eastAsia="MS UI Gothic" w:cstheme="majorBidi"/>
          <w:b w:val="0"/>
          <w:bCs w:val="0"/>
          <w:color w:val="auto"/>
          <w:spacing w:val="0"/>
          <w:kern w:val="0"/>
          <w:sz w:val="32"/>
          <w:szCs w:val="32"/>
        </w:rPr>
        <w:t xml:space="preserve">the </w:t>
      </w:r>
      <w:r w:rsidR="007F1791" w:rsidRPr="007B54F1">
        <w:rPr>
          <w:rFonts w:eastAsia="MS UI Gothic" w:cstheme="majorBidi"/>
          <w:b w:val="0"/>
          <w:bCs w:val="0"/>
          <w:color w:val="auto"/>
          <w:spacing w:val="0"/>
          <w:kern w:val="0"/>
          <w:sz w:val="32"/>
          <w:szCs w:val="32"/>
        </w:rPr>
        <w:t xml:space="preserve">perfect </w:t>
      </w:r>
      <w:r w:rsidR="00FE1973">
        <w:rPr>
          <w:rFonts w:eastAsia="MS UI Gothic" w:cstheme="majorBidi"/>
          <w:b w:val="0"/>
          <w:bCs w:val="0"/>
          <w:color w:val="auto"/>
          <w:spacing w:val="0"/>
          <w:kern w:val="0"/>
          <w:sz w:val="32"/>
          <w:szCs w:val="32"/>
        </w:rPr>
        <w:t>F</w:t>
      </w:r>
      <w:r w:rsidR="007F1791" w:rsidRPr="007B54F1">
        <w:rPr>
          <w:rFonts w:eastAsia="MS UI Gothic" w:cstheme="majorBidi"/>
          <w:b w:val="0"/>
          <w:bCs w:val="0"/>
          <w:color w:val="auto"/>
          <w:spacing w:val="0"/>
          <w:kern w:val="0"/>
          <w:sz w:val="32"/>
          <w:szCs w:val="32"/>
        </w:rPr>
        <w:t>aith, and the serv</w:t>
      </w:r>
      <w:r w:rsidR="00FE1973">
        <w:rPr>
          <w:rFonts w:eastAsia="MS UI Gothic" w:cstheme="majorBidi"/>
          <w:b w:val="0"/>
          <w:bCs w:val="0"/>
          <w:color w:val="auto"/>
          <w:spacing w:val="0"/>
          <w:kern w:val="0"/>
          <w:sz w:val="32"/>
          <w:szCs w:val="32"/>
        </w:rPr>
        <w:t>itude</w:t>
      </w:r>
      <w:r w:rsidR="007F1791" w:rsidRPr="007B54F1">
        <w:rPr>
          <w:rFonts w:eastAsia="MS UI Gothic" w:cstheme="majorBidi"/>
          <w:b w:val="0"/>
          <w:bCs w:val="0"/>
          <w:color w:val="auto"/>
          <w:spacing w:val="0"/>
          <w:kern w:val="0"/>
          <w:sz w:val="32"/>
          <w:szCs w:val="32"/>
        </w:rPr>
        <w:t xml:space="preserve"> of the servant reaches perfection with such </w:t>
      </w:r>
      <w:r w:rsidR="00FE1973">
        <w:rPr>
          <w:rFonts w:eastAsia="MS UI Gothic" w:cstheme="majorBidi"/>
          <w:b w:val="0"/>
          <w:bCs w:val="0"/>
          <w:color w:val="auto"/>
          <w:spacing w:val="0"/>
          <w:kern w:val="0"/>
          <w:sz w:val="32"/>
          <w:szCs w:val="32"/>
        </w:rPr>
        <w:t>F</w:t>
      </w:r>
      <w:r w:rsidR="007F1791" w:rsidRPr="007B54F1">
        <w:rPr>
          <w:rFonts w:eastAsia="MS UI Gothic" w:cstheme="majorBidi"/>
          <w:b w:val="0"/>
          <w:bCs w:val="0"/>
          <w:color w:val="auto"/>
          <w:spacing w:val="0"/>
          <w:kern w:val="0"/>
          <w:sz w:val="32"/>
          <w:szCs w:val="32"/>
        </w:rPr>
        <w:t>aith.</w:t>
      </w:r>
      <w:bookmarkEnd w:id="57"/>
    </w:p>
    <w:p w14:paraId="0853C02F" w14:textId="77777777" w:rsidR="003E4BD9" w:rsidRDefault="007F7D10" w:rsidP="003E4BD9">
      <w:pPr>
        <w:spacing w:before="0" w:line="276" w:lineRule="auto"/>
        <w:rPr>
          <w:rFonts w:asciiTheme="majorBidi" w:eastAsia="MS UI Gothic" w:hAnsiTheme="majorBidi" w:cstheme="majorBidi"/>
          <w:sz w:val="32"/>
          <w:szCs w:val="32"/>
        </w:rPr>
      </w:pPr>
      <w:r>
        <w:rPr>
          <w:rFonts w:eastAsia="MS UI Gothic" w:cstheme="majorBidi"/>
          <w:b/>
          <w:bCs/>
          <w:sz w:val="32"/>
          <w:szCs w:val="32"/>
        </w:rPr>
        <w:tab/>
      </w:r>
      <w:r w:rsidRPr="00AC14B4">
        <w:rPr>
          <w:rFonts w:asciiTheme="majorBidi" w:eastAsia="MS UI Gothic" w:hAnsiTheme="majorBidi" w:cstheme="majorBidi"/>
          <w:sz w:val="32"/>
          <w:szCs w:val="32"/>
        </w:rPr>
        <w:t xml:space="preserve">The </w:t>
      </w:r>
      <w:r w:rsidR="007F1791" w:rsidRPr="00AC14B4">
        <w:rPr>
          <w:rFonts w:asciiTheme="majorBidi" w:eastAsia="MS UI Gothic" w:hAnsiTheme="majorBidi" w:cstheme="majorBidi"/>
          <w:sz w:val="32"/>
          <w:szCs w:val="32"/>
        </w:rPr>
        <w:t xml:space="preserve">God </w:t>
      </w:r>
      <w:r w:rsidRPr="00AC14B4">
        <w:rPr>
          <w:rFonts w:asciiTheme="majorBidi" w:eastAsia="MS UI Gothic" w:hAnsiTheme="majorBidi" w:cstheme="majorBidi"/>
          <w:sz w:val="32"/>
          <w:szCs w:val="32"/>
        </w:rPr>
        <w:t xml:space="preserve">Almighty </w:t>
      </w:r>
      <w:r w:rsidR="007F1791" w:rsidRPr="00AC14B4">
        <w:rPr>
          <w:rFonts w:asciiTheme="majorBidi" w:eastAsia="MS UI Gothic" w:hAnsiTheme="majorBidi" w:cstheme="majorBidi"/>
          <w:sz w:val="32"/>
          <w:szCs w:val="32"/>
        </w:rPr>
        <w:t xml:space="preserve">describes the people of this </w:t>
      </w:r>
      <w:r w:rsidRPr="00AC14B4">
        <w:rPr>
          <w:rFonts w:asciiTheme="majorBidi" w:eastAsia="MS UI Gothic" w:hAnsiTheme="majorBidi" w:cstheme="majorBidi"/>
          <w:sz w:val="32"/>
          <w:szCs w:val="32"/>
        </w:rPr>
        <w:t>kind</w:t>
      </w:r>
      <w:r w:rsidR="007F1791" w:rsidRPr="00AC14B4">
        <w:rPr>
          <w:rFonts w:asciiTheme="majorBidi" w:eastAsia="MS UI Gothic" w:hAnsiTheme="majorBidi" w:cstheme="majorBidi"/>
          <w:sz w:val="32"/>
          <w:szCs w:val="32"/>
        </w:rPr>
        <w:t xml:space="preserve"> of </w:t>
      </w:r>
      <w:r w:rsidRPr="00AC14B4">
        <w:rPr>
          <w:rFonts w:asciiTheme="majorBidi" w:eastAsia="MS UI Gothic" w:hAnsiTheme="majorBidi" w:cstheme="majorBidi"/>
          <w:sz w:val="32"/>
          <w:szCs w:val="32"/>
        </w:rPr>
        <w:t>F</w:t>
      </w:r>
      <w:r w:rsidR="007F1791" w:rsidRPr="00AC14B4">
        <w:rPr>
          <w:rFonts w:asciiTheme="majorBidi" w:eastAsia="MS UI Gothic" w:hAnsiTheme="majorBidi" w:cstheme="majorBidi"/>
          <w:sz w:val="32"/>
          <w:szCs w:val="32"/>
        </w:rPr>
        <w:t>aith</w:t>
      </w:r>
      <w:r w:rsidR="007F1791" w:rsidRPr="007B54F1">
        <w:rPr>
          <w:rFonts w:eastAsia="MS UI Gothic" w:cstheme="majorBidi"/>
          <w:sz w:val="32"/>
          <w:szCs w:val="32"/>
        </w:rPr>
        <w:t xml:space="preserve"> as</w:t>
      </w:r>
      <w:r w:rsidR="00AC14B4">
        <w:rPr>
          <w:rFonts w:eastAsia="MS UI Gothic" w:cstheme="majorBidi"/>
          <w:sz w:val="32"/>
          <w:szCs w:val="32"/>
        </w:rPr>
        <w:t>:</w:t>
      </w:r>
      <w:r w:rsidR="007F1791" w:rsidRPr="007B54F1">
        <w:rPr>
          <w:rFonts w:eastAsia="MS UI Gothic" w:cstheme="majorBidi"/>
          <w:sz w:val="32"/>
          <w:szCs w:val="32"/>
        </w:rPr>
        <w:t xml:space="preserve"> "</w:t>
      </w:r>
      <w:r w:rsidR="00AC14B4" w:rsidRPr="0070566A">
        <w:rPr>
          <w:rFonts w:eastAsia="Times New Roman" w:cstheme="minorHAnsi"/>
          <w:b/>
          <w:bCs/>
          <w:color w:val="0070C0"/>
          <w:sz w:val="32"/>
          <w:szCs w:val="32"/>
          <w:lang w:val="en-CA" w:eastAsia="en-CA"/>
        </w:rPr>
        <w:t>The friends of Allah will indeed have no fear,</w:t>
      </w:r>
      <w:r w:rsidR="00AC14B4">
        <w:rPr>
          <w:rFonts w:eastAsia="Times New Roman" w:cstheme="minorHAnsi"/>
          <w:b/>
          <w:bCs/>
          <w:color w:val="0070C0"/>
          <w:sz w:val="32"/>
          <w:szCs w:val="32"/>
          <w:lang w:val="en-CA" w:eastAsia="en-CA"/>
        </w:rPr>
        <w:t xml:space="preserve"> </w:t>
      </w:r>
      <w:r w:rsidR="00AC14B4" w:rsidRPr="0070566A">
        <w:rPr>
          <w:rFonts w:eastAsia="Times New Roman" w:cstheme="minorHAnsi"/>
          <w:b/>
          <w:bCs/>
          <w:color w:val="0070C0"/>
          <w:sz w:val="32"/>
          <w:szCs w:val="32"/>
          <w:lang w:val="en-CA" w:eastAsia="en-CA"/>
        </w:rPr>
        <w:t>nor will they grieve!”</w:t>
      </w:r>
      <w:r w:rsidR="00AC14B4">
        <w:rPr>
          <w:rFonts w:eastAsia="Times New Roman" w:cstheme="minorHAnsi"/>
          <w:b/>
          <w:bCs/>
          <w:color w:val="0070C0"/>
          <w:sz w:val="32"/>
          <w:szCs w:val="32"/>
          <w:lang w:val="en-CA" w:eastAsia="en-CA"/>
        </w:rPr>
        <w:t xml:space="preserve"> </w:t>
      </w:r>
      <w:r w:rsidR="003E4BD9" w:rsidRPr="003E4BD9">
        <w:rPr>
          <w:rFonts w:asciiTheme="majorBidi" w:eastAsia="MS UI Gothic" w:hAnsiTheme="majorBidi" w:cstheme="majorBidi"/>
          <w:sz w:val="32"/>
          <w:szCs w:val="32"/>
        </w:rPr>
        <w:t>This indicates that the meaning of Faith in this Verse is the highest degree of Faith, which by having it the meaning of servitude and pure surrender of the servant to God reaches to the utmost limit of Perfection!</w:t>
      </w:r>
    </w:p>
    <w:p w14:paraId="6EF7308C" w14:textId="77777777" w:rsidR="00C65923" w:rsidRDefault="007F1791" w:rsidP="00C65923">
      <w:pPr>
        <w:spacing w:before="0" w:line="276" w:lineRule="auto"/>
        <w:ind w:firstLine="709"/>
        <w:rPr>
          <w:rFonts w:asciiTheme="majorBidi" w:eastAsia="MS UI Gothic" w:hAnsiTheme="majorBidi" w:cstheme="majorBidi"/>
          <w:sz w:val="32"/>
          <w:szCs w:val="32"/>
        </w:rPr>
      </w:pPr>
      <w:r w:rsidRPr="00260950">
        <w:rPr>
          <w:rFonts w:asciiTheme="majorBidi" w:eastAsia="MS UI Gothic" w:hAnsiTheme="majorBidi" w:cstheme="majorBidi"/>
          <w:sz w:val="32"/>
          <w:szCs w:val="32"/>
        </w:rPr>
        <w:t xml:space="preserve">The servant sees with this degree of faith that the </w:t>
      </w:r>
      <w:r w:rsidR="00260950">
        <w:rPr>
          <w:rFonts w:asciiTheme="majorBidi" w:eastAsia="MS UI Gothic" w:hAnsiTheme="majorBidi" w:cstheme="majorBidi"/>
          <w:sz w:val="32"/>
          <w:szCs w:val="32"/>
        </w:rPr>
        <w:t>Ownership</w:t>
      </w:r>
      <w:r w:rsidRPr="00260950">
        <w:rPr>
          <w:rFonts w:asciiTheme="majorBidi" w:eastAsia="MS UI Gothic" w:hAnsiTheme="majorBidi" w:cstheme="majorBidi"/>
          <w:sz w:val="32"/>
          <w:szCs w:val="32"/>
        </w:rPr>
        <w:t xml:space="preserve"> belongs to God, </w:t>
      </w:r>
      <w:r w:rsidRPr="00260950">
        <w:rPr>
          <w:rFonts w:eastAsia="MS UI Gothic" w:cstheme="minorHAnsi"/>
          <w:b/>
          <w:bCs/>
          <w:color w:val="0070C0"/>
          <w:sz w:val="32"/>
          <w:szCs w:val="32"/>
        </w:rPr>
        <w:t>"there is no partner for him</w:t>
      </w:r>
      <w:r w:rsidR="00260950" w:rsidRPr="00260950">
        <w:rPr>
          <w:rFonts w:eastAsia="MS UI Gothic" w:cstheme="minorHAnsi"/>
          <w:b/>
          <w:bCs/>
          <w:color w:val="0070C0"/>
          <w:sz w:val="32"/>
          <w:szCs w:val="32"/>
        </w:rPr>
        <w:t>,</w:t>
      </w:r>
      <w:r w:rsidRPr="00260950">
        <w:rPr>
          <w:rFonts w:eastAsia="MS UI Gothic" w:cstheme="minorHAnsi"/>
          <w:b/>
          <w:bCs/>
          <w:color w:val="0070C0"/>
          <w:sz w:val="32"/>
          <w:szCs w:val="32"/>
        </w:rPr>
        <w:t>"</w:t>
      </w:r>
      <w:r w:rsidRPr="00260950">
        <w:rPr>
          <w:rFonts w:asciiTheme="majorBidi" w:eastAsia="MS UI Gothic" w:hAnsiTheme="majorBidi" w:cstheme="majorBidi"/>
          <w:sz w:val="32"/>
          <w:szCs w:val="32"/>
        </w:rPr>
        <w:t xml:space="preserve"> and </w:t>
      </w:r>
      <w:r w:rsidR="00260950">
        <w:rPr>
          <w:rFonts w:asciiTheme="majorBidi" w:eastAsia="MS UI Gothic" w:hAnsiTheme="majorBidi" w:cstheme="majorBidi"/>
          <w:sz w:val="32"/>
          <w:szCs w:val="32"/>
        </w:rPr>
        <w:t>there is not an</w:t>
      </w:r>
      <w:r w:rsidR="00A855F1">
        <w:rPr>
          <w:rFonts w:asciiTheme="majorBidi" w:eastAsia="MS UI Gothic" w:hAnsiTheme="majorBidi" w:cstheme="majorBidi"/>
          <w:sz w:val="32"/>
          <w:szCs w:val="32"/>
        </w:rPr>
        <w:t>y</w:t>
      </w:r>
      <w:r w:rsidR="00260950">
        <w:rPr>
          <w:rFonts w:asciiTheme="majorBidi" w:eastAsia="MS UI Gothic" w:hAnsiTheme="majorBidi" w:cstheme="majorBidi"/>
          <w:sz w:val="32"/>
          <w:szCs w:val="32"/>
        </w:rPr>
        <w:t xml:space="preserve"> </w:t>
      </w:r>
      <w:r w:rsidR="00A855F1">
        <w:rPr>
          <w:rFonts w:asciiTheme="majorBidi" w:eastAsia="MS UI Gothic" w:hAnsiTheme="majorBidi" w:cstheme="majorBidi"/>
          <w:sz w:val="32"/>
          <w:szCs w:val="32"/>
        </w:rPr>
        <w:t>property</w:t>
      </w:r>
      <w:r w:rsidR="00260950">
        <w:rPr>
          <w:rFonts w:asciiTheme="majorBidi" w:eastAsia="MS UI Gothic" w:hAnsiTheme="majorBidi" w:cstheme="majorBidi"/>
          <w:sz w:val="32"/>
          <w:szCs w:val="32"/>
        </w:rPr>
        <w:t xml:space="preserve"> </w:t>
      </w:r>
      <w:r w:rsidR="00A855F1">
        <w:rPr>
          <w:rFonts w:asciiTheme="majorBidi" w:eastAsia="MS UI Gothic" w:hAnsiTheme="majorBidi" w:cstheme="majorBidi"/>
          <w:sz w:val="32"/>
          <w:szCs w:val="32"/>
        </w:rPr>
        <w:t>at</w:t>
      </w:r>
      <w:r w:rsidR="00260950">
        <w:rPr>
          <w:rFonts w:asciiTheme="majorBidi" w:eastAsia="MS UI Gothic" w:hAnsiTheme="majorBidi" w:cstheme="majorBidi"/>
          <w:sz w:val="32"/>
          <w:szCs w:val="32"/>
        </w:rPr>
        <w:t xml:space="preserve"> his disposal </w:t>
      </w:r>
      <w:r w:rsidR="00A855F1">
        <w:rPr>
          <w:rFonts w:asciiTheme="majorBidi" w:eastAsia="MS UI Gothic" w:hAnsiTheme="majorBidi" w:cstheme="majorBidi"/>
          <w:sz w:val="32"/>
          <w:szCs w:val="32"/>
        </w:rPr>
        <w:t xml:space="preserve">so that he may feel fear of its </w:t>
      </w:r>
      <w:r w:rsidR="00976684">
        <w:rPr>
          <w:rFonts w:asciiTheme="majorBidi" w:eastAsia="MS UI Gothic" w:hAnsiTheme="majorBidi" w:cstheme="majorBidi"/>
          <w:sz w:val="32"/>
          <w:szCs w:val="32"/>
        </w:rPr>
        <w:t>decline</w:t>
      </w:r>
      <w:r w:rsidR="00A855F1">
        <w:rPr>
          <w:rFonts w:asciiTheme="majorBidi" w:eastAsia="MS UI Gothic" w:hAnsiTheme="majorBidi" w:cstheme="majorBidi"/>
          <w:sz w:val="32"/>
          <w:szCs w:val="32"/>
        </w:rPr>
        <w:t xml:space="preserve"> or to </w:t>
      </w:r>
      <w:r w:rsidR="00976684">
        <w:rPr>
          <w:rFonts w:asciiTheme="majorBidi" w:eastAsia="MS UI Gothic" w:hAnsiTheme="majorBidi" w:cstheme="majorBidi"/>
          <w:sz w:val="32"/>
          <w:szCs w:val="32"/>
        </w:rPr>
        <w:t>grieve</w:t>
      </w:r>
      <w:r w:rsidR="00A855F1">
        <w:rPr>
          <w:rFonts w:asciiTheme="majorBidi" w:eastAsia="MS UI Gothic" w:hAnsiTheme="majorBidi" w:cstheme="majorBidi"/>
          <w:sz w:val="32"/>
          <w:szCs w:val="32"/>
        </w:rPr>
        <w:t xml:space="preserve"> </w:t>
      </w:r>
      <w:r w:rsidRPr="00260950">
        <w:rPr>
          <w:rFonts w:asciiTheme="majorBidi" w:eastAsia="MS UI Gothic" w:hAnsiTheme="majorBidi" w:cstheme="majorBidi"/>
          <w:sz w:val="32"/>
          <w:szCs w:val="32"/>
        </w:rPr>
        <w:t xml:space="preserve">for its destruction. </w:t>
      </w:r>
      <w:r w:rsidR="00C65923" w:rsidRPr="00C65923">
        <w:rPr>
          <w:rFonts w:asciiTheme="majorBidi" w:eastAsia="MS UI Gothic" w:hAnsiTheme="majorBidi" w:cstheme="majorBidi"/>
          <w:sz w:val="32"/>
          <w:szCs w:val="32"/>
        </w:rPr>
        <w:t>Because fear dominates the human soul when he is waiting for a harm to come back, and sorrow and grief when befall on a person that he loses something he loves or something he is not happy about its happening.</w:t>
      </w:r>
    </w:p>
    <w:p w14:paraId="101F29F7" w14:textId="7F489F41" w:rsidR="007F1791" w:rsidRPr="007B54F1" w:rsidRDefault="007F1791" w:rsidP="00C65923">
      <w:pPr>
        <w:spacing w:before="0" w:line="276" w:lineRule="auto"/>
        <w:ind w:firstLine="709"/>
        <w:rPr>
          <w:rFonts w:eastAsia="MS UI Gothic" w:cstheme="majorBidi"/>
          <w:b/>
          <w:bCs/>
          <w:sz w:val="32"/>
          <w:szCs w:val="32"/>
        </w:rPr>
      </w:pPr>
      <w:r w:rsidRPr="007B54F1">
        <w:rPr>
          <w:rFonts w:eastAsia="MS UI Gothic" w:cstheme="majorBidi"/>
          <w:sz w:val="32"/>
          <w:szCs w:val="32"/>
        </w:rPr>
        <w:t xml:space="preserve">All of these are things that benefit and harm the person himself. Such fear and sorrow can be realized only if man believes in dominion and right over his children, wealth, position, and the like, to fear </w:t>
      </w:r>
      <w:r w:rsidR="00A40692">
        <w:rPr>
          <w:rFonts w:eastAsia="MS UI Gothic" w:cstheme="majorBidi"/>
          <w:sz w:val="32"/>
          <w:szCs w:val="32"/>
        </w:rPr>
        <w:t xml:space="preserve">about </w:t>
      </w:r>
      <w:r w:rsidRPr="007B54F1">
        <w:rPr>
          <w:rFonts w:eastAsia="MS UI Gothic" w:cstheme="majorBidi"/>
          <w:sz w:val="32"/>
          <w:szCs w:val="32"/>
        </w:rPr>
        <w:t xml:space="preserve">them and grieve for their loss. But something that has nothing to do with a person </w:t>
      </w:r>
      <w:r w:rsidR="000B36E6">
        <w:rPr>
          <w:rFonts w:eastAsia="MS UI Gothic" w:cstheme="majorBidi"/>
          <w:sz w:val="32"/>
          <w:szCs w:val="32"/>
        </w:rPr>
        <w:t xml:space="preserve">he </w:t>
      </w:r>
      <w:r w:rsidRPr="007B54F1">
        <w:rPr>
          <w:rFonts w:eastAsia="MS UI Gothic" w:cstheme="majorBidi"/>
          <w:sz w:val="32"/>
          <w:szCs w:val="32"/>
        </w:rPr>
        <w:t>is not afraid of it and does not feel sorry for it.</w:t>
      </w:r>
    </w:p>
    <w:p w14:paraId="1699B3E3" w14:textId="21260366" w:rsidR="007F1791" w:rsidRPr="007B54F1" w:rsidRDefault="003410C8" w:rsidP="007B54F1">
      <w:pPr>
        <w:pStyle w:val="Heading1"/>
        <w:keepNext w:val="0"/>
        <w:widowControl/>
        <w:spacing w:after="120" w:line="276" w:lineRule="auto"/>
        <w:contextualSpacing w:val="0"/>
        <w:rPr>
          <w:rFonts w:eastAsia="MS UI Gothic" w:cstheme="majorBidi"/>
          <w:b w:val="0"/>
          <w:bCs w:val="0"/>
          <w:color w:val="auto"/>
          <w:spacing w:val="0"/>
          <w:kern w:val="0"/>
          <w:sz w:val="32"/>
          <w:szCs w:val="32"/>
        </w:rPr>
      </w:pPr>
      <w:r>
        <w:rPr>
          <w:rFonts w:eastAsia="MS UI Gothic" w:cstheme="majorBidi"/>
          <w:b w:val="0"/>
          <w:bCs w:val="0"/>
          <w:color w:val="auto"/>
          <w:spacing w:val="0"/>
          <w:kern w:val="0"/>
          <w:sz w:val="32"/>
          <w:szCs w:val="32"/>
        </w:rPr>
        <w:tab/>
      </w:r>
      <w:bookmarkStart w:id="58" w:name="_Toc96794272"/>
      <w:r w:rsidR="007F1791" w:rsidRPr="007B54F1">
        <w:rPr>
          <w:rFonts w:eastAsia="MS UI Gothic" w:cstheme="majorBidi"/>
          <w:b w:val="0"/>
          <w:bCs w:val="0"/>
          <w:color w:val="auto"/>
          <w:spacing w:val="0"/>
          <w:kern w:val="0"/>
          <w:sz w:val="32"/>
          <w:szCs w:val="32"/>
        </w:rPr>
        <w:t xml:space="preserve">One who considers everything as the property of God Almighty and knows that no one is a partner in </w:t>
      </w:r>
      <w:r>
        <w:rPr>
          <w:rFonts w:eastAsia="MS UI Gothic" w:cstheme="majorBidi"/>
          <w:b w:val="0"/>
          <w:bCs w:val="0"/>
          <w:color w:val="auto"/>
          <w:spacing w:val="0"/>
          <w:kern w:val="0"/>
          <w:sz w:val="32"/>
          <w:szCs w:val="32"/>
        </w:rPr>
        <w:t>H</w:t>
      </w:r>
      <w:r w:rsidR="007F1791" w:rsidRPr="007B54F1">
        <w:rPr>
          <w:rFonts w:eastAsia="MS UI Gothic" w:cstheme="majorBidi"/>
          <w:b w:val="0"/>
          <w:bCs w:val="0"/>
          <w:color w:val="auto"/>
          <w:spacing w:val="0"/>
          <w:kern w:val="0"/>
          <w:sz w:val="32"/>
          <w:szCs w:val="32"/>
        </w:rPr>
        <w:t xml:space="preserve">is property, will not consider </w:t>
      </w:r>
      <w:r>
        <w:rPr>
          <w:rFonts w:eastAsia="MS UI Gothic" w:cstheme="majorBidi"/>
          <w:b w:val="0"/>
          <w:bCs w:val="0"/>
          <w:color w:val="auto"/>
          <w:spacing w:val="0"/>
          <w:kern w:val="0"/>
          <w:sz w:val="32"/>
          <w:szCs w:val="32"/>
        </w:rPr>
        <w:t xml:space="preserve">for </w:t>
      </w:r>
      <w:r w:rsidR="007F1791" w:rsidRPr="007B54F1">
        <w:rPr>
          <w:rFonts w:eastAsia="MS UI Gothic" w:cstheme="majorBidi"/>
          <w:b w:val="0"/>
          <w:bCs w:val="0"/>
          <w:color w:val="auto"/>
          <w:spacing w:val="0"/>
          <w:kern w:val="0"/>
          <w:sz w:val="32"/>
          <w:szCs w:val="32"/>
        </w:rPr>
        <w:t>himself a property and a right to anything to be scared or sad in this regard.</w:t>
      </w:r>
      <w:bookmarkEnd w:id="58"/>
    </w:p>
    <w:p w14:paraId="2196C610" w14:textId="632A14C9" w:rsidR="007F1791" w:rsidRPr="007B54F1" w:rsidRDefault="00731C06" w:rsidP="007B54F1">
      <w:pPr>
        <w:pStyle w:val="Heading1"/>
        <w:keepNext w:val="0"/>
        <w:widowControl/>
        <w:spacing w:after="120" w:line="276" w:lineRule="auto"/>
        <w:contextualSpacing w:val="0"/>
        <w:rPr>
          <w:rFonts w:eastAsia="MS UI Gothic" w:cstheme="majorBidi"/>
          <w:b w:val="0"/>
          <w:bCs w:val="0"/>
          <w:color w:val="auto"/>
          <w:spacing w:val="0"/>
          <w:kern w:val="0"/>
          <w:sz w:val="32"/>
          <w:szCs w:val="32"/>
        </w:rPr>
      </w:pPr>
      <w:r>
        <w:rPr>
          <w:rFonts w:eastAsia="MS UI Gothic" w:cstheme="majorBidi"/>
          <w:b w:val="0"/>
          <w:bCs w:val="0"/>
          <w:color w:val="auto"/>
          <w:spacing w:val="0"/>
          <w:kern w:val="0"/>
          <w:sz w:val="32"/>
          <w:szCs w:val="32"/>
        </w:rPr>
        <w:tab/>
      </w:r>
      <w:bookmarkStart w:id="59" w:name="_Toc96794273"/>
      <w:r w:rsidR="007F1791" w:rsidRPr="007B54F1">
        <w:rPr>
          <w:rFonts w:eastAsia="MS UI Gothic" w:cstheme="majorBidi"/>
          <w:b w:val="0"/>
          <w:bCs w:val="0"/>
          <w:color w:val="auto"/>
          <w:spacing w:val="0"/>
          <w:kern w:val="0"/>
          <w:sz w:val="32"/>
          <w:szCs w:val="32"/>
        </w:rPr>
        <w:t xml:space="preserve">This is the description </w:t>
      </w:r>
      <w:r>
        <w:rPr>
          <w:rFonts w:eastAsia="MS UI Gothic" w:cstheme="majorBidi"/>
          <w:b w:val="0"/>
          <w:bCs w:val="0"/>
          <w:color w:val="auto"/>
          <w:spacing w:val="0"/>
          <w:kern w:val="0"/>
          <w:sz w:val="32"/>
          <w:szCs w:val="32"/>
        </w:rPr>
        <w:t>that t</w:t>
      </w:r>
      <w:r w:rsidR="007F1791" w:rsidRPr="007B54F1">
        <w:rPr>
          <w:rFonts w:eastAsia="MS UI Gothic" w:cstheme="majorBidi"/>
          <w:b w:val="0"/>
          <w:bCs w:val="0"/>
          <w:color w:val="auto"/>
          <w:spacing w:val="0"/>
          <w:kern w:val="0"/>
          <w:sz w:val="32"/>
          <w:szCs w:val="32"/>
        </w:rPr>
        <w:t xml:space="preserve">he </w:t>
      </w:r>
      <w:r>
        <w:rPr>
          <w:rFonts w:eastAsia="MS UI Gothic" w:cstheme="majorBidi"/>
          <w:b w:val="0"/>
          <w:bCs w:val="0"/>
          <w:color w:val="auto"/>
          <w:spacing w:val="0"/>
          <w:kern w:val="0"/>
          <w:sz w:val="32"/>
          <w:szCs w:val="32"/>
        </w:rPr>
        <w:t xml:space="preserve">God Almighty </w:t>
      </w:r>
      <w:r w:rsidR="007F1791" w:rsidRPr="007B54F1">
        <w:rPr>
          <w:rFonts w:eastAsia="MS UI Gothic" w:cstheme="majorBidi"/>
          <w:b w:val="0"/>
          <w:bCs w:val="0"/>
          <w:color w:val="auto"/>
          <w:spacing w:val="0"/>
          <w:kern w:val="0"/>
          <w:sz w:val="32"/>
          <w:szCs w:val="32"/>
        </w:rPr>
        <w:t xml:space="preserve">gave about </w:t>
      </w:r>
      <w:r>
        <w:rPr>
          <w:rFonts w:eastAsia="MS UI Gothic" w:cstheme="majorBidi"/>
          <w:b w:val="0"/>
          <w:bCs w:val="0"/>
          <w:color w:val="auto"/>
          <w:spacing w:val="0"/>
          <w:kern w:val="0"/>
          <w:sz w:val="32"/>
          <w:szCs w:val="32"/>
        </w:rPr>
        <w:t xml:space="preserve">His Devoted </w:t>
      </w:r>
      <w:r w:rsidR="00F8737C">
        <w:rPr>
          <w:rFonts w:eastAsia="MS UI Gothic" w:cstheme="majorBidi"/>
          <w:b w:val="0"/>
          <w:bCs w:val="0"/>
          <w:color w:val="auto"/>
          <w:spacing w:val="0"/>
          <w:kern w:val="0"/>
          <w:sz w:val="32"/>
          <w:szCs w:val="32"/>
        </w:rPr>
        <w:t>Friends</w:t>
      </w:r>
      <w:r w:rsidR="007F1791" w:rsidRPr="007B54F1">
        <w:rPr>
          <w:rFonts w:eastAsia="MS UI Gothic" w:cstheme="majorBidi"/>
          <w:b w:val="0"/>
          <w:bCs w:val="0"/>
          <w:color w:val="auto"/>
          <w:spacing w:val="0"/>
          <w:kern w:val="0"/>
          <w:sz w:val="32"/>
          <w:szCs w:val="32"/>
        </w:rPr>
        <w:t>.</w:t>
      </w:r>
      <w:bookmarkEnd w:id="59"/>
    </w:p>
    <w:p w14:paraId="303908F0" w14:textId="5ECB8B15" w:rsidR="007F1791" w:rsidRPr="007B54F1" w:rsidRDefault="00F8737C" w:rsidP="00DD7614">
      <w:pPr>
        <w:pStyle w:val="Heading1"/>
        <w:keepNext w:val="0"/>
        <w:widowControl/>
        <w:spacing w:after="120" w:line="276" w:lineRule="auto"/>
        <w:contextualSpacing w:val="0"/>
        <w:rPr>
          <w:rFonts w:eastAsia="MS UI Gothic" w:cstheme="majorBidi"/>
          <w:b w:val="0"/>
          <w:bCs w:val="0"/>
          <w:color w:val="auto"/>
          <w:spacing w:val="0"/>
          <w:kern w:val="0"/>
          <w:sz w:val="32"/>
          <w:szCs w:val="32"/>
        </w:rPr>
      </w:pPr>
      <w:r>
        <w:rPr>
          <w:rFonts w:eastAsia="MS UI Gothic" w:cstheme="majorBidi"/>
          <w:b w:val="0"/>
          <w:bCs w:val="0"/>
          <w:color w:val="auto"/>
          <w:spacing w:val="0"/>
          <w:kern w:val="0"/>
          <w:sz w:val="32"/>
          <w:szCs w:val="32"/>
        </w:rPr>
        <w:tab/>
      </w:r>
      <w:bookmarkStart w:id="60" w:name="_Toc96794274"/>
      <w:r w:rsidR="007F1791" w:rsidRPr="007B54F1">
        <w:rPr>
          <w:rFonts w:eastAsia="MS UI Gothic" w:cstheme="majorBidi"/>
          <w:b w:val="0"/>
          <w:bCs w:val="0"/>
          <w:color w:val="auto"/>
          <w:spacing w:val="0"/>
          <w:kern w:val="0"/>
          <w:sz w:val="32"/>
          <w:szCs w:val="32"/>
        </w:rPr>
        <w:t xml:space="preserve">The meaning of the </w:t>
      </w:r>
      <w:r>
        <w:rPr>
          <w:rFonts w:eastAsia="MS UI Gothic" w:cstheme="majorBidi"/>
          <w:b w:val="0"/>
          <w:bCs w:val="0"/>
          <w:color w:val="auto"/>
          <w:spacing w:val="0"/>
          <w:kern w:val="0"/>
          <w:sz w:val="32"/>
          <w:szCs w:val="32"/>
        </w:rPr>
        <w:t xml:space="preserve">Devoted Friends </w:t>
      </w:r>
      <w:r w:rsidR="007F1791" w:rsidRPr="007B54F1">
        <w:rPr>
          <w:rFonts w:eastAsia="MS UI Gothic" w:cstheme="majorBidi"/>
          <w:b w:val="0"/>
          <w:bCs w:val="0"/>
          <w:color w:val="auto"/>
          <w:spacing w:val="0"/>
          <w:kern w:val="0"/>
          <w:sz w:val="32"/>
          <w:szCs w:val="32"/>
        </w:rPr>
        <w:t xml:space="preserve">of God </w:t>
      </w:r>
      <w:proofErr w:type="gramStart"/>
      <w:r w:rsidR="007F1791" w:rsidRPr="007B54F1">
        <w:rPr>
          <w:rFonts w:eastAsia="MS UI Gothic" w:cstheme="majorBidi"/>
          <w:b w:val="0"/>
          <w:bCs w:val="0"/>
          <w:color w:val="auto"/>
          <w:spacing w:val="0"/>
          <w:kern w:val="0"/>
          <w:sz w:val="32"/>
          <w:szCs w:val="32"/>
        </w:rPr>
        <w:t>do</w:t>
      </w:r>
      <w:proofErr w:type="gramEnd"/>
      <w:r w:rsidR="007F1791" w:rsidRPr="007B54F1">
        <w:rPr>
          <w:rFonts w:eastAsia="MS UI Gothic" w:cstheme="majorBidi"/>
          <w:b w:val="0"/>
          <w:bCs w:val="0"/>
          <w:color w:val="auto"/>
          <w:spacing w:val="0"/>
          <w:kern w:val="0"/>
          <w:sz w:val="32"/>
          <w:szCs w:val="32"/>
        </w:rPr>
        <w:t xml:space="preserve"> not fear except God and have no sorrow</w:t>
      </w:r>
      <w:r w:rsidR="00DD7614">
        <w:rPr>
          <w:rFonts w:eastAsia="MS UI Gothic" w:cstheme="majorBidi"/>
          <w:b w:val="0"/>
          <w:bCs w:val="0"/>
          <w:color w:val="auto"/>
          <w:spacing w:val="0"/>
          <w:kern w:val="0"/>
          <w:sz w:val="32"/>
          <w:szCs w:val="32"/>
        </w:rPr>
        <w:t xml:space="preserve">, </w:t>
      </w:r>
      <w:r w:rsidR="00DD7614" w:rsidRPr="00DD7614">
        <w:rPr>
          <w:rFonts w:eastAsia="MS UI Gothic" w:cstheme="majorBidi"/>
          <w:b w:val="0"/>
          <w:bCs w:val="0"/>
          <w:color w:val="auto"/>
          <w:spacing w:val="0"/>
          <w:kern w:val="0"/>
          <w:sz w:val="32"/>
          <w:szCs w:val="32"/>
        </w:rPr>
        <w:t xml:space="preserve">is not that </w:t>
      </w:r>
      <w:r w:rsidR="00DD7614">
        <w:rPr>
          <w:rFonts w:eastAsia="MS UI Gothic" w:cstheme="majorBidi"/>
          <w:b w:val="0"/>
          <w:bCs w:val="0"/>
          <w:color w:val="auto"/>
          <w:spacing w:val="0"/>
          <w:kern w:val="0"/>
          <w:sz w:val="32"/>
          <w:szCs w:val="32"/>
        </w:rPr>
        <w:t xml:space="preserve">the </w:t>
      </w:r>
      <w:r w:rsidR="00DD7614" w:rsidRPr="00DD7614">
        <w:rPr>
          <w:rFonts w:eastAsia="MS UI Gothic" w:cstheme="majorBidi"/>
          <w:b w:val="0"/>
          <w:bCs w:val="0"/>
          <w:color w:val="auto"/>
          <w:spacing w:val="0"/>
          <w:kern w:val="0"/>
          <w:sz w:val="32"/>
          <w:szCs w:val="32"/>
        </w:rPr>
        <w:t xml:space="preserve">good and evil, benefit and loss, salvation and destruction, comfort and suffering, pleasure and sorrow, blessing and calamity are equal to them and they have a similar perception of </w:t>
      </w:r>
      <w:r w:rsidR="00DD7614">
        <w:rPr>
          <w:rFonts w:eastAsia="MS UI Gothic" w:cstheme="majorBidi"/>
          <w:b w:val="0"/>
          <w:bCs w:val="0"/>
          <w:color w:val="auto"/>
          <w:spacing w:val="0"/>
          <w:kern w:val="0"/>
          <w:sz w:val="32"/>
          <w:szCs w:val="32"/>
        </w:rPr>
        <w:t>them</w:t>
      </w:r>
      <w:r w:rsidR="00DD7614" w:rsidRPr="00DD7614">
        <w:rPr>
          <w:rFonts w:eastAsia="MS UI Gothic" w:cstheme="majorBidi"/>
          <w:b w:val="0"/>
          <w:bCs w:val="0"/>
          <w:color w:val="auto"/>
          <w:spacing w:val="0"/>
          <w:kern w:val="0"/>
          <w:sz w:val="32"/>
          <w:szCs w:val="32"/>
        </w:rPr>
        <w:t>, because human intellect and even the general animal consciousness do not accept such a meaning.</w:t>
      </w:r>
      <w:bookmarkEnd w:id="60"/>
      <w:r w:rsidR="007F1791" w:rsidRPr="007B54F1">
        <w:rPr>
          <w:rFonts w:eastAsia="MS UI Gothic" w:cstheme="majorBidi"/>
          <w:b w:val="0"/>
          <w:bCs w:val="0"/>
          <w:color w:val="auto"/>
          <w:spacing w:val="0"/>
          <w:kern w:val="0"/>
          <w:sz w:val="32"/>
          <w:szCs w:val="32"/>
        </w:rPr>
        <w:t xml:space="preserve"> </w:t>
      </w:r>
    </w:p>
    <w:p w14:paraId="1718B0B6" w14:textId="0968C095" w:rsidR="007F1791" w:rsidRPr="007B54F1" w:rsidRDefault="00DD7614" w:rsidP="007B54F1">
      <w:pPr>
        <w:pStyle w:val="Heading1"/>
        <w:keepNext w:val="0"/>
        <w:widowControl/>
        <w:spacing w:after="120" w:line="276" w:lineRule="auto"/>
        <w:contextualSpacing w:val="0"/>
        <w:rPr>
          <w:rFonts w:eastAsia="MS UI Gothic" w:cstheme="majorBidi"/>
          <w:b w:val="0"/>
          <w:bCs w:val="0"/>
          <w:color w:val="auto"/>
          <w:spacing w:val="0"/>
          <w:kern w:val="0"/>
          <w:sz w:val="32"/>
          <w:szCs w:val="32"/>
        </w:rPr>
      </w:pPr>
      <w:r>
        <w:rPr>
          <w:rFonts w:eastAsia="MS UI Gothic" w:cstheme="majorBidi"/>
          <w:b w:val="0"/>
          <w:bCs w:val="0"/>
          <w:color w:val="auto"/>
          <w:spacing w:val="0"/>
          <w:kern w:val="0"/>
          <w:sz w:val="32"/>
          <w:szCs w:val="32"/>
        </w:rPr>
        <w:tab/>
      </w:r>
      <w:bookmarkStart w:id="61" w:name="_Toc96794275"/>
      <w:r w:rsidR="007F1791" w:rsidRPr="007B54F1">
        <w:rPr>
          <w:rFonts w:eastAsia="MS UI Gothic" w:cstheme="majorBidi"/>
          <w:b w:val="0"/>
          <w:bCs w:val="0"/>
          <w:color w:val="auto"/>
          <w:spacing w:val="0"/>
          <w:kern w:val="0"/>
          <w:sz w:val="32"/>
          <w:szCs w:val="32"/>
        </w:rPr>
        <w:t xml:space="preserve">Rather, it means that they do not fundamentally </w:t>
      </w:r>
      <w:r w:rsidR="00C705ED">
        <w:rPr>
          <w:rFonts w:eastAsia="MS UI Gothic" w:cstheme="majorBidi"/>
          <w:b w:val="0"/>
          <w:bCs w:val="0"/>
          <w:color w:val="auto"/>
          <w:spacing w:val="0"/>
          <w:kern w:val="0"/>
          <w:sz w:val="32"/>
          <w:szCs w:val="32"/>
        </w:rPr>
        <w:t>admit</w:t>
      </w:r>
      <w:r w:rsidR="007F1791" w:rsidRPr="007B54F1">
        <w:rPr>
          <w:rFonts w:eastAsia="MS UI Gothic" w:cstheme="majorBidi"/>
          <w:b w:val="0"/>
          <w:bCs w:val="0"/>
          <w:color w:val="auto"/>
          <w:spacing w:val="0"/>
          <w:kern w:val="0"/>
          <w:sz w:val="32"/>
          <w:szCs w:val="32"/>
        </w:rPr>
        <w:t xml:space="preserve"> independence for anyone other than God</w:t>
      </w:r>
      <w:r w:rsidR="00C705ED">
        <w:rPr>
          <w:rFonts w:eastAsia="MS UI Gothic" w:cstheme="majorBidi"/>
          <w:b w:val="0"/>
          <w:bCs w:val="0"/>
          <w:color w:val="auto"/>
          <w:spacing w:val="0"/>
          <w:kern w:val="0"/>
          <w:sz w:val="32"/>
          <w:szCs w:val="32"/>
        </w:rPr>
        <w:t>,</w:t>
      </w:r>
      <w:r w:rsidR="007F1791" w:rsidRPr="007B54F1">
        <w:rPr>
          <w:rFonts w:eastAsia="MS UI Gothic" w:cstheme="majorBidi"/>
          <w:b w:val="0"/>
          <w:bCs w:val="0"/>
          <w:color w:val="auto"/>
          <w:spacing w:val="0"/>
          <w:kern w:val="0"/>
          <w:sz w:val="32"/>
          <w:szCs w:val="32"/>
        </w:rPr>
        <w:t xml:space="preserve"> </w:t>
      </w:r>
      <w:r w:rsidR="00C705ED">
        <w:rPr>
          <w:rFonts w:eastAsia="MS UI Gothic" w:cstheme="majorBidi"/>
          <w:b w:val="0"/>
          <w:bCs w:val="0"/>
          <w:color w:val="auto"/>
          <w:spacing w:val="0"/>
          <w:kern w:val="0"/>
          <w:sz w:val="32"/>
          <w:szCs w:val="32"/>
        </w:rPr>
        <w:t>a</w:t>
      </w:r>
      <w:r w:rsidR="007F1791" w:rsidRPr="007B54F1">
        <w:rPr>
          <w:rFonts w:eastAsia="MS UI Gothic" w:cstheme="majorBidi"/>
          <w:b w:val="0"/>
          <w:bCs w:val="0"/>
          <w:color w:val="auto"/>
          <w:spacing w:val="0"/>
          <w:kern w:val="0"/>
          <w:sz w:val="32"/>
          <w:szCs w:val="32"/>
        </w:rPr>
        <w:t xml:space="preserve">nd they know the </w:t>
      </w:r>
      <w:r w:rsidR="00C705ED">
        <w:rPr>
          <w:rFonts w:eastAsia="MS UI Gothic" w:cstheme="majorBidi"/>
          <w:b w:val="0"/>
          <w:bCs w:val="0"/>
          <w:color w:val="auto"/>
          <w:spacing w:val="0"/>
          <w:kern w:val="0"/>
          <w:sz w:val="32"/>
          <w:szCs w:val="32"/>
        </w:rPr>
        <w:t>K</w:t>
      </w:r>
      <w:r w:rsidR="007F1791" w:rsidRPr="007B54F1">
        <w:rPr>
          <w:rFonts w:eastAsia="MS UI Gothic" w:cstheme="majorBidi"/>
          <w:b w:val="0"/>
          <w:bCs w:val="0"/>
          <w:color w:val="auto"/>
          <w:spacing w:val="0"/>
          <w:kern w:val="0"/>
          <w:sz w:val="32"/>
          <w:szCs w:val="32"/>
        </w:rPr>
        <w:t xml:space="preserve">ingdom and the </w:t>
      </w:r>
      <w:r w:rsidR="00C705ED">
        <w:rPr>
          <w:rFonts w:eastAsia="MS UI Gothic" w:cstheme="majorBidi"/>
          <w:b w:val="0"/>
          <w:bCs w:val="0"/>
          <w:color w:val="auto"/>
          <w:spacing w:val="0"/>
          <w:kern w:val="0"/>
          <w:sz w:val="32"/>
          <w:szCs w:val="32"/>
        </w:rPr>
        <w:t>R</w:t>
      </w:r>
      <w:r w:rsidR="007F1791" w:rsidRPr="007B54F1">
        <w:rPr>
          <w:rFonts w:eastAsia="MS UI Gothic" w:cstheme="majorBidi"/>
          <w:b w:val="0"/>
          <w:bCs w:val="0"/>
          <w:color w:val="auto"/>
          <w:spacing w:val="0"/>
          <w:kern w:val="0"/>
          <w:sz w:val="32"/>
          <w:szCs w:val="32"/>
        </w:rPr>
        <w:t>ul</w:t>
      </w:r>
      <w:r w:rsidR="00C705ED">
        <w:rPr>
          <w:rFonts w:eastAsia="MS UI Gothic" w:cstheme="majorBidi"/>
          <w:b w:val="0"/>
          <w:bCs w:val="0"/>
          <w:color w:val="auto"/>
          <w:spacing w:val="0"/>
          <w:kern w:val="0"/>
          <w:sz w:val="32"/>
          <w:szCs w:val="32"/>
        </w:rPr>
        <w:t>ing</w:t>
      </w:r>
      <w:r w:rsidR="007F1791" w:rsidRPr="007B54F1">
        <w:rPr>
          <w:rFonts w:eastAsia="MS UI Gothic" w:cstheme="majorBidi"/>
          <w:b w:val="0"/>
          <w:bCs w:val="0"/>
          <w:color w:val="auto"/>
          <w:spacing w:val="0"/>
          <w:kern w:val="0"/>
          <w:sz w:val="32"/>
          <w:szCs w:val="32"/>
        </w:rPr>
        <w:t xml:space="preserve"> </w:t>
      </w:r>
      <w:r w:rsidR="00C705ED">
        <w:rPr>
          <w:rFonts w:eastAsia="MS UI Gothic" w:cstheme="majorBidi"/>
          <w:b w:val="0"/>
          <w:bCs w:val="0"/>
          <w:color w:val="auto"/>
          <w:spacing w:val="0"/>
          <w:kern w:val="0"/>
          <w:sz w:val="32"/>
          <w:szCs w:val="32"/>
        </w:rPr>
        <w:t xml:space="preserve">is </w:t>
      </w:r>
      <w:r w:rsidR="007F1791" w:rsidRPr="007B54F1">
        <w:rPr>
          <w:rFonts w:eastAsia="MS UI Gothic" w:cstheme="majorBidi"/>
          <w:b w:val="0"/>
          <w:bCs w:val="0"/>
          <w:color w:val="auto"/>
          <w:spacing w:val="0"/>
          <w:kern w:val="0"/>
          <w:sz w:val="32"/>
          <w:szCs w:val="32"/>
        </w:rPr>
        <w:lastRenderedPageBreak/>
        <w:t xml:space="preserve">exclusively </w:t>
      </w:r>
      <w:r w:rsidR="00C705ED">
        <w:rPr>
          <w:rFonts w:eastAsia="MS UI Gothic" w:cstheme="majorBidi"/>
          <w:b w:val="0"/>
          <w:bCs w:val="0"/>
          <w:color w:val="auto"/>
          <w:spacing w:val="0"/>
          <w:kern w:val="0"/>
          <w:sz w:val="32"/>
          <w:szCs w:val="32"/>
        </w:rPr>
        <w:t>of</w:t>
      </w:r>
      <w:r w:rsidR="007F1791" w:rsidRPr="007B54F1">
        <w:rPr>
          <w:rFonts w:eastAsia="MS UI Gothic" w:cstheme="majorBidi"/>
          <w:b w:val="0"/>
          <w:bCs w:val="0"/>
          <w:color w:val="auto"/>
          <w:spacing w:val="0"/>
          <w:kern w:val="0"/>
          <w:sz w:val="32"/>
          <w:szCs w:val="32"/>
        </w:rPr>
        <w:t xml:space="preserve"> God, and therefore they do not fear anyone other than Him except what God wants them to fear or grieve over</w:t>
      </w:r>
      <w:r w:rsidR="000502FD">
        <w:rPr>
          <w:rFonts w:eastAsia="MS UI Gothic" w:cstheme="majorBidi"/>
          <w:b w:val="0"/>
          <w:bCs w:val="0"/>
          <w:color w:val="auto"/>
          <w:spacing w:val="0"/>
          <w:kern w:val="0"/>
          <w:sz w:val="32"/>
          <w:szCs w:val="32"/>
        </w:rPr>
        <w:t>,</w:t>
      </w:r>
      <w:r w:rsidR="007F1791" w:rsidRPr="007B54F1">
        <w:rPr>
          <w:rFonts w:eastAsia="MS UI Gothic" w:cstheme="majorBidi"/>
          <w:b w:val="0"/>
          <w:bCs w:val="0"/>
          <w:color w:val="auto"/>
          <w:spacing w:val="0"/>
          <w:kern w:val="0"/>
          <w:sz w:val="32"/>
          <w:szCs w:val="32"/>
        </w:rPr>
        <w:t xml:space="preserve"> </w:t>
      </w:r>
      <w:r w:rsidR="000502FD">
        <w:rPr>
          <w:rFonts w:eastAsia="MS UI Gothic" w:cstheme="majorBidi"/>
          <w:b w:val="0"/>
          <w:bCs w:val="0"/>
          <w:color w:val="auto"/>
          <w:spacing w:val="0"/>
          <w:kern w:val="0"/>
          <w:sz w:val="32"/>
          <w:szCs w:val="32"/>
        </w:rPr>
        <w:t>a</w:t>
      </w:r>
      <w:r w:rsidR="007F1791" w:rsidRPr="007B54F1">
        <w:rPr>
          <w:rFonts w:eastAsia="MS UI Gothic" w:cstheme="majorBidi"/>
          <w:b w:val="0"/>
          <w:bCs w:val="0"/>
          <w:color w:val="auto"/>
          <w:spacing w:val="0"/>
          <w:kern w:val="0"/>
          <w:sz w:val="32"/>
          <w:szCs w:val="32"/>
        </w:rPr>
        <w:t xml:space="preserve">nd God wants them to fear their Lord and to be saddened by the loss of </w:t>
      </w:r>
      <w:r w:rsidR="000502FD">
        <w:rPr>
          <w:rFonts w:eastAsia="MS UI Gothic" w:cstheme="majorBidi"/>
          <w:b w:val="0"/>
          <w:bCs w:val="0"/>
          <w:color w:val="auto"/>
          <w:spacing w:val="0"/>
          <w:kern w:val="0"/>
          <w:sz w:val="32"/>
          <w:szCs w:val="32"/>
        </w:rPr>
        <w:t>D</w:t>
      </w:r>
      <w:r w:rsidR="007F1791" w:rsidRPr="007B54F1">
        <w:rPr>
          <w:rFonts w:eastAsia="MS UI Gothic" w:cstheme="majorBidi"/>
          <w:b w:val="0"/>
          <w:bCs w:val="0"/>
          <w:color w:val="auto"/>
          <w:spacing w:val="0"/>
          <w:kern w:val="0"/>
          <w:sz w:val="32"/>
          <w:szCs w:val="32"/>
        </w:rPr>
        <w:t xml:space="preserve">ivine </w:t>
      </w:r>
      <w:r w:rsidR="000502FD">
        <w:rPr>
          <w:rFonts w:eastAsia="MS UI Gothic" w:cstheme="majorBidi"/>
          <w:b w:val="0"/>
          <w:bCs w:val="0"/>
          <w:color w:val="auto"/>
          <w:spacing w:val="0"/>
          <w:kern w:val="0"/>
          <w:sz w:val="32"/>
          <w:szCs w:val="32"/>
        </w:rPr>
        <w:t>Favor</w:t>
      </w:r>
      <w:r w:rsidR="007F1791" w:rsidRPr="007B54F1">
        <w:rPr>
          <w:rFonts w:eastAsia="MS UI Gothic" w:cstheme="majorBidi"/>
          <w:b w:val="0"/>
          <w:bCs w:val="0"/>
          <w:color w:val="auto"/>
          <w:spacing w:val="0"/>
          <w:kern w:val="0"/>
          <w:sz w:val="32"/>
          <w:szCs w:val="32"/>
        </w:rPr>
        <w:t xml:space="preserve">, and such fear and sorrow </w:t>
      </w:r>
      <w:r w:rsidR="000502FD">
        <w:rPr>
          <w:rFonts w:eastAsia="MS UI Gothic" w:cstheme="majorBidi"/>
          <w:b w:val="0"/>
          <w:bCs w:val="0"/>
          <w:color w:val="auto"/>
          <w:spacing w:val="0"/>
          <w:kern w:val="0"/>
          <w:sz w:val="32"/>
          <w:szCs w:val="32"/>
        </w:rPr>
        <w:t>is the</w:t>
      </w:r>
      <w:r w:rsidR="007F1791" w:rsidRPr="007B54F1">
        <w:rPr>
          <w:rFonts w:eastAsia="MS UI Gothic" w:cstheme="majorBidi"/>
          <w:b w:val="0"/>
          <w:bCs w:val="0"/>
          <w:color w:val="auto"/>
          <w:spacing w:val="0"/>
          <w:kern w:val="0"/>
          <w:sz w:val="32"/>
          <w:szCs w:val="32"/>
        </w:rPr>
        <w:t xml:space="preserve"> submission to God!</w:t>
      </w:r>
      <w:bookmarkEnd w:id="61"/>
    </w:p>
    <w:p w14:paraId="205738C7" w14:textId="13CBD57B" w:rsidR="00FD596C" w:rsidRDefault="00FD596C" w:rsidP="007B54F1">
      <w:pPr>
        <w:pStyle w:val="Heading1"/>
        <w:keepNext w:val="0"/>
        <w:widowControl/>
        <w:spacing w:after="120" w:line="276" w:lineRule="auto"/>
        <w:contextualSpacing w:val="0"/>
        <w:rPr>
          <w:rFonts w:eastAsia="MS UI Gothic" w:cstheme="majorBidi"/>
          <w:b w:val="0"/>
          <w:bCs w:val="0"/>
          <w:color w:val="auto"/>
          <w:spacing w:val="0"/>
          <w:kern w:val="0"/>
          <w:sz w:val="32"/>
          <w:szCs w:val="32"/>
        </w:rPr>
      </w:pPr>
      <w:r>
        <w:rPr>
          <w:rFonts w:eastAsia="MS UI Gothic" w:cstheme="majorBidi"/>
          <w:b w:val="0"/>
          <w:bCs w:val="0"/>
          <w:color w:val="auto"/>
          <w:spacing w:val="0"/>
          <w:kern w:val="0"/>
          <w:sz w:val="32"/>
          <w:szCs w:val="32"/>
        </w:rPr>
        <w:tab/>
      </w:r>
      <w:bookmarkStart w:id="62" w:name="_Toc96794276"/>
      <w:r>
        <w:rPr>
          <w:rFonts w:eastAsia="MS UI Gothic" w:cstheme="majorBidi"/>
          <w:b w:val="0"/>
          <w:bCs w:val="0"/>
          <w:color w:val="auto"/>
          <w:spacing w:val="0"/>
          <w:kern w:val="0"/>
          <w:sz w:val="32"/>
          <w:szCs w:val="32"/>
        </w:rPr>
        <w:t xml:space="preserve">This </w:t>
      </w:r>
      <w:r w:rsidR="007F1791" w:rsidRPr="007B54F1">
        <w:rPr>
          <w:rFonts w:eastAsia="MS UI Gothic" w:cstheme="majorBidi"/>
          <w:b w:val="0"/>
          <w:bCs w:val="0"/>
          <w:color w:val="auto"/>
          <w:spacing w:val="0"/>
          <w:kern w:val="0"/>
          <w:sz w:val="32"/>
          <w:szCs w:val="32"/>
        </w:rPr>
        <w:t xml:space="preserve">Fearlessness and sadness are both in the </w:t>
      </w:r>
      <w:r>
        <w:rPr>
          <w:rFonts w:eastAsia="MS UI Gothic" w:cstheme="majorBidi"/>
          <w:b w:val="0"/>
          <w:bCs w:val="0"/>
          <w:color w:val="auto"/>
          <w:spacing w:val="0"/>
          <w:kern w:val="0"/>
          <w:sz w:val="32"/>
          <w:szCs w:val="32"/>
        </w:rPr>
        <w:t>life</w:t>
      </w:r>
      <w:r w:rsidR="007F1791" w:rsidRPr="007B54F1">
        <w:rPr>
          <w:rFonts w:eastAsia="MS UI Gothic" w:cstheme="majorBidi"/>
          <w:b w:val="0"/>
          <w:bCs w:val="0"/>
          <w:color w:val="auto"/>
          <w:spacing w:val="0"/>
          <w:kern w:val="0"/>
          <w:sz w:val="32"/>
          <w:szCs w:val="32"/>
        </w:rPr>
        <w:t xml:space="preserve"> of this world and in the </w:t>
      </w:r>
      <w:r>
        <w:rPr>
          <w:rFonts w:eastAsia="MS UI Gothic" w:cstheme="majorBidi"/>
          <w:b w:val="0"/>
          <w:bCs w:val="0"/>
          <w:color w:val="auto"/>
          <w:spacing w:val="0"/>
          <w:kern w:val="0"/>
          <w:sz w:val="32"/>
          <w:szCs w:val="32"/>
        </w:rPr>
        <w:t>life</w:t>
      </w:r>
      <w:r w:rsidR="007F1791" w:rsidRPr="007B54F1">
        <w:rPr>
          <w:rFonts w:eastAsia="MS UI Gothic" w:cstheme="majorBidi"/>
          <w:b w:val="0"/>
          <w:bCs w:val="0"/>
          <w:color w:val="auto"/>
          <w:spacing w:val="0"/>
          <w:kern w:val="0"/>
          <w:sz w:val="32"/>
          <w:szCs w:val="32"/>
        </w:rPr>
        <w:t xml:space="preserve"> of the Hereafter.</w:t>
      </w:r>
      <w:bookmarkEnd w:id="62"/>
      <w:r w:rsidR="007F1791" w:rsidRPr="007B54F1">
        <w:rPr>
          <w:rFonts w:eastAsia="MS UI Gothic" w:cstheme="majorBidi"/>
          <w:b w:val="0"/>
          <w:bCs w:val="0"/>
          <w:color w:val="auto"/>
          <w:spacing w:val="0"/>
          <w:kern w:val="0"/>
          <w:sz w:val="32"/>
          <w:szCs w:val="32"/>
        </w:rPr>
        <w:t xml:space="preserve"> </w:t>
      </w:r>
    </w:p>
    <w:p w14:paraId="08CA75C6" w14:textId="2A99941C" w:rsidR="00D32C15" w:rsidRPr="00DE10CB" w:rsidRDefault="00D32C15" w:rsidP="00D32C15">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DE10CB">
        <w:rPr>
          <w:rFonts w:ascii="Adobe Song Std L" w:eastAsia="Adobe Song Std L" w:hAnsi="Adobe Song Std L" w:cs="Times New Roman"/>
          <w:b/>
          <w:bCs/>
          <w:sz w:val="24"/>
          <w:szCs w:val="24"/>
          <w:lang w:bidi="fa-IR"/>
        </w:rPr>
        <w:t>(</w:t>
      </w:r>
      <w:proofErr w:type="spellStart"/>
      <w:r w:rsidRPr="00DE10CB">
        <w:rPr>
          <w:rFonts w:ascii="Adobe Song Std L" w:eastAsia="Adobe Song Std L" w:hAnsi="Adobe Song Std L" w:cs="Times New Roman"/>
          <w:b/>
          <w:bCs/>
          <w:sz w:val="24"/>
          <w:szCs w:val="24"/>
          <w:lang w:bidi="fa-IR"/>
        </w:rPr>
        <w:t>Almizan</w:t>
      </w:r>
      <w:proofErr w:type="spellEnd"/>
      <w:r w:rsidR="00B65508">
        <w:rPr>
          <w:rFonts w:ascii="Adobe Song Std L" w:eastAsia="Adobe Song Std L" w:hAnsi="Adobe Song Std L" w:cs="Times New Roman"/>
          <w:b/>
          <w:bCs/>
          <w:sz w:val="24"/>
          <w:szCs w:val="24"/>
          <w:lang w:bidi="fa-IR"/>
        </w:rPr>
        <w:t>:</w:t>
      </w:r>
      <w:r w:rsidRPr="00DE10CB">
        <w:rPr>
          <w:rFonts w:ascii="Adobe Song Std L" w:eastAsia="Adobe Song Std L" w:hAnsi="Adobe Song Std L" w:cs="Times New Roman"/>
          <w:b/>
          <w:bCs/>
          <w:sz w:val="24"/>
          <w:szCs w:val="24"/>
          <w:lang w:bidi="fa-IR"/>
        </w:rPr>
        <w:t xml:space="preserve"> V.</w:t>
      </w:r>
      <w:r>
        <w:rPr>
          <w:rFonts w:ascii="Adobe Song Std L" w:eastAsia="Adobe Song Std L" w:hAnsi="Adobe Song Std L" w:cs="Times New Roman"/>
          <w:b/>
          <w:bCs/>
          <w:sz w:val="24"/>
          <w:szCs w:val="24"/>
          <w:lang w:bidi="fa-IR"/>
        </w:rPr>
        <w:t>1</w:t>
      </w:r>
      <w:r w:rsidRPr="00DE10CB">
        <w:rPr>
          <w:rFonts w:ascii="Adobe Song Std L" w:eastAsia="Adobe Song Std L" w:hAnsi="Adobe Song Std L" w:cs="Times New Roman"/>
          <w:b/>
          <w:bCs/>
          <w:sz w:val="24"/>
          <w:szCs w:val="24"/>
          <w:lang w:bidi="fa-IR"/>
        </w:rPr>
        <w:t>9, P.1</w:t>
      </w:r>
      <w:r>
        <w:rPr>
          <w:rFonts w:ascii="Adobe Song Std L" w:eastAsia="Adobe Song Std L" w:hAnsi="Adobe Song Std L" w:cs="Times New Roman"/>
          <w:b/>
          <w:bCs/>
          <w:sz w:val="24"/>
          <w:szCs w:val="24"/>
          <w:lang w:bidi="fa-IR"/>
        </w:rPr>
        <w:t>48.</w:t>
      </w:r>
      <w:r w:rsidRPr="00DE10CB">
        <w:rPr>
          <w:rFonts w:ascii="Adobe Song Std L" w:eastAsia="Adobe Song Std L" w:hAnsi="Adobe Song Std L" w:cs="Times New Roman"/>
          <w:b/>
          <w:bCs/>
          <w:sz w:val="24"/>
          <w:szCs w:val="24"/>
          <w:lang w:bidi="fa-IR"/>
        </w:rPr>
        <w:t>)</w:t>
      </w:r>
    </w:p>
    <w:p w14:paraId="5A14E8F2" w14:textId="03E90864" w:rsidR="00D32C15" w:rsidRDefault="00D32C15" w:rsidP="00D32C15">
      <w:pPr>
        <w:widowControl w:val="0"/>
        <w:spacing w:before="100" w:beforeAutospacing="1" w:after="100" w:afterAutospacing="1" w:line="240" w:lineRule="auto"/>
        <w:ind w:firstLine="720"/>
        <w:contextualSpacing/>
        <w:rPr>
          <w:rFonts w:ascii="Adobe Song Std L" w:eastAsia="Adobe Song Std L" w:hAnsi="Adobe Song Std L" w:cs="Times New Roman"/>
          <w:sz w:val="28"/>
          <w:szCs w:val="28"/>
          <w:lang w:bidi="fa-IR"/>
        </w:rPr>
      </w:pPr>
    </w:p>
    <w:p w14:paraId="1DF39230" w14:textId="243BF536" w:rsidR="00F56784" w:rsidRDefault="00F56784" w:rsidP="00D32C15">
      <w:pPr>
        <w:widowControl w:val="0"/>
        <w:spacing w:before="100" w:beforeAutospacing="1" w:after="100" w:afterAutospacing="1" w:line="240" w:lineRule="auto"/>
        <w:ind w:firstLine="720"/>
        <w:contextualSpacing/>
        <w:rPr>
          <w:rFonts w:ascii="Adobe Song Std L" w:eastAsia="Adobe Song Std L" w:hAnsi="Adobe Song Std L" w:cs="Times New Roman"/>
          <w:sz w:val="28"/>
          <w:szCs w:val="28"/>
          <w:lang w:bidi="fa-IR"/>
        </w:rPr>
      </w:pPr>
    </w:p>
    <w:p w14:paraId="2B3ACDD1" w14:textId="77777777" w:rsidR="00F56784" w:rsidRPr="00F56784" w:rsidRDefault="00F56784" w:rsidP="00D32C15">
      <w:pPr>
        <w:widowControl w:val="0"/>
        <w:spacing w:before="100" w:beforeAutospacing="1" w:after="100" w:afterAutospacing="1" w:line="240" w:lineRule="auto"/>
        <w:ind w:firstLine="720"/>
        <w:contextualSpacing/>
        <w:rPr>
          <w:rFonts w:ascii="Adobe Song Std L" w:eastAsia="Adobe Song Std L" w:hAnsi="Adobe Song Std L" w:cs="Times New Roman"/>
          <w:sz w:val="8"/>
          <w:szCs w:val="4"/>
          <w:lang w:bidi="fa-IR"/>
        </w:rPr>
      </w:pPr>
    </w:p>
    <w:p w14:paraId="2C7060D4" w14:textId="6CFA5D51" w:rsidR="00517E70" w:rsidRPr="001377F3" w:rsidRDefault="00517E70" w:rsidP="00F56784">
      <w:pPr>
        <w:pStyle w:val="Heading1"/>
      </w:pPr>
      <w:bookmarkStart w:id="63" w:name="_Toc96794277"/>
      <w:r w:rsidRPr="001377F3">
        <w:t>First Requirement for a</w:t>
      </w:r>
      <w:r w:rsidR="00D82D01">
        <w:t>n</w:t>
      </w:r>
      <w:r w:rsidRPr="001377F3">
        <w:t xml:space="preserve"> </w:t>
      </w:r>
      <w:r w:rsidR="0046031D">
        <w:t>Active</w:t>
      </w:r>
      <w:r w:rsidRPr="001377F3">
        <w:t xml:space="preserve"> and True Faith</w:t>
      </w:r>
      <w:bookmarkEnd w:id="63"/>
    </w:p>
    <w:p w14:paraId="6A64677E" w14:textId="77777777" w:rsidR="007F1791" w:rsidRPr="00F56784" w:rsidRDefault="007F1791" w:rsidP="0030340C">
      <w:pPr>
        <w:pStyle w:val="Heading1"/>
        <w:keepNext w:val="0"/>
        <w:widowControl/>
        <w:spacing w:after="120" w:line="276" w:lineRule="auto"/>
        <w:contextualSpacing w:val="0"/>
        <w:rPr>
          <w:rFonts w:cstheme="majorBidi"/>
          <w:color w:val="00B050"/>
          <w:sz w:val="2"/>
          <w:szCs w:val="2"/>
        </w:rPr>
      </w:pPr>
    </w:p>
    <w:p w14:paraId="2CF81018" w14:textId="1C2BF824" w:rsidR="00F56784" w:rsidRPr="00F56784" w:rsidRDefault="00F56784" w:rsidP="00F56784">
      <w:pPr>
        <w:widowControl w:val="0"/>
        <w:bidi/>
        <w:spacing w:before="0"/>
        <w:rPr>
          <w:rFonts w:ascii="Times New Roman" w:eastAsia="Times New Roman" w:hAnsi="Times New Roman" w:cs="Times New Roman"/>
          <w:color w:val="00B050"/>
          <w:sz w:val="32"/>
          <w:szCs w:val="32"/>
        </w:rPr>
      </w:pPr>
      <w:r w:rsidRPr="00F56784">
        <w:rPr>
          <w:rFonts w:ascii="Times New Roman" w:eastAsia="Times New Roman" w:hAnsi="Times New Roman" w:cs="Times New Roman"/>
          <w:color w:val="00B050"/>
          <w:sz w:val="32"/>
          <w:szCs w:val="32"/>
          <w:rtl/>
        </w:rPr>
        <w:t>«اَلَّــذيـنَ هُـمْ فــى صَــلاتِهِـمْ خـاشِعُونَ!»</w:t>
      </w:r>
    </w:p>
    <w:p w14:paraId="40BF5CC5" w14:textId="77777777" w:rsidR="00F56784" w:rsidRPr="00F56784" w:rsidRDefault="00F56784" w:rsidP="00F56784">
      <w:pPr>
        <w:widowControl w:val="0"/>
        <w:bidi/>
        <w:spacing w:before="0"/>
        <w:rPr>
          <w:rFonts w:ascii="Times New Roman" w:eastAsia="Times New Roman" w:hAnsi="Times New Roman" w:cs="Times New Roman"/>
          <w:color w:val="00B050"/>
          <w:sz w:val="32"/>
          <w:szCs w:val="32"/>
          <w:rtl/>
          <w:lang w:bidi="fa-IR"/>
        </w:rPr>
      </w:pPr>
      <w:r w:rsidRPr="00F56784">
        <w:rPr>
          <w:rFonts w:ascii="Times New Roman" w:eastAsia="Times New Roman" w:hAnsi="Times New Roman" w:cs="Times New Roman"/>
          <w:color w:val="00B050"/>
          <w:sz w:val="32"/>
          <w:szCs w:val="32"/>
          <w:rtl/>
        </w:rPr>
        <w:t>(2 / مؤمنون)</w:t>
      </w:r>
    </w:p>
    <w:p w14:paraId="0D35E56D" w14:textId="53104D40" w:rsidR="005E6143" w:rsidRDefault="005E6143" w:rsidP="00F900D7">
      <w:pPr>
        <w:spacing w:before="100" w:beforeAutospacing="1" w:after="0" w:line="276" w:lineRule="auto"/>
        <w:jc w:val="center"/>
        <w:rPr>
          <w:rFonts w:eastAsia="Times New Roman" w:cstheme="minorHAnsi"/>
          <w:b/>
          <w:bCs/>
          <w:color w:val="0070C0"/>
          <w:sz w:val="32"/>
          <w:szCs w:val="32"/>
          <w:lang w:val="en-CA" w:eastAsia="en-CA"/>
        </w:rPr>
      </w:pPr>
      <w:r w:rsidRPr="005E6143">
        <w:rPr>
          <w:rFonts w:eastAsia="Times New Roman" w:cstheme="minorHAnsi"/>
          <w:b/>
          <w:bCs/>
          <w:color w:val="0070C0"/>
          <w:sz w:val="32"/>
          <w:szCs w:val="32"/>
          <w:lang w:val="en-CA" w:eastAsia="en-CA"/>
        </w:rPr>
        <w:t>“Those who are humble in their prayers!”</w:t>
      </w:r>
    </w:p>
    <w:p w14:paraId="1AB5792E" w14:textId="4EC6349D" w:rsidR="00F900D7" w:rsidRPr="006C411B" w:rsidRDefault="00F900D7" w:rsidP="00F900D7">
      <w:pPr>
        <w:widowControl w:val="0"/>
        <w:spacing w:before="0" w:after="0" w:line="276" w:lineRule="auto"/>
        <w:contextualSpacing/>
        <w:jc w:val="center"/>
        <w:rPr>
          <w:rFonts w:ascii="Adobe Song Std L" w:eastAsia="Adobe Song Std L" w:hAnsi="Adobe Song Std L" w:cs="Times New Roman"/>
          <w:b/>
          <w:bCs/>
          <w:color w:val="0070C0"/>
          <w:sz w:val="28"/>
          <w:szCs w:val="24"/>
        </w:rPr>
      </w:pPr>
      <w:r w:rsidRPr="006C411B">
        <w:rPr>
          <w:rFonts w:cs="Times New Roman"/>
          <w:b/>
          <w:bCs/>
          <w:color w:val="0070C0"/>
          <w:sz w:val="24"/>
          <w:szCs w:val="24"/>
          <w:lang w:bidi="fa-IR"/>
        </w:rPr>
        <w:t xml:space="preserve">(Holy Quran, </w:t>
      </w:r>
      <w:proofErr w:type="spellStart"/>
      <w:r>
        <w:rPr>
          <w:rFonts w:cs="Times New Roman"/>
          <w:b/>
          <w:bCs/>
          <w:color w:val="0070C0"/>
          <w:sz w:val="24"/>
          <w:szCs w:val="24"/>
          <w:lang w:bidi="fa-IR"/>
        </w:rPr>
        <w:t>Mumenoon</w:t>
      </w:r>
      <w:proofErr w:type="spellEnd"/>
      <w:r w:rsidRPr="006C411B">
        <w:rPr>
          <w:rFonts w:cs="Times New Roman"/>
          <w:b/>
          <w:bCs/>
          <w:color w:val="0070C0"/>
          <w:sz w:val="24"/>
          <w:szCs w:val="24"/>
          <w:lang w:bidi="fa-IR"/>
        </w:rPr>
        <w:t>: 2.)</w:t>
      </w:r>
    </w:p>
    <w:p w14:paraId="42C2ED01" w14:textId="64E3C3D3" w:rsidR="005E6143" w:rsidRPr="00F900D7" w:rsidRDefault="005E6143" w:rsidP="00F900D7">
      <w:pPr>
        <w:pStyle w:val="ListParagraph"/>
        <w:numPr>
          <w:ilvl w:val="0"/>
          <w:numId w:val="20"/>
        </w:numPr>
        <w:spacing w:before="100" w:beforeAutospacing="1" w:after="100" w:afterAutospacing="1" w:line="240" w:lineRule="auto"/>
        <w:jc w:val="left"/>
        <w:rPr>
          <w:rFonts w:asciiTheme="majorBidi" w:eastAsia="Times New Roman" w:hAnsiTheme="majorBidi" w:cstheme="majorBidi"/>
          <w:sz w:val="28"/>
          <w:szCs w:val="28"/>
          <w:lang w:val="en-CA" w:eastAsia="en-CA"/>
        </w:rPr>
      </w:pPr>
      <w:r w:rsidRPr="00F900D7">
        <w:rPr>
          <w:rFonts w:asciiTheme="majorBidi" w:eastAsia="Times New Roman" w:hAnsiTheme="majorBidi" w:cstheme="majorBidi"/>
          <w:color w:val="000000"/>
          <w:sz w:val="32"/>
          <w:szCs w:val="32"/>
          <w:lang w:val="en-CA" w:eastAsia="en-CA"/>
        </w:rPr>
        <w:t>The believers are those who before Allah's Presence humble themselves in their prayers!”</w:t>
      </w:r>
    </w:p>
    <w:p w14:paraId="3A8CECF2" w14:textId="797187CE" w:rsidR="0030340C" w:rsidRPr="0030340C" w:rsidRDefault="00F900D7" w:rsidP="0030340C">
      <w:pPr>
        <w:pStyle w:val="Heading1"/>
        <w:keepNext w:val="0"/>
        <w:widowControl/>
        <w:spacing w:after="120" w:line="276" w:lineRule="auto"/>
        <w:contextualSpacing w:val="0"/>
        <w:rPr>
          <w:rFonts w:eastAsia="MS UI Gothic" w:cstheme="majorBidi"/>
          <w:b w:val="0"/>
          <w:bCs w:val="0"/>
          <w:color w:val="auto"/>
          <w:spacing w:val="0"/>
          <w:kern w:val="0"/>
          <w:sz w:val="32"/>
          <w:szCs w:val="32"/>
        </w:rPr>
      </w:pPr>
      <w:r>
        <w:rPr>
          <w:rFonts w:eastAsia="MS UI Gothic" w:cstheme="majorBidi"/>
          <w:b w:val="0"/>
          <w:bCs w:val="0"/>
          <w:color w:val="auto"/>
          <w:spacing w:val="0"/>
          <w:kern w:val="0"/>
          <w:sz w:val="32"/>
          <w:szCs w:val="32"/>
        </w:rPr>
        <w:tab/>
      </w:r>
      <w:bookmarkStart w:id="64" w:name="_Toc96794278"/>
      <w:r w:rsidR="0030340C" w:rsidRPr="0030340C">
        <w:rPr>
          <w:rFonts w:eastAsia="MS UI Gothic" w:cstheme="majorBidi"/>
          <w:b w:val="0"/>
          <w:bCs w:val="0"/>
          <w:color w:val="auto"/>
          <w:spacing w:val="0"/>
          <w:kern w:val="0"/>
          <w:sz w:val="32"/>
          <w:szCs w:val="32"/>
        </w:rPr>
        <w:t>The word "</w:t>
      </w:r>
      <w:r w:rsidR="00EA6643" w:rsidRPr="00EA6643">
        <w:rPr>
          <w:rFonts w:eastAsia="MS UI Gothic" w:cstheme="majorBidi"/>
          <w:b w:val="0"/>
          <w:bCs w:val="0"/>
          <w:color w:val="auto"/>
          <w:spacing w:val="0"/>
          <w:kern w:val="0"/>
          <w:sz w:val="32"/>
          <w:szCs w:val="32"/>
        </w:rPr>
        <w:t>humility</w:t>
      </w:r>
      <w:r w:rsidR="0030340C" w:rsidRPr="0030340C">
        <w:rPr>
          <w:rFonts w:eastAsia="MS UI Gothic" w:cstheme="majorBidi"/>
          <w:b w:val="0"/>
          <w:bCs w:val="0"/>
          <w:color w:val="auto"/>
          <w:spacing w:val="0"/>
          <w:kern w:val="0"/>
          <w:sz w:val="32"/>
          <w:szCs w:val="32"/>
        </w:rPr>
        <w:t xml:space="preserve">" means a special </w:t>
      </w:r>
      <w:r w:rsidR="00AD4AEC">
        <w:rPr>
          <w:rFonts w:eastAsia="MS UI Gothic" w:cstheme="majorBidi"/>
          <w:b w:val="0"/>
          <w:bCs w:val="0"/>
          <w:color w:val="auto"/>
          <w:spacing w:val="0"/>
          <w:kern w:val="0"/>
          <w:sz w:val="32"/>
          <w:szCs w:val="32"/>
        </w:rPr>
        <w:t>impression</w:t>
      </w:r>
      <w:r w:rsidR="0030340C" w:rsidRPr="0030340C">
        <w:rPr>
          <w:rFonts w:eastAsia="MS UI Gothic" w:cstheme="majorBidi"/>
          <w:b w:val="0"/>
          <w:bCs w:val="0"/>
          <w:color w:val="auto"/>
          <w:spacing w:val="0"/>
          <w:kern w:val="0"/>
          <w:sz w:val="32"/>
          <w:szCs w:val="32"/>
        </w:rPr>
        <w:t xml:space="preserve"> that is given to the oppressed people, the people who are in front of the mighty </w:t>
      </w:r>
      <w:r w:rsidR="00AD4AEC">
        <w:rPr>
          <w:rFonts w:eastAsia="MS UI Gothic" w:cstheme="majorBidi"/>
          <w:b w:val="0"/>
          <w:bCs w:val="0"/>
          <w:color w:val="auto"/>
          <w:spacing w:val="0"/>
          <w:kern w:val="0"/>
          <w:sz w:val="32"/>
          <w:szCs w:val="32"/>
        </w:rPr>
        <w:t>king</w:t>
      </w:r>
      <w:r w:rsidR="0030340C" w:rsidRPr="0030340C">
        <w:rPr>
          <w:rFonts w:eastAsia="MS UI Gothic" w:cstheme="majorBidi"/>
          <w:b w:val="0"/>
          <w:bCs w:val="0"/>
          <w:color w:val="auto"/>
          <w:spacing w:val="0"/>
          <w:kern w:val="0"/>
          <w:sz w:val="32"/>
          <w:szCs w:val="32"/>
        </w:rPr>
        <w:t xml:space="preserve"> in such a way that all his attention is focused on him and is cut off from anywhere else. Apparently, this is an internal state that is also attributed to the </w:t>
      </w:r>
      <w:r w:rsidR="00B21D88">
        <w:rPr>
          <w:rFonts w:eastAsia="MS UI Gothic" w:cstheme="majorBidi"/>
          <w:b w:val="0"/>
          <w:bCs w:val="0"/>
          <w:color w:val="auto"/>
          <w:spacing w:val="0"/>
          <w:kern w:val="0"/>
          <w:sz w:val="32"/>
          <w:szCs w:val="32"/>
        </w:rPr>
        <w:t>organs of body</w:t>
      </w:r>
      <w:r w:rsidR="0030340C" w:rsidRPr="0030340C">
        <w:rPr>
          <w:rFonts w:eastAsia="MS UI Gothic" w:cstheme="majorBidi"/>
          <w:b w:val="0"/>
          <w:bCs w:val="0"/>
          <w:color w:val="auto"/>
          <w:spacing w:val="0"/>
          <w:kern w:val="0"/>
          <w:sz w:val="32"/>
          <w:szCs w:val="32"/>
        </w:rPr>
        <w:t>.</w:t>
      </w:r>
      <w:bookmarkEnd w:id="64"/>
    </w:p>
    <w:p w14:paraId="4B6ACAEB" w14:textId="5ECA4713" w:rsidR="0030340C" w:rsidRPr="0030340C" w:rsidRDefault="0046031D" w:rsidP="0030340C">
      <w:pPr>
        <w:pStyle w:val="Heading1"/>
        <w:keepNext w:val="0"/>
        <w:widowControl/>
        <w:spacing w:after="120" w:line="276" w:lineRule="auto"/>
        <w:contextualSpacing w:val="0"/>
        <w:rPr>
          <w:rFonts w:eastAsia="MS UI Gothic" w:cstheme="majorBidi"/>
          <w:b w:val="0"/>
          <w:bCs w:val="0"/>
          <w:color w:val="auto"/>
          <w:spacing w:val="0"/>
          <w:kern w:val="0"/>
          <w:sz w:val="32"/>
          <w:szCs w:val="32"/>
        </w:rPr>
      </w:pPr>
      <w:r>
        <w:rPr>
          <w:rFonts w:eastAsia="MS UI Gothic" w:cstheme="majorBidi"/>
          <w:b w:val="0"/>
          <w:bCs w:val="0"/>
          <w:color w:val="auto"/>
          <w:spacing w:val="0"/>
          <w:kern w:val="0"/>
          <w:sz w:val="32"/>
          <w:szCs w:val="32"/>
        </w:rPr>
        <w:tab/>
      </w:r>
      <w:bookmarkStart w:id="65" w:name="_Toc96794279"/>
      <w:r w:rsidR="0030340C" w:rsidRPr="0030340C">
        <w:rPr>
          <w:rFonts w:eastAsia="MS UI Gothic" w:cstheme="majorBidi"/>
          <w:b w:val="0"/>
          <w:bCs w:val="0"/>
          <w:color w:val="auto"/>
          <w:spacing w:val="0"/>
          <w:kern w:val="0"/>
          <w:sz w:val="32"/>
          <w:szCs w:val="32"/>
        </w:rPr>
        <w:t xml:space="preserve">This </w:t>
      </w:r>
      <w:r>
        <w:rPr>
          <w:rFonts w:eastAsia="MS UI Gothic" w:cstheme="majorBidi"/>
          <w:b w:val="0"/>
          <w:bCs w:val="0"/>
          <w:color w:val="auto"/>
          <w:spacing w:val="0"/>
          <w:kern w:val="0"/>
          <w:sz w:val="32"/>
          <w:szCs w:val="32"/>
        </w:rPr>
        <w:t>V</w:t>
      </w:r>
      <w:r w:rsidR="0030340C" w:rsidRPr="0030340C">
        <w:rPr>
          <w:rFonts w:eastAsia="MS UI Gothic" w:cstheme="majorBidi"/>
          <w:b w:val="0"/>
          <w:bCs w:val="0"/>
          <w:color w:val="auto"/>
          <w:spacing w:val="0"/>
          <w:kern w:val="0"/>
          <w:sz w:val="32"/>
          <w:szCs w:val="32"/>
        </w:rPr>
        <w:t xml:space="preserve">erse enumerates the attributes of the believers until the end of the sixth </w:t>
      </w:r>
      <w:r>
        <w:rPr>
          <w:rFonts w:eastAsia="MS UI Gothic" w:cstheme="majorBidi"/>
          <w:b w:val="0"/>
          <w:bCs w:val="0"/>
          <w:color w:val="auto"/>
          <w:spacing w:val="0"/>
          <w:kern w:val="0"/>
          <w:sz w:val="32"/>
          <w:szCs w:val="32"/>
        </w:rPr>
        <w:t>V</w:t>
      </w:r>
      <w:r w:rsidR="0030340C" w:rsidRPr="0030340C">
        <w:rPr>
          <w:rFonts w:eastAsia="MS UI Gothic" w:cstheme="majorBidi"/>
          <w:b w:val="0"/>
          <w:bCs w:val="0"/>
          <w:color w:val="auto"/>
          <w:spacing w:val="0"/>
          <w:kern w:val="0"/>
          <w:sz w:val="32"/>
          <w:szCs w:val="32"/>
        </w:rPr>
        <w:t>erse, the attributes of faith that are alive and active, and have their effects, the effects that they must have, in order to achieve the desired purpose, and that is the effect of prosperity and salvation</w:t>
      </w:r>
      <w:r w:rsidR="00CF2DD3">
        <w:rPr>
          <w:rFonts w:eastAsia="MS UI Gothic" w:cstheme="majorBidi"/>
          <w:b w:val="0"/>
          <w:bCs w:val="0"/>
          <w:color w:val="auto"/>
          <w:spacing w:val="0"/>
          <w:kern w:val="0"/>
          <w:sz w:val="32"/>
          <w:szCs w:val="32"/>
        </w:rPr>
        <w:t>, t</w:t>
      </w:r>
      <w:r w:rsidR="0030340C" w:rsidRPr="0030340C">
        <w:rPr>
          <w:rFonts w:eastAsia="MS UI Gothic" w:cstheme="majorBidi"/>
          <w:b w:val="0"/>
          <w:bCs w:val="0"/>
          <w:color w:val="auto"/>
          <w:spacing w:val="0"/>
          <w:kern w:val="0"/>
          <w:sz w:val="32"/>
          <w:szCs w:val="32"/>
        </w:rPr>
        <w:t xml:space="preserve">hat the holder of such </w:t>
      </w:r>
      <w:r w:rsidR="00CF2DD3">
        <w:rPr>
          <w:rFonts w:eastAsia="MS UI Gothic" w:cstheme="majorBidi"/>
          <w:b w:val="0"/>
          <w:bCs w:val="0"/>
          <w:color w:val="auto"/>
          <w:spacing w:val="0"/>
          <w:kern w:val="0"/>
          <w:sz w:val="32"/>
          <w:szCs w:val="32"/>
        </w:rPr>
        <w:t>a F</w:t>
      </w:r>
      <w:r w:rsidR="0030340C" w:rsidRPr="0030340C">
        <w:rPr>
          <w:rFonts w:eastAsia="MS UI Gothic" w:cstheme="majorBidi"/>
          <w:b w:val="0"/>
          <w:bCs w:val="0"/>
          <w:color w:val="auto"/>
          <w:spacing w:val="0"/>
          <w:kern w:val="0"/>
          <w:sz w:val="32"/>
          <w:szCs w:val="32"/>
        </w:rPr>
        <w:t xml:space="preserve">aith performs prayer, because prayer is the attention of one who has nothing but poverty and humiliation, to the </w:t>
      </w:r>
      <w:r w:rsidR="00CF2DD3">
        <w:rPr>
          <w:rFonts w:eastAsia="MS UI Gothic" w:cstheme="majorBidi"/>
          <w:b w:val="0"/>
          <w:bCs w:val="0"/>
          <w:color w:val="auto"/>
          <w:spacing w:val="0"/>
          <w:kern w:val="0"/>
          <w:sz w:val="32"/>
          <w:szCs w:val="32"/>
        </w:rPr>
        <w:t>Presence</w:t>
      </w:r>
      <w:r w:rsidR="0030340C" w:rsidRPr="0030340C">
        <w:rPr>
          <w:rFonts w:eastAsia="MS UI Gothic" w:cstheme="majorBidi"/>
          <w:b w:val="0"/>
          <w:bCs w:val="0"/>
          <w:color w:val="auto"/>
          <w:spacing w:val="0"/>
          <w:kern w:val="0"/>
          <w:sz w:val="32"/>
          <w:szCs w:val="32"/>
        </w:rPr>
        <w:t xml:space="preserve"> of </w:t>
      </w:r>
      <w:r w:rsidR="00CF2DD3">
        <w:rPr>
          <w:rFonts w:eastAsia="MS UI Gothic" w:cstheme="majorBidi"/>
          <w:b w:val="0"/>
          <w:bCs w:val="0"/>
          <w:color w:val="auto"/>
          <w:spacing w:val="0"/>
          <w:kern w:val="0"/>
          <w:sz w:val="32"/>
          <w:szCs w:val="32"/>
        </w:rPr>
        <w:t>G</w:t>
      </w:r>
      <w:r w:rsidR="0030340C" w:rsidRPr="0030340C">
        <w:rPr>
          <w:rFonts w:eastAsia="MS UI Gothic" w:cstheme="majorBidi"/>
          <w:b w:val="0"/>
          <w:bCs w:val="0"/>
          <w:color w:val="auto"/>
          <w:spacing w:val="0"/>
          <w:kern w:val="0"/>
          <w:sz w:val="32"/>
          <w:szCs w:val="32"/>
        </w:rPr>
        <w:t xml:space="preserve">reatness and </w:t>
      </w:r>
      <w:r w:rsidR="00BC2A14">
        <w:rPr>
          <w:rFonts w:eastAsia="MS UI Gothic" w:cstheme="majorBidi"/>
          <w:b w:val="0"/>
          <w:bCs w:val="0"/>
          <w:color w:val="auto"/>
          <w:spacing w:val="0"/>
          <w:kern w:val="0"/>
          <w:sz w:val="32"/>
          <w:szCs w:val="32"/>
        </w:rPr>
        <w:t>Glory</w:t>
      </w:r>
      <w:r w:rsidR="0030340C" w:rsidRPr="0030340C">
        <w:rPr>
          <w:rFonts w:eastAsia="MS UI Gothic" w:cstheme="majorBidi"/>
          <w:b w:val="0"/>
          <w:bCs w:val="0"/>
          <w:color w:val="auto"/>
          <w:spacing w:val="0"/>
          <w:kern w:val="0"/>
          <w:sz w:val="32"/>
          <w:szCs w:val="32"/>
        </w:rPr>
        <w:t xml:space="preserve">, the </w:t>
      </w:r>
      <w:r w:rsidR="00CF2DD3">
        <w:rPr>
          <w:rFonts w:eastAsia="MS UI Gothic" w:cstheme="majorBidi"/>
          <w:b w:val="0"/>
          <w:bCs w:val="0"/>
          <w:color w:val="auto"/>
          <w:spacing w:val="0"/>
          <w:kern w:val="0"/>
          <w:sz w:val="32"/>
          <w:szCs w:val="32"/>
        </w:rPr>
        <w:t>S</w:t>
      </w:r>
      <w:r w:rsidR="0030340C" w:rsidRPr="0030340C">
        <w:rPr>
          <w:rFonts w:eastAsia="MS UI Gothic" w:cstheme="majorBidi"/>
          <w:b w:val="0"/>
          <w:bCs w:val="0"/>
          <w:color w:val="auto"/>
          <w:spacing w:val="0"/>
          <w:kern w:val="0"/>
          <w:sz w:val="32"/>
          <w:szCs w:val="32"/>
        </w:rPr>
        <w:t xml:space="preserve">ource of </w:t>
      </w:r>
      <w:r w:rsidR="00CF2DD3">
        <w:rPr>
          <w:rFonts w:eastAsia="MS UI Gothic" w:cstheme="majorBidi"/>
          <w:b w:val="0"/>
          <w:bCs w:val="0"/>
          <w:color w:val="auto"/>
          <w:spacing w:val="0"/>
          <w:kern w:val="0"/>
          <w:sz w:val="32"/>
          <w:szCs w:val="32"/>
        </w:rPr>
        <w:t>D</w:t>
      </w:r>
      <w:r w:rsidR="0030340C" w:rsidRPr="0030340C">
        <w:rPr>
          <w:rFonts w:eastAsia="MS UI Gothic" w:cstheme="majorBidi"/>
          <w:b w:val="0"/>
          <w:bCs w:val="0"/>
          <w:color w:val="auto"/>
          <w:spacing w:val="0"/>
          <w:kern w:val="0"/>
          <w:sz w:val="32"/>
          <w:szCs w:val="32"/>
        </w:rPr>
        <w:t xml:space="preserve">ivine </w:t>
      </w:r>
      <w:r w:rsidR="00CF2DD3">
        <w:rPr>
          <w:rFonts w:eastAsia="MS UI Gothic" w:cstheme="majorBidi"/>
          <w:b w:val="0"/>
          <w:bCs w:val="0"/>
          <w:color w:val="auto"/>
          <w:spacing w:val="0"/>
          <w:kern w:val="0"/>
          <w:sz w:val="32"/>
          <w:szCs w:val="32"/>
        </w:rPr>
        <w:t>H</w:t>
      </w:r>
      <w:r w:rsidR="0030340C" w:rsidRPr="0030340C">
        <w:rPr>
          <w:rFonts w:eastAsia="MS UI Gothic" w:cstheme="majorBidi"/>
          <w:b w:val="0"/>
          <w:bCs w:val="0"/>
          <w:color w:val="auto"/>
          <w:spacing w:val="0"/>
          <w:kern w:val="0"/>
          <w:sz w:val="32"/>
          <w:szCs w:val="32"/>
        </w:rPr>
        <w:t xml:space="preserve">onor and </w:t>
      </w:r>
      <w:r w:rsidR="00CF2DD3">
        <w:rPr>
          <w:rFonts w:eastAsia="MS UI Gothic" w:cstheme="majorBidi"/>
          <w:b w:val="0"/>
          <w:bCs w:val="0"/>
          <w:color w:val="auto"/>
          <w:spacing w:val="0"/>
          <w:kern w:val="0"/>
          <w:sz w:val="32"/>
          <w:szCs w:val="32"/>
        </w:rPr>
        <w:t>V</w:t>
      </w:r>
      <w:r w:rsidR="0030340C" w:rsidRPr="0030340C">
        <w:rPr>
          <w:rFonts w:eastAsia="MS UI Gothic" w:cstheme="majorBidi"/>
          <w:b w:val="0"/>
          <w:bCs w:val="0"/>
          <w:color w:val="auto"/>
          <w:spacing w:val="0"/>
          <w:kern w:val="0"/>
          <w:sz w:val="32"/>
          <w:szCs w:val="32"/>
        </w:rPr>
        <w:t xml:space="preserve">alue, </w:t>
      </w:r>
      <w:r w:rsidR="00CF2DD3">
        <w:rPr>
          <w:rFonts w:eastAsia="MS UI Gothic" w:cstheme="majorBidi"/>
          <w:b w:val="0"/>
          <w:bCs w:val="0"/>
          <w:color w:val="auto"/>
          <w:spacing w:val="0"/>
          <w:kern w:val="0"/>
          <w:sz w:val="32"/>
          <w:szCs w:val="32"/>
        </w:rPr>
        <w:t>which</w:t>
      </w:r>
      <w:r w:rsidR="0030340C" w:rsidRPr="0030340C">
        <w:rPr>
          <w:rFonts w:eastAsia="MS UI Gothic" w:cstheme="majorBidi"/>
          <w:b w:val="0"/>
          <w:bCs w:val="0"/>
          <w:color w:val="auto"/>
          <w:spacing w:val="0"/>
          <w:kern w:val="0"/>
          <w:sz w:val="32"/>
          <w:szCs w:val="32"/>
        </w:rPr>
        <w:t xml:space="preserve"> the requirement of such attention is that the worshiper realizes such </w:t>
      </w:r>
      <w:r w:rsidR="00CF2DD3">
        <w:rPr>
          <w:rFonts w:eastAsia="MS UI Gothic" w:cstheme="majorBidi"/>
          <w:b w:val="0"/>
          <w:bCs w:val="0"/>
          <w:color w:val="auto"/>
          <w:spacing w:val="0"/>
          <w:kern w:val="0"/>
          <w:sz w:val="32"/>
          <w:szCs w:val="32"/>
        </w:rPr>
        <w:t>a</w:t>
      </w:r>
      <w:r w:rsidR="0030340C" w:rsidRPr="0030340C">
        <w:rPr>
          <w:rFonts w:eastAsia="MS UI Gothic" w:cstheme="majorBidi"/>
          <w:b w:val="0"/>
          <w:bCs w:val="0"/>
          <w:color w:val="auto"/>
          <w:spacing w:val="0"/>
          <w:kern w:val="0"/>
          <w:sz w:val="32"/>
          <w:szCs w:val="32"/>
        </w:rPr>
        <w:t xml:space="preserve"> position </w:t>
      </w:r>
      <w:r w:rsidR="00324C68">
        <w:rPr>
          <w:rFonts w:eastAsia="MS UI Gothic" w:cstheme="majorBidi"/>
          <w:b w:val="0"/>
          <w:bCs w:val="0"/>
          <w:color w:val="auto"/>
          <w:spacing w:val="0"/>
          <w:kern w:val="0"/>
          <w:sz w:val="32"/>
          <w:szCs w:val="32"/>
        </w:rPr>
        <w:t xml:space="preserve">and </w:t>
      </w:r>
      <w:r w:rsidR="00CF2DD3">
        <w:rPr>
          <w:rFonts w:eastAsia="MS UI Gothic" w:cstheme="majorBidi"/>
          <w:b w:val="0"/>
          <w:bCs w:val="0"/>
          <w:color w:val="auto"/>
          <w:spacing w:val="0"/>
          <w:kern w:val="0"/>
          <w:sz w:val="32"/>
          <w:szCs w:val="32"/>
        </w:rPr>
        <w:t xml:space="preserve">becomes </w:t>
      </w:r>
      <w:r w:rsidR="0030340C" w:rsidRPr="0030340C">
        <w:rPr>
          <w:rFonts w:eastAsia="MS UI Gothic" w:cstheme="majorBidi"/>
          <w:b w:val="0"/>
          <w:bCs w:val="0"/>
          <w:color w:val="auto"/>
          <w:spacing w:val="0"/>
          <w:kern w:val="0"/>
          <w:sz w:val="32"/>
          <w:szCs w:val="32"/>
        </w:rPr>
        <w:t xml:space="preserve">immersed in humiliation and </w:t>
      </w:r>
      <w:r w:rsidR="00324C68" w:rsidRPr="00324C68">
        <w:rPr>
          <w:rFonts w:eastAsia="MS UI Gothic" w:cstheme="majorBidi"/>
          <w:b w:val="0"/>
          <w:bCs w:val="0"/>
          <w:color w:val="auto"/>
          <w:spacing w:val="0"/>
          <w:kern w:val="0"/>
          <w:sz w:val="32"/>
          <w:szCs w:val="32"/>
        </w:rPr>
        <w:t>contempt</w:t>
      </w:r>
      <w:r w:rsidR="0030340C" w:rsidRPr="0030340C">
        <w:rPr>
          <w:rFonts w:eastAsia="MS UI Gothic" w:cstheme="majorBidi"/>
          <w:b w:val="0"/>
          <w:bCs w:val="0"/>
          <w:color w:val="auto"/>
          <w:spacing w:val="0"/>
          <w:kern w:val="0"/>
          <w:sz w:val="32"/>
          <w:szCs w:val="32"/>
        </w:rPr>
        <w:t xml:space="preserve">, and breaks his heart from everything that prevents him from </w:t>
      </w:r>
      <w:r w:rsidR="00324C68">
        <w:rPr>
          <w:rFonts w:eastAsia="MS UI Gothic" w:cstheme="majorBidi"/>
          <w:b w:val="0"/>
          <w:bCs w:val="0"/>
          <w:color w:val="auto"/>
          <w:spacing w:val="0"/>
          <w:kern w:val="0"/>
          <w:sz w:val="32"/>
          <w:szCs w:val="32"/>
        </w:rPr>
        <w:t>his intention</w:t>
      </w:r>
      <w:r w:rsidR="0030340C" w:rsidRPr="0030340C">
        <w:rPr>
          <w:rFonts w:eastAsia="MS UI Gothic" w:cstheme="majorBidi"/>
          <w:b w:val="0"/>
          <w:bCs w:val="0"/>
          <w:color w:val="auto"/>
          <w:spacing w:val="0"/>
          <w:kern w:val="0"/>
          <w:sz w:val="32"/>
          <w:szCs w:val="32"/>
        </w:rPr>
        <w:t xml:space="preserve"> and purpose, so if the faith of the </w:t>
      </w:r>
      <w:r w:rsidR="0030340C" w:rsidRPr="0030340C">
        <w:rPr>
          <w:rFonts w:eastAsia="MS UI Gothic" w:cstheme="majorBidi"/>
          <w:b w:val="0"/>
          <w:bCs w:val="0"/>
          <w:color w:val="auto"/>
          <w:spacing w:val="0"/>
          <w:kern w:val="0"/>
          <w:sz w:val="32"/>
          <w:szCs w:val="32"/>
        </w:rPr>
        <w:lastRenderedPageBreak/>
        <w:t xml:space="preserve">worshiper is a true faith, such faith unites his attention and </w:t>
      </w:r>
      <w:r w:rsidR="00BC2A14">
        <w:rPr>
          <w:rFonts w:eastAsia="MS UI Gothic" w:cstheme="majorBidi"/>
          <w:b w:val="0"/>
          <w:bCs w:val="0"/>
          <w:color w:val="auto"/>
          <w:spacing w:val="0"/>
          <w:kern w:val="0"/>
          <w:sz w:val="32"/>
          <w:szCs w:val="32"/>
        </w:rPr>
        <w:t>intention in his God</w:t>
      </w:r>
      <w:r w:rsidR="00F953D8">
        <w:rPr>
          <w:rFonts w:eastAsia="MS UI Gothic" w:cstheme="majorBidi"/>
          <w:b w:val="0"/>
          <w:bCs w:val="0"/>
          <w:color w:val="auto"/>
          <w:spacing w:val="0"/>
          <w:kern w:val="0"/>
          <w:sz w:val="32"/>
          <w:szCs w:val="32"/>
        </w:rPr>
        <w:t>,</w:t>
      </w:r>
      <w:r w:rsidR="0030340C" w:rsidRPr="0030340C">
        <w:rPr>
          <w:rFonts w:eastAsia="MS UI Gothic" w:cstheme="majorBidi"/>
          <w:b w:val="0"/>
          <w:bCs w:val="0"/>
          <w:color w:val="auto"/>
          <w:spacing w:val="0"/>
          <w:kern w:val="0"/>
          <w:sz w:val="32"/>
          <w:szCs w:val="32"/>
        </w:rPr>
        <w:t xml:space="preserve"> and his preoccupation with worship prevents him from doing anything else.</w:t>
      </w:r>
      <w:bookmarkEnd w:id="65"/>
    </w:p>
    <w:p w14:paraId="3E43346D" w14:textId="77777777" w:rsidR="00D42FD5" w:rsidRDefault="0021699A" w:rsidP="00D42FD5">
      <w:pPr>
        <w:pStyle w:val="Heading1"/>
        <w:keepNext w:val="0"/>
        <w:widowControl/>
        <w:spacing w:after="120" w:line="276" w:lineRule="auto"/>
        <w:contextualSpacing w:val="0"/>
        <w:rPr>
          <w:rFonts w:eastAsia="MS UI Gothic" w:cstheme="majorBidi"/>
          <w:b w:val="0"/>
          <w:bCs w:val="0"/>
          <w:color w:val="auto"/>
          <w:spacing w:val="0"/>
          <w:kern w:val="0"/>
          <w:sz w:val="32"/>
          <w:szCs w:val="32"/>
        </w:rPr>
      </w:pPr>
      <w:r>
        <w:rPr>
          <w:rFonts w:eastAsia="MS UI Gothic" w:cstheme="majorBidi"/>
          <w:b w:val="0"/>
          <w:bCs w:val="0"/>
          <w:color w:val="auto"/>
          <w:spacing w:val="0"/>
          <w:kern w:val="0"/>
          <w:sz w:val="32"/>
          <w:szCs w:val="32"/>
        </w:rPr>
        <w:tab/>
      </w:r>
      <w:bookmarkStart w:id="66" w:name="_Toc96794280"/>
      <w:r w:rsidR="00D42FD5" w:rsidRPr="00D42FD5">
        <w:rPr>
          <w:rFonts w:eastAsia="MS UI Gothic" w:cstheme="majorBidi"/>
          <w:b w:val="0"/>
          <w:bCs w:val="0"/>
          <w:color w:val="auto"/>
          <w:spacing w:val="0"/>
          <w:kern w:val="0"/>
          <w:sz w:val="32"/>
          <w:szCs w:val="32"/>
        </w:rPr>
        <w:t>Belief in God also gives its effect and leads a person to righteous deeds and desirable carnal attributes, such as humility, sincerity, and the like, if the effects of false invitations and Satanic suggestions have no domination on him, and our Faith does not remain under a static state.</w:t>
      </w:r>
      <w:bookmarkEnd w:id="66"/>
    </w:p>
    <w:p w14:paraId="7E1EC01B" w14:textId="504FC87C" w:rsidR="00CC6606" w:rsidRDefault="002864AA" w:rsidP="00D42FD5">
      <w:pPr>
        <w:pStyle w:val="Heading1"/>
        <w:keepNext w:val="0"/>
        <w:widowControl/>
        <w:spacing w:after="120" w:line="276" w:lineRule="auto"/>
        <w:contextualSpacing w:val="0"/>
        <w:rPr>
          <w:rFonts w:eastAsia="MS UI Gothic" w:cstheme="majorBidi"/>
          <w:b w:val="0"/>
          <w:bCs w:val="0"/>
          <w:color w:val="auto"/>
          <w:spacing w:val="0"/>
          <w:kern w:val="0"/>
          <w:sz w:val="32"/>
          <w:szCs w:val="32"/>
        </w:rPr>
      </w:pPr>
      <w:r>
        <w:rPr>
          <w:rFonts w:eastAsia="MS UI Gothic" w:cstheme="majorBidi"/>
          <w:b w:val="0"/>
          <w:bCs w:val="0"/>
          <w:color w:val="auto"/>
          <w:spacing w:val="0"/>
          <w:kern w:val="0"/>
          <w:sz w:val="32"/>
          <w:szCs w:val="32"/>
        </w:rPr>
        <w:tab/>
      </w:r>
      <w:bookmarkStart w:id="67" w:name="_Toc96794281"/>
      <w:r w:rsidR="0030340C" w:rsidRPr="0030340C">
        <w:rPr>
          <w:rFonts w:eastAsia="MS UI Gothic" w:cstheme="majorBidi"/>
          <w:b w:val="0"/>
          <w:bCs w:val="0"/>
          <w:color w:val="auto"/>
          <w:spacing w:val="0"/>
          <w:kern w:val="0"/>
          <w:sz w:val="32"/>
          <w:szCs w:val="32"/>
        </w:rPr>
        <w:t>So, when a believer is an absolute believer that what he does is based on a true and real basis</w:t>
      </w:r>
      <w:r>
        <w:rPr>
          <w:rFonts w:eastAsia="MS UI Gothic" w:cstheme="majorBidi"/>
          <w:b w:val="0"/>
          <w:bCs w:val="0"/>
          <w:color w:val="auto"/>
          <w:spacing w:val="0"/>
          <w:kern w:val="0"/>
          <w:sz w:val="32"/>
          <w:szCs w:val="32"/>
        </w:rPr>
        <w:t>,</w:t>
      </w:r>
      <w:r w:rsidR="0030340C" w:rsidRPr="0030340C">
        <w:rPr>
          <w:rFonts w:eastAsia="MS UI Gothic" w:cstheme="majorBidi"/>
          <w:b w:val="0"/>
          <w:bCs w:val="0"/>
          <w:color w:val="auto"/>
          <w:spacing w:val="0"/>
          <w:kern w:val="0"/>
          <w:sz w:val="32"/>
          <w:szCs w:val="32"/>
        </w:rPr>
        <w:t xml:space="preserve"> and </w:t>
      </w:r>
      <w:r>
        <w:rPr>
          <w:rFonts w:eastAsia="MS UI Gothic" w:cstheme="majorBidi"/>
          <w:b w:val="0"/>
          <w:bCs w:val="0"/>
          <w:color w:val="auto"/>
          <w:spacing w:val="0"/>
          <w:kern w:val="0"/>
          <w:sz w:val="32"/>
          <w:szCs w:val="32"/>
        </w:rPr>
        <w:t xml:space="preserve">in </w:t>
      </w:r>
      <w:r w:rsidR="0030340C" w:rsidRPr="0030340C">
        <w:rPr>
          <w:rFonts w:eastAsia="MS UI Gothic" w:cstheme="majorBidi"/>
          <w:b w:val="0"/>
          <w:bCs w:val="0"/>
          <w:color w:val="auto"/>
          <w:spacing w:val="0"/>
          <w:kern w:val="0"/>
          <w:sz w:val="32"/>
          <w:szCs w:val="32"/>
        </w:rPr>
        <w:t>a</w:t>
      </w:r>
      <w:r>
        <w:rPr>
          <w:rFonts w:eastAsia="MS UI Gothic" w:cstheme="majorBidi"/>
          <w:b w:val="0"/>
          <w:bCs w:val="0"/>
          <w:color w:val="auto"/>
          <w:spacing w:val="0"/>
          <w:kern w:val="0"/>
          <w:sz w:val="32"/>
          <w:szCs w:val="32"/>
        </w:rPr>
        <w:t>ccord with the</w:t>
      </w:r>
      <w:r w:rsidR="0030340C" w:rsidRPr="0030340C">
        <w:rPr>
          <w:rFonts w:eastAsia="MS UI Gothic" w:cstheme="majorBidi"/>
          <w:b w:val="0"/>
          <w:bCs w:val="0"/>
          <w:color w:val="auto"/>
          <w:spacing w:val="0"/>
          <w:kern w:val="0"/>
          <w:sz w:val="32"/>
          <w:szCs w:val="32"/>
        </w:rPr>
        <w:t xml:space="preserve"> requirement</w:t>
      </w:r>
      <w:r>
        <w:rPr>
          <w:rFonts w:eastAsia="MS UI Gothic" w:cstheme="majorBidi"/>
          <w:b w:val="0"/>
          <w:bCs w:val="0"/>
          <w:color w:val="auto"/>
          <w:spacing w:val="0"/>
          <w:kern w:val="0"/>
          <w:sz w:val="32"/>
          <w:szCs w:val="32"/>
        </w:rPr>
        <w:t>s</w:t>
      </w:r>
      <w:r w:rsidR="0030340C" w:rsidRPr="0030340C">
        <w:rPr>
          <w:rFonts w:eastAsia="MS UI Gothic" w:cstheme="majorBidi"/>
          <w:b w:val="0"/>
          <w:bCs w:val="0"/>
          <w:color w:val="auto"/>
          <w:spacing w:val="0"/>
          <w:kern w:val="0"/>
          <w:sz w:val="32"/>
          <w:szCs w:val="32"/>
        </w:rPr>
        <w:t xml:space="preserve"> of faith, </w:t>
      </w:r>
      <w:r>
        <w:rPr>
          <w:rFonts w:eastAsia="MS UI Gothic" w:cstheme="majorBidi"/>
          <w:b w:val="0"/>
          <w:bCs w:val="0"/>
          <w:color w:val="auto"/>
          <w:spacing w:val="0"/>
          <w:kern w:val="0"/>
          <w:sz w:val="32"/>
          <w:szCs w:val="32"/>
        </w:rPr>
        <w:t>because the</w:t>
      </w:r>
      <w:r w:rsidR="0030340C" w:rsidRPr="0030340C">
        <w:rPr>
          <w:rFonts w:eastAsia="MS UI Gothic" w:cstheme="majorBidi"/>
          <w:b w:val="0"/>
          <w:bCs w:val="0"/>
          <w:color w:val="auto"/>
          <w:spacing w:val="0"/>
          <w:kern w:val="0"/>
          <w:sz w:val="32"/>
          <w:szCs w:val="32"/>
        </w:rPr>
        <w:t xml:space="preserve"> faith requires that if a person worships, he should be humble, and if he does </w:t>
      </w:r>
      <w:r w:rsidR="000C39E0">
        <w:rPr>
          <w:rFonts w:eastAsia="MS UI Gothic" w:cstheme="majorBidi"/>
          <w:b w:val="0"/>
          <w:bCs w:val="0"/>
          <w:color w:val="auto"/>
          <w:spacing w:val="0"/>
          <w:kern w:val="0"/>
          <w:sz w:val="32"/>
          <w:szCs w:val="32"/>
        </w:rPr>
        <w:t>some</w:t>
      </w:r>
      <w:r w:rsidR="0030340C" w:rsidRPr="0030340C">
        <w:rPr>
          <w:rFonts w:eastAsia="MS UI Gothic" w:cstheme="majorBidi"/>
          <w:b w:val="0"/>
          <w:bCs w:val="0"/>
          <w:color w:val="auto"/>
          <w:spacing w:val="0"/>
          <w:kern w:val="0"/>
          <w:sz w:val="32"/>
          <w:szCs w:val="32"/>
        </w:rPr>
        <w:t xml:space="preserve">thing else, </w:t>
      </w:r>
      <w:r w:rsidR="00CC6606">
        <w:rPr>
          <w:rFonts w:eastAsia="MS UI Gothic" w:cstheme="majorBidi"/>
          <w:b w:val="0"/>
          <w:bCs w:val="0"/>
          <w:color w:val="auto"/>
          <w:spacing w:val="0"/>
          <w:kern w:val="0"/>
          <w:sz w:val="32"/>
          <w:szCs w:val="32"/>
        </w:rPr>
        <w:t>it should be free from falsehood</w:t>
      </w:r>
      <w:r w:rsidR="0030340C" w:rsidRPr="0030340C">
        <w:rPr>
          <w:rFonts w:eastAsia="MS UI Gothic" w:cstheme="majorBidi"/>
          <w:b w:val="0"/>
          <w:bCs w:val="0"/>
          <w:color w:val="auto"/>
          <w:spacing w:val="0"/>
          <w:kern w:val="0"/>
          <w:sz w:val="32"/>
          <w:szCs w:val="32"/>
        </w:rPr>
        <w:t xml:space="preserve"> and the like.</w:t>
      </w:r>
      <w:bookmarkEnd w:id="67"/>
    </w:p>
    <w:p w14:paraId="5BDAE18A" w14:textId="50F1EA5D" w:rsidR="00D82D01" w:rsidRPr="00DE10CB" w:rsidRDefault="00D82D01" w:rsidP="00D82D01">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DE10CB">
        <w:rPr>
          <w:rFonts w:ascii="Adobe Song Std L" w:eastAsia="Adobe Song Std L" w:hAnsi="Adobe Song Std L" w:cs="Times New Roman"/>
          <w:b/>
          <w:bCs/>
          <w:sz w:val="24"/>
          <w:szCs w:val="24"/>
          <w:lang w:bidi="fa-IR"/>
        </w:rPr>
        <w:t>(</w:t>
      </w:r>
      <w:proofErr w:type="spellStart"/>
      <w:r w:rsidRPr="00DE10CB">
        <w:rPr>
          <w:rFonts w:ascii="Adobe Song Std L" w:eastAsia="Adobe Song Std L" w:hAnsi="Adobe Song Std L" w:cs="Times New Roman"/>
          <w:b/>
          <w:bCs/>
          <w:sz w:val="24"/>
          <w:szCs w:val="24"/>
          <w:lang w:bidi="fa-IR"/>
        </w:rPr>
        <w:t>Almizan</w:t>
      </w:r>
      <w:proofErr w:type="spellEnd"/>
      <w:r w:rsidR="00B65508">
        <w:rPr>
          <w:rFonts w:ascii="Adobe Song Std L" w:eastAsia="Adobe Song Std L" w:hAnsi="Adobe Song Std L" w:cs="Times New Roman"/>
          <w:b/>
          <w:bCs/>
          <w:sz w:val="24"/>
          <w:szCs w:val="24"/>
          <w:lang w:bidi="fa-IR"/>
        </w:rPr>
        <w:t>:</w:t>
      </w:r>
      <w:r w:rsidRPr="00DE10CB">
        <w:rPr>
          <w:rFonts w:ascii="Adobe Song Std L" w:eastAsia="Adobe Song Std L" w:hAnsi="Adobe Song Std L" w:cs="Times New Roman"/>
          <w:b/>
          <w:bCs/>
          <w:sz w:val="24"/>
          <w:szCs w:val="24"/>
          <w:lang w:bidi="fa-IR"/>
        </w:rPr>
        <w:t xml:space="preserve"> V.</w:t>
      </w:r>
      <w:r>
        <w:rPr>
          <w:rFonts w:ascii="Adobe Song Std L" w:eastAsia="Adobe Song Std L" w:hAnsi="Adobe Song Std L" w:cs="Times New Roman"/>
          <w:b/>
          <w:bCs/>
          <w:sz w:val="24"/>
          <w:szCs w:val="24"/>
          <w:lang w:bidi="fa-IR"/>
        </w:rPr>
        <w:t xml:space="preserve"> 2</w:t>
      </w:r>
      <w:r w:rsidRPr="00DE10CB">
        <w:rPr>
          <w:rFonts w:ascii="Adobe Song Std L" w:eastAsia="Adobe Song Std L" w:hAnsi="Adobe Song Std L" w:cs="Times New Roman"/>
          <w:b/>
          <w:bCs/>
          <w:sz w:val="24"/>
          <w:szCs w:val="24"/>
          <w:lang w:bidi="fa-IR"/>
        </w:rPr>
        <w:t>9, P.1</w:t>
      </w:r>
      <w:r>
        <w:rPr>
          <w:rFonts w:ascii="Adobe Song Std L" w:eastAsia="Adobe Song Std L" w:hAnsi="Adobe Song Std L" w:cs="Times New Roman"/>
          <w:b/>
          <w:bCs/>
          <w:sz w:val="24"/>
          <w:szCs w:val="24"/>
          <w:lang w:bidi="fa-IR"/>
        </w:rPr>
        <w:t>1.</w:t>
      </w:r>
      <w:r w:rsidRPr="00DE10CB">
        <w:rPr>
          <w:rFonts w:ascii="Adobe Song Std L" w:eastAsia="Adobe Song Std L" w:hAnsi="Adobe Song Std L" w:cs="Times New Roman"/>
          <w:b/>
          <w:bCs/>
          <w:sz w:val="24"/>
          <w:szCs w:val="24"/>
          <w:lang w:bidi="fa-IR"/>
        </w:rPr>
        <w:t>)</w:t>
      </w:r>
    </w:p>
    <w:p w14:paraId="28422B66" w14:textId="77777777" w:rsidR="00F74D47" w:rsidRDefault="00F74D47" w:rsidP="0002462C">
      <w:pPr>
        <w:widowControl w:val="0"/>
        <w:spacing w:before="100" w:beforeAutospacing="1" w:after="100" w:afterAutospacing="1" w:line="240" w:lineRule="auto"/>
        <w:ind w:firstLine="851"/>
        <w:contextualSpacing/>
        <w:rPr>
          <w:rFonts w:eastAsia="Times New Roman" w:cs="Times New Roman"/>
          <w:b/>
          <w:bCs/>
          <w:i/>
          <w:iCs/>
          <w:sz w:val="32"/>
          <w:szCs w:val="32"/>
        </w:rPr>
      </w:pPr>
    </w:p>
    <w:p w14:paraId="29E759BB" w14:textId="77777777" w:rsidR="00F74D47" w:rsidRPr="00257D2D" w:rsidRDefault="00F74D47" w:rsidP="0002462C">
      <w:pPr>
        <w:widowControl w:val="0"/>
        <w:spacing w:before="100" w:beforeAutospacing="1" w:after="100" w:afterAutospacing="1" w:line="240" w:lineRule="auto"/>
        <w:ind w:firstLine="851"/>
        <w:contextualSpacing/>
        <w:rPr>
          <w:rFonts w:eastAsia="Times New Roman" w:cs="Times New Roman"/>
          <w:b/>
          <w:bCs/>
          <w:i/>
          <w:iCs/>
          <w:sz w:val="40"/>
          <w:szCs w:val="40"/>
        </w:rPr>
      </w:pPr>
    </w:p>
    <w:p w14:paraId="216F4486" w14:textId="68C452C5" w:rsidR="00F74D47" w:rsidRPr="001377F3" w:rsidRDefault="00110CAD" w:rsidP="00F74D47">
      <w:pPr>
        <w:pStyle w:val="Heading1"/>
      </w:pPr>
      <w:bookmarkStart w:id="68" w:name="_Toc96794282"/>
      <w:r>
        <w:t>Second</w:t>
      </w:r>
      <w:r w:rsidR="00F74D47" w:rsidRPr="001377F3">
        <w:t xml:space="preserve"> Requirement for a</w:t>
      </w:r>
      <w:r w:rsidR="00F74D47">
        <w:t>n</w:t>
      </w:r>
      <w:r w:rsidR="00F74D47" w:rsidRPr="001377F3">
        <w:t xml:space="preserve"> </w:t>
      </w:r>
      <w:r w:rsidR="00F74D47">
        <w:t>Active</w:t>
      </w:r>
      <w:r w:rsidR="00F74D47" w:rsidRPr="001377F3">
        <w:t xml:space="preserve"> and True Faith</w:t>
      </w:r>
      <w:bookmarkEnd w:id="68"/>
    </w:p>
    <w:p w14:paraId="40662934" w14:textId="77777777" w:rsidR="0030340C" w:rsidRPr="00257D2D" w:rsidRDefault="0030340C" w:rsidP="0030340C">
      <w:pPr>
        <w:pStyle w:val="Heading1"/>
        <w:keepNext w:val="0"/>
        <w:widowControl/>
        <w:spacing w:after="120" w:line="276" w:lineRule="auto"/>
        <w:contextualSpacing w:val="0"/>
        <w:rPr>
          <w:rFonts w:eastAsia="MS UI Gothic" w:cstheme="majorBidi"/>
          <w:b w:val="0"/>
          <w:bCs w:val="0"/>
          <w:color w:val="00B050"/>
          <w:spacing w:val="0"/>
          <w:kern w:val="0"/>
          <w:sz w:val="2"/>
          <w:szCs w:val="2"/>
        </w:rPr>
      </w:pPr>
    </w:p>
    <w:p w14:paraId="2AAFA080" w14:textId="77777777" w:rsidR="00257D2D" w:rsidRPr="00257D2D" w:rsidRDefault="00257D2D" w:rsidP="00257D2D">
      <w:pPr>
        <w:widowControl w:val="0"/>
        <w:bidi/>
        <w:spacing w:before="0"/>
        <w:rPr>
          <w:rFonts w:ascii="Times New Roman" w:eastAsia="Times New Roman" w:hAnsi="Times New Roman" w:cs="Times New Roman"/>
          <w:color w:val="00B050"/>
          <w:sz w:val="32"/>
          <w:szCs w:val="32"/>
          <w:rtl/>
        </w:rPr>
      </w:pPr>
      <w:r w:rsidRPr="00257D2D">
        <w:rPr>
          <w:rFonts w:ascii="Times New Roman" w:eastAsia="Times New Roman" w:hAnsi="Times New Roman" w:cs="Times New Roman"/>
          <w:color w:val="00B050"/>
          <w:sz w:val="32"/>
          <w:szCs w:val="32"/>
          <w:rtl/>
        </w:rPr>
        <w:t>«وَ الَّــذينَ هُــمْ عَـنِ اللَّغْـــوِ مُعْــرِضُــونَ!»</w:t>
      </w:r>
    </w:p>
    <w:p w14:paraId="2EAD1B14" w14:textId="500FE7A0" w:rsidR="00257D2D" w:rsidRDefault="00257D2D" w:rsidP="00E149E1">
      <w:pPr>
        <w:widowControl w:val="0"/>
        <w:bidi/>
        <w:spacing w:before="0" w:after="0"/>
        <w:rPr>
          <w:rFonts w:ascii="Times New Roman" w:eastAsia="Times New Roman" w:hAnsi="Times New Roman" w:cs="Times New Roman"/>
          <w:color w:val="00B050"/>
          <w:sz w:val="32"/>
          <w:szCs w:val="32"/>
        </w:rPr>
      </w:pPr>
      <w:r w:rsidRPr="00257D2D">
        <w:rPr>
          <w:rFonts w:ascii="Times New Roman" w:eastAsia="Times New Roman" w:hAnsi="Times New Roman" w:cs="Times New Roman"/>
          <w:color w:val="00B050"/>
          <w:sz w:val="32"/>
          <w:szCs w:val="32"/>
          <w:rtl/>
        </w:rPr>
        <w:t>(3/مؤمنون)</w:t>
      </w:r>
    </w:p>
    <w:p w14:paraId="3DF6DC39" w14:textId="3C09B006" w:rsidR="0061467C" w:rsidRPr="0061467C" w:rsidRDefault="0061467C" w:rsidP="0061467C">
      <w:pPr>
        <w:spacing w:before="100" w:beforeAutospacing="1" w:after="0" w:line="276" w:lineRule="auto"/>
        <w:jc w:val="center"/>
        <w:rPr>
          <w:rFonts w:eastAsia="Times New Roman" w:cstheme="minorHAnsi"/>
          <w:b/>
          <w:bCs/>
          <w:color w:val="0070C0"/>
          <w:sz w:val="32"/>
          <w:szCs w:val="32"/>
          <w:lang w:val="en-CA" w:eastAsia="en-CA"/>
        </w:rPr>
      </w:pPr>
      <w:r w:rsidRPr="0061467C">
        <w:rPr>
          <w:rFonts w:eastAsia="Times New Roman" w:cstheme="minorHAnsi"/>
          <w:b/>
          <w:bCs/>
          <w:color w:val="0070C0"/>
          <w:sz w:val="32"/>
          <w:szCs w:val="32"/>
          <w:lang w:eastAsia="en-CA"/>
        </w:rPr>
        <w:t>“</w:t>
      </w:r>
      <w:r w:rsidRPr="0061467C">
        <w:rPr>
          <w:rFonts w:eastAsia="Times New Roman" w:cstheme="minorHAnsi"/>
          <w:b/>
          <w:bCs/>
          <w:color w:val="0070C0"/>
          <w:sz w:val="32"/>
          <w:szCs w:val="32"/>
          <w:lang w:val="en-CA" w:eastAsia="en-CA"/>
        </w:rPr>
        <w:t xml:space="preserve">The Believers are those who avoid vain </w:t>
      </w:r>
      <w:r w:rsidR="00E149E1">
        <w:rPr>
          <w:rFonts w:eastAsia="Times New Roman" w:cstheme="minorHAnsi"/>
          <w:b/>
          <w:bCs/>
          <w:color w:val="0070C0"/>
          <w:sz w:val="32"/>
          <w:szCs w:val="32"/>
          <w:lang w:val="en-CA" w:eastAsia="en-CA"/>
        </w:rPr>
        <w:t>t</w:t>
      </w:r>
      <w:r w:rsidRPr="0061467C">
        <w:rPr>
          <w:rFonts w:eastAsia="Times New Roman" w:cstheme="minorHAnsi"/>
          <w:b/>
          <w:bCs/>
          <w:color w:val="0070C0"/>
          <w:sz w:val="32"/>
          <w:szCs w:val="32"/>
          <w:lang w:val="en-CA" w:eastAsia="en-CA"/>
        </w:rPr>
        <w:t>alks and acts!”</w:t>
      </w:r>
    </w:p>
    <w:p w14:paraId="60F09905" w14:textId="776830EC" w:rsidR="0061467C" w:rsidRPr="006C411B" w:rsidRDefault="0061467C" w:rsidP="0061467C">
      <w:pPr>
        <w:widowControl w:val="0"/>
        <w:spacing w:before="0" w:after="0" w:line="276" w:lineRule="auto"/>
        <w:contextualSpacing/>
        <w:jc w:val="center"/>
        <w:rPr>
          <w:rFonts w:ascii="Adobe Song Std L" w:eastAsia="Adobe Song Std L" w:hAnsi="Adobe Song Std L" w:cs="Times New Roman"/>
          <w:b/>
          <w:bCs/>
          <w:color w:val="0070C0"/>
          <w:sz w:val="28"/>
          <w:szCs w:val="24"/>
        </w:rPr>
      </w:pPr>
      <w:r w:rsidRPr="006C411B">
        <w:rPr>
          <w:rFonts w:cs="Times New Roman"/>
          <w:b/>
          <w:bCs/>
          <w:color w:val="0070C0"/>
          <w:sz w:val="24"/>
          <w:szCs w:val="24"/>
          <w:lang w:bidi="fa-IR"/>
        </w:rPr>
        <w:t xml:space="preserve">(Holy Quran, </w:t>
      </w:r>
      <w:proofErr w:type="spellStart"/>
      <w:r>
        <w:rPr>
          <w:rFonts w:cs="Times New Roman"/>
          <w:b/>
          <w:bCs/>
          <w:color w:val="0070C0"/>
          <w:sz w:val="24"/>
          <w:szCs w:val="24"/>
          <w:lang w:bidi="fa-IR"/>
        </w:rPr>
        <w:t>Mumenoon</w:t>
      </w:r>
      <w:proofErr w:type="spellEnd"/>
      <w:r w:rsidRPr="006C411B">
        <w:rPr>
          <w:rFonts w:cs="Times New Roman"/>
          <w:b/>
          <w:bCs/>
          <w:color w:val="0070C0"/>
          <w:sz w:val="24"/>
          <w:szCs w:val="24"/>
          <w:lang w:bidi="fa-IR"/>
        </w:rPr>
        <w:t xml:space="preserve">: </w:t>
      </w:r>
      <w:r>
        <w:rPr>
          <w:rFonts w:cs="Times New Roman"/>
          <w:b/>
          <w:bCs/>
          <w:color w:val="0070C0"/>
          <w:sz w:val="24"/>
          <w:szCs w:val="24"/>
          <w:lang w:bidi="fa-IR"/>
        </w:rPr>
        <w:t>3</w:t>
      </w:r>
      <w:r w:rsidRPr="006C411B">
        <w:rPr>
          <w:rFonts w:cs="Times New Roman"/>
          <w:b/>
          <w:bCs/>
          <w:color w:val="0070C0"/>
          <w:sz w:val="24"/>
          <w:szCs w:val="24"/>
          <w:lang w:bidi="fa-IR"/>
        </w:rPr>
        <w:t>.)</w:t>
      </w:r>
    </w:p>
    <w:p w14:paraId="416A4030" w14:textId="77777777" w:rsidR="00E149E1" w:rsidRPr="00E149E1" w:rsidRDefault="00E149E1" w:rsidP="0030340C">
      <w:pPr>
        <w:pStyle w:val="Heading1"/>
        <w:keepNext w:val="0"/>
        <w:widowControl/>
        <w:spacing w:after="120" w:line="276" w:lineRule="auto"/>
        <w:contextualSpacing w:val="0"/>
        <w:rPr>
          <w:rFonts w:eastAsia="MS UI Gothic" w:cstheme="majorBidi"/>
          <w:b w:val="0"/>
          <w:bCs w:val="0"/>
          <w:color w:val="auto"/>
          <w:spacing w:val="0"/>
          <w:kern w:val="0"/>
          <w:sz w:val="2"/>
          <w:szCs w:val="2"/>
        </w:rPr>
      </w:pPr>
    </w:p>
    <w:p w14:paraId="3F37D2D5" w14:textId="42C2B22F" w:rsidR="0030340C" w:rsidRPr="0030340C" w:rsidRDefault="00E149E1" w:rsidP="0030340C">
      <w:pPr>
        <w:pStyle w:val="Heading1"/>
        <w:keepNext w:val="0"/>
        <w:widowControl/>
        <w:spacing w:after="120" w:line="276" w:lineRule="auto"/>
        <w:contextualSpacing w:val="0"/>
        <w:rPr>
          <w:rFonts w:eastAsia="MS UI Gothic" w:cstheme="majorBidi"/>
          <w:b w:val="0"/>
          <w:bCs w:val="0"/>
          <w:color w:val="auto"/>
          <w:spacing w:val="0"/>
          <w:kern w:val="0"/>
          <w:sz w:val="32"/>
          <w:szCs w:val="32"/>
        </w:rPr>
      </w:pPr>
      <w:r>
        <w:rPr>
          <w:rFonts w:eastAsia="MS UI Gothic" w:cstheme="majorBidi"/>
          <w:b w:val="0"/>
          <w:bCs w:val="0"/>
          <w:color w:val="auto"/>
          <w:spacing w:val="0"/>
          <w:kern w:val="0"/>
          <w:sz w:val="32"/>
          <w:szCs w:val="32"/>
        </w:rPr>
        <w:tab/>
      </w:r>
      <w:bookmarkStart w:id="69" w:name="_Toc96794283"/>
      <w:r w:rsidR="0030340C" w:rsidRPr="0030340C">
        <w:rPr>
          <w:rFonts w:eastAsia="MS UI Gothic" w:cstheme="majorBidi"/>
          <w:b w:val="0"/>
          <w:bCs w:val="0"/>
          <w:color w:val="auto"/>
          <w:spacing w:val="0"/>
          <w:kern w:val="0"/>
          <w:sz w:val="32"/>
          <w:szCs w:val="32"/>
        </w:rPr>
        <w:t xml:space="preserve">The </w:t>
      </w:r>
      <w:r>
        <w:rPr>
          <w:rFonts w:eastAsia="MS UI Gothic" w:cstheme="majorBidi"/>
          <w:b w:val="0"/>
          <w:bCs w:val="0"/>
          <w:color w:val="auto"/>
          <w:spacing w:val="0"/>
          <w:kern w:val="0"/>
          <w:sz w:val="32"/>
          <w:szCs w:val="32"/>
        </w:rPr>
        <w:t>vain act</w:t>
      </w:r>
      <w:r w:rsidR="0030340C" w:rsidRPr="0030340C">
        <w:rPr>
          <w:rFonts w:eastAsia="MS UI Gothic" w:cstheme="majorBidi"/>
          <w:b w:val="0"/>
          <w:bCs w:val="0"/>
          <w:color w:val="auto"/>
          <w:spacing w:val="0"/>
          <w:kern w:val="0"/>
          <w:sz w:val="32"/>
          <w:szCs w:val="32"/>
        </w:rPr>
        <w:t xml:space="preserve"> is </w:t>
      </w:r>
      <w:r>
        <w:rPr>
          <w:rFonts w:eastAsia="MS UI Gothic" w:cstheme="majorBidi"/>
          <w:b w:val="0"/>
          <w:bCs w:val="0"/>
          <w:color w:val="auto"/>
          <w:spacing w:val="0"/>
          <w:kern w:val="0"/>
          <w:sz w:val="32"/>
          <w:szCs w:val="32"/>
        </w:rPr>
        <w:t>an act which has no benefit</w:t>
      </w:r>
      <w:r w:rsidR="0030340C" w:rsidRPr="0030340C">
        <w:rPr>
          <w:rFonts w:eastAsia="MS UI Gothic" w:cstheme="majorBidi"/>
          <w:b w:val="0"/>
          <w:bCs w:val="0"/>
          <w:color w:val="auto"/>
          <w:spacing w:val="0"/>
          <w:kern w:val="0"/>
          <w:sz w:val="32"/>
          <w:szCs w:val="32"/>
        </w:rPr>
        <w:t xml:space="preserve">. The </w:t>
      </w:r>
      <w:r>
        <w:rPr>
          <w:rFonts w:eastAsia="MS UI Gothic" w:cstheme="majorBidi"/>
          <w:b w:val="0"/>
          <w:bCs w:val="0"/>
          <w:color w:val="auto"/>
          <w:spacing w:val="0"/>
          <w:kern w:val="0"/>
          <w:sz w:val="32"/>
          <w:szCs w:val="32"/>
        </w:rPr>
        <w:t xml:space="preserve">vain </w:t>
      </w:r>
      <w:r w:rsidR="0030340C" w:rsidRPr="0030340C">
        <w:rPr>
          <w:rFonts w:eastAsia="MS UI Gothic" w:cstheme="majorBidi"/>
          <w:b w:val="0"/>
          <w:bCs w:val="0"/>
          <w:color w:val="auto"/>
          <w:spacing w:val="0"/>
          <w:kern w:val="0"/>
          <w:sz w:val="32"/>
          <w:szCs w:val="32"/>
        </w:rPr>
        <w:t xml:space="preserve">acts from the point of view of religion are those permissible and lawful acts that </w:t>
      </w:r>
      <w:r w:rsidR="00634AB7">
        <w:rPr>
          <w:rFonts w:eastAsia="MS UI Gothic" w:cstheme="majorBidi"/>
          <w:b w:val="0"/>
          <w:bCs w:val="0"/>
          <w:color w:val="auto"/>
          <w:spacing w:val="0"/>
          <w:kern w:val="0"/>
          <w:sz w:val="32"/>
          <w:szCs w:val="32"/>
        </w:rPr>
        <w:t>their</w:t>
      </w:r>
      <w:r w:rsidR="0030340C" w:rsidRPr="0030340C">
        <w:rPr>
          <w:rFonts w:eastAsia="MS UI Gothic" w:cstheme="majorBidi"/>
          <w:b w:val="0"/>
          <w:bCs w:val="0"/>
          <w:color w:val="auto"/>
          <w:spacing w:val="0"/>
          <w:kern w:val="0"/>
          <w:sz w:val="32"/>
          <w:szCs w:val="32"/>
        </w:rPr>
        <w:t xml:space="preserve"> owner does not benefit from</w:t>
      </w:r>
      <w:r w:rsidR="00F43E9A">
        <w:rPr>
          <w:rFonts w:eastAsia="MS UI Gothic" w:cstheme="majorBidi"/>
          <w:b w:val="0"/>
          <w:bCs w:val="0"/>
          <w:color w:val="auto"/>
          <w:spacing w:val="0"/>
          <w:kern w:val="0"/>
          <w:sz w:val="32"/>
          <w:szCs w:val="32"/>
        </w:rPr>
        <w:t xml:space="preserve"> them neither </w:t>
      </w:r>
      <w:r w:rsidR="0030340C" w:rsidRPr="0030340C">
        <w:rPr>
          <w:rFonts w:eastAsia="MS UI Gothic" w:cstheme="majorBidi"/>
          <w:b w:val="0"/>
          <w:bCs w:val="0"/>
          <w:color w:val="auto"/>
          <w:spacing w:val="0"/>
          <w:kern w:val="0"/>
          <w:sz w:val="32"/>
          <w:szCs w:val="32"/>
        </w:rPr>
        <w:t xml:space="preserve">in the Hereafter </w:t>
      </w:r>
      <w:r w:rsidR="00F43E9A">
        <w:rPr>
          <w:rFonts w:eastAsia="MS UI Gothic" w:cstheme="majorBidi"/>
          <w:b w:val="0"/>
          <w:bCs w:val="0"/>
          <w:color w:val="auto"/>
          <w:spacing w:val="0"/>
          <w:kern w:val="0"/>
          <w:sz w:val="32"/>
          <w:szCs w:val="32"/>
        </w:rPr>
        <w:t>n</w:t>
      </w:r>
      <w:r w:rsidR="0030340C" w:rsidRPr="0030340C">
        <w:rPr>
          <w:rFonts w:eastAsia="MS UI Gothic" w:cstheme="majorBidi"/>
          <w:b w:val="0"/>
          <w:bCs w:val="0"/>
          <w:color w:val="auto"/>
          <w:spacing w:val="0"/>
          <w:kern w:val="0"/>
          <w:sz w:val="32"/>
          <w:szCs w:val="32"/>
        </w:rPr>
        <w:t>or in this world</w:t>
      </w:r>
      <w:r w:rsidR="00634AB7">
        <w:rPr>
          <w:rFonts w:eastAsia="MS UI Gothic" w:cstheme="majorBidi"/>
          <w:b w:val="0"/>
          <w:bCs w:val="0"/>
          <w:color w:val="auto"/>
          <w:spacing w:val="0"/>
          <w:kern w:val="0"/>
          <w:sz w:val="32"/>
          <w:szCs w:val="32"/>
        </w:rPr>
        <w:t>,</w:t>
      </w:r>
      <w:r w:rsidR="0030340C" w:rsidRPr="0030340C">
        <w:rPr>
          <w:rFonts w:eastAsia="MS UI Gothic" w:cstheme="majorBidi"/>
          <w:b w:val="0"/>
          <w:bCs w:val="0"/>
          <w:color w:val="auto"/>
          <w:spacing w:val="0"/>
          <w:kern w:val="0"/>
          <w:sz w:val="32"/>
          <w:szCs w:val="32"/>
        </w:rPr>
        <w:t xml:space="preserve"> and</w:t>
      </w:r>
      <w:r w:rsidR="00634AB7">
        <w:rPr>
          <w:rFonts w:eastAsia="MS UI Gothic" w:cstheme="majorBidi"/>
          <w:b w:val="0"/>
          <w:bCs w:val="0"/>
          <w:color w:val="auto"/>
          <w:spacing w:val="0"/>
          <w:kern w:val="0"/>
          <w:sz w:val="32"/>
          <w:szCs w:val="32"/>
        </w:rPr>
        <w:t xml:space="preserve"> ultimately </w:t>
      </w:r>
      <w:r w:rsidR="00F43E9A">
        <w:rPr>
          <w:rFonts w:eastAsia="MS UI Gothic" w:cstheme="majorBidi"/>
          <w:b w:val="0"/>
          <w:bCs w:val="0"/>
          <w:color w:val="auto"/>
          <w:spacing w:val="0"/>
          <w:kern w:val="0"/>
          <w:sz w:val="32"/>
          <w:szCs w:val="32"/>
        </w:rPr>
        <w:t>its result</w:t>
      </w:r>
      <w:r w:rsidR="0030340C" w:rsidRPr="0030340C">
        <w:rPr>
          <w:rFonts w:eastAsia="MS UI Gothic" w:cstheme="majorBidi"/>
          <w:b w:val="0"/>
          <w:bCs w:val="0"/>
          <w:color w:val="auto"/>
          <w:spacing w:val="0"/>
          <w:kern w:val="0"/>
          <w:sz w:val="32"/>
          <w:szCs w:val="32"/>
        </w:rPr>
        <w:t xml:space="preserve"> does not lead to </w:t>
      </w:r>
      <w:r w:rsidR="00634AB7">
        <w:rPr>
          <w:rFonts w:eastAsia="MS UI Gothic" w:cstheme="majorBidi"/>
          <w:b w:val="0"/>
          <w:bCs w:val="0"/>
          <w:color w:val="auto"/>
          <w:spacing w:val="0"/>
          <w:kern w:val="0"/>
          <w:sz w:val="32"/>
          <w:szCs w:val="32"/>
        </w:rPr>
        <w:t>his</w:t>
      </w:r>
      <w:r w:rsidR="0030340C" w:rsidRPr="0030340C">
        <w:rPr>
          <w:rFonts w:eastAsia="MS UI Gothic" w:cstheme="majorBidi"/>
          <w:b w:val="0"/>
          <w:bCs w:val="0"/>
          <w:color w:val="auto"/>
          <w:spacing w:val="0"/>
          <w:kern w:val="0"/>
          <w:sz w:val="32"/>
          <w:szCs w:val="32"/>
        </w:rPr>
        <w:t xml:space="preserve"> benefit </w:t>
      </w:r>
      <w:r w:rsidR="00634AB7">
        <w:rPr>
          <w:rFonts w:eastAsia="MS UI Gothic" w:cstheme="majorBidi"/>
          <w:b w:val="0"/>
          <w:bCs w:val="0"/>
          <w:color w:val="auto"/>
          <w:spacing w:val="0"/>
          <w:kern w:val="0"/>
          <w:sz w:val="32"/>
          <w:szCs w:val="32"/>
        </w:rPr>
        <w:t>in</w:t>
      </w:r>
      <w:r w:rsidR="0030340C" w:rsidRPr="0030340C">
        <w:rPr>
          <w:rFonts w:eastAsia="MS UI Gothic" w:cstheme="majorBidi"/>
          <w:b w:val="0"/>
          <w:bCs w:val="0"/>
          <w:color w:val="auto"/>
          <w:spacing w:val="0"/>
          <w:kern w:val="0"/>
          <w:sz w:val="32"/>
          <w:szCs w:val="32"/>
        </w:rPr>
        <w:t xml:space="preserve"> the Hereafter, such as eating and drinking </w:t>
      </w:r>
      <w:r w:rsidR="00634AB7">
        <w:rPr>
          <w:rFonts w:eastAsia="MS UI Gothic" w:cstheme="majorBidi"/>
          <w:b w:val="0"/>
          <w:bCs w:val="0"/>
          <w:color w:val="auto"/>
          <w:spacing w:val="0"/>
          <w:kern w:val="0"/>
          <w:sz w:val="32"/>
          <w:szCs w:val="32"/>
        </w:rPr>
        <w:t>by call of lust</w:t>
      </w:r>
      <w:r w:rsidR="0005543A">
        <w:rPr>
          <w:rFonts w:eastAsia="MS UI Gothic" w:cstheme="majorBidi"/>
          <w:b w:val="0"/>
          <w:bCs w:val="0"/>
          <w:color w:val="auto"/>
          <w:spacing w:val="0"/>
          <w:kern w:val="0"/>
          <w:sz w:val="32"/>
          <w:szCs w:val="32"/>
        </w:rPr>
        <w:t xml:space="preserve"> in food</w:t>
      </w:r>
      <w:r w:rsidR="00634AB7">
        <w:rPr>
          <w:rFonts w:eastAsia="MS UI Gothic" w:cstheme="majorBidi"/>
          <w:b w:val="0"/>
          <w:bCs w:val="0"/>
          <w:color w:val="auto"/>
          <w:spacing w:val="0"/>
          <w:kern w:val="0"/>
          <w:sz w:val="32"/>
          <w:szCs w:val="32"/>
        </w:rPr>
        <w:t>, which is a vain act</w:t>
      </w:r>
      <w:r w:rsidR="0005543A">
        <w:rPr>
          <w:rFonts w:eastAsia="MS UI Gothic" w:cstheme="majorBidi"/>
          <w:b w:val="0"/>
          <w:bCs w:val="0"/>
          <w:color w:val="auto"/>
          <w:spacing w:val="0"/>
          <w:kern w:val="0"/>
          <w:sz w:val="32"/>
          <w:szCs w:val="32"/>
        </w:rPr>
        <w:t>,</w:t>
      </w:r>
      <w:r w:rsidR="0030340C" w:rsidRPr="0030340C">
        <w:rPr>
          <w:rFonts w:eastAsia="MS UI Gothic" w:cstheme="majorBidi"/>
          <w:b w:val="0"/>
          <w:bCs w:val="0"/>
          <w:color w:val="auto"/>
          <w:spacing w:val="0"/>
          <w:kern w:val="0"/>
          <w:sz w:val="32"/>
          <w:szCs w:val="32"/>
        </w:rPr>
        <w:t xml:space="preserve"> </w:t>
      </w:r>
      <w:r w:rsidR="0005543A">
        <w:rPr>
          <w:rFonts w:eastAsia="MS UI Gothic" w:cstheme="majorBidi"/>
          <w:b w:val="0"/>
          <w:bCs w:val="0"/>
          <w:color w:val="auto"/>
          <w:spacing w:val="0"/>
          <w:kern w:val="0"/>
          <w:sz w:val="32"/>
          <w:szCs w:val="32"/>
        </w:rPr>
        <w:t>b</w:t>
      </w:r>
      <w:r w:rsidR="0030340C" w:rsidRPr="0030340C">
        <w:rPr>
          <w:rFonts w:eastAsia="MS UI Gothic" w:cstheme="majorBidi"/>
          <w:b w:val="0"/>
          <w:bCs w:val="0"/>
          <w:color w:val="auto"/>
          <w:spacing w:val="0"/>
          <w:kern w:val="0"/>
          <w:sz w:val="32"/>
          <w:szCs w:val="32"/>
        </w:rPr>
        <w:t xml:space="preserve">ecause the purpose of eating and drinking is to gain strength for obedience and worship of God, but if the action has no benefit for the Hereafter, and its worldly benefit </w:t>
      </w:r>
      <w:r w:rsidR="0005543A">
        <w:rPr>
          <w:rFonts w:eastAsia="MS UI Gothic" w:cstheme="majorBidi"/>
          <w:b w:val="0"/>
          <w:bCs w:val="0"/>
          <w:color w:val="auto"/>
          <w:spacing w:val="0"/>
          <w:kern w:val="0"/>
          <w:sz w:val="32"/>
          <w:szCs w:val="32"/>
        </w:rPr>
        <w:t xml:space="preserve">also </w:t>
      </w:r>
      <w:r w:rsidR="0030340C" w:rsidRPr="0030340C">
        <w:rPr>
          <w:rFonts w:eastAsia="MS UI Gothic" w:cstheme="majorBidi"/>
          <w:b w:val="0"/>
          <w:bCs w:val="0"/>
          <w:color w:val="auto"/>
          <w:spacing w:val="0"/>
          <w:kern w:val="0"/>
          <w:sz w:val="32"/>
          <w:szCs w:val="32"/>
        </w:rPr>
        <w:t>does not ultimately lead to the Hereafter, such an action is void</w:t>
      </w:r>
      <w:r w:rsidR="000B1042">
        <w:rPr>
          <w:rFonts w:eastAsia="MS UI Gothic" w:cstheme="majorBidi"/>
          <w:b w:val="0"/>
          <w:bCs w:val="0"/>
          <w:color w:val="auto"/>
          <w:spacing w:val="0"/>
          <w:kern w:val="0"/>
          <w:sz w:val="32"/>
          <w:szCs w:val="32"/>
        </w:rPr>
        <w:t>,</w:t>
      </w:r>
      <w:r w:rsidR="0030340C" w:rsidRPr="0030340C">
        <w:rPr>
          <w:rFonts w:eastAsia="MS UI Gothic" w:cstheme="majorBidi"/>
          <w:b w:val="0"/>
          <w:bCs w:val="0"/>
          <w:color w:val="auto"/>
          <w:spacing w:val="0"/>
          <w:kern w:val="0"/>
          <w:sz w:val="32"/>
          <w:szCs w:val="32"/>
        </w:rPr>
        <w:t xml:space="preserve"> </w:t>
      </w:r>
      <w:r w:rsidR="000B1042">
        <w:rPr>
          <w:rFonts w:eastAsia="MS UI Gothic" w:cstheme="majorBidi"/>
          <w:b w:val="0"/>
          <w:bCs w:val="0"/>
          <w:color w:val="auto"/>
          <w:spacing w:val="0"/>
          <w:kern w:val="0"/>
          <w:sz w:val="32"/>
          <w:szCs w:val="32"/>
        </w:rPr>
        <w:t>a</w:t>
      </w:r>
      <w:r w:rsidR="0030340C" w:rsidRPr="0030340C">
        <w:rPr>
          <w:rFonts w:eastAsia="MS UI Gothic" w:cstheme="majorBidi"/>
          <w:b w:val="0"/>
          <w:bCs w:val="0"/>
          <w:color w:val="auto"/>
          <w:spacing w:val="0"/>
          <w:kern w:val="0"/>
          <w:sz w:val="32"/>
          <w:szCs w:val="32"/>
        </w:rPr>
        <w:t xml:space="preserve">nd in a more precise sense, </w:t>
      </w:r>
      <w:r w:rsidR="000B1042">
        <w:rPr>
          <w:rFonts w:eastAsia="MS UI Gothic" w:cstheme="majorBidi"/>
          <w:b w:val="0"/>
          <w:bCs w:val="0"/>
          <w:color w:val="auto"/>
          <w:spacing w:val="0"/>
          <w:kern w:val="0"/>
          <w:sz w:val="32"/>
          <w:szCs w:val="32"/>
        </w:rPr>
        <w:t>the vain act</w:t>
      </w:r>
      <w:r w:rsidR="0030340C" w:rsidRPr="0030340C">
        <w:rPr>
          <w:rFonts w:eastAsia="MS UI Gothic" w:cstheme="majorBidi"/>
          <w:b w:val="0"/>
          <w:bCs w:val="0"/>
          <w:color w:val="auto"/>
          <w:spacing w:val="0"/>
          <w:kern w:val="0"/>
          <w:sz w:val="32"/>
          <w:szCs w:val="32"/>
        </w:rPr>
        <w:t xml:space="preserve"> is </w:t>
      </w:r>
      <w:r w:rsidR="000B1042">
        <w:rPr>
          <w:rFonts w:eastAsia="MS UI Gothic" w:cstheme="majorBidi"/>
          <w:b w:val="0"/>
          <w:bCs w:val="0"/>
          <w:color w:val="auto"/>
          <w:spacing w:val="0"/>
          <w:kern w:val="0"/>
          <w:sz w:val="32"/>
          <w:szCs w:val="32"/>
        </w:rPr>
        <w:t xml:space="preserve">not </w:t>
      </w:r>
      <w:r w:rsidR="004760BD">
        <w:rPr>
          <w:rFonts w:eastAsia="MS UI Gothic" w:cstheme="majorBidi"/>
          <w:b w:val="0"/>
          <w:bCs w:val="0"/>
          <w:color w:val="auto"/>
          <w:spacing w:val="0"/>
          <w:kern w:val="0"/>
          <w:sz w:val="32"/>
          <w:szCs w:val="32"/>
        </w:rPr>
        <w:t xml:space="preserve">either </w:t>
      </w:r>
      <w:r w:rsidR="000B1042">
        <w:rPr>
          <w:rFonts w:eastAsia="MS UI Gothic" w:cstheme="majorBidi"/>
          <w:b w:val="0"/>
          <w:bCs w:val="0"/>
          <w:color w:val="auto"/>
          <w:spacing w:val="0"/>
          <w:kern w:val="0"/>
          <w:sz w:val="32"/>
          <w:szCs w:val="32"/>
        </w:rPr>
        <w:t xml:space="preserve">an </w:t>
      </w:r>
      <w:r w:rsidR="0030340C" w:rsidRPr="0030340C">
        <w:rPr>
          <w:rFonts w:eastAsia="MS UI Gothic" w:cstheme="majorBidi"/>
          <w:b w:val="0"/>
          <w:bCs w:val="0"/>
          <w:color w:val="auto"/>
          <w:spacing w:val="0"/>
          <w:kern w:val="0"/>
          <w:sz w:val="32"/>
          <w:szCs w:val="32"/>
        </w:rPr>
        <w:t xml:space="preserve">obligatory </w:t>
      </w:r>
      <w:r w:rsidR="000B1042">
        <w:rPr>
          <w:rFonts w:eastAsia="MS UI Gothic" w:cstheme="majorBidi"/>
          <w:b w:val="0"/>
          <w:bCs w:val="0"/>
          <w:color w:val="auto"/>
          <w:spacing w:val="0"/>
          <w:kern w:val="0"/>
          <w:sz w:val="32"/>
          <w:szCs w:val="32"/>
        </w:rPr>
        <w:t xml:space="preserve">act nor is a </w:t>
      </w:r>
      <w:r w:rsidR="0030340C" w:rsidRPr="0030340C">
        <w:rPr>
          <w:rFonts w:eastAsia="MS UI Gothic" w:cstheme="majorBidi"/>
          <w:b w:val="0"/>
          <w:bCs w:val="0"/>
          <w:color w:val="auto"/>
          <w:spacing w:val="0"/>
          <w:kern w:val="0"/>
          <w:sz w:val="32"/>
          <w:szCs w:val="32"/>
        </w:rPr>
        <w:t>recommended</w:t>
      </w:r>
      <w:r w:rsidR="00C706CE">
        <w:rPr>
          <w:rFonts w:eastAsia="MS UI Gothic" w:cstheme="majorBidi"/>
          <w:b w:val="0"/>
          <w:bCs w:val="0"/>
          <w:color w:val="auto"/>
          <w:spacing w:val="0"/>
          <w:kern w:val="0"/>
          <w:sz w:val="32"/>
          <w:szCs w:val="32"/>
        </w:rPr>
        <w:t xml:space="preserve"> act</w:t>
      </w:r>
      <w:r w:rsidR="0030340C" w:rsidRPr="0030340C">
        <w:rPr>
          <w:rFonts w:eastAsia="MS UI Gothic" w:cstheme="majorBidi"/>
          <w:b w:val="0"/>
          <w:bCs w:val="0"/>
          <w:color w:val="auto"/>
          <w:spacing w:val="0"/>
          <w:kern w:val="0"/>
          <w:sz w:val="32"/>
          <w:szCs w:val="32"/>
        </w:rPr>
        <w:t>.</w:t>
      </w:r>
      <w:bookmarkEnd w:id="69"/>
    </w:p>
    <w:p w14:paraId="5BA019C8" w14:textId="43ACCF87" w:rsidR="0030340C" w:rsidRPr="0030340C" w:rsidRDefault="00C010F2" w:rsidP="008814A6">
      <w:pPr>
        <w:pStyle w:val="Heading1"/>
        <w:keepNext w:val="0"/>
        <w:widowControl/>
        <w:spacing w:after="120" w:line="276" w:lineRule="auto"/>
        <w:contextualSpacing w:val="0"/>
        <w:rPr>
          <w:rFonts w:eastAsia="MS UI Gothic" w:cstheme="majorBidi"/>
          <w:b w:val="0"/>
          <w:bCs w:val="0"/>
          <w:color w:val="auto"/>
          <w:spacing w:val="0"/>
          <w:kern w:val="0"/>
          <w:sz w:val="32"/>
          <w:szCs w:val="32"/>
        </w:rPr>
      </w:pPr>
      <w:r>
        <w:rPr>
          <w:rFonts w:eastAsia="MS UI Gothic" w:cstheme="majorBidi"/>
          <w:b w:val="0"/>
          <w:bCs w:val="0"/>
          <w:color w:val="auto"/>
          <w:spacing w:val="0"/>
          <w:kern w:val="0"/>
          <w:sz w:val="32"/>
          <w:szCs w:val="32"/>
        </w:rPr>
        <w:tab/>
      </w:r>
      <w:bookmarkStart w:id="70" w:name="_Toc96794284"/>
      <w:r>
        <w:rPr>
          <w:rFonts w:eastAsia="MS UI Gothic" w:cstheme="majorBidi"/>
          <w:b w:val="0"/>
          <w:bCs w:val="0"/>
          <w:color w:val="auto"/>
          <w:spacing w:val="0"/>
          <w:kern w:val="0"/>
          <w:sz w:val="32"/>
          <w:szCs w:val="32"/>
        </w:rPr>
        <w:t xml:space="preserve">For this reason, the </w:t>
      </w:r>
      <w:r w:rsidR="0030340C" w:rsidRPr="0030340C">
        <w:rPr>
          <w:rFonts w:eastAsia="MS UI Gothic" w:cstheme="majorBidi"/>
          <w:b w:val="0"/>
          <w:bCs w:val="0"/>
          <w:color w:val="auto"/>
          <w:spacing w:val="0"/>
          <w:kern w:val="0"/>
          <w:sz w:val="32"/>
          <w:szCs w:val="32"/>
        </w:rPr>
        <w:t xml:space="preserve">God Almighty has described the believers as </w:t>
      </w:r>
      <w:r>
        <w:rPr>
          <w:rFonts w:eastAsia="MS UI Gothic" w:cstheme="majorBidi"/>
          <w:b w:val="0"/>
          <w:bCs w:val="0"/>
          <w:color w:val="auto"/>
          <w:spacing w:val="0"/>
          <w:kern w:val="0"/>
          <w:sz w:val="32"/>
          <w:szCs w:val="32"/>
        </w:rPr>
        <w:t xml:space="preserve">they </w:t>
      </w:r>
      <w:r w:rsidR="00A30AED">
        <w:rPr>
          <w:rFonts w:eastAsia="MS UI Gothic" w:cstheme="majorBidi"/>
          <w:b w:val="0"/>
          <w:bCs w:val="0"/>
          <w:color w:val="auto"/>
          <w:spacing w:val="0"/>
          <w:kern w:val="0"/>
          <w:sz w:val="32"/>
          <w:szCs w:val="32"/>
        </w:rPr>
        <w:t>“</w:t>
      </w:r>
      <w:r>
        <w:rPr>
          <w:rFonts w:eastAsia="MS UI Gothic" w:cstheme="majorBidi"/>
          <w:b w:val="0"/>
          <w:bCs w:val="0"/>
          <w:color w:val="auto"/>
          <w:spacing w:val="0"/>
          <w:kern w:val="0"/>
          <w:sz w:val="32"/>
          <w:szCs w:val="32"/>
        </w:rPr>
        <w:t>overlook</w:t>
      </w:r>
      <w:r w:rsidR="00A30AED">
        <w:rPr>
          <w:rFonts w:eastAsia="MS UI Gothic" w:cstheme="majorBidi"/>
          <w:b w:val="0"/>
          <w:bCs w:val="0"/>
          <w:color w:val="auto"/>
          <w:spacing w:val="0"/>
          <w:kern w:val="0"/>
          <w:sz w:val="32"/>
          <w:szCs w:val="32"/>
        </w:rPr>
        <w:t>”</w:t>
      </w:r>
      <w:r>
        <w:rPr>
          <w:rFonts w:eastAsia="MS UI Gothic" w:cstheme="majorBidi"/>
          <w:b w:val="0"/>
          <w:bCs w:val="0"/>
          <w:color w:val="auto"/>
          <w:spacing w:val="0"/>
          <w:kern w:val="0"/>
          <w:sz w:val="32"/>
          <w:szCs w:val="32"/>
        </w:rPr>
        <w:t xml:space="preserve"> the vein act, </w:t>
      </w:r>
      <w:r w:rsidR="00403923">
        <w:rPr>
          <w:rFonts w:eastAsia="MS UI Gothic" w:cstheme="majorBidi"/>
          <w:b w:val="0"/>
          <w:bCs w:val="0"/>
          <w:color w:val="auto"/>
          <w:spacing w:val="0"/>
          <w:kern w:val="0"/>
          <w:sz w:val="32"/>
          <w:szCs w:val="32"/>
        </w:rPr>
        <w:t xml:space="preserve">and </w:t>
      </w:r>
      <w:r w:rsidR="00FD0AB5">
        <w:rPr>
          <w:rFonts w:eastAsia="MS UI Gothic" w:cstheme="majorBidi"/>
          <w:b w:val="0"/>
          <w:bCs w:val="0"/>
          <w:color w:val="auto"/>
          <w:spacing w:val="0"/>
          <w:kern w:val="0"/>
          <w:sz w:val="32"/>
          <w:szCs w:val="32"/>
        </w:rPr>
        <w:t>“overlook”</w:t>
      </w:r>
      <w:r w:rsidR="00403923">
        <w:rPr>
          <w:rFonts w:eastAsia="MS UI Gothic" w:cstheme="majorBidi"/>
          <w:b w:val="0"/>
          <w:bCs w:val="0"/>
          <w:color w:val="auto"/>
          <w:spacing w:val="0"/>
          <w:kern w:val="0"/>
          <w:sz w:val="32"/>
          <w:szCs w:val="32"/>
        </w:rPr>
        <w:t xml:space="preserve"> </w:t>
      </w:r>
      <w:r w:rsidR="0094757E">
        <w:rPr>
          <w:rFonts w:eastAsia="MS UI Gothic" w:cstheme="majorBidi"/>
          <w:b w:val="0"/>
          <w:bCs w:val="0"/>
          <w:color w:val="auto"/>
          <w:spacing w:val="0"/>
          <w:kern w:val="0"/>
          <w:sz w:val="32"/>
          <w:szCs w:val="32"/>
        </w:rPr>
        <w:t>means</w:t>
      </w:r>
      <w:r w:rsidR="00403923">
        <w:rPr>
          <w:rFonts w:eastAsia="MS UI Gothic" w:cstheme="majorBidi"/>
          <w:b w:val="0"/>
          <w:bCs w:val="0"/>
          <w:color w:val="auto"/>
          <w:spacing w:val="0"/>
          <w:kern w:val="0"/>
          <w:sz w:val="32"/>
          <w:szCs w:val="32"/>
        </w:rPr>
        <w:t xml:space="preserve"> </w:t>
      </w:r>
      <w:r w:rsidR="00293312">
        <w:rPr>
          <w:rFonts w:eastAsia="MS UI Gothic" w:cstheme="majorBidi"/>
          <w:b w:val="0"/>
          <w:bCs w:val="0"/>
          <w:color w:val="auto"/>
          <w:spacing w:val="0"/>
          <w:kern w:val="0"/>
          <w:sz w:val="32"/>
          <w:szCs w:val="32"/>
        </w:rPr>
        <w:t xml:space="preserve">not </w:t>
      </w:r>
      <w:r w:rsidR="00403923">
        <w:rPr>
          <w:rFonts w:eastAsia="MS UI Gothic" w:cstheme="majorBidi"/>
          <w:b w:val="0"/>
          <w:bCs w:val="0"/>
          <w:color w:val="auto"/>
          <w:spacing w:val="0"/>
          <w:kern w:val="0"/>
          <w:sz w:val="32"/>
          <w:szCs w:val="32"/>
        </w:rPr>
        <w:t xml:space="preserve">a </w:t>
      </w:r>
      <w:r w:rsidR="00293312">
        <w:rPr>
          <w:rFonts w:eastAsia="MS UI Gothic" w:cstheme="majorBidi"/>
          <w:b w:val="0"/>
          <w:bCs w:val="0"/>
          <w:color w:val="auto"/>
          <w:spacing w:val="0"/>
          <w:kern w:val="0"/>
          <w:sz w:val="32"/>
          <w:szCs w:val="32"/>
        </w:rPr>
        <w:t>full abandon</w:t>
      </w:r>
      <w:r w:rsidR="00403923">
        <w:rPr>
          <w:rFonts w:eastAsia="MS UI Gothic" w:cstheme="majorBidi"/>
          <w:b w:val="0"/>
          <w:bCs w:val="0"/>
          <w:color w:val="auto"/>
          <w:spacing w:val="0"/>
          <w:kern w:val="0"/>
          <w:sz w:val="32"/>
          <w:szCs w:val="32"/>
        </w:rPr>
        <w:t>ment</w:t>
      </w:r>
      <w:r w:rsidR="00FD0AB5">
        <w:rPr>
          <w:rFonts w:eastAsia="MS UI Gothic" w:cstheme="majorBidi"/>
          <w:b w:val="0"/>
          <w:bCs w:val="0"/>
          <w:color w:val="auto"/>
          <w:spacing w:val="0"/>
          <w:kern w:val="0"/>
          <w:sz w:val="32"/>
          <w:szCs w:val="32"/>
        </w:rPr>
        <w:t xml:space="preserve">.  </w:t>
      </w:r>
      <w:r w:rsidR="00FD0AB5">
        <w:rPr>
          <w:rFonts w:eastAsia="MS UI Gothic" w:cstheme="majorBidi"/>
          <w:b w:val="0"/>
          <w:bCs w:val="0"/>
          <w:color w:val="auto"/>
          <w:spacing w:val="0"/>
          <w:kern w:val="0"/>
          <w:sz w:val="32"/>
          <w:szCs w:val="32"/>
        </w:rPr>
        <w:lastRenderedPageBreak/>
        <w:t xml:space="preserve">“Overlook” is an </w:t>
      </w:r>
      <w:r w:rsidR="009245D0">
        <w:rPr>
          <w:rFonts w:eastAsia="MS UI Gothic" w:cstheme="majorBidi"/>
          <w:b w:val="0"/>
          <w:bCs w:val="0"/>
          <w:color w:val="auto"/>
          <w:spacing w:val="0"/>
          <w:kern w:val="0"/>
          <w:sz w:val="32"/>
          <w:szCs w:val="32"/>
        </w:rPr>
        <w:t>existential matter,</w:t>
      </w:r>
      <w:r w:rsidR="0030340C" w:rsidRPr="0030340C">
        <w:rPr>
          <w:rFonts w:eastAsia="MS UI Gothic" w:cstheme="majorBidi"/>
          <w:b w:val="0"/>
          <w:bCs w:val="0"/>
          <w:color w:val="auto"/>
          <w:spacing w:val="0"/>
          <w:kern w:val="0"/>
          <w:sz w:val="32"/>
          <w:szCs w:val="32"/>
        </w:rPr>
        <w:t xml:space="preserve"> </w:t>
      </w:r>
      <w:r w:rsidR="009245D0">
        <w:rPr>
          <w:rFonts w:eastAsia="MS UI Gothic" w:cstheme="majorBidi"/>
          <w:b w:val="0"/>
          <w:bCs w:val="0"/>
          <w:color w:val="auto"/>
          <w:spacing w:val="0"/>
          <w:kern w:val="0"/>
          <w:sz w:val="32"/>
          <w:szCs w:val="32"/>
        </w:rPr>
        <w:t xml:space="preserve">and it happens when a motive </w:t>
      </w:r>
      <w:r w:rsidR="00A30AED">
        <w:rPr>
          <w:rFonts w:eastAsia="MS UI Gothic" w:cstheme="majorBidi"/>
          <w:b w:val="0"/>
          <w:bCs w:val="0"/>
          <w:color w:val="auto"/>
          <w:spacing w:val="0"/>
          <w:kern w:val="0"/>
          <w:sz w:val="32"/>
          <w:szCs w:val="32"/>
        </w:rPr>
        <w:t>invites</w:t>
      </w:r>
      <w:r w:rsidR="009245D0">
        <w:rPr>
          <w:rFonts w:eastAsia="MS UI Gothic" w:cstheme="majorBidi"/>
          <w:b w:val="0"/>
          <w:bCs w:val="0"/>
          <w:color w:val="auto"/>
          <w:spacing w:val="0"/>
          <w:kern w:val="0"/>
          <w:sz w:val="32"/>
          <w:szCs w:val="32"/>
        </w:rPr>
        <w:t xml:space="preserve"> </w:t>
      </w:r>
      <w:r w:rsidR="00A30AED">
        <w:rPr>
          <w:rFonts w:eastAsia="MS UI Gothic" w:cstheme="majorBidi"/>
          <w:b w:val="0"/>
          <w:bCs w:val="0"/>
          <w:color w:val="auto"/>
          <w:spacing w:val="0"/>
          <w:kern w:val="0"/>
          <w:sz w:val="32"/>
          <w:szCs w:val="32"/>
        </w:rPr>
        <w:t>man</w:t>
      </w:r>
      <w:r w:rsidR="0030340C" w:rsidRPr="0030340C">
        <w:rPr>
          <w:rFonts w:eastAsia="MS UI Gothic" w:cstheme="majorBidi"/>
          <w:b w:val="0"/>
          <w:bCs w:val="0"/>
          <w:color w:val="auto"/>
          <w:spacing w:val="0"/>
          <w:kern w:val="0"/>
          <w:sz w:val="32"/>
          <w:szCs w:val="32"/>
        </w:rPr>
        <w:t xml:space="preserve"> </w:t>
      </w:r>
      <w:r w:rsidR="009245D0">
        <w:rPr>
          <w:rFonts w:eastAsia="MS UI Gothic" w:cstheme="majorBidi"/>
          <w:b w:val="0"/>
          <w:bCs w:val="0"/>
          <w:color w:val="auto"/>
          <w:spacing w:val="0"/>
          <w:kern w:val="0"/>
          <w:sz w:val="32"/>
          <w:szCs w:val="32"/>
        </w:rPr>
        <w:t>to</w:t>
      </w:r>
      <w:r w:rsidR="0030340C" w:rsidRPr="0030340C">
        <w:rPr>
          <w:rFonts w:eastAsia="MS UI Gothic" w:cstheme="majorBidi"/>
          <w:b w:val="0"/>
          <w:bCs w:val="0"/>
          <w:color w:val="auto"/>
          <w:spacing w:val="0"/>
          <w:kern w:val="0"/>
          <w:sz w:val="32"/>
          <w:szCs w:val="32"/>
        </w:rPr>
        <w:t xml:space="preserve"> </w:t>
      </w:r>
      <w:r w:rsidR="009245D0">
        <w:rPr>
          <w:rFonts w:eastAsia="MS UI Gothic" w:cstheme="majorBidi"/>
          <w:b w:val="0"/>
          <w:bCs w:val="0"/>
          <w:color w:val="auto"/>
          <w:spacing w:val="0"/>
          <w:kern w:val="0"/>
          <w:sz w:val="32"/>
          <w:szCs w:val="32"/>
        </w:rPr>
        <w:t>an action</w:t>
      </w:r>
      <w:r w:rsidR="0030340C" w:rsidRPr="0030340C">
        <w:rPr>
          <w:rFonts w:eastAsia="MS UI Gothic" w:cstheme="majorBidi"/>
          <w:b w:val="0"/>
          <w:bCs w:val="0"/>
          <w:color w:val="auto"/>
          <w:spacing w:val="0"/>
          <w:kern w:val="0"/>
          <w:sz w:val="32"/>
          <w:szCs w:val="32"/>
        </w:rPr>
        <w:t xml:space="preserve">, </w:t>
      </w:r>
      <w:r w:rsidR="00596644">
        <w:rPr>
          <w:rFonts w:eastAsia="MS UI Gothic" w:cstheme="majorBidi"/>
          <w:b w:val="0"/>
          <w:bCs w:val="0"/>
          <w:color w:val="auto"/>
          <w:spacing w:val="0"/>
          <w:kern w:val="0"/>
          <w:sz w:val="32"/>
          <w:szCs w:val="32"/>
        </w:rPr>
        <w:t>and he overlooks it and engage</w:t>
      </w:r>
      <w:r w:rsidR="00A30AED">
        <w:rPr>
          <w:rFonts w:eastAsia="MS UI Gothic" w:cstheme="majorBidi"/>
          <w:b w:val="0"/>
          <w:bCs w:val="0"/>
          <w:color w:val="auto"/>
          <w:spacing w:val="0"/>
          <w:kern w:val="0"/>
          <w:sz w:val="32"/>
          <w:szCs w:val="32"/>
        </w:rPr>
        <w:t>s</w:t>
      </w:r>
      <w:r w:rsidR="00596644">
        <w:rPr>
          <w:rFonts w:eastAsia="MS UI Gothic" w:cstheme="majorBidi"/>
          <w:b w:val="0"/>
          <w:bCs w:val="0"/>
          <w:color w:val="auto"/>
          <w:spacing w:val="0"/>
          <w:kern w:val="0"/>
          <w:sz w:val="32"/>
          <w:szCs w:val="32"/>
        </w:rPr>
        <w:t xml:space="preserve"> himself with other work, </w:t>
      </w:r>
      <w:r w:rsidR="008814A6">
        <w:rPr>
          <w:rFonts w:eastAsia="MS UI Gothic" w:cstheme="majorBidi"/>
          <w:b w:val="0"/>
          <w:bCs w:val="0"/>
          <w:color w:val="auto"/>
          <w:spacing w:val="0"/>
          <w:kern w:val="0"/>
          <w:sz w:val="32"/>
          <w:szCs w:val="32"/>
        </w:rPr>
        <w:t>without any</w:t>
      </w:r>
      <w:r w:rsidR="00596644">
        <w:rPr>
          <w:rFonts w:eastAsia="MS UI Gothic" w:cstheme="majorBidi"/>
          <w:b w:val="0"/>
          <w:bCs w:val="0"/>
          <w:color w:val="auto"/>
          <w:spacing w:val="0"/>
          <w:kern w:val="0"/>
          <w:sz w:val="32"/>
          <w:szCs w:val="32"/>
        </w:rPr>
        <w:t xml:space="preserve"> attention </w:t>
      </w:r>
      <w:r w:rsidR="008814A6">
        <w:rPr>
          <w:rFonts w:eastAsia="MS UI Gothic" w:cstheme="majorBidi"/>
          <w:b w:val="0"/>
          <w:bCs w:val="0"/>
          <w:color w:val="auto"/>
          <w:spacing w:val="0"/>
          <w:kern w:val="0"/>
          <w:sz w:val="32"/>
          <w:szCs w:val="32"/>
        </w:rPr>
        <w:t>to</w:t>
      </w:r>
      <w:r w:rsidR="00596644">
        <w:rPr>
          <w:rFonts w:eastAsia="MS UI Gothic" w:cstheme="majorBidi"/>
          <w:b w:val="0"/>
          <w:bCs w:val="0"/>
          <w:color w:val="auto"/>
          <w:spacing w:val="0"/>
          <w:kern w:val="0"/>
          <w:sz w:val="32"/>
          <w:szCs w:val="32"/>
        </w:rPr>
        <w:t xml:space="preserve"> it.</w:t>
      </w:r>
      <w:bookmarkEnd w:id="70"/>
      <w:r w:rsidR="00596644">
        <w:rPr>
          <w:rFonts w:eastAsia="MS UI Gothic" w:cstheme="majorBidi"/>
          <w:b w:val="0"/>
          <w:bCs w:val="0"/>
          <w:color w:val="auto"/>
          <w:spacing w:val="0"/>
          <w:kern w:val="0"/>
          <w:sz w:val="32"/>
          <w:szCs w:val="32"/>
        </w:rPr>
        <w:t xml:space="preserve">    </w:t>
      </w:r>
    </w:p>
    <w:p w14:paraId="214D2A6E" w14:textId="052300C8" w:rsidR="0030340C" w:rsidRPr="0030340C" w:rsidRDefault="00097EC7" w:rsidP="00097EC7">
      <w:pPr>
        <w:pStyle w:val="Heading1"/>
        <w:keepNext w:val="0"/>
        <w:widowControl/>
        <w:spacing w:after="120" w:line="276" w:lineRule="auto"/>
        <w:contextualSpacing w:val="0"/>
        <w:rPr>
          <w:rFonts w:eastAsia="MS UI Gothic" w:cstheme="majorBidi"/>
          <w:b w:val="0"/>
          <w:bCs w:val="0"/>
          <w:color w:val="auto"/>
          <w:spacing w:val="0"/>
          <w:kern w:val="0"/>
          <w:sz w:val="32"/>
          <w:szCs w:val="32"/>
        </w:rPr>
      </w:pPr>
      <w:r>
        <w:rPr>
          <w:rFonts w:eastAsia="MS UI Gothic" w:cstheme="majorBidi"/>
          <w:b w:val="0"/>
          <w:bCs w:val="0"/>
          <w:color w:val="auto"/>
          <w:spacing w:val="0"/>
          <w:kern w:val="0"/>
          <w:sz w:val="32"/>
          <w:szCs w:val="32"/>
        </w:rPr>
        <w:tab/>
      </w:r>
      <w:bookmarkStart w:id="71" w:name="_Toc96794285"/>
      <w:r w:rsidR="00DE245B">
        <w:rPr>
          <w:rFonts w:eastAsia="MS UI Gothic" w:cstheme="majorBidi"/>
          <w:b w:val="0"/>
          <w:bCs w:val="0"/>
          <w:color w:val="auto"/>
          <w:spacing w:val="0"/>
          <w:kern w:val="0"/>
          <w:sz w:val="32"/>
          <w:szCs w:val="32"/>
        </w:rPr>
        <w:t xml:space="preserve">This requires that </w:t>
      </w:r>
      <w:r w:rsidR="0030340C" w:rsidRPr="0030340C">
        <w:rPr>
          <w:rFonts w:eastAsia="MS UI Gothic" w:cstheme="majorBidi"/>
          <w:b w:val="0"/>
          <w:bCs w:val="0"/>
          <w:color w:val="auto"/>
          <w:spacing w:val="0"/>
          <w:kern w:val="0"/>
          <w:sz w:val="32"/>
          <w:szCs w:val="32"/>
        </w:rPr>
        <w:t xml:space="preserve">the human </w:t>
      </w:r>
      <w:r w:rsidR="00DE245B">
        <w:rPr>
          <w:rFonts w:eastAsia="MS UI Gothic" w:cstheme="majorBidi"/>
          <w:b w:val="0"/>
          <w:bCs w:val="0"/>
          <w:color w:val="auto"/>
          <w:spacing w:val="0"/>
          <w:kern w:val="0"/>
          <w:sz w:val="32"/>
          <w:szCs w:val="32"/>
        </w:rPr>
        <w:t xml:space="preserve">self </w:t>
      </w:r>
      <w:r w:rsidR="0030340C" w:rsidRPr="0030340C">
        <w:rPr>
          <w:rFonts w:eastAsia="MS UI Gothic" w:cstheme="majorBidi"/>
          <w:b w:val="0"/>
          <w:bCs w:val="0"/>
          <w:color w:val="auto"/>
          <w:spacing w:val="0"/>
          <w:kern w:val="0"/>
          <w:sz w:val="32"/>
          <w:szCs w:val="32"/>
        </w:rPr>
        <w:t>consider</w:t>
      </w:r>
      <w:r w:rsidR="00DE245B">
        <w:rPr>
          <w:rFonts w:eastAsia="MS UI Gothic" w:cstheme="majorBidi"/>
          <w:b w:val="0"/>
          <w:bCs w:val="0"/>
          <w:color w:val="auto"/>
          <w:spacing w:val="0"/>
          <w:kern w:val="0"/>
          <w:sz w:val="32"/>
          <w:szCs w:val="32"/>
        </w:rPr>
        <w:t>s</w:t>
      </w:r>
      <w:r w:rsidR="0030340C" w:rsidRPr="0030340C">
        <w:rPr>
          <w:rFonts w:eastAsia="MS UI Gothic" w:cstheme="majorBidi"/>
          <w:b w:val="0"/>
          <w:bCs w:val="0"/>
          <w:color w:val="auto"/>
          <w:spacing w:val="0"/>
          <w:kern w:val="0"/>
          <w:sz w:val="32"/>
          <w:szCs w:val="32"/>
        </w:rPr>
        <w:t xml:space="preserve"> itself greater than to </w:t>
      </w:r>
      <w:r w:rsidR="00DE245B">
        <w:rPr>
          <w:rFonts w:eastAsia="MS UI Gothic" w:cstheme="majorBidi"/>
          <w:b w:val="0"/>
          <w:bCs w:val="0"/>
          <w:color w:val="auto"/>
          <w:spacing w:val="0"/>
          <w:kern w:val="0"/>
          <w:sz w:val="32"/>
          <w:szCs w:val="32"/>
        </w:rPr>
        <w:t xml:space="preserve">be </w:t>
      </w:r>
      <w:r w:rsidR="0030340C" w:rsidRPr="0030340C">
        <w:rPr>
          <w:rFonts w:eastAsia="MS UI Gothic" w:cstheme="majorBidi"/>
          <w:b w:val="0"/>
          <w:bCs w:val="0"/>
          <w:color w:val="auto"/>
          <w:spacing w:val="0"/>
          <w:kern w:val="0"/>
          <w:sz w:val="32"/>
          <w:szCs w:val="32"/>
        </w:rPr>
        <w:t>engage</w:t>
      </w:r>
      <w:r w:rsidR="00DE245B">
        <w:rPr>
          <w:rFonts w:eastAsia="MS UI Gothic" w:cstheme="majorBidi"/>
          <w:b w:val="0"/>
          <w:bCs w:val="0"/>
          <w:color w:val="auto"/>
          <w:spacing w:val="0"/>
          <w:kern w:val="0"/>
          <w:sz w:val="32"/>
          <w:szCs w:val="32"/>
        </w:rPr>
        <w:t>d</w:t>
      </w:r>
      <w:r w:rsidR="0030340C" w:rsidRPr="0030340C">
        <w:rPr>
          <w:rFonts w:eastAsia="MS UI Gothic" w:cstheme="majorBidi"/>
          <w:b w:val="0"/>
          <w:bCs w:val="0"/>
          <w:color w:val="auto"/>
          <w:spacing w:val="0"/>
          <w:kern w:val="0"/>
          <w:sz w:val="32"/>
          <w:szCs w:val="32"/>
        </w:rPr>
        <w:t xml:space="preserve"> in lowly deeds, and </w:t>
      </w:r>
      <w:r w:rsidR="00B457C9">
        <w:rPr>
          <w:rFonts w:eastAsia="MS UI Gothic" w:cstheme="majorBidi"/>
          <w:b w:val="0"/>
          <w:bCs w:val="0"/>
          <w:color w:val="auto"/>
          <w:spacing w:val="0"/>
          <w:kern w:val="0"/>
          <w:sz w:val="32"/>
          <w:szCs w:val="32"/>
        </w:rPr>
        <w:t xml:space="preserve">it </w:t>
      </w:r>
      <w:r w:rsidR="0030340C" w:rsidRPr="0030340C">
        <w:rPr>
          <w:rFonts w:eastAsia="MS UI Gothic" w:cstheme="majorBidi"/>
          <w:b w:val="0"/>
          <w:bCs w:val="0"/>
          <w:color w:val="auto"/>
          <w:spacing w:val="0"/>
          <w:kern w:val="0"/>
          <w:sz w:val="32"/>
          <w:szCs w:val="32"/>
        </w:rPr>
        <w:t>want</w:t>
      </w:r>
      <w:r w:rsidR="00DE245B">
        <w:rPr>
          <w:rFonts w:eastAsia="MS UI Gothic" w:cstheme="majorBidi"/>
          <w:b w:val="0"/>
          <w:bCs w:val="0"/>
          <w:color w:val="auto"/>
          <w:spacing w:val="0"/>
          <w:kern w:val="0"/>
          <w:sz w:val="32"/>
          <w:szCs w:val="32"/>
        </w:rPr>
        <w:t>s</w:t>
      </w:r>
      <w:r w:rsidR="0030340C" w:rsidRPr="0030340C">
        <w:rPr>
          <w:rFonts w:eastAsia="MS UI Gothic" w:cstheme="majorBidi"/>
          <w:b w:val="0"/>
          <w:bCs w:val="0"/>
          <w:color w:val="auto"/>
          <w:spacing w:val="0"/>
          <w:kern w:val="0"/>
          <w:sz w:val="32"/>
          <w:szCs w:val="32"/>
        </w:rPr>
        <w:t xml:space="preserve"> always </w:t>
      </w:r>
      <w:r w:rsidR="00DE245B">
        <w:rPr>
          <w:rFonts w:eastAsia="MS UI Gothic" w:cstheme="majorBidi"/>
          <w:b w:val="0"/>
          <w:bCs w:val="0"/>
          <w:color w:val="auto"/>
          <w:spacing w:val="0"/>
          <w:kern w:val="0"/>
          <w:sz w:val="32"/>
          <w:szCs w:val="32"/>
        </w:rPr>
        <w:t xml:space="preserve">to </w:t>
      </w:r>
      <w:r w:rsidR="0030340C" w:rsidRPr="0030340C">
        <w:rPr>
          <w:rFonts w:eastAsia="MS UI Gothic" w:cstheme="majorBidi"/>
          <w:b w:val="0"/>
          <w:bCs w:val="0"/>
          <w:color w:val="auto"/>
          <w:spacing w:val="0"/>
          <w:kern w:val="0"/>
          <w:sz w:val="32"/>
          <w:szCs w:val="32"/>
        </w:rPr>
        <w:t xml:space="preserve">renounce </w:t>
      </w:r>
      <w:r w:rsidR="00DE245B">
        <w:rPr>
          <w:rFonts w:eastAsia="MS UI Gothic" w:cstheme="majorBidi"/>
          <w:b w:val="0"/>
          <w:bCs w:val="0"/>
          <w:color w:val="auto"/>
          <w:spacing w:val="0"/>
          <w:kern w:val="0"/>
          <w:sz w:val="32"/>
          <w:szCs w:val="32"/>
        </w:rPr>
        <w:t xml:space="preserve">the </w:t>
      </w:r>
      <w:r w:rsidR="0030340C" w:rsidRPr="0030340C">
        <w:rPr>
          <w:rFonts w:eastAsia="MS UI Gothic" w:cstheme="majorBidi"/>
          <w:b w:val="0"/>
          <w:bCs w:val="0"/>
          <w:color w:val="auto"/>
          <w:spacing w:val="0"/>
          <w:kern w:val="0"/>
          <w:sz w:val="32"/>
          <w:szCs w:val="32"/>
        </w:rPr>
        <w:t xml:space="preserve">deeds </w:t>
      </w:r>
      <w:r w:rsidR="00B457C9">
        <w:rPr>
          <w:rFonts w:eastAsia="MS UI Gothic" w:cstheme="majorBidi"/>
          <w:b w:val="0"/>
          <w:bCs w:val="0"/>
          <w:color w:val="auto"/>
          <w:spacing w:val="0"/>
          <w:kern w:val="0"/>
          <w:sz w:val="32"/>
          <w:szCs w:val="32"/>
        </w:rPr>
        <w:t xml:space="preserve">which are </w:t>
      </w:r>
      <w:r w:rsidR="00B457C9" w:rsidRPr="0030340C">
        <w:rPr>
          <w:rFonts w:eastAsia="MS UI Gothic" w:cstheme="majorBidi"/>
          <w:b w:val="0"/>
          <w:bCs w:val="0"/>
          <w:color w:val="auto"/>
          <w:spacing w:val="0"/>
          <w:kern w:val="0"/>
          <w:sz w:val="32"/>
          <w:szCs w:val="32"/>
        </w:rPr>
        <w:t xml:space="preserve">contradictory </w:t>
      </w:r>
      <w:r w:rsidR="0030340C" w:rsidRPr="0030340C">
        <w:rPr>
          <w:rFonts w:eastAsia="MS UI Gothic" w:cstheme="majorBidi"/>
          <w:b w:val="0"/>
          <w:bCs w:val="0"/>
          <w:color w:val="auto"/>
          <w:spacing w:val="0"/>
          <w:kern w:val="0"/>
          <w:sz w:val="32"/>
          <w:szCs w:val="32"/>
        </w:rPr>
        <w:t xml:space="preserve">with </w:t>
      </w:r>
      <w:r w:rsidR="00B457C9">
        <w:rPr>
          <w:rFonts w:eastAsia="MS UI Gothic" w:cstheme="majorBidi"/>
          <w:b w:val="0"/>
          <w:bCs w:val="0"/>
          <w:color w:val="auto"/>
          <w:spacing w:val="0"/>
          <w:kern w:val="0"/>
          <w:sz w:val="32"/>
          <w:szCs w:val="32"/>
        </w:rPr>
        <w:t xml:space="preserve">its </w:t>
      </w:r>
      <w:r w:rsidR="0030340C" w:rsidRPr="0030340C">
        <w:rPr>
          <w:rFonts w:eastAsia="MS UI Gothic" w:cstheme="majorBidi"/>
          <w:b w:val="0"/>
          <w:bCs w:val="0"/>
          <w:color w:val="auto"/>
          <w:spacing w:val="0"/>
          <w:kern w:val="0"/>
          <w:sz w:val="32"/>
          <w:szCs w:val="32"/>
        </w:rPr>
        <w:t xml:space="preserve">honor and dignity, and to </w:t>
      </w:r>
      <w:r w:rsidR="00B457C9">
        <w:rPr>
          <w:rFonts w:eastAsia="MS UI Gothic" w:cstheme="majorBidi"/>
          <w:b w:val="0"/>
          <w:bCs w:val="0"/>
          <w:color w:val="auto"/>
          <w:spacing w:val="0"/>
          <w:kern w:val="0"/>
          <w:sz w:val="32"/>
          <w:szCs w:val="32"/>
        </w:rPr>
        <w:t xml:space="preserve">be </w:t>
      </w:r>
      <w:r w:rsidR="0030340C" w:rsidRPr="0030340C">
        <w:rPr>
          <w:rFonts w:eastAsia="MS UI Gothic" w:cstheme="majorBidi"/>
          <w:b w:val="0"/>
          <w:bCs w:val="0"/>
          <w:color w:val="auto"/>
          <w:spacing w:val="0"/>
          <w:kern w:val="0"/>
          <w:sz w:val="32"/>
          <w:szCs w:val="32"/>
        </w:rPr>
        <w:t>engage</w:t>
      </w:r>
      <w:r w:rsidR="00B457C9">
        <w:rPr>
          <w:rFonts w:eastAsia="MS UI Gothic" w:cstheme="majorBidi"/>
          <w:b w:val="0"/>
          <w:bCs w:val="0"/>
          <w:color w:val="auto"/>
          <w:spacing w:val="0"/>
          <w:kern w:val="0"/>
          <w:sz w:val="32"/>
          <w:szCs w:val="32"/>
        </w:rPr>
        <w:t>d</w:t>
      </w:r>
      <w:r w:rsidR="0030340C" w:rsidRPr="0030340C">
        <w:rPr>
          <w:rFonts w:eastAsia="MS UI Gothic" w:cstheme="majorBidi"/>
          <w:b w:val="0"/>
          <w:bCs w:val="0"/>
          <w:color w:val="auto"/>
          <w:spacing w:val="0"/>
          <w:kern w:val="0"/>
          <w:sz w:val="32"/>
          <w:szCs w:val="32"/>
        </w:rPr>
        <w:t xml:space="preserve"> in great deeds and </w:t>
      </w:r>
      <w:r w:rsidR="00EB14D1" w:rsidRPr="00EB14D1">
        <w:rPr>
          <w:rFonts w:eastAsia="MS UI Gothic" w:cstheme="majorBidi"/>
          <w:b w:val="0"/>
          <w:bCs w:val="0"/>
          <w:color w:val="auto"/>
          <w:spacing w:val="0"/>
          <w:kern w:val="0"/>
          <w:sz w:val="32"/>
          <w:szCs w:val="32"/>
        </w:rPr>
        <w:t>dignified</w:t>
      </w:r>
      <w:r w:rsidR="0030340C" w:rsidRPr="0030340C">
        <w:rPr>
          <w:rFonts w:eastAsia="MS UI Gothic" w:cstheme="majorBidi"/>
          <w:b w:val="0"/>
          <w:bCs w:val="0"/>
          <w:color w:val="auto"/>
          <w:spacing w:val="0"/>
          <w:kern w:val="0"/>
          <w:sz w:val="32"/>
          <w:szCs w:val="32"/>
        </w:rPr>
        <w:t xml:space="preserve"> </w:t>
      </w:r>
      <w:r w:rsidR="00B457C9" w:rsidRPr="00B457C9">
        <w:rPr>
          <w:rFonts w:eastAsia="MS UI Gothic" w:cstheme="majorBidi"/>
          <w:b w:val="0"/>
          <w:bCs w:val="0"/>
          <w:color w:val="auto"/>
          <w:spacing w:val="0"/>
          <w:kern w:val="0"/>
          <w:sz w:val="32"/>
          <w:szCs w:val="32"/>
        </w:rPr>
        <w:t>objectives</w:t>
      </w:r>
      <w:r w:rsidR="0030340C" w:rsidRPr="0030340C">
        <w:rPr>
          <w:rFonts w:eastAsia="MS UI Gothic" w:cstheme="majorBidi"/>
          <w:b w:val="0"/>
          <w:bCs w:val="0"/>
          <w:color w:val="auto"/>
          <w:spacing w:val="0"/>
          <w:kern w:val="0"/>
          <w:sz w:val="32"/>
          <w:szCs w:val="32"/>
        </w:rPr>
        <w:t>.</w:t>
      </w:r>
      <w:bookmarkEnd w:id="71"/>
    </w:p>
    <w:p w14:paraId="28617449" w14:textId="1039B332" w:rsidR="0030340C" w:rsidRPr="0030340C" w:rsidRDefault="00D32389" w:rsidP="0030340C">
      <w:pPr>
        <w:pStyle w:val="Heading1"/>
        <w:keepNext w:val="0"/>
        <w:widowControl/>
        <w:spacing w:after="120" w:line="276" w:lineRule="auto"/>
        <w:contextualSpacing w:val="0"/>
        <w:rPr>
          <w:rFonts w:eastAsia="MS UI Gothic" w:cstheme="majorBidi"/>
          <w:b w:val="0"/>
          <w:bCs w:val="0"/>
          <w:color w:val="auto"/>
          <w:spacing w:val="0"/>
          <w:kern w:val="0"/>
          <w:sz w:val="32"/>
          <w:szCs w:val="32"/>
        </w:rPr>
      </w:pPr>
      <w:r>
        <w:rPr>
          <w:rFonts w:eastAsia="MS UI Gothic" w:cstheme="majorBidi"/>
          <w:b w:val="0"/>
          <w:bCs w:val="0"/>
          <w:color w:val="auto"/>
          <w:spacing w:val="0"/>
          <w:kern w:val="0"/>
          <w:sz w:val="32"/>
          <w:szCs w:val="32"/>
        </w:rPr>
        <w:tab/>
      </w:r>
      <w:bookmarkStart w:id="72" w:name="_Toc96794286"/>
      <w:r w:rsidR="0030340C" w:rsidRPr="0030340C">
        <w:rPr>
          <w:rFonts w:eastAsia="MS UI Gothic" w:cstheme="majorBidi"/>
          <w:b w:val="0"/>
          <w:bCs w:val="0"/>
          <w:color w:val="auto"/>
          <w:spacing w:val="0"/>
          <w:kern w:val="0"/>
          <w:sz w:val="32"/>
          <w:szCs w:val="32"/>
        </w:rPr>
        <w:t xml:space="preserve">True </w:t>
      </w:r>
      <w:r>
        <w:rPr>
          <w:rFonts w:eastAsia="MS UI Gothic" w:cstheme="majorBidi"/>
          <w:b w:val="0"/>
          <w:bCs w:val="0"/>
          <w:color w:val="auto"/>
          <w:spacing w:val="0"/>
          <w:kern w:val="0"/>
          <w:sz w:val="32"/>
          <w:szCs w:val="32"/>
        </w:rPr>
        <w:t>F</w:t>
      </w:r>
      <w:r w:rsidR="0030340C" w:rsidRPr="0030340C">
        <w:rPr>
          <w:rFonts w:eastAsia="MS UI Gothic" w:cstheme="majorBidi"/>
          <w:b w:val="0"/>
          <w:bCs w:val="0"/>
          <w:color w:val="auto"/>
          <w:spacing w:val="0"/>
          <w:kern w:val="0"/>
          <w:sz w:val="32"/>
          <w:szCs w:val="32"/>
        </w:rPr>
        <w:t xml:space="preserve">aith has the same requirement, because faith also deals with the </w:t>
      </w:r>
      <w:r w:rsidR="003F4930">
        <w:rPr>
          <w:rFonts w:eastAsia="MS UI Gothic" w:cstheme="majorBidi"/>
          <w:b w:val="0"/>
          <w:bCs w:val="0"/>
          <w:color w:val="auto"/>
          <w:spacing w:val="0"/>
          <w:kern w:val="0"/>
          <w:sz w:val="32"/>
          <w:szCs w:val="32"/>
        </w:rPr>
        <w:t>R</w:t>
      </w:r>
      <w:r w:rsidR="0030340C" w:rsidRPr="0030340C">
        <w:rPr>
          <w:rFonts w:eastAsia="MS UI Gothic" w:cstheme="majorBidi"/>
          <w:b w:val="0"/>
          <w:bCs w:val="0"/>
          <w:color w:val="auto"/>
          <w:spacing w:val="0"/>
          <w:kern w:val="0"/>
          <w:sz w:val="32"/>
          <w:szCs w:val="32"/>
        </w:rPr>
        <w:t xml:space="preserve">ealm of </w:t>
      </w:r>
      <w:r w:rsidR="003F4930">
        <w:rPr>
          <w:rFonts w:eastAsia="MS UI Gothic" w:cstheme="majorBidi"/>
          <w:b w:val="0"/>
          <w:bCs w:val="0"/>
          <w:color w:val="auto"/>
          <w:spacing w:val="0"/>
          <w:kern w:val="0"/>
          <w:sz w:val="32"/>
          <w:szCs w:val="32"/>
        </w:rPr>
        <w:t>God’s G</w:t>
      </w:r>
      <w:r w:rsidR="0030340C" w:rsidRPr="0030340C">
        <w:rPr>
          <w:rFonts w:eastAsia="MS UI Gothic" w:cstheme="majorBidi"/>
          <w:b w:val="0"/>
          <w:bCs w:val="0"/>
          <w:color w:val="auto"/>
          <w:spacing w:val="0"/>
          <w:kern w:val="0"/>
          <w:sz w:val="32"/>
          <w:szCs w:val="32"/>
        </w:rPr>
        <w:t xml:space="preserve">reatness, </w:t>
      </w:r>
      <w:r w:rsidR="003F4930">
        <w:rPr>
          <w:rFonts w:eastAsia="MS UI Gothic" w:cstheme="majorBidi"/>
          <w:b w:val="0"/>
          <w:bCs w:val="0"/>
          <w:color w:val="auto"/>
          <w:spacing w:val="0"/>
          <w:kern w:val="0"/>
          <w:sz w:val="32"/>
          <w:szCs w:val="32"/>
        </w:rPr>
        <w:t>the S</w:t>
      </w:r>
      <w:r w:rsidR="0030340C" w:rsidRPr="0030340C">
        <w:rPr>
          <w:rFonts w:eastAsia="MS UI Gothic" w:cstheme="majorBidi"/>
          <w:b w:val="0"/>
          <w:bCs w:val="0"/>
          <w:color w:val="auto"/>
          <w:spacing w:val="0"/>
          <w:kern w:val="0"/>
          <w:sz w:val="32"/>
          <w:szCs w:val="32"/>
        </w:rPr>
        <w:t xml:space="preserve">ource of </w:t>
      </w:r>
      <w:r w:rsidR="003F4930">
        <w:rPr>
          <w:rFonts w:eastAsia="MS UI Gothic" w:cstheme="majorBidi"/>
          <w:b w:val="0"/>
          <w:bCs w:val="0"/>
          <w:color w:val="auto"/>
          <w:spacing w:val="0"/>
          <w:kern w:val="0"/>
          <w:sz w:val="32"/>
          <w:szCs w:val="32"/>
        </w:rPr>
        <w:t>H</w:t>
      </w:r>
      <w:r w:rsidR="0030340C" w:rsidRPr="0030340C">
        <w:rPr>
          <w:rFonts w:eastAsia="MS UI Gothic" w:cstheme="majorBidi"/>
          <w:b w:val="0"/>
          <w:bCs w:val="0"/>
          <w:color w:val="auto"/>
          <w:spacing w:val="0"/>
          <w:kern w:val="0"/>
          <w:sz w:val="32"/>
          <w:szCs w:val="32"/>
        </w:rPr>
        <w:t xml:space="preserve">onor, </w:t>
      </w:r>
      <w:r w:rsidR="003F4930">
        <w:rPr>
          <w:rFonts w:eastAsia="MS UI Gothic" w:cstheme="majorBidi"/>
          <w:b w:val="0"/>
          <w:bCs w:val="0"/>
          <w:color w:val="auto"/>
          <w:spacing w:val="0"/>
          <w:kern w:val="0"/>
          <w:sz w:val="32"/>
          <w:szCs w:val="32"/>
        </w:rPr>
        <w:t>G</w:t>
      </w:r>
      <w:r w:rsidR="0030340C" w:rsidRPr="0030340C">
        <w:rPr>
          <w:rFonts w:eastAsia="MS UI Gothic" w:cstheme="majorBidi"/>
          <w:b w:val="0"/>
          <w:bCs w:val="0"/>
          <w:color w:val="auto"/>
          <w:spacing w:val="0"/>
          <w:kern w:val="0"/>
          <w:sz w:val="32"/>
          <w:szCs w:val="32"/>
        </w:rPr>
        <w:t xml:space="preserve">lory, and </w:t>
      </w:r>
      <w:r w:rsidR="003F4930">
        <w:rPr>
          <w:rFonts w:eastAsia="MS UI Gothic" w:cstheme="majorBidi"/>
          <w:b w:val="0"/>
          <w:bCs w:val="0"/>
          <w:color w:val="auto"/>
          <w:spacing w:val="0"/>
          <w:kern w:val="0"/>
          <w:sz w:val="32"/>
          <w:szCs w:val="32"/>
        </w:rPr>
        <w:t>V</w:t>
      </w:r>
      <w:r w:rsidR="0030340C" w:rsidRPr="0030340C">
        <w:rPr>
          <w:rFonts w:eastAsia="MS UI Gothic" w:cstheme="majorBidi"/>
          <w:b w:val="0"/>
          <w:bCs w:val="0"/>
          <w:color w:val="auto"/>
          <w:spacing w:val="0"/>
          <w:kern w:val="0"/>
          <w:sz w:val="32"/>
          <w:szCs w:val="32"/>
        </w:rPr>
        <w:t xml:space="preserve">alue, and he who is endowed with faith, does not care and concern </w:t>
      </w:r>
      <w:r w:rsidR="003F4930">
        <w:rPr>
          <w:rFonts w:eastAsia="MS UI Gothic" w:cstheme="majorBidi"/>
          <w:b w:val="0"/>
          <w:bCs w:val="0"/>
          <w:color w:val="auto"/>
          <w:spacing w:val="0"/>
          <w:kern w:val="0"/>
          <w:sz w:val="32"/>
          <w:szCs w:val="32"/>
        </w:rPr>
        <w:t>but</w:t>
      </w:r>
      <w:r w:rsidR="0030340C" w:rsidRPr="0030340C">
        <w:rPr>
          <w:rFonts w:eastAsia="MS UI Gothic" w:cstheme="majorBidi"/>
          <w:b w:val="0"/>
          <w:bCs w:val="0"/>
          <w:color w:val="auto"/>
          <w:spacing w:val="0"/>
          <w:kern w:val="0"/>
          <w:sz w:val="32"/>
          <w:szCs w:val="32"/>
        </w:rPr>
        <w:t xml:space="preserve"> the eternal and </w:t>
      </w:r>
      <w:r w:rsidR="003F4930">
        <w:rPr>
          <w:rFonts w:eastAsia="MS UI Gothic" w:cstheme="majorBidi"/>
          <w:b w:val="0"/>
          <w:bCs w:val="0"/>
          <w:color w:val="auto"/>
          <w:spacing w:val="0"/>
          <w:kern w:val="0"/>
          <w:sz w:val="32"/>
          <w:szCs w:val="32"/>
        </w:rPr>
        <w:t>happy</w:t>
      </w:r>
      <w:r w:rsidR="00BE4472">
        <w:rPr>
          <w:rFonts w:eastAsia="MS UI Gothic" w:cstheme="majorBidi"/>
          <w:b w:val="0"/>
          <w:bCs w:val="0"/>
          <w:color w:val="auto"/>
          <w:spacing w:val="0"/>
          <w:kern w:val="0"/>
          <w:sz w:val="32"/>
          <w:szCs w:val="32"/>
        </w:rPr>
        <w:t xml:space="preserve"> life</w:t>
      </w:r>
      <w:r w:rsidR="0030340C" w:rsidRPr="0030340C">
        <w:rPr>
          <w:rFonts w:eastAsia="MS UI Gothic" w:cstheme="majorBidi"/>
          <w:b w:val="0"/>
          <w:bCs w:val="0"/>
          <w:color w:val="auto"/>
          <w:spacing w:val="0"/>
          <w:kern w:val="0"/>
          <w:sz w:val="32"/>
          <w:szCs w:val="32"/>
        </w:rPr>
        <w:t xml:space="preserve">, </w:t>
      </w:r>
      <w:r w:rsidR="00BE4472">
        <w:rPr>
          <w:rFonts w:eastAsia="MS UI Gothic" w:cstheme="majorBidi"/>
          <w:b w:val="0"/>
          <w:bCs w:val="0"/>
          <w:color w:val="auto"/>
          <w:spacing w:val="0"/>
          <w:kern w:val="0"/>
          <w:sz w:val="32"/>
          <w:szCs w:val="32"/>
        </w:rPr>
        <w:t>e</w:t>
      </w:r>
      <w:r w:rsidR="0030340C" w:rsidRPr="0030340C">
        <w:rPr>
          <w:rFonts w:eastAsia="MS UI Gothic" w:cstheme="majorBidi"/>
          <w:b w:val="0"/>
          <w:bCs w:val="0"/>
          <w:color w:val="auto"/>
          <w:spacing w:val="0"/>
          <w:kern w:val="0"/>
          <w:sz w:val="32"/>
          <w:szCs w:val="32"/>
        </w:rPr>
        <w:t xml:space="preserve">xcept the deeds which </w:t>
      </w:r>
      <w:r w:rsidR="00BE4472">
        <w:rPr>
          <w:rFonts w:eastAsia="MS UI Gothic" w:cstheme="majorBidi"/>
          <w:b w:val="0"/>
          <w:bCs w:val="0"/>
          <w:color w:val="auto"/>
          <w:spacing w:val="0"/>
          <w:kern w:val="0"/>
          <w:sz w:val="32"/>
          <w:szCs w:val="32"/>
        </w:rPr>
        <w:t>the God Almighty</w:t>
      </w:r>
      <w:r w:rsidR="0030340C" w:rsidRPr="0030340C">
        <w:rPr>
          <w:rFonts w:eastAsia="MS UI Gothic" w:cstheme="majorBidi"/>
          <w:b w:val="0"/>
          <w:bCs w:val="0"/>
          <w:color w:val="auto"/>
          <w:spacing w:val="0"/>
          <w:kern w:val="0"/>
          <w:sz w:val="32"/>
          <w:szCs w:val="32"/>
        </w:rPr>
        <w:t xml:space="preserve"> considers </w:t>
      </w:r>
      <w:r w:rsidR="00BE4472">
        <w:rPr>
          <w:rFonts w:eastAsia="MS UI Gothic" w:cstheme="majorBidi"/>
          <w:b w:val="0"/>
          <w:bCs w:val="0"/>
          <w:color w:val="auto"/>
          <w:spacing w:val="0"/>
          <w:kern w:val="0"/>
          <w:sz w:val="32"/>
          <w:szCs w:val="32"/>
        </w:rPr>
        <w:t xml:space="preserve">them </w:t>
      </w:r>
      <w:r w:rsidR="0030340C" w:rsidRPr="0030340C">
        <w:rPr>
          <w:rFonts w:eastAsia="MS UI Gothic" w:cstheme="majorBidi"/>
          <w:b w:val="0"/>
          <w:bCs w:val="0"/>
          <w:color w:val="auto"/>
          <w:spacing w:val="0"/>
          <w:kern w:val="0"/>
          <w:sz w:val="32"/>
          <w:szCs w:val="32"/>
        </w:rPr>
        <w:t>to be great, and he does not consider great what the idiot</w:t>
      </w:r>
      <w:r w:rsidR="00BE4472">
        <w:rPr>
          <w:rFonts w:eastAsia="MS UI Gothic" w:cstheme="majorBidi"/>
          <w:b w:val="0"/>
          <w:bCs w:val="0"/>
          <w:color w:val="auto"/>
          <w:spacing w:val="0"/>
          <w:kern w:val="0"/>
          <w:sz w:val="32"/>
          <w:szCs w:val="32"/>
        </w:rPr>
        <w:t xml:space="preserve"> and</w:t>
      </w:r>
      <w:r w:rsidR="0030340C" w:rsidRPr="0030340C">
        <w:rPr>
          <w:rFonts w:eastAsia="MS UI Gothic" w:cstheme="majorBidi"/>
          <w:b w:val="0"/>
          <w:bCs w:val="0"/>
          <w:color w:val="auto"/>
          <w:spacing w:val="0"/>
          <w:kern w:val="0"/>
          <w:sz w:val="32"/>
          <w:szCs w:val="32"/>
        </w:rPr>
        <w:t xml:space="preserve"> ignorant people belong to</w:t>
      </w:r>
      <w:r w:rsidR="00BE4472">
        <w:rPr>
          <w:rFonts w:eastAsia="MS UI Gothic" w:cstheme="majorBidi"/>
          <w:b w:val="0"/>
          <w:bCs w:val="0"/>
          <w:color w:val="auto"/>
          <w:spacing w:val="0"/>
          <w:kern w:val="0"/>
          <w:sz w:val="32"/>
          <w:szCs w:val="32"/>
        </w:rPr>
        <w:t xml:space="preserve"> and consider them as great</w:t>
      </w:r>
      <w:r w:rsidR="0030340C" w:rsidRPr="0030340C">
        <w:rPr>
          <w:rFonts w:eastAsia="MS UI Gothic" w:cstheme="majorBidi"/>
          <w:b w:val="0"/>
          <w:bCs w:val="0"/>
          <w:color w:val="auto"/>
          <w:spacing w:val="0"/>
          <w:kern w:val="0"/>
          <w:sz w:val="32"/>
          <w:szCs w:val="32"/>
        </w:rPr>
        <w:t>,</w:t>
      </w:r>
      <w:r w:rsidR="00BE4472">
        <w:rPr>
          <w:rFonts w:eastAsia="MS UI Gothic" w:cstheme="majorBidi"/>
          <w:b w:val="0"/>
          <w:bCs w:val="0"/>
          <w:color w:val="auto"/>
          <w:spacing w:val="0"/>
          <w:kern w:val="0"/>
          <w:sz w:val="32"/>
          <w:szCs w:val="32"/>
        </w:rPr>
        <w:t xml:space="preserve"> which</w:t>
      </w:r>
      <w:r w:rsidR="0030340C" w:rsidRPr="0030340C">
        <w:rPr>
          <w:rFonts w:eastAsia="MS UI Gothic" w:cstheme="majorBidi"/>
          <w:b w:val="0"/>
          <w:bCs w:val="0"/>
          <w:color w:val="auto"/>
          <w:spacing w:val="0"/>
          <w:kern w:val="0"/>
          <w:sz w:val="32"/>
          <w:szCs w:val="32"/>
        </w:rPr>
        <w:t xml:space="preserve"> in his opinion </w:t>
      </w:r>
      <w:r w:rsidR="00BE4472">
        <w:rPr>
          <w:rFonts w:eastAsia="MS UI Gothic" w:cstheme="majorBidi"/>
          <w:b w:val="0"/>
          <w:bCs w:val="0"/>
          <w:color w:val="auto"/>
          <w:spacing w:val="0"/>
          <w:kern w:val="0"/>
          <w:sz w:val="32"/>
          <w:szCs w:val="32"/>
        </w:rPr>
        <w:t>they all are</w:t>
      </w:r>
      <w:r w:rsidR="0030340C" w:rsidRPr="0030340C">
        <w:rPr>
          <w:rFonts w:eastAsia="MS UI Gothic" w:cstheme="majorBidi"/>
          <w:b w:val="0"/>
          <w:bCs w:val="0"/>
          <w:color w:val="auto"/>
          <w:spacing w:val="0"/>
          <w:kern w:val="0"/>
          <w:sz w:val="32"/>
          <w:szCs w:val="32"/>
        </w:rPr>
        <w:t xml:space="preserve"> worthless. </w:t>
      </w:r>
      <w:r w:rsidR="004C5B6D">
        <w:rPr>
          <w:rFonts w:eastAsia="MS UI Gothic" w:cstheme="majorBidi"/>
          <w:b w:val="0"/>
          <w:bCs w:val="0"/>
          <w:color w:val="auto"/>
          <w:spacing w:val="0"/>
          <w:kern w:val="0"/>
          <w:sz w:val="32"/>
          <w:szCs w:val="32"/>
        </w:rPr>
        <w:t xml:space="preserve"> I</w:t>
      </w:r>
      <w:r w:rsidR="0030340C" w:rsidRPr="0030340C">
        <w:rPr>
          <w:rFonts w:eastAsia="MS UI Gothic" w:cstheme="majorBidi"/>
          <w:b w:val="0"/>
          <w:bCs w:val="0"/>
          <w:color w:val="auto"/>
          <w:spacing w:val="0"/>
          <w:kern w:val="0"/>
          <w:sz w:val="32"/>
          <w:szCs w:val="32"/>
        </w:rPr>
        <w:t>f the ignorant ones slap him on the tongue and make fun of him, he will greet them</w:t>
      </w:r>
      <w:r w:rsidR="004C5B6D">
        <w:rPr>
          <w:rFonts w:eastAsia="MS UI Gothic" w:cstheme="majorBidi"/>
          <w:b w:val="0"/>
          <w:bCs w:val="0"/>
          <w:color w:val="auto"/>
          <w:spacing w:val="0"/>
          <w:kern w:val="0"/>
          <w:sz w:val="32"/>
          <w:szCs w:val="32"/>
        </w:rPr>
        <w:t>,</w:t>
      </w:r>
      <w:r w:rsidR="0030340C" w:rsidRPr="0030340C">
        <w:rPr>
          <w:rFonts w:eastAsia="MS UI Gothic" w:cstheme="majorBidi"/>
          <w:b w:val="0"/>
          <w:bCs w:val="0"/>
          <w:color w:val="auto"/>
          <w:spacing w:val="0"/>
          <w:kern w:val="0"/>
          <w:sz w:val="32"/>
          <w:szCs w:val="32"/>
        </w:rPr>
        <w:t xml:space="preserve"> and when he </w:t>
      </w:r>
      <w:r w:rsidR="004C5B6D">
        <w:rPr>
          <w:rFonts w:eastAsia="MS UI Gothic" w:cstheme="majorBidi"/>
          <w:b w:val="0"/>
          <w:bCs w:val="0"/>
          <w:color w:val="auto"/>
          <w:spacing w:val="0"/>
          <w:kern w:val="0"/>
          <w:sz w:val="32"/>
          <w:szCs w:val="32"/>
        </w:rPr>
        <w:t>encounters a vain act</w:t>
      </w:r>
      <w:r w:rsidR="0030340C" w:rsidRPr="0030340C">
        <w:rPr>
          <w:rFonts w:eastAsia="MS UI Gothic" w:cstheme="majorBidi"/>
          <w:b w:val="0"/>
          <w:bCs w:val="0"/>
          <w:color w:val="auto"/>
          <w:spacing w:val="0"/>
          <w:kern w:val="0"/>
          <w:sz w:val="32"/>
          <w:szCs w:val="32"/>
        </w:rPr>
        <w:t>, he will pass with dignity.</w:t>
      </w:r>
      <w:bookmarkEnd w:id="72"/>
    </w:p>
    <w:p w14:paraId="44D2605E" w14:textId="1EC02C15" w:rsidR="008D5845" w:rsidRDefault="00FB1390" w:rsidP="0030340C">
      <w:pPr>
        <w:pStyle w:val="Heading1"/>
        <w:keepNext w:val="0"/>
        <w:widowControl/>
        <w:spacing w:after="120" w:line="276" w:lineRule="auto"/>
        <w:contextualSpacing w:val="0"/>
        <w:rPr>
          <w:rFonts w:eastAsia="MS UI Gothic" w:cstheme="majorBidi"/>
          <w:b w:val="0"/>
          <w:bCs w:val="0"/>
          <w:color w:val="auto"/>
          <w:spacing w:val="0"/>
          <w:kern w:val="0"/>
          <w:sz w:val="32"/>
          <w:szCs w:val="32"/>
        </w:rPr>
      </w:pPr>
      <w:r>
        <w:rPr>
          <w:rFonts w:eastAsia="MS UI Gothic" w:cstheme="majorBidi"/>
          <w:b w:val="0"/>
          <w:bCs w:val="0"/>
          <w:color w:val="auto"/>
          <w:spacing w:val="0"/>
          <w:kern w:val="0"/>
          <w:sz w:val="32"/>
          <w:szCs w:val="32"/>
        </w:rPr>
        <w:tab/>
      </w:r>
      <w:bookmarkStart w:id="73" w:name="_Toc96794287"/>
      <w:r w:rsidR="0030340C" w:rsidRPr="0030340C">
        <w:rPr>
          <w:rFonts w:eastAsia="MS UI Gothic" w:cstheme="majorBidi"/>
          <w:b w:val="0"/>
          <w:bCs w:val="0"/>
          <w:color w:val="auto"/>
          <w:spacing w:val="0"/>
          <w:kern w:val="0"/>
          <w:sz w:val="32"/>
          <w:szCs w:val="32"/>
        </w:rPr>
        <w:t xml:space="preserve">Hence, it becomes clear that the description of the believers to </w:t>
      </w:r>
      <w:r w:rsidR="00D255D1">
        <w:rPr>
          <w:rFonts w:eastAsia="MS UI Gothic" w:cstheme="majorBidi"/>
          <w:b w:val="0"/>
          <w:bCs w:val="0"/>
          <w:color w:val="auto"/>
          <w:spacing w:val="0"/>
          <w:kern w:val="0"/>
          <w:sz w:val="32"/>
          <w:szCs w:val="32"/>
        </w:rPr>
        <w:t>overlook</w:t>
      </w:r>
      <w:r w:rsidR="0030340C" w:rsidRPr="0030340C">
        <w:rPr>
          <w:rFonts w:eastAsia="MS UI Gothic" w:cstheme="majorBidi"/>
          <w:b w:val="0"/>
          <w:bCs w:val="0"/>
          <w:color w:val="auto"/>
          <w:spacing w:val="0"/>
          <w:kern w:val="0"/>
          <w:sz w:val="32"/>
          <w:szCs w:val="32"/>
        </w:rPr>
        <w:t xml:space="preserve"> </w:t>
      </w:r>
      <w:r w:rsidR="00D255D1">
        <w:rPr>
          <w:rFonts w:eastAsia="MS UI Gothic" w:cstheme="majorBidi"/>
          <w:b w:val="0"/>
          <w:bCs w:val="0"/>
          <w:color w:val="auto"/>
          <w:spacing w:val="0"/>
          <w:kern w:val="0"/>
          <w:sz w:val="32"/>
          <w:szCs w:val="32"/>
        </w:rPr>
        <w:t>the</w:t>
      </w:r>
      <w:r w:rsidR="0030340C" w:rsidRPr="0030340C">
        <w:rPr>
          <w:rFonts w:eastAsia="MS UI Gothic" w:cstheme="majorBidi"/>
          <w:b w:val="0"/>
          <w:bCs w:val="0"/>
          <w:color w:val="auto"/>
          <w:spacing w:val="0"/>
          <w:kern w:val="0"/>
          <w:sz w:val="32"/>
          <w:szCs w:val="32"/>
        </w:rPr>
        <w:t xml:space="preserve"> </w:t>
      </w:r>
      <w:r w:rsidR="00D255D1">
        <w:rPr>
          <w:rFonts w:eastAsia="MS UI Gothic" w:cstheme="majorBidi"/>
          <w:b w:val="0"/>
          <w:bCs w:val="0"/>
          <w:color w:val="auto"/>
          <w:spacing w:val="0"/>
          <w:kern w:val="0"/>
          <w:sz w:val="32"/>
          <w:szCs w:val="32"/>
        </w:rPr>
        <w:t>vein</w:t>
      </w:r>
      <w:r>
        <w:rPr>
          <w:rFonts w:eastAsia="MS UI Gothic" w:cstheme="majorBidi"/>
          <w:b w:val="0"/>
          <w:bCs w:val="0"/>
          <w:color w:val="auto"/>
          <w:spacing w:val="0"/>
          <w:kern w:val="0"/>
          <w:sz w:val="32"/>
          <w:szCs w:val="32"/>
        </w:rPr>
        <w:t xml:space="preserve"> acts</w:t>
      </w:r>
      <w:r w:rsidR="0030340C" w:rsidRPr="0030340C">
        <w:rPr>
          <w:rFonts w:eastAsia="MS UI Gothic" w:cstheme="majorBidi"/>
          <w:b w:val="0"/>
          <w:bCs w:val="0"/>
          <w:color w:val="auto"/>
          <w:spacing w:val="0"/>
          <w:kern w:val="0"/>
          <w:sz w:val="32"/>
          <w:szCs w:val="32"/>
        </w:rPr>
        <w:t xml:space="preserve"> is a</w:t>
      </w:r>
      <w:r w:rsidR="00D255D1">
        <w:rPr>
          <w:rFonts w:eastAsia="MS UI Gothic" w:cstheme="majorBidi"/>
          <w:b w:val="0"/>
          <w:bCs w:val="0"/>
          <w:color w:val="auto"/>
          <w:spacing w:val="0"/>
          <w:kern w:val="0"/>
          <w:sz w:val="32"/>
          <w:szCs w:val="32"/>
        </w:rPr>
        <w:t xml:space="preserve"> reference</w:t>
      </w:r>
      <w:r w:rsidR="0030340C" w:rsidRPr="0030340C">
        <w:rPr>
          <w:rFonts w:eastAsia="MS UI Gothic" w:cstheme="majorBidi"/>
          <w:b w:val="0"/>
          <w:bCs w:val="0"/>
          <w:color w:val="auto"/>
          <w:spacing w:val="0"/>
          <w:kern w:val="0"/>
          <w:sz w:val="32"/>
          <w:szCs w:val="32"/>
        </w:rPr>
        <w:t xml:space="preserve"> to their </w:t>
      </w:r>
      <w:r w:rsidR="00D255D1">
        <w:rPr>
          <w:rFonts w:eastAsia="MS UI Gothic" w:cstheme="majorBidi"/>
          <w:b w:val="0"/>
          <w:bCs w:val="0"/>
          <w:color w:val="auto"/>
          <w:spacing w:val="0"/>
          <w:kern w:val="0"/>
          <w:sz w:val="32"/>
          <w:szCs w:val="32"/>
        </w:rPr>
        <w:t>high aspiration</w:t>
      </w:r>
      <w:r w:rsidR="0030340C" w:rsidRPr="0030340C">
        <w:rPr>
          <w:rFonts w:eastAsia="MS UI Gothic" w:cstheme="majorBidi"/>
          <w:b w:val="0"/>
          <w:bCs w:val="0"/>
          <w:color w:val="auto"/>
          <w:spacing w:val="0"/>
          <w:kern w:val="0"/>
          <w:sz w:val="32"/>
          <w:szCs w:val="32"/>
        </w:rPr>
        <w:t xml:space="preserve"> and dignity of </w:t>
      </w:r>
      <w:r w:rsidR="00D255D1">
        <w:rPr>
          <w:rFonts w:eastAsia="MS UI Gothic" w:cstheme="majorBidi"/>
          <w:b w:val="0"/>
          <w:bCs w:val="0"/>
          <w:color w:val="auto"/>
          <w:spacing w:val="0"/>
          <w:kern w:val="0"/>
          <w:sz w:val="32"/>
          <w:szCs w:val="32"/>
        </w:rPr>
        <w:t>selves</w:t>
      </w:r>
      <w:r w:rsidR="0030340C" w:rsidRPr="0030340C">
        <w:rPr>
          <w:rFonts w:eastAsia="MS UI Gothic" w:cstheme="majorBidi"/>
          <w:b w:val="0"/>
          <w:bCs w:val="0"/>
          <w:color w:val="auto"/>
          <w:spacing w:val="0"/>
          <w:kern w:val="0"/>
          <w:sz w:val="32"/>
          <w:szCs w:val="32"/>
        </w:rPr>
        <w:t>.</w:t>
      </w:r>
      <w:bookmarkEnd w:id="73"/>
      <w:r w:rsidR="0030340C" w:rsidRPr="0030340C">
        <w:rPr>
          <w:rFonts w:eastAsia="MS UI Gothic" w:cstheme="majorBidi"/>
          <w:b w:val="0"/>
          <w:bCs w:val="0"/>
          <w:color w:val="auto"/>
          <w:spacing w:val="0"/>
          <w:kern w:val="0"/>
          <w:sz w:val="32"/>
          <w:szCs w:val="32"/>
        </w:rPr>
        <w:t xml:space="preserve"> </w:t>
      </w:r>
    </w:p>
    <w:p w14:paraId="26191F72" w14:textId="2D0D372C" w:rsidR="008D5845" w:rsidRPr="00DE10CB" w:rsidRDefault="008D5845" w:rsidP="008D5845">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DE10CB">
        <w:rPr>
          <w:rFonts w:ascii="Adobe Song Std L" w:eastAsia="Adobe Song Std L" w:hAnsi="Adobe Song Std L" w:cs="Times New Roman"/>
          <w:b/>
          <w:bCs/>
          <w:sz w:val="24"/>
          <w:szCs w:val="24"/>
          <w:lang w:bidi="fa-IR"/>
        </w:rPr>
        <w:t>(</w:t>
      </w:r>
      <w:proofErr w:type="spellStart"/>
      <w:r w:rsidRPr="00DE10CB">
        <w:rPr>
          <w:rFonts w:ascii="Adobe Song Std L" w:eastAsia="Adobe Song Std L" w:hAnsi="Adobe Song Std L" w:cs="Times New Roman"/>
          <w:b/>
          <w:bCs/>
          <w:sz w:val="24"/>
          <w:szCs w:val="24"/>
          <w:lang w:bidi="fa-IR"/>
        </w:rPr>
        <w:t>Almizan</w:t>
      </w:r>
      <w:proofErr w:type="spellEnd"/>
      <w:r w:rsidR="00E34552">
        <w:rPr>
          <w:rFonts w:ascii="Adobe Song Std L" w:eastAsia="Adobe Song Std L" w:hAnsi="Adobe Song Std L" w:cs="Times New Roman"/>
          <w:b/>
          <w:bCs/>
          <w:sz w:val="24"/>
          <w:szCs w:val="24"/>
          <w:lang w:bidi="fa-IR"/>
        </w:rPr>
        <w:t>:</w:t>
      </w:r>
      <w:r w:rsidRPr="00DE10CB">
        <w:rPr>
          <w:rFonts w:ascii="Adobe Song Std L" w:eastAsia="Adobe Song Std L" w:hAnsi="Adobe Song Std L" w:cs="Times New Roman"/>
          <w:b/>
          <w:bCs/>
          <w:sz w:val="24"/>
          <w:szCs w:val="24"/>
          <w:lang w:bidi="fa-IR"/>
        </w:rPr>
        <w:t xml:space="preserve"> V.</w:t>
      </w:r>
      <w:r>
        <w:rPr>
          <w:rFonts w:ascii="Adobe Song Std L" w:eastAsia="Adobe Song Std L" w:hAnsi="Adobe Song Std L" w:cs="Times New Roman"/>
          <w:b/>
          <w:bCs/>
          <w:sz w:val="24"/>
          <w:szCs w:val="24"/>
          <w:lang w:bidi="fa-IR"/>
        </w:rPr>
        <w:t xml:space="preserve"> 2</w:t>
      </w:r>
      <w:r w:rsidRPr="00DE10CB">
        <w:rPr>
          <w:rFonts w:ascii="Adobe Song Std L" w:eastAsia="Adobe Song Std L" w:hAnsi="Adobe Song Std L" w:cs="Times New Roman"/>
          <w:b/>
          <w:bCs/>
          <w:sz w:val="24"/>
          <w:szCs w:val="24"/>
          <w:lang w:bidi="fa-IR"/>
        </w:rPr>
        <w:t>9, P.1</w:t>
      </w:r>
      <w:r>
        <w:rPr>
          <w:rFonts w:ascii="Adobe Song Std L" w:eastAsia="Adobe Song Std L" w:hAnsi="Adobe Song Std L" w:cs="Times New Roman"/>
          <w:b/>
          <w:bCs/>
          <w:sz w:val="24"/>
          <w:szCs w:val="24"/>
          <w:lang w:bidi="fa-IR"/>
        </w:rPr>
        <w:t>4.</w:t>
      </w:r>
      <w:r w:rsidRPr="00DE10CB">
        <w:rPr>
          <w:rFonts w:ascii="Adobe Song Std L" w:eastAsia="Adobe Song Std L" w:hAnsi="Adobe Song Std L" w:cs="Times New Roman"/>
          <w:b/>
          <w:bCs/>
          <w:sz w:val="24"/>
          <w:szCs w:val="24"/>
          <w:lang w:bidi="fa-IR"/>
        </w:rPr>
        <w:t>)</w:t>
      </w:r>
    </w:p>
    <w:p w14:paraId="4D67E716" w14:textId="77777777" w:rsidR="008D5845" w:rsidRPr="008D5845" w:rsidRDefault="008D5845" w:rsidP="008D5845">
      <w:pPr>
        <w:rPr>
          <w:lang w:bidi="fa-IR"/>
        </w:rPr>
      </w:pPr>
    </w:p>
    <w:p w14:paraId="171479CE" w14:textId="77777777" w:rsidR="0057341A" w:rsidRDefault="0057341A" w:rsidP="003E0533">
      <w:pPr>
        <w:widowControl w:val="0"/>
        <w:spacing w:before="100" w:beforeAutospacing="1" w:after="100" w:afterAutospacing="1" w:line="240" w:lineRule="auto"/>
        <w:ind w:firstLine="851"/>
        <w:contextualSpacing/>
        <w:rPr>
          <w:rFonts w:eastAsia="Times New Roman" w:cs="Times New Roman"/>
          <w:b/>
          <w:bCs/>
          <w:i/>
          <w:iCs/>
          <w:sz w:val="32"/>
          <w:szCs w:val="32"/>
        </w:rPr>
      </w:pPr>
    </w:p>
    <w:p w14:paraId="78D7ED80" w14:textId="77777777" w:rsidR="0057341A" w:rsidRPr="00FA6838" w:rsidRDefault="0057341A" w:rsidP="003E0533">
      <w:pPr>
        <w:widowControl w:val="0"/>
        <w:spacing w:before="100" w:beforeAutospacing="1" w:after="100" w:afterAutospacing="1" w:line="240" w:lineRule="auto"/>
        <w:ind w:firstLine="851"/>
        <w:contextualSpacing/>
        <w:rPr>
          <w:rFonts w:eastAsia="Times New Roman" w:cs="Times New Roman"/>
          <w:b/>
          <w:bCs/>
          <w:i/>
          <w:iCs/>
          <w:sz w:val="14"/>
          <w:szCs w:val="14"/>
        </w:rPr>
      </w:pPr>
    </w:p>
    <w:p w14:paraId="0B223CAE" w14:textId="56922152" w:rsidR="003E0533" w:rsidRDefault="003E0533" w:rsidP="0057341A">
      <w:pPr>
        <w:pStyle w:val="Heading1"/>
      </w:pPr>
      <w:bookmarkStart w:id="74" w:name="_Toc96794288"/>
      <w:r w:rsidRPr="001377F3">
        <w:t>Third Requirement for a</w:t>
      </w:r>
      <w:r>
        <w:t>n</w:t>
      </w:r>
      <w:r w:rsidRPr="001377F3">
        <w:t xml:space="preserve"> </w:t>
      </w:r>
      <w:r>
        <w:t>Act</w:t>
      </w:r>
      <w:r w:rsidRPr="001377F3">
        <w:t>ive and True Faith</w:t>
      </w:r>
      <w:bookmarkEnd w:id="74"/>
    </w:p>
    <w:p w14:paraId="3F152DF7" w14:textId="2A913B24" w:rsidR="0057341A" w:rsidRPr="0057341A" w:rsidRDefault="0057341A" w:rsidP="0057341A">
      <w:pPr>
        <w:rPr>
          <w:sz w:val="2"/>
          <w:szCs w:val="2"/>
          <w:lang w:bidi="fa-IR"/>
        </w:rPr>
      </w:pPr>
    </w:p>
    <w:p w14:paraId="4ED76AD6" w14:textId="77777777" w:rsidR="0057341A" w:rsidRPr="0057341A" w:rsidRDefault="0057341A" w:rsidP="0057341A">
      <w:pPr>
        <w:widowControl w:val="0"/>
        <w:bidi/>
        <w:spacing w:before="0"/>
        <w:rPr>
          <w:rFonts w:ascii="Times New Roman" w:eastAsia="Times New Roman" w:hAnsi="Times New Roman" w:cs="Times New Roman"/>
          <w:color w:val="00B050"/>
          <w:sz w:val="32"/>
          <w:szCs w:val="32"/>
          <w:rtl/>
        </w:rPr>
      </w:pPr>
      <w:r w:rsidRPr="0057341A">
        <w:rPr>
          <w:rFonts w:ascii="Times New Roman" w:eastAsia="Times New Roman" w:hAnsi="Times New Roman" w:cs="Times New Roman"/>
          <w:color w:val="00B050"/>
          <w:sz w:val="32"/>
          <w:szCs w:val="32"/>
          <w:rtl/>
        </w:rPr>
        <w:t>«وَ الَّذينَ هُمْ لِلزَّكوةِ فاعِلُونَ!»</w:t>
      </w:r>
    </w:p>
    <w:p w14:paraId="392A78D2" w14:textId="7B88CF5B" w:rsidR="0057341A" w:rsidRPr="0057341A" w:rsidRDefault="0057341A" w:rsidP="0057341A">
      <w:pPr>
        <w:widowControl w:val="0"/>
        <w:bidi/>
        <w:spacing w:before="0"/>
        <w:rPr>
          <w:rFonts w:ascii="Times New Roman" w:eastAsia="Times New Roman" w:hAnsi="Times New Roman" w:cs="Times New Roman"/>
          <w:color w:val="00B050"/>
          <w:sz w:val="32"/>
          <w:szCs w:val="32"/>
          <w:rtl/>
        </w:rPr>
      </w:pPr>
      <w:r w:rsidRPr="0057341A">
        <w:rPr>
          <w:rFonts w:ascii="Times New Roman" w:eastAsia="Times New Roman" w:hAnsi="Times New Roman" w:cs="Times New Roman"/>
          <w:color w:val="00B050"/>
          <w:sz w:val="32"/>
          <w:szCs w:val="32"/>
          <w:rtl/>
        </w:rPr>
        <w:t>(4 / مـــؤمنـــون)</w:t>
      </w:r>
    </w:p>
    <w:p w14:paraId="6B71DF6C" w14:textId="76496C2A" w:rsidR="0057341A" w:rsidRPr="0057341A" w:rsidRDefault="00EE71E9" w:rsidP="00EE71E9">
      <w:pPr>
        <w:spacing w:before="100" w:beforeAutospacing="1" w:after="0" w:line="276" w:lineRule="auto"/>
        <w:jc w:val="center"/>
        <w:rPr>
          <w:rFonts w:eastAsia="Times New Roman" w:cstheme="minorHAnsi"/>
          <w:b/>
          <w:bCs/>
          <w:color w:val="0070C0"/>
          <w:sz w:val="28"/>
          <w:szCs w:val="28"/>
          <w:lang w:val="en-CA" w:eastAsia="en-CA"/>
        </w:rPr>
      </w:pPr>
      <w:r w:rsidRPr="00EE71E9">
        <w:rPr>
          <w:rFonts w:eastAsia="Times New Roman" w:cstheme="minorHAnsi"/>
          <w:b/>
          <w:bCs/>
          <w:color w:val="0070C0"/>
          <w:sz w:val="32"/>
          <w:szCs w:val="32"/>
          <w:lang w:val="en-CA" w:eastAsia="en-CA"/>
        </w:rPr>
        <w:t>“</w:t>
      </w:r>
      <w:r>
        <w:rPr>
          <w:rFonts w:eastAsia="Times New Roman" w:cstheme="minorHAnsi"/>
          <w:b/>
          <w:bCs/>
          <w:color w:val="0070C0"/>
          <w:sz w:val="32"/>
          <w:szCs w:val="32"/>
          <w:lang w:val="en-CA" w:eastAsia="en-CA"/>
        </w:rPr>
        <w:t>W</w:t>
      </w:r>
      <w:r w:rsidR="0057341A" w:rsidRPr="0057341A">
        <w:rPr>
          <w:rFonts w:eastAsia="Times New Roman" w:cstheme="minorHAnsi"/>
          <w:b/>
          <w:bCs/>
          <w:color w:val="0070C0"/>
          <w:sz w:val="32"/>
          <w:szCs w:val="32"/>
          <w:lang w:val="en-CA" w:eastAsia="en-CA"/>
        </w:rPr>
        <w:t>ho carry out their duty of zakat</w:t>
      </w:r>
      <w:r w:rsidRPr="00EE71E9">
        <w:rPr>
          <w:rFonts w:eastAsia="Times New Roman" w:cstheme="minorHAnsi"/>
          <w:b/>
          <w:bCs/>
          <w:color w:val="0070C0"/>
          <w:sz w:val="32"/>
          <w:szCs w:val="32"/>
          <w:lang w:val="en-CA" w:eastAsia="en-CA"/>
        </w:rPr>
        <w:t>!”</w:t>
      </w:r>
    </w:p>
    <w:p w14:paraId="77F1FC9C" w14:textId="3406B243" w:rsidR="00EE71E9" w:rsidRPr="006C411B" w:rsidRDefault="00EE71E9" w:rsidP="00EE71E9">
      <w:pPr>
        <w:widowControl w:val="0"/>
        <w:spacing w:before="0" w:after="0" w:line="276" w:lineRule="auto"/>
        <w:contextualSpacing/>
        <w:jc w:val="center"/>
        <w:rPr>
          <w:rFonts w:ascii="Adobe Song Std L" w:eastAsia="Adobe Song Std L" w:hAnsi="Adobe Song Std L" w:cs="Times New Roman"/>
          <w:b/>
          <w:bCs/>
          <w:color w:val="0070C0"/>
          <w:sz w:val="28"/>
          <w:szCs w:val="24"/>
        </w:rPr>
      </w:pPr>
      <w:r w:rsidRPr="006C411B">
        <w:rPr>
          <w:rFonts w:cs="Times New Roman"/>
          <w:b/>
          <w:bCs/>
          <w:color w:val="0070C0"/>
          <w:sz w:val="24"/>
          <w:szCs w:val="24"/>
          <w:lang w:bidi="fa-IR"/>
        </w:rPr>
        <w:t xml:space="preserve">(Holy Quran, </w:t>
      </w:r>
      <w:proofErr w:type="spellStart"/>
      <w:r>
        <w:rPr>
          <w:rFonts w:cs="Times New Roman"/>
          <w:b/>
          <w:bCs/>
          <w:color w:val="0070C0"/>
          <w:sz w:val="24"/>
          <w:szCs w:val="24"/>
          <w:lang w:bidi="fa-IR"/>
        </w:rPr>
        <w:t>Mumenoon</w:t>
      </w:r>
      <w:proofErr w:type="spellEnd"/>
      <w:r w:rsidRPr="006C411B">
        <w:rPr>
          <w:rFonts w:cs="Times New Roman"/>
          <w:b/>
          <w:bCs/>
          <w:color w:val="0070C0"/>
          <w:sz w:val="24"/>
          <w:szCs w:val="24"/>
          <w:lang w:bidi="fa-IR"/>
        </w:rPr>
        <w:t xml:space="preserve">: </w:t>
      </w:r>
      <w:r>
        <w:rPr>
          <w:rFonts w:cs="Times New Roman"/>
          <w:b/>
          <w:bCs/>
          <w:color w:val="0070C0"/>
          <w:sz w:val="24"/>
          <w:szCs w:val="24"/>
          <w:lang w:bidi="fa-IR"/>
        </w:rPr>
        <w:t>4</w:t>
      </w:r>
      <w:r w:rsidRPr="006C411B">
        <w:rPr>
          <w:rFonts w:cs="Times New Roman"/>
          <w:b/>
          <w:bCs/>
          <w:color w:val="0070C0"/>
          <w:sz w:val="24"/>
          <w:szCs w:val="24"/>
          <w:lang w:bidi="fa-IR"/>
        </w:rPr>
        <w:t>.)</w:t>
      </w:r>
    </w:p>
    <w:p w14:paraId="2096A8D3" w14:textId="77777777" w:rsidR="0057341A" w:rsidRPr="00EE71E9" w:rsidRDefault="0057341A" w:rsidP="0057341A">
      <w:pPr>
        <w:rPr>
          <w:sz w:val="2"/>
          <w:szCs w:val="2"/>
          <w:lang w:bidi="fa-IR"/>
        </w:rPr>
      </w:pPr>
    </w:p>
    <w:p w14:paraId="77606FBC" w14:textId="352A3B92" w:rsidR="0030340C" w:rsidRPr="0030340C" w:rsidRDefault="00EE71E9" w:rsidP="003A629E">
      <w:pPr>
        <w:pStyle w:val="Heading1"/>
        <w:keepNext w:val="0"/>
        <w:widowControl/>
        <w:spacing w:after="120" w:line="276" w:lineRule="auto"/>
        <w:contextualSpacing w:val="0"/>
        <w:rPr>
          <w:rFonts w:cstheme="majorBidi"/>
          <w:b w:val="0"/>
          <w:bCs w:val="0"/>
          <w:sz w:val="32"/>
          <w:szCs w:val="32"/>
        </w:rPr>
      </w:pPr>
      <w:r>
        <w:rPr>
          <w:rFonts w:cstheme="majorBidi"/>
          <w:b w:val="0"/>
          <w:bCs w:val="0"/>
          <w:sz w:val="32"/>
          <w:szCs w:val="32"/>
        </w:rPr>
        <w:tab/>
      </w:r>
      <w:bookmarkStart w:id="75" w:name="_Toc96794289"/>
      <w:r w:rsidR="0030340C" w:rsidRPr="0030340C">
        <w:rPr>
          <w:rFonts w:cstheme="majorBidi"/>
          <w:b w:val="0"/>
          <w:bCs w:val="0"/>
          <w:sz w:val="32"/>
          <w:szCs w:val="32"/>
        </w:rPr>
        <w:t>Giving zakat</w:t>
      </w:r>
      <w:r w:rsidR="003B12F3">
        <w:rPr>
          <w:rFonts w:cstheme="majorBidi"/>
          <w:b w:val="0"/>
          <w:bCs w:val="0"/>
          <w:sz w:val="32"/>
          <w:szCs w:val="32"/>
        </w:rPr>
        <w:t xml:space="preserve"> (tax)</w:t>
      </w:r>
      <w:r w:rsidR="0030340C" w:rsidRPr="0030340C">
        <w:rPr>
          <w:rFonts w:cstheme="majorBidi"/>
          <w:b w:val="0"/>
          <w:bCs w:val="0"/>
          <w:sz w:val="32"/>
          <w:szCs w:val="32"/>
        </w:rPr>
        <w:t xml:space="preserve"> is also one of the things that </w:t>
      </w:r>
      <w:r w:rsidR="00245864">
        <w:rPr>
          <w:rFonts w:cstheme="majorBidi"/>
          <w:b w:val="0"/>
          <w:bCs w:val="0"/>
          <w:sz w:val="32"/>
          <w:szCs w:val="32"/>
        </w:rPr>
        <w:t xml:space="preserve">the </w:t>
      </w:r>
      <w:r w:rsidR="0030340C" w:rsidRPr="0030340C">
        <w:rPr>
          <w:rFonts w:cstheme="majorBidi"/>
          <w:b w:val="0"/>
          <w:bCs w:val="0"/>
          <w:sz w:val="32"/>
          <w:szCs w:val="32"/>
        </w:rPr>
        <w:t>faith in God requires</w:t>
      </w:r>
      <w:r w:rsidR="003C45A1">
        <w:rPr>
          <w:rFonts w:cstheme="majorBidi"/>
          <w:b w:val="0"/>
          <w:bCs w:val="0"/>
          <w:sz w:val="32"/>
          <w:szCs w:val="32"/>
        </w:rPr>
        <w:t xml:space="preserve"> it</w:t>
      </w:r>
      <w:r w:rsidR="00245864">
        <w:rPr>
          <w:rFonts w:cstheme="majorBidi"/>
          <w:b w:val="0"/>
          <w:bCs w:val="0"/>
          <w:sz w:val="32"/>
          <w:szCs w:val="32"/>
        </w:rPr>
        <w:t>,</w:t>
      </w:r>
      <w:r w:rsidR="0030340C" w:rsidRPr="0030340C">
        <w:rPr>
          <w:rFonts w:cstheme="majorBidi"/>
          <w:b w:val="0"/>
          <w:bCs w:val="0"/>
          <w:sz w:val="32"/>
          <w:szCs w:val="32"/>
        </w:rPr>
        <w:t xml:space="preserve"> </w:t>
      </w:r>
      <w:r w:rsidR="00245864">
        <w:rPr>
          <w:rFonts w:cstheme="majorBidi"/>
          <w:b w:val="0"/>
          <w:bCs w:val="0"/>
          <w:sz w:val="32"/>
          <w:szCs w:val="32"/>
        </w:rPr>
        <w:t>b</w:t>
      </w:r>
      <w:r w:rsidR="0030340C" w:rsidRPr="0030340C">
        <w:rPr>
          <w:rFonts w:cstheme="majorBidi"/>
          <w:b w:val="0"/>
          <w:bCs w:val="0"/>
          <w:sz w:val="32"/>
          <w:szCs w:val="32"/>
        </w:rPr>
        <w:t xml:space="preserve">ecause man does not reach the perfection of his happiness unless he lives in society, and in society </w:t>
      </w:r>
      <w:r w:rsidR="003C45A1">
        <w:rPr>
          <w:rFonts w:cstheme="majorBidi"/>
          <w:b w:val="0"/>
          <w:bCs w:val="0"/>
          <w:sz w:val="32"/>
          <w:szCs w:val="32"/>
        </w:rPr>
        <w:t xml:space="preserve">no one can reach his right and happiness of society, unless </w:t>
      </w:r>
      <w:r w:rsidR="0030340C" w:rsidRPr="0030340C">
        <w:rPr>
          <w:rFonts w:cstheme="majorBidi"/>
          <w:b w:val="0"/>
          <w:bCs w:val="0"/>
          <w:sz w:val="32"/>
          <w:szCs w:val="32"/>
        </w:rPr>
        <w:t xml:space="preserve">there </w:t>
      </w:r>
      <w:r w:rsidR="003C45A1">
        <w:rPr>
          <w:rFonts w:cstheme="majorBidi"/>
          <w:b w:val="0"/>
          <w:bCs w:val="0"/>
          <w:sz w:val="32"/>
          <w:szCs w:val="32"/>
        </w:rPr>
        <w:t>would be no</w:t>
      </w:r>
      <w:r w:rsidR="0030340C" w:rsidRPr="0030340C">
        <w:rPr>
          <w:rFonts w:cstheme="majorBidi"/>
          <w:b w:val="0"/>
          <w:bCs w:val="0"/>
          <w:sz w:val="32"/>
          <w:szCs w:val="32"/>
        </w:rPr>
        <w:t xml:space="preserve"> difference in </w:t>
      </w:r>
      <w:r w:rsidR="003C45A1">
        <w:rPr>
          <w:rFonts w:cstheme="majorBidi"/>
          <w:b w:val="0"/>
          <w:bCs w:val="0"/>
          <w:sz w:val="32"/>
          <w:szCs w:val="32"/>
        </w:rPr>
        <w:t>classes of society</w:t>
      </w:r>
      <w:r w:rsidR="0030340C" w:rsidRPr="0030340C">
        <w:rPr>
          <w:rFonts w:cstheme="majorBidi"/>
          <w:b w:val="0"/>
          <w:bCs w:val="0"/>
          <w:sz w:val="32"/>
          <w:szCs w:val="32"/>
        </w:rPr>
        <w:t xml:space="preserve">, and </w:t>
      </w:r>
      <w:r w:rsidR="00887DF3">
        <w:rPr>
          <w:rFonts w:cstheme="majorBidi"/>
          <w:b w:val="0"/>
          <w:bCs w:val="0"/>
          <w:sz w:val="32"/>
          <w:szCs w:val="32"/>
        </w:rPr>
        <w:t>all people in society e</w:t>
      </w:r>
      <w:r w:rsidR="0030340C" w:rsidRPr="0030340C">
        <w:rPr>
          <w:rFonts w:cstheme="majorBidi"/>
          <w:b w:val="0"/>
          <w:bCs w:val="0"/>
          <w:sz w:val="32"/>
          <w:szCs w:val="32"/>
        </w:rPr>
        <w:t xml:space="preserve">njoy the </w:t>
      </w:r>
      <w:r w:rsidR="00887DF3">
        <w:rPr>
          <w:rFonts w:cstheme="majorBidi"/>
          <w:b w:val="0"/>
          <w:bCs w:val="0"/>
          <w:sz w:val="32"/>
          <w:szCs w:val="32"/>
        </w:rPr>
        <w:t xml:space="preserve">welfare and </w:t>
      </w:r>
      <w:r w:rsidR="0030340C" w:rsidRPr="0030340C">
        <w:rPr>
          <w:rFonts w:cstheme="majorBidi"/>
          <w:b w:val="0"/>
          <w:bCs w:val="0"/>
          <w:sz w:val="32"/>
          <w:szCs w:val="32"/>
        </w:rPr>
        <w:t>benefits of life</w:t>
      </w:r>
      <w:r w:rsidR="00887DF3">
        <w:rPr>
          <w:rFonts w:cstheme="majorBidi"/>
          <w:b w:val="0"/>
          <w:bCs w:val="0"/>
          <w:sz w:val="32"/>
          <w:szCs w:val="32"/>
        </w:rPr>
        <w:t>.</w:t>
      </w:r>
      <w:bookmarkEnd w:id="75"/>
    </w:p>
    <w:p w14:paraId="033F564F" w14:textId="70F190CB" w:rsidR="00FA6838" w:rsidRDefault="00186362" w:rsidP="0030340C">
      <w:pPr>
        <w:pStyle w:val="Heading1"/>
        <w:spacing w:after="120" w:line="276" w:lineRule="auto"/>
        <w:contextualSpacing w:val="0"/>
        <w:rPr>
          <w:rFonts w:cstheme="majorBidi"/>
          <w:b w:val="0"/>
          <w:bCs w:val="0"/>
          <w:sz w:val="32"/>
          <w:szCs w:val="32"/>
        </w:rPr>
      </w:pPr>
      <w:r>
        <w:rPr>
          <w:rFonts w:cstheme="majorBidi"/>
          <w:b w:val="0"/>
          <w:bCs w:val="0"/>
          <w:sz w:val="32"/>
          <w:szCs w:val="32"/>
        </w:rPr>
        <w:lastRenderedPageBreak/>
        <w:tab/>
      </w:r>
      <w:bookmarkStart w:id="76" w:name="_Toc96794290"/>
      <w:r w:rsidR="0030340C" w:rsidRPr="0030340C">
        <w:rPr>
          <w:rFonts w:cstheme="majorBidi"/>
          <w:b w:val="0"/>
          <w:bCs w:val="0"/>
          <w:sz w:val="32"/>
          <w:szCs w:val="32"/>
        </w:rPr>
        <w:t>Financial alimony to the poor and needy is one of the biggest and strongest factors in achieving this goal.</w:t>
      </w:r>
      <w:bookmarkEnd w:id="76"/>
    </w:p>
    <w:p w14:paraId="390DF89F" w14:textId="0F681314" w:rsidR="00FA6838" w:rsidRPr="00DE10CB" w:rsidRDefault="00FA6838" w:rsidP="00FA6838">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DE10CB">
        <w:rPr>
          <w:rFonts w:ascii="Adobe Song Std L" w:eastAsia="Adobe Song Std L" w:hAnsi="Adobe Song Std L" w:cs="Times New Roman"/>
          <w:b/>
          <w:bCs/>
          <w:sz w:val="24"/>
          <w:szCs w:val="24"/>
          <w:lang w:bidi="fa-IR"/>
        </w:rPr>
        <w:t>(</w:t>
      </w:r>
      <w:proofErr w:type="spellStart"/>
      <w:r w:rsidRPr="00DE10CB">
        <w:rPr>
          <w:rFonts w:ascii="Adobe Song Std L" w:eastAsia="Adobe Song Std L" w:hAnsi="Adobe Song Std L" w:cs="Times New Roman"/>
          <w:b/>
          <w:bCs/>
          <w:sz w:val="24"/>
          <w:szCs w:val="24"/>
          <w:lang w:bidi="fa-IR"/>
        </w:rPr>
        <w:t>Almizan</w:t>
      </w:r>
      <w:proofErr w:type="spellEnd"/>
      <w:r w:rsidR="00A1314E">
        <w:rPr>
          <w:rFonts w:ascii="Adobe Song Std L" w:eastAsia="Adobe Song Std L" w:hAnsi="Adobe Song Std L" w:cs="Times New Roman"/>
          <w:b/>
          <w:bCs/>
          <w:sz w:val="24"/>
          <w:szCs w:val="24"/>
          <w:lang w:bidi="fa-IR"/>
        </w:rPr>
        <w:t>:</w:t>
      </w:r>
      <w:r w:rsidRPr="00DE10CB">
        <w:rPr>
          <w:rFonts w:ascii="Adobe Song Std L" w:eastAsia="Adobe Song Std L" w:hAnsi="Adobe Song Std L" w:cs="Times New Roman"/>
          <w:b/>
          <w:bCs/>
          <w:sz w:val="24"/>
          <w:szCs w:val="24"/>
          <w:lang w:bidi="fa-IR"/>
        </w:rPr>
        <w:t xml:space="preserve"> V.</w:t>
      </w:r>
      <w:r>
        <w:rPr>
          <w:rFonts w:ascii="Adobe Song Std L" w:eastAsia="Adobe Song Std L" w:hAnsi="Adobe Song Std L" w:cs="Times New Roman"/>
          <w:b/>
          <w:bCs/>
          <w:sz w:val="24"/>
          <w:szCs w:val="24"/>
          <w:lang w:bidi="fa-IR"/>
        </w:rPr>
        <w:t xml:space="preserve"> 2</w:t>
      </w:r>
      <w:r w:rsidRPr="00DE10CB">
        <w:rPr>
          <w:rFonts w:ascii="Adobe Song Std L" w:eastAsia="Adobe Song Std L" w:hAnsi="Adobe Song Std L" w:cs="Times New Roman"/>
          <w:b/>
          <w:bCs/>
          <w:sz w:val="24"/>
          <w:szCs w:val="24"/>
          <w:lang w:bidi="fa-IR"/>
        </w:rPr>
        <w:t>9, P.1</w:t>
      </w:r>
      <w:r>
        <w:rPr>
          <w:rFonts w:ascii="Adobe Song Std L" w:eastAsia="Adobe Song Std L" w:hAnsi="Adobe Song Std L" w:cs="Times New Roman"/>
          <w:b/>
          <w:bCs/>
          <w:sz w:val="24"/>
          <w:szCs w:val="24"/>
          <w:lang w:bidi="fa-IR"/>
        </w:rPr>
        <w:t>5.</w:t>
      </w:r>
      <w:r w:rsidRPr="00DE10CB">
        <w:rPr>
          <w:rFonts w:ascii="Adobe Song Std L" w:eastAsia="Adobe Song Std L" w:hAnsi="Adobe Song Std L" w:cs="Times New Roman"/>
          <w:b/>
          <w:bCs/>
          <w:sz w:val="24"/>
          <w:szCs w:val="24"/>
          <w:lang w:bidi="fa-IR"/>
        </w:rPr>
        <w:t>)</w:t>
      </w:r>
    </w:p>
    <w:p w14:paraId="7E4CAC49" w14:textId="18ACD256" w:rsidR="00FA6838" w:rsidRPr="00FA6838" w:rsidRDefault="00FA6838" w:rsidP="00FA6838">
      <w:pPr>
        <w:rPr>
          <w:lang w:bidi="fa-IR"/>
        </w:rPr>
      </w:pPr>
    </w:p>
    <w:p w14:paraId="01285D8A" w14:textId="77777777" w:rsidR="00FA6838" w:rsidRDefault="00FA6838" w:rsidP="00FA6838">
      <w:pPr>
        <w:pStyle w:val="Heading1"/>
      </w:pPr>
    </w:p>
    <w:p w14:paraId="02D9564A" w14:textId="77777777" w:rsidR="00FA6838" w:rsidRDefault="00FA6838" w:rsidP="00FA6838">
      <w:pPr>
        <w:pStyle w:val="Heading1"/>
      </w:pPr>
    </w:p>
    <w:p w14:paraId="2733D20A" w14:textId="79B1ED44" w:rsidR="0057341A" w:rsidRDefault="0057341A" w:rsidP="00FA6838">
      <w:pPr>
        <w:pStyle w:val="Heading1"/>
      </w:pPr>
      <w:bookmarkStart w:id="77" w:name="_Toc96794291"/>
      <w:r w:rsidRPr="001377F3">
        <w:t>Fourth Requirement for a</w:t>
      </w:r>
      <w:r>
        <w:t>n</w:t>
      </w:r>
      <w:r w:rsidRPr="001377F3">
        <w:t xml:space="preserve"> </w:t>
      </w:r>
      <w:r>
        <w:t>Active</w:t>
      </w:r>
      <w:r w:rsidRPr="001377F3">
        <w:t xml:space="preserve"> and True Faith</w:t>
      </w:r>
      <w:bookmarkEnd w:id="77"/>
    </w:p>
    <w:p w14:paraId="39E83021" w14:textId="1B8B4785" w:rsidR="00FA6838" w:rsidRPr="00FA6838" w:rsidRDefault="00FA6838" w:rsidP="00FA6838">
      <w:pPr>
        <w:rPr>
          <w:sz w:val="2"/>
          <w:szCs w:val="2"/>
          <w:lang w:bidi="fa-IR"/>
        </w:rPr>
      </w:pPr>
    </w:p>
    <w:p w14:paraId="3B669145" w14:textId="02D13833" w:rsidR="00FA6838" w:rsidRPr="00FA6838" w:rsidRDefault="00FA6838" w:rsidP="00FA6838">
      <w:pPr>
        <w:widowControl w:val="0"/>
        <w:bidi/>
        <w:spacing w:before="0"/>
        <w:rPr>
          <w:rFonts w:ascii="Times New Roman" w:eastAsia="Times New Roman" w:hAnsi="Times New Roman" w:cs="Times New Roman"/>
          <w:color w:val="00B050"/>
          <w:sz w:val="32"/>
          <w:szCs w:val="32"/>
        </w:rPr>
      </w:pPr>
      <w:r w:rsidRPr="00FA6838">
        <w:rPr>
          <w:rFonts w:ascii="Times New Roman" w:eastAsia="Times New Roman" w:hAnsi="Times New Roman" w:cs="Times New Roman"/>
          <w:color w:val="00B050"/>
          <w:sz w:val="32"/>
          <w:szCs w:val="32"/>
          <w:rtl/>
        </w:rPr>
        <w:t>«وَ الَّـذيـنَ هُمْ لِفُروُجِهِـمْ حــافِظُـــونَ...!»</w:t>
      </w:r>
    </w:p>
    <w:p w14:paraId="68F320FF" w14:textId="6482BDF4" w:rsidR="00FA6838" w:rsidRDefault="00FA6838" w:rsidP="00FA6838">
      <w:pPr>
        <w:widowControl w:val="0"/>
        <w:bidi/>
        <w:spacing w:before="0"/>
        <w:ind w:left="56"/>
        <w:rPr>
          <w:rFonts w:ascii="Times New Roman" w:eastAsia="Times New Roman" w:hAnsi="Times New Roman" w:cs="Times New Roman"/>
          <w:color w:val="00B050"/>
          <w:sz w:val="32"/>
          <w:szCs w:val="32"/>
        </w:rPr>
      </w:pPr>
      <w:r w:rsidRPr="00FA6838">
        <w:rPr>
          <w:rFonts w:ascii="Times New Roman" w:eastAsia="Times New Roman" w:hAnsi="Times New Roman" w:cs="Times New Roman"/>
          <w:color w:val="00B050"/>
          <w:sz w:val="32"/>
          <w:szCs w:val="32"/>
          <w:rtl/>
        </w:rPr>
        <w:t>(5 تا 7 / مؤمنون)</w:t>
      </w:r>
    </w:p>
    <w:p w14:paraId="60C6C584" w14:textId="7FDA70DB" w:rsidR="00D47B82" w:rsidRPr="00D47B82" w:rsidRDefault="00D47B82" w:rsidP="00D47B82">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w:t>
      </w:r>
      <w:r w:rsidRPr="00D47B82">
        <w:rPr>
          <w:rFonts w:eastAsia="Times New Roman" w:cstheme="minorHAnsi"/>
          <w:b/>
          <w:bCs/>
          <w:color w:val="0070C0"/>
          <w:sz w:val="32"/>
          <w:szCs w:val="32"/>
          <w:lang w:val="en-CA" w:eastAsia="en-CA"/>
        </w:rPr>
        <w:t>ho guard their private parts</w:t>
      </w:r>
      <w:r>
        <w:rPr>
          <w:rFonts w:eastAsia="Times New Roman" w:cstheme="minorHAnsi"/>
          <w:b/>
          <w:bCs/>
          <w:color w:val="0070C0"/>
          <w:sz w:val="32"/>
          <w:szCs w:val="32"/>
          <w:lang w:val="en-CA" w:eastAsia="en-CA"/>
        </w:rPr>
        <w:t>!</w:t>
      </w:r>
    </w:p>
    <w:p w14:paraId="0E6F083D" w14:textId="77777777" w:rsidR="00D47B82" w:rsidRDefault="00D47B82" w:rsidP="00D47B82">
      <w:pPr>
        <w:spacing w:before="0" w:after="0" w:line="276" w:lineRule="auto"/>
        <w:jc w:val="center"/>
        <w:rPr>
          <w:rFonts w:eastAsia="Times New Roman" w:cstheme="minorHAnsi"/>
          <w:b/>
          <w:bCs/>
          <w:color w:val="0070C0"/>
          <w:sz w:val="32"/>
          <w:szCs w:val="32"/>
          <w:lang w:val="en-CA" w:eastAsia="en-CA"/>
        </w:rPr>
      </w:pPr>
      <w:r w:rsidRPr="00D47B82">
        <w:rPr>
          <w:rFonts w:eastAsia="Times New Roman" w:cstheme="minorHAnsi"/>
          <w:b/>
          <w:bCs/>
          <w:color w:val="0070C0"/>
          <w:sz w:val="32"/>
          <w:szCs w:val="32"/>
          <w:lang w:val="en-CA" w:eastAsia="en-CA"/>
        </w:rPr>
        <w:t xml:space="preserve">except from their spouses or their slave women, </w:t>
      </w:r>
    </w:p>
    <w:p w14:paraId="06EE6A95" w14:textId="78739688" w:rsidR="00D47B82" w:rsidRPr="00D47B82" w:rsidRDefault="00D47B82" w:rsidP="00D47B82">
      <w:pPr>
        <w:spacing w:before="0" w:after="0" w:line="276" w:lineRule="auto"/>
        <w:jc w:val="center"/>
        <w:rPr>
          <w:rFonts w:eastAsia="Times New Roman" w:cstheme="minorHAnsi"/>
          <w:b/>
          <w:bCs/>
          <w:color w:val="0070C0"/>
          <w:sz w:val="32"/>
          <w:szCs w:val="32"/>
          <w:lang w:val="en-CA" w:eastAsia="en-CA"/>
        </w:rPr>
      </w:pPr>
      <w:r w:rsidRPr="00D47B82">
        <w:rPr>
          <w:rFonts w:eastAsia="Times New Roman" w:cstheme="minorHAnsi"/>
          <w:b/>
          <w:bCs/>
          <w:color w:val="0070C0"/>
          <w:sz w:val="32"/>
          <w:szCs w:val="32"/>
          <w:lang w:val="en-CA" w:eastAsia="en-CA"/>
        </w:rPr>
        <w:t>for then they are not blameworthy</w:t>
      </w:r>
      <w:r>
        <w:rPr>
          <w:rFonts w:eastAsia="Times New Roman" w:cstheme="minorHAnsi"/>
          <w:b/>
          <w:bCs/>
          <w:color w:val="0070C0"/>
          <w:sz w:val="32"/>
          <w:szCs w:val="32"/>
          <w:lang w:val="en-CA" w:eastAsia="en-CA"/>
        </w:rPr>
        <w:t>!</w:t>
      </w:r>
    </w:p>
    <w:p w14:paraId="76B3EDBC" w14:textId="77777777" w:rsidR="00D47B82" w:rsidRDefault="00D47B82" w:rsidP="00D47B82">
      <w:pPr>
        <w:spacing w:before="0" w:after="0" w:line="276" w:lineRule="auto"/>
        <w:jc w:val="center"/>
        <w:rPr>
          <w:rFonts w:eastAsia="Times New Roman" w:cstheme="minorHAnsi"/>
          <w:b/>
          <w:bCs/>
          <w:color w:val="0070C0"/>
          <w:sz w:val="32"/>
          <w:szCs w:val="32"/>
          <w:lang w:val="en-CA" w:eastAsia="en-CA"/>
        </w:rPr>
      </w:pPr>
      <w:r w:rsidRPr="00D47B82">
        <w:rPr>
          <w:rFonts w:eastAsia="Times New Roman" w:cstheme="minorHAnsi"/>
          <w:b/>
          <w:bCs/>
          <w:color w:val="0070C0"/>
          <w:sz w:val="32"/>
          <w:szCs w:val="32"/>
          <w:lang w:val="en-CA" w:eastAsia="en-CA"/>
        </w:rPr>
        <w:t xml:space="preserve">but whoever seeks anything beyond that </w:t>
      </w:r>
    </w:p>
    <w:p w14:paraId="037B8AE2" w14:textId="798B7928" w:rsidR="00D47B82" w:rsidRPr="00D47B82" w:rsidRDefault="00D47B82" w:rsidP="00D47B82">
      <w:pPr>
        <w:spacing w:before="0" w:after="0" w:line="276" w:lineRule="auto"/>
        <w:jc w:val="center"/>
        <w:rPr>
          <w:rFonts w:eastAsia="Times New Roman" w:cstheme="minorHAnsi"/>
          <w:b/>
          <w:bCs/>
          <w:color w:val="0070C0"/>
          <w:sz w:val="32"/>
          <w:szCs w:val="32"/>
          <w:lang w:val="en-CA" w:eastAsia="en-CA"/>
        </w:rPr>
      </w:pPr>
      <w:r w:rsidRPr="00D47B82">
        <w:rPr>
          <w:rFonts w:eastAsia="Times New Roman" w:cstheme="minorHAnsi"/>
          <w:b/>
          <w:bCs/>
          <w:color w:val="0070C0"/>
          <w:sz w:val="32"/>
          <w:szCs w:val="32"/>
          <w:lang w:val="en-CA" w:eastAsia="en-CA"/>
        </w:rPr>
        <w:t>it is they who are transgressors</w:t>
      </w:r>
      <w:r>
        <w:rPr>
          <w:rFonts w:eastAsia="Times New Roman" w:cstheme="minorHAnsi"/>
          <w:b/>
          <w:bCs/>
          <w:color w:val="0070C0"/>
          <w:sz w:val="32"/>
          <w:szCs w:val="32"/>
          <w:lang w:val="en-CA" w:eastAsia="en-CA"/>
        </w:rPr>
        <w:t>!”</w:t>
      </w:r>
    </w:p>
    <w:p w14:paraId="7356802C" w14:textId="34385D9E" w:rsidR="00D47B82" w:rsidRPr="006C411B" w:rsidRDefault="00D47B82" w:rsidP="00D47B82">
      <w:pPr>
        <w:widowControl w:val="0"/>
        <w:spacing w:before="0" w:after="0" w:line="276" w:lineRule="auto"/>
        <w:contextualSpacing/>
        <w:jc w:val="center"/>
        <w:rPr>
          <w:rFonts w:ascii="Adobe Song Std L" w:eastAsia="Adobe Song Std L" w:hAnsi="Adobe Song Std L" w:cs="Times New Roman"/>
          <w:b/>
          <w:bCs/>
          <w:color w:val="0070C0"/>
          <w:sz w:val="28"/>
          <w:szCs w:val="24"/>
        </w:rPr>
      </w:pPr>
      <w:r w:rsidRPr="006C411B">
        <w:rPr>
          <w:rFonts w:cs="Times New Roman"/>
          <w:b/>
          <w:bCs/>
          <w:color w:val="0070C0"/>
          <w:sz w:val="24"/>
          <w:szCs w:val="24"/>
          <w:lang w:bidi="fa-IR"/>
        </w:rPr>
        <w:t xml:space="preserve">(Holy Quran, </w:t>
      </w:r>
      <w:proofErr w:type="spellStart"/>
      <w:r>
        <w:rPr>
          <w:rFonts w:cs="Times New Roman"/>
          <w:b/>
          <w:bCs/>
          <w:color w:val="0070C0"/>
          <w:sz w:val="24"/>
          <w:szCs w:val="24"/>
          <w:lang w:bidi="fa-IR"/>
        </w:rPr>
        <w:t>Mumenoon</w:t>
      </w:r>
      <w:proofErr w:type="spellEnd"/>
      <w:r w:rsidRPr="006C411B">
        <w:rPr>
          <w:rFonts w:cs="Times New Roman"/>
          <w:b/>
          <w:bCs/>
          <w:color w:val="0070C0"/>
          <w:sz w:val="24"/>
          <w:szCs w:val="24"/>
          <w:lang w:bidi="fa-IR"/>
        </w:rPr>
        <w:t xml:space="preserve">: </w:t>
      </w:r>
      <w:r>
        <w:rPr>
          <w:rFonts w:cs="Times New Roman"/>
          <w:b/>
          <w:bCs/>
          <w:color w:val="0070C0"/>
          <w:sz w:val="24"/>
          <w:szCs w:val="24"/>
          <w:lang w:bidi="fa-IR"/>
        </w:rPr>
        <w:t>5-7</w:t>
      </w:r>
      <w:r w:rsidRPr="006C411B">
        <w:rPr>
          <w:rFonts w:cs="Times New Roman"/>
          <w:b/>
          <w:bCs/>
          <w:color w:val="0070C0"/>
          <w:sz w:val="24"/>
          <w:szCs w:val="24"/>
          <w:lang w:bidi="fa-IR"/>
        </w:rPr>
        <w:t>.)</w:t>
      </w:r>
    </w:p>
    <w:p w14:paraId="1C50DC8C" w14:textId="77777777" w:rsidR="00D47B82" w:rsidRPr="00D47B82" w:rsidRDefault="00D47B82" w:rsidP="0030340C">
      <w:pPr>
        <w:pStyle w:val="Heading1"/>
        <w:spacing w:after="120" w:line="276" w:lineRule="auto"/>
        <w:contextualSpacing w:val="0"/>
        <w:rPr>
          <w:rFonts w:cstheme="majorBidi"/>
          <w:b w:val="0"/>
          <w:bCs w:val="0"/>
          <w:sz w:val="2"/>
          <w:szCs w:val="2"/>
        </w:rPr>
      </w:pPr>
    </w:p>
    <w:p w14:paraId="2763BF46" w14:textId="2EBD3CE0" w:rsidR="0030340C" w:rsidRPr="0030340C" w:rsidRDefault="00D47B82" w:rsidP="0030340C">
      <w:pPr>
        <w:pStyle w:val="Heading1"/>
        <w:spacing w:after="120" w:line="276" w:lineRule="auto"/>
        <w:contextualSpacing w:val="0"/>
        <w:rPr>
          <w:rFonts w:cstheme="majorBidi"/>
          <w:b w:val="0"/>
          <w:bCs w:val="0"/>
          <w:sz w:val="32"/>
          <w:szCs w:val="32"/>
        </w:rPr>
      </w:pPr>
      <w:r>
        <w:rPr>
          <w:rFonts w:cstheme="majorBidi"/>
          <w:b w:val="0"/>
          <w:bCs w:val="0"/>
          <w:sz w:val="32"/>
          <w:szCs w:val="32"/>
        </w:rPr>
        <w:tab/>
      </w:r>
      <w:bookmarkStart w:id="78" w:name="_Toc96794292"/>
      <w:r>
        <w:rPr>
          <w:rFonts w:cstheme="majorBidi"/>
          <w:b w:val="0"/>
          <w:bCs w:val="0"/>
          <w:sz w:val="32"/>
          <w:szCs w:val="32"/>
        </w:rPr>
        <w:t>Guardin</w:t>
      </w:r>
      <w:r w:rsidR="00E24DCF">
        <w:rPr>
          <w:rFonts w:cstheme="majorBidi"/>
          <w:b w:val="0"/>
          <w:bCs w:val="0"/>
          <w:sz w:val="32"/>
          <w:szCs w:val="32"/>
        </w:rPr>
        <w:t>g</w:t>
      </w:r>
      <w:r>
        <w:rPr>
          <w:rFonts w:cstheme="majorBidi"/>
          <w:b w:val="0"/>
          <w:bCs w:val="0"/>
          <w:sz w:val="32"/>
          <w:szCs w:val="32"/>
        </w:rPr>
        <w:t xml:space="preserve"> the private parts</w:t>
      </w:r>
      <w:r w:rsidR="0030340C" w:rsidRPr="0030340C">
        <w:rPr>
          <w:rFonts w:cstheme="majorBidi"/>
          <w:b w:val="0"/>
          <w:bCs w:val="0"/>
          <w:sz w:val="32"/>
          <w:szCs w:val="32"/>
        </w:rPr>
        <w:t xml:space="preserve"> </w:t>
      </w:r>
      <w:r w:rsidR="00E24DCF">
        <w:rPr>
          <w:rFonts w:cstheme="majorBidi"/>
          <w:b w:val="0"/>
          <w:bCs w:val="0"/>
          <w:sz w:val="32"/>
          <w:szCs w:val="32"/>
        </w:rPr>
        <w:t>means</w:t>
      </w:r>
      <w:r w:rsidR="0030340C" w:rsidRPr="0030340C">
        <w:rPr>
          <w:rFonts w:cstheme="majorBidi"/>
          <w:b w:val="0"/>
          <w:bCs w:val="0"/>
          <w:sz w:val="32"/>
          <w:szCs w:val="32"/>
        </w:rPr>
        <w:t xml:space="preserve"> avoiding illegitimate </w:t>
      </w:r>
      <w:r w:rsidR="00E24DCF">
        <w:rPr>
          <w:rFonts w:cstheme="majorBidi"/>
          <w:b w:val="0"/>
          <w:bCs w:val="0"/>
          <w:sz w:val="32"/>
          <w:szCs w:val="32"/>
        </w:rPr>
        <w:t>sex affairs</w:t>
      </w:r>
      <w:r w:rsidR="0030340C" w:rsidRPr="0030340C">
        <w:rPr>
          <w:rFonts w:cstheme="majorBidi"/>
          <w:b w:val="0"/>
          <w:bCs w:val="0"/>
          <w:sz w:val="32"/>
          <w:szCs w:val="32"/>
        </w:rPr>
        <w:t xml:space="preserve"> such as adultery, sodomy, </w:t>
      </w:r>
      <w:r w:rsidR="00E24DCF">
        <w:rPr>
          <w:rFonts w:cstheme="majorBidi"/>
          <w:b w:val="0"/>
          <w:bCs w:val="0"/>
          <w:sz w:val="32"/>
          <w:szCs w:val="32"/>
        </w:rPr>
        <w:t>and the like,</w:t>
      </w:r>
      <w:r w:rsidR="0030340C" w:rsidRPr="0030340C">
        <w:rPr>
          <w:rFonts w:cstheme="majorBidi"/>
          <w:b w:val="0"/>
          <w:bCs w:val="0"/>
          <w:sz w:val="32"/>
          <w:szCs w:val="32"/>
        </w:rPr>
        <w:t xml:space="preserve"> but </w:t>
      </w:r>
      <w:r w:rsidR="00135B1B" w:rsidRPr="0030340C">
        <w:rPr>
          <w:rFonts w:cstheme="majorBidi"/>
          <w:b w:val="0"/>
          <w:bCs w:val="0"/>
          <w:sz w:val="32"/>
          <w:szCs w:val="32"/>
        </w:rPr>
        <w:t>it</w:t>
      </w:r>
      <w:r w:rsidR="0030340C" w:rsidRPr="0030340C">
        <w:rPr>
          <w:rFonts w:cstheme="majorBidi"/>
          <w:b w:val="0"/>
          <w:bCs w:val="0"/>
          <w:sz w:val="32"/>
          <w:szCs w:val="32"/>
        </w:rPr>
        <w:t xml:space="preserve"> is not </w:t>
      </w:r>
      <w:r w:rsidR="00E24DCF">
        <w:rPr>
          <w:rFonts w:cstheme="majorBidi"/>
          <w:b w:val="0"/>
          <w:bCs w:val="0"/>
          <w:sz w:val="32"/>
          <w:szCs w:val="32"/>
        </w:rPr>
        <w:t xml:space="preserve">forbidden </w:t>
      </w:r>
      <w:r w:rsidR="0030340C" w:rsidRPr="0030340C">
        <w:rPr>
          <w:rFonts w:cstheme="majorBidi"/>
          <w:b w:val="0"/>
          <w:bCs w:val="0"/>
          <w:sz w:val="32"/>
          <w:szCs w:val="32"/>
        </w:rPr>
        <w:t xml:space="preserve">with one's </w:t>
      </w:r>
      <w:r w:rsidR="00E24DCF">
        <w:rPr>
          <w:rFonts w:cstheme="majorBidi"/>
          <w:b w:val="0"/>
          <w:bCs w:val="0"/>
          <w:sz w:val="32"/>
          <w:szCs w:val="32"/>
        </w:rPr>
        <w:t xml:space="preserve">own </w:t>
      </w:r>
      <w:r w:rsidR="0030340C" w:rsidRPr="0030340C">
        <w:rPr>
          <w:rFonts w:cstheme="majorBidi"/>
          <w:b w:val="0"/>
          <w:bCs w:val="0"/>
          <w:sz w:val="32"/>
          <w:szCs w:val="32"/>
        </w:rPr>
        <w:t xml:space="preserve">wives or </w:t>
      </w:r>
      <w:r w:rsidR="00E24DCF">
        <w:rPr>
          <w:rFonts w:cstheme="majorBidi"/>
          <w:b w:val="0"/>
          <w:bCs w:val="0"/>
          <w:sz w:val="32"/>
          <w:szCs w:val="32"/>
        </w:rPr>
        <w:t>slave women</w:t>
      </w:r>
      <w:r w:rsidR="00135B1B">
        <w:rPr>
          <w:rFonts w:cstheme="majorBidi"/>
          <w:b w:val="0"/>
          <w:bCs w:val="0"/>
          <w:sz w:val="32"/>
          <w:szCs w:val="32"/>
        </w:rPr>
        <w:t>.</w:t>
      </w:r>
      <w:bookmarkEnd w:id="78"/>
    </w:p>
    <w:p w14:paraId="2EFE1607" w14:textId="441402C1" w:rsidR="00B40805" w:rsidRDefault="00E24DCF" w:rsidP="00B40805">
      <w:pPr>
        <w:pStyle w:val="Heading1"/>
        <w:spacing w:after="120" w:line="276" w:lineRule="auto"/>
        <w:contextualSpacing w:val="0"/>
        <w:rPr>
          <w:rFonts w:cstheme="majorBidi"/>
          <w:b w:val="0"/>
          <w:bCs w:val="0"/>
          <w:sz w:val="32"/>
          <w:szCs w:val="32"/>
        </w:rPr>
      </w:pPr>
      <w:r>
        <w:rPr>
          <w:rFonts w:cstheme="majorBidi"/>
          <w:b w:val="0"/>
          <w:bCs w:val="0"/>
          <w:sz w:val="32"/>
          <w:szCs w:val="32"/>
        </w:rPr>
        <w:tab/>
      </w:r>
      <w:bookmarkStart w:id="79" w:name="_Toc96794293"/>
      <w:r w:rsidR="0030340C" w:rsidRPr="0030340C">
        <w:rPr>
          <w:rFonts w:cstheme="majorBidi"/>
          <w:b w:val="0"/>
          <w:bCs w:val="0"/>
          <w:sz w:val="32"/>
          <w:szCs w:val="32"/>
        </w:rPr>
        <w:t xml:space="preserve">When it is a </w:t>
      </w:r>
      <w:r w:rsidR="00135B1B" w:rsidRPr="00135B1B">
        <w:rPr>
          <w:rFonts w:cstheme="majorBidi"/>
          <w:b w:val="0"/>
          <w:bCs w:val="0"/>
          <w:sz w:val="32"/>
          <w:szCs w:val="32"/>
        </w:rPr>
        <w:t>requirement</w:t>
      </w:r>
      <w:r w:rsidR="0030340C" w:rsidRPr="0030340C">
        <w:rPr>
          <w:rFonts w:cstheme="majorBidi"/>
          <w:b w:val="0"/>
          <w:bCs w:val="0"/>
          <w:sz w:val="32"/>
          <w:szCs w:val="32"/>
        </w:rPr>
        <w:t xml:space="preserve"> of faith for </w:t>
      </w:r>
      <w:r w:rsidR="00135B1B">
        <w:rPr>
          <w:rFonts w:cstheme="majorBidi"/>
          <w:b w:val="0"/>
          <w:bCs w:val="0"/>
          <w:sz w:val="32"/>
          <w:szCs w:val="32"/>
        </w:rPr>
        <w:t>believers</w:t>
      </w:r>
      <w:r w:rsidR="0030340C" w:rsidRPr="0030340C">
        <w:rPr>
          <w:rFonts w:cstheme="majorBidi"/>
          <w:b w:val="0"/>
          <w:bCs w:val="0"/>
          <w:sz w:val="32"/>
          <w:szCs w:val="32"/>
        </w:rPr>
        <w:t xml:space="preserve"> to </w:t>
      </w:r>
      <w:r w:rsidR="004A1474">
        <w:rPr>
          <w:rFonts w:cstheme="majorBidi"/>
          <w:b w:val="0"/>
          <w:bCs w:val="0"/>
          <w:sz w:val="32"/>
          <w:szCs w:val="32"/>
        </w:rPr>
        <w:t>refrain all kind of sex affairs</w:t>
      </w:r>
      <w:r w:rsidR="0030340C" w:rsidRPr="0030340C">
        <w:rPr>
          <w:rFonts w:cstheme="majorBidi"/>
          <w:b w:val="0"/>
          <w:bCs w:val="0"/>
          <w:sz w:val="32"/>
          <w:szCs w:val="32"/>
        </w:rPr>
        <w:t xml:space="preserve">, except from only two </w:t>
      </w:r>
      <w:r w:rsidR="004A1474">
        <w:rPr>
          <w:rFonts w:cstheme="majorBidi"/>
          <w:b w:val="0"/>
          <w:bCs w:val="0"/>
          <w:sz w:val="32"/>
          <w:szCs w:val="32"/>
        </w:rPr>
        <w:t>groups</w:t>
      </w:r>
      <w:r w:rsidR="0030340C" w:rsidRPr="0030340C">
        <w:rPr>
          <w:rFonts w:cstheme="majorBidi"/>
          <w:b w:val="0"/>
          <w:bCs w:val="0"/>
          <w:sz w:val="32"/>
          <w:szCs w:val="32"/>
        </w:rPr>
        <w:t xml:space="preserve"> of women, then whoever finds contact with other than these two </w:t>
      </w:r>
      <w:r w:rsidR="004A1474">
        <w:rPr>
          <w:rFonts w:cstheme="majorBidi"/>
          <w:b w:val="0"/>
          <w:bCs w:val="0"/>
          <w:sz w:val="32"/>
          <w:szCs w:val="32"/>
        </w:rPr>
        <w:t>groups, it</w:t>
      </w:r>
      <w:r w:rsidR="0030340C" w:rsidRPr="0030340C">
        <w:rPr>
          <w:rFonts w:cstheme="majorBidi"/>
          <w:b w:val="0"/>
          <w:bCs w:val="0"/>
          <w:sz w:val="32"/>
          <w:szCs w:val="32"/>
        </w:rPr>
        <w:t xml:space="preserve"> is known beyond the </w:t>
      </w:r>
      <w:r w:rsidR="00821F3B">
        <w:rPr>
          <w:rFonts w:cstheme="majorBidi"/>
          <w:b w:val="0"/>
          <w:bCs w:val="0"/>
          <w:sz w:val="32"/>
          <w:szCs w:val="32"/>
        </w:rPr>
        <w:t>L</w:t>
      </w:r>
      <w:r w:rsidR="0030340C" w:rsidRPr="0030340C">
        <w:rPr>
          <w:rFonts w:cstheme="majorBidi"/>
          <w:b w:val="0"/>
          <w:bCs w:val="0"/>
          <w:sz w:val="32"/>
          <w:szCs w:val="32"/>
        </w:rPr>
        <w:t xml:space="preserve">imits of God, </w:t>
      </w:r>
      <w:r w:rsidR="00821F3B">
        <w:rPr>
          <w:rFonts w:cstheme="majorBidi"/>
          <w:b w:val="0"/>
          <w:bCs w:val="0"/>
          <w:sz w:val="32"/>
          <w:szCs w:val="32"/>
        </w:rPr>
        <w:t>the limits that the God Almighty has established for believers.</w:t>
      </w:r>
      <w:bookmarkEnd w:id="79"/>
    </w:p>
    <w:p w14:paraId="6574F22C" w14:textId="7F4B9DEC" w:rsidR="00B40805" w:rsidRPr="00B40805" w:rsidRDefault="00B40805" w:rsidP="00B40805">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B40805">
        <w:rPr>
          <w:rFonts w:ascii="Adobe Song Std L" w:eastAsia="Adobe Song Std L" w:hAnsi="Adobe Song Std L" w:cs="Times New Roman"/>
          <w:b/>
          <w:bCs/>
          <w:sz w:val="24"/>
          <w:szCs w:val="24"/>
          <w:lang w:bidi="fa-IR"/>
        </w:rPr>
        <w:t>(</w:t>
      </w:r>
      <w:proofErr w:type="spellStart"/>
      <w:r w:rsidRPr="00B40805">
        <w:rPr>
          <w:rFonts w:ascii="Adobe Song Std L" w:eastAsia="Adobe Song Std L" w:hAnsi="Adobe Song Std L" w:cs="Times New Roman"/>
          <w:b/>
          <w:bCs/>
          <w:sz w:val="24"/>
          <w:szCs w:val="24"/>
          <w:lang w:bidi="fa-IR"/>
        </w:rPr>
        <w:t>Almizan</w:t>
      </w:r>
      <w:proofErr w:type="spellEnd"/>
      <w:r w:rsidR="00A1314E">
        <w:rPr>
          <w:rFonts w:ascii="Adobe Song Std L" w:eastAsia="Adobe Song Std L" w:hAnsi="Adobe Song Std L" w:cs="Times New Roman"/>
          <w:b/>
          <w:bCs/>
          <w:sz w:val="24"/>
          <w:szCs w:val="24"/>
          <w:lang w:bidi="fa-IR"/>
        </w:rPr>
        <w:t>:</w:t>
      </w:r>
      <w:r w:rsidRPr="00B40805">
        <w:rPr>
          <w:rFonts w:ascii="Adobe Song Std L" w:eastAsia="Adobe Song Std L" w:hAnsi="Adobe Song Std L" w:cs="Times New Roman"/>
          <w:b/>
          <w:bCs/>
          <w:sz w:val="24"/>
          <w:szCs w:val="24"/>
          <w:lang w:bidi="fa-IR"/>
        </w:rPr>
        <w:t xml:space="preserve"> V. 29, P.16.)</w:t>
      </w:r>
    </w:p>
    <w:p w14:paraId="4EBA8B0B" w14:textId="77777777" w:rsidR="00B40805" w:rsidRPr="00B40805" w:rsidRDefault="00B40805" w:rsidP="00B40805">
      <w:pPr>
        <w:rPr>
          <w:lang w:bidi="fa-IR"/>
        </w:rPr>
      </w:pPr>
    </w:p>
    <w:p w14:paraId="6AD6D6E6" w14:textId="77777777" w:rsidR="00B40805" w:rsidRPr="00B40805" w:rsidRDefault="00B40805" w:rsidP="00FA6838">
      <w:pPr>
        <w:widowControl w:val="0"/>
        <w:spacing w:before="100" w:beforeAutospacing="1" w:after="100" w:afterAutospacing="1" w:line="240" w:lineRule="auto"/>
        <w:ind w:firstLine="851"/>
        <w:contextualSpacing/>
        <w:rPr>
          <w:rFonts w:eastAsia="Times New Roman" w:cs="Times New Roman"/>
          <w:b/>
          <w:bCs/>
          <w:sz w:val="32"/>
          <w:szCs w:val="32"/>
        </w:rPr>
      </w:pPr>
    </w:p>
    <w:p w14:paraId="2EB890EB" w14:textId="77777777" w:rsidR="00B40805" w:rsidRPr="00B40805" w:rsidRDefault="00B40805" w:rsidP="00FA6838">
      <w:pPr>
        <w:widowControl w:val="0"/>
        <w:spacing w:before="100" w:beforeAutospacing="1" w:after="100" w:afterAutospacing="1" w:line="240" w:lineRule="auto"/>
        <w:ind w:firstLine="851"/>
        <w:contextualSpacing/>
        <w:rPr>
          <w:rFonts w:eastAsia="Times New Roman" w:cs="Times New Roman"/>
          <w:b/>
          <w:bCs/>
          <w:sz w:val="18"/>
          <w:szCs w:val="18"/>
        </w:rPr>
      </w:pPr>
    </w:p>
    <w:p w14:paraId="4336EB7C" w14:textId="14DE3F4B" w:rsidR="00FA6838" w:rsidRDefault="00FA6838" w:rsidP="003A629E">
      <w:pPr>
        <w:pStyle w:val="Heading1"/>
        <w:keepNext w:val="0"/>
        <w:widowControl/>
      </w:pPr>
      <w:bookmarkStart w:id="80" w:name="_Toc96794294"/>
      <w:r w:rsidRPr="001377F3">
        <w:t>Fifth Requirement for a</w:t>
      </w:r>
      <w:r>
        <w:t>n</w:t>
      </w:r>
      <w:r w:rsidRPr="001377F3">
        <w:t xml:space="preserve"> </w:t>
      </w:r>
      <w:r>
        <w:t>Active</w:t>
      </w:r>
      <w:r w:rsidRPr="001377F3">
        <w:t xml:space="preserve"> and True Faith</w:t>
      </w:r>
      <w:bookmarkEnd w:id="80"/>
    </w:p>
    <w:p w14:paraId="2D2ED9A5" w14:textId="77777777" w:rsidR="003A629E" w:rsidRPr="003A629E" w:rsidRDefault="003A629E" w:rsidP="003A629E">
      <w:pPr>
        <w:spacing w:line="240" w:lineRule="auto"/>
        <w:rPr>
          <w:sz w:val="2"/>
          <w:szCs w:val="2"/>
          <w:lang w:bidi="fa-IR"/>
        </w:rPr>
      </w:pPr>
    </w:p>
    <w:p w14:paraId="023C5B47" w14:textId="7DAA0B7D" w:rsidR="003A629E" w:rsidRPr="003A629E" w:rsidRDefault="003A629E" w:rsidP="003A629E">
      <w:pPr>
        <w:widowControl w:val="0"/>
        <w:bidi/>
        <w:spacing w:before="0" w:line="240" w:lineRule="auto"/>
        <w:rPr>
          <w:rFonts w:ascii="Times New Roman" w:eastAsia="Times New Roman" w:hAnsi="Times New Roman" w:cs="Times New Roman"/>
          <w:color w:val="00B050"/>
          <w:sz w:val="32"/>
          <w:szCs w:val="32"/>
        </w:rPr>
      </w:pPr>
      <w:r w:rsidRPr="003A629E">
        <w:rPr>
          <w:rFonts w:ascii="Times New Roman" w:eastAsia="Times New Roman" w:hAnsi="Times New Roman" w:cs="Times New Roman"/>
          <w:color w:val="00B050"/>
          <w:sz w:val="32"/>
          <w:szCs w:val="32"/>
          <w:rtl/>
        </w:rPr>
        <w:t>«وَ الَّـــذيــنَ هُـمْ لا</w:t>
      </w:r>
      <w:r w:rsidRPr="003A629E">
        <w:rPr>
          <w:rFonts w:ascii="Times New Roman" w:eastAsia="Times New Roman" w:hAnsi="Times New Roman" w:cs="Times New Roman" w:hint="cs"/>
          <w:color w:val="00B050"/>
          <w:sz w:val="32"/>
          <w:szCs w:val="32"/>
          <w:rtl/>
        </w:rPr>
        <w:t>َ</w:t>
      </w:r>
      <w:r w:rsidRPr="003A629E">
        <w:rPr>
          <w:rFonts w:ascii="Times New Roman" w:eastAsia="Times New Roman" w:hAnsi="Times New Roman" w:cs="Times New Roman"/>
          <w:color w:val="00B050"/>
          <w:sz w:val="32"/>
          <w:szCs w:val="32"/>
          <w:rtl/>
        </w:rPr>
        <w:t>مــانــاتِهِــمْ وَ عَهْـــدِهِــمْ راعُــــونَ!»</w:t>
      </w:r>
    </w:p>
    <w:p w14:paraId="7F87A63A" w14:textId="12010DF6" w:rsidR="003A629E" w:rsidRPr="003A629E" w:rsidRDefault="003A629E" w:rsidP="003A629E">
      <w:pPr>
        <w:widowControl w:val="0"/>
        <w:bidi/>
        <w:spacing w:before="0" w:after="0" w:line="240" w:lineRule="auto"/>
        <w:rPr>
          <w:rFonts w:ascii="Times New Roman" w:eastAsia="Times New Roman" w:hAnsi="Times New Roman" w:cs="Times New Roman"/>
          <w:color w:val="00B050"/>
          <w:sz w:val="32"/>
          <w:szCs w:val="32"/>
          <w:rtl/>
        </w:rPr>
      </w:pPr>
      <w:r w:rsidRPr="003A629E">
        <w:rPr>
          <w:rFonts w:ascii="Times New Roman" w:eastAsia="Times New Roman" w:hAnsi="Times New Roman" w:cs="Times New Roman"/>
          <w:color w:val="00B050"/>
          <w:sz w:val="32"/>
          <w:szCs w:val="32"/>
          <w:rtl/>
        </w:rPr>
        <w:t>(8/مؤمنون)</w:t>
      </w:r>
    </w:p>
    <w:p w14:paraId="03FF7BE1" w14:textId="02E44429" w:rsidR="003A629E" w:rsidRPr="003A629E" w:rsidRDefault="003A629E" w:rsidP="00B942D7">
      <w:pPr>
        <w:spacing w:before="100" w:beforeAutospacing="1" w:after="0" w:line="240" w:lineRule="auto"/>
        <w:jc w:val="center"/>
        <w:rPr>
          <w:rFonts w:eastAsia="Times New Roman" w:cstheme="minorHAnsi"/>
          <w:b/>
          <w:bCs/>
          <w:color w:val="0070C0"/>
          <w:sz w:val="28"/>
          <w:szCs w:val="28"/>
          <w:lang w:val="en-CA" w:eastAsia="en-CA"/>
        </w:rPr>
      </w:pPr>
      <w:r w:rsidRPr="003A629E">
        <w:rPr>
          <w:rFonts w:eastAsia="Times New Roman" w:cstheme="minorHAnsi"/>
          <w:b/>
          <w:bCs/>
          <w:color w:val="0070C0"/>
          <w:sz w:val="32"/>
          <w:szCs w:val="32"/>
          <w:lang w:val="en-CA" w:eastAsia="en-CA" w:bidi="fa-IR"/>
        </w:rPr>
        <w:t>“A</w:t>
      </w:r>
      <w:r w:rsidRPr="003A629E">
        <w:rPr>
          <w:rFonts w:eastAsia="Times New Roman" w:cstheme="minorHAnsi"/>
          <w:b/>
          <w:bCs/>
          <w:color w:val="0070C0"/>
          <w:sz w:val="32"/>
          <w:szCs w:val="32"/>
          <w:lang w:val="en-CA" w:eastAsia="en-CA"/>
        </w:rPr>
        <w:t>nd those who keep their trusts and covenants!”</w:t>
      </w:r>
    </w:p>
    <w:p w14:paraId="7928926C" w14:textId="60C1A131" w:rsidR="003A629E" w:rsidRPr="006C411B" w:rsidRDefault="003A629E" w:rsidP="003A629E">
      <w:pPr>
        <w:widowControl w:val="0"/>
        <w:spacing w:before="0" w:after="0" w:line="276" w:lineRule="auto"/>
        <w:contextualSpacing/>
        <w:jc w:val="center"/>
        <w:rPr>
          <w:rFonts w:ascii="Adobe Song Std L" w:eastAsia="Adobe Song Std L" w:hAnsi="Adobe Song Std L" w:cs="Times New Roman"/>
          <w:b/>
          <w:bCs/>
          <w:color w:val="0070C0"/>
          <w:sz w:val="28"/>
          <w:szCs w:val="24"/>
        </w:rPr>
      </w:pPr>
      <w:r w:rsidRPr="006C411B">
        <w:rPr>
          <w:rFonts w:cs="Times New Roman"/>
          <w:b/>
          <w:bCs/>
          <w:color w:val="0070C0"/>
          <w:sz w:val="24"/>
          <w:szCs w:val="24"/>
          <w:lang w:bidi="fa-IR"/>
        </w:rPr>
        <w:t xml:space="preserve">(Holy Quran, </w:t>
      </w:r>
      <w:proofErr w:type="spellStart"/>
      <w:r>
        <w:rPr>
          <w:rFonts w:cs="Times New Roman"/>
          <w:b/>
          <w:bCs/>
          <w:color w:val="0070C0"/>
          <w:sz w:val="24"/>
          <w:szCs w:val="24"/>
          <w:lang w:bidi="fa-IR"/>
        </w:rPr>
        <w:t>Mumenoon</w:t>
      </w:r>
      <w:proofErr w:type="spellEnd"/>
      <w:r w:rsidRPr="006C411B">
        <w:rPr>
          <w:rFonts w:cs="Times New Roman"/>
          <w:b/>
          <w:bCs/>
          <w:color w:val="0070C0"/>
          <w:sz w:val="24"/>
          <w:szCs w:val="24"/>
          <w:lang w:bidi="fa-IR"/>
        </w:rPr>
        <w:t xml:space="preserve">: </w:t>
      </w:r>
      <w:r w:rsidR="00B942D7">
        <w:rPr>
          <w:rFonts w:cs="Times New Roman"/>
          <w:b/>
          <w:bCs/>
          <w:color w:val="0070C0"/>
          <w:sz w:val="24"/>
          <w:szCs w:val="24"/>
          <w:lang w:bidi="fa-IR"/>
        </w:rPr>
        <w:t>8</w:t>
      </w:r>
      <w:r w:rsidRPr="006C411B">
        <w:rPr>
          <w:rFonts w:cs="Times New Roman"/>
          <w:b/>
          <w:bCs/>
          <w:color w:val="0070C0"/>
          <w:sz w:val="24"/>
          <w:szCs w:val="24"/>
          <w:lang w:bidi="fa-IR"/>
        </w:rPr>
        <w:t>.)</w:t>
      </w:r>
    </w:p>
    <w:p w14:paraId="3CDBCFF9" w14:textId="1DC52682" w:rsidR="0030340C" w:rsidRPr="0030340C" w:rsidRDefault="00B942D7" w:rsidP="0030340C">
      <w:pPr>
        <w:pStyle w:val="Heading1"/>
        <w:spacing w:after="120" w:line="276" w:lineRule="auto"/>
        <w:contextualSpacing w:val="0"/>
        <w:rPr>
          <w:rFonts w:cstheme="majorBidi"/>
          <w:b w:val="0"/>
          <w:bCs w:val="0"/>
          <w:sz w:val="32"/>
          <w:szCs w:val="32"/>
        </w:rPr>
      </w:pPr>
      <w:r>
        <w:rPr>
          <w:rFonts w:cstheme="majorBidi"/>
          <w:b w:val="0"/>
          <w:bCs w:val="0"/>
          <w:sz w:val="32"/>
          <w:szCs w:val="32"/>
        </w:rPr>
        <w:lastRenderedPageBreak/>
        <w:tab/>
      </w:r>
      <w:bookmarkStart w:id="81" w:name="_Toc96794295"/>
      <w:r w:rsidR="0030340C" w:rsidRPr="0030340C">
        <w:rPr>
          <w:rFonts w:cstheme="majorBidi"/>
          <w:b w:val="0"/>
          <w:bCs w:val="0"/>
          <w:sz w:val="32"/>
          <w:szCs w:val="32"/>
        </w:rPr>
        <w:t xml:space="preserve">"Trust" refers to what has been entrusted, whether it is property, </w:t>
      </w:r>
      <w:r w:rsidR="00EB3EB2" w:rsidRPr="0030340C">
        <w:rPr>
          <w:rFonts w:cstheme="majorBidi"/>
          <w:b w:val="0"/>
          <w:bCs w:val="0"/>
          <w:sz w:val="32"/>
          <w:szCs w:val="32"/>
        </w:rPr>
        <w:t>secrets,</w:t>
      </w:r>
      <w:r w:rsidR="0030340C" w:rsidRPr="0030340C">
        <w:rPr>
          <w:rFonts w:cstheme="majorBidi"/>
          <w:b w:val="0"/>
          <w:bCs w:val="0"/>
          <w:sz w:val="32"/>
          <w:szCs w:val="32"/>
        </w:rPr>
        <w:t xml:space="preserve"> or the like. The same meaning is used in the </w:t>
      </w:r>
      <w:r w:rsidR="00EB3EB2">
        <w:rPr>
          <w:rFonts w:cstheme="majorBidi"/>
          <w:b w:val="0"/>
          <w:bCs w:val="0"/>
          <w:sz w:val="32"/>
          <w:szCs w:val="32"/>
        </w:rPr>
        <w:t>H</w:t>
      </w:r>
      <w:r w:rsidR="0030340C" w:rsidRPr="0030340C">
        <w:rPr>
          <w:rFonts w:cstheme="majorBidi"/>
          <w:b w:val="0"/>
          <w:bCs w:val="0"/>
          <w:sz w:val="32"/>
          <w:szCs w:val="32"/>
        </w:rPr>
        <w:t xml:space="preserve">oly </w:t>
      </w:r>
      <w:r w:rsidR="00EB3EB2">
        <w:rPr>
          <w:rFonts w:cstheme="majorBidi"/>
          <w:b w:val="0"/>
          <w:bCs w:val="0"/>
          <w:sz w:val="32"/>
          <w:szCs w:val="32"/>
        </w:rPr>
        <w:t>V</w:t>
      </w:r>
      <w:r w:rsidR="00EB3EB2" w:rsidRPr="0030340C">
        <w:rPr>
          <w:rFonts w:cstheme="majorBidi"/>
          <w:b w:val="0"/>
          <w:bCs w:val="0"/>
          <w:sz w:val="32"/>
          <w:szCs w:val="32"/>
        </w:rPr>
        <w:t>erse,</w:t>
      </w:r>
      <w:r w:rsidR="0030340C" w:rsidRPr="0030340C">
        <w:rPr>
          <w:rFonts w:cstheme="majorBidi"/>
          <w:b w:val="0"/>
          <w:bCs w:val="0"/>
          <w:sz w:val="32"/>
          <w:szCs w:val="32"/>
        </w:rPr>
        <w:t xml:space="preserve"> and it indicates all kinds of trusts that exist among the people.</w:t>
      </w:r>
      <w:bookmarkEnd w:id="81"/>
    </w:p>
    <w:p w14:paraId="57C669E2" w14:textId="30608D85" w:rsidR="0030340C" w:rsidRPr="0030340C" w:rsidRDefault="00144A5E" w:rsidP="0030340C">
      <w:pPr>
        <w:pStyle w:val="Heading1"/>
        <w:spacing w:after="120" w:line="276" w:lineRule="auto"/>
        <w:contextualSpacing w:val="0"/>
        <w:rPr>
          <w:rFonts w:cstheme="majorBidi"/>
          <w:b w:val="0"/>
          <w:bCs w:val="0"/>
          <w:sz w:val="32"/>
          <w:szCs w:val="32"/>
        </w:rPr>
      </w:pPr>
      <w:r>
        <w:rPr>
          <w:rFonts w:cstheme="majorBidi"/>
          <w:b w:val="0"/>
          <w:bCs w:val="0"/>
          <w:sz w:val="32"/>
          <w:szCs w:val="32"/>
        </w:rPr>
        <w:tab/>
      </w:r>
      <w:bookmarkStart w:id="82" w:name="_Toc96794296"/>
      <w:r w:rsidR="0030340C" w:rsidRPr="0030340C">
        <w:rPr>
          <w:rFonts w:cstheme="majorBidi"/>
          <w:b w:val="0"/>
          <w:bCs w:val="0"/>
          <w:sz w:val="32"/>
          <w:szCs w:val="32"/>
        </w:rPr>
        <w:t>The word "covenant" means anything that a person is bound by the form of a covenant, such as a vow or an oath.</w:t>
      </w:r>
      <w:bookmarkEnd w:id="82"/>
    </w:p>
    <w:p w14:paraId="169FBEA2" w14:textId="77777777" w:rsidR="00B55BB0" w:rsidRDefault="0083099E" w:rsidP="00B55BB0">
      <w:pPr>
        <w:pStyle w:val="Heading1"/>
        <w:spacing w:before="240" w:line="276" w:lineRule="auto"/>
        <w:contextualSpacing w:val="0"/>
        <w:rPr>
          <w:rFonts w:asciiTheme="minorHAnsi" w:hAnsiTheme="minorHAnsi" w:cstheme="minorHAnsi"/>
          <w:color w:val="auto"/>
        </w:rPr>
      </w:pPr>
      <w:r>
        <w:rPr>
          <w:rFonts w:cstheme="majorBidi"/>
          <w:b w:val="0"/>
          <w:bCs w:val="0"/>
          <w:sz w:val="32"/>
          <w:szCs w:val="32"/>
        </w:rPr>
        <w:tab/>
      </w:r>
      <w:bookmarkStart w:id="83" w:name="_Toc96794297"/>
      <w:r>
        <w:rPr>
          <w:rFonts w:cstheme="majorBidi"/>
          <w:b w:val="0"/>
          <w:bCs w:val="0"/>
          <w:sz w:val="32"/>
          <w:szCs w:val="32"/>
        </w:rPr>
        <w:t>I</w:t>
      </w:r>
      <w:r w:rsidR="0030340C" w:rsidRPr="0030340C">
        <w:rPr>
          <w:rFonts w:cstheme="majorBidi"/>
          <w:b w:val="0"/>
          <w:bCs w:val="0"/>
          <w:sz w:val="32"/>
          <w:szCs w:val="32"/>
        </w:rPr>
        <w:t xml:space="preserve">t may refer to the absolute duties that have been </w:t>
      </w:r>
      <w:r>
        <w:rPr>
          <w:rFonts w:cstheme="majorBidi"/>
          <w:b w:val="0"/>
          <w:bCs w:val="0"/>
          <w:sz w:val="32"/>
          <w:szCs w:val="32"/>
        </w:rPr>
        <w:t>legislated for</w:t>
      </w:r>
      <w:r w:rsidR="0030340C" w:rsidRPr="0030340C">
        <w:rPr>
          <w:rFonts w:cstheme="majorBidi"/>
          <w:b w:val="0"/>
          <w:bCs w:val="0"/>
          <w:sz w:val="32"/>
          <w:szCs w:val="32"/>
        </w:rPr>
        <w:t xml:space="preserve"> the believers, because in the </w:t>
      </w:r>
      <w:r>
        <w:rPr>
          <w:rFonts w:cstheme="majorBidi"/>
          <w:b w:val="0"/>
          <w:bCs w:val="0"/>
          <w:sz w:val="32"/>
          <w:szCs w:val="32"/>
        </w:rPr>
        <w:t xml:space="preserve">Holy </w:t>
      </w:r>
      <w:r w:rsidR="0030340C" w:rsidRPr="0030340C">
        <w:rPr>
          <w:rFonts w:cstheme="majorBidi"/>
          <w:b w:val="0"/>
          <w:bCs w:val="0"/>
          <w:sz w:val="32"/>
          <w:szCs w:val="32"/>
        </w:rPr>
        <w:t xml:space="preserve">Quran, the </w:t>
      </w:r>
      <w:r>
        <w:rPr>
          <w:rFonts w:cstheme="majorBidi"/>
          <w:b w:val="0"/>
          <w:bCs w:val="0"/>
          <w:sz w:val="32"/>
          <w:szCs w:val="32"/>
        </w:rPr>
        <w:t xml:space="preserve">Faith of </w:t>
      </w:r>
      <w:r w:rsidR="0030340C" w:rsidRPr="0030340C">
        <w:rPr>
          <w:rFonts w:cstheme="majorBidi"/>
          <w:b w:val="0"/>
          <w:bCs w:val="0"/>
          <w:sz w:val="32"/>
          <w:szCs w:val="32"/>
        </w:rPr>
        <w:t xml:space="preserve">believer is called his covenant, </w:t>
      </w:r>
      <w:proofErr w:type="gramStart"/>
      <w:r w:rsidR="0030340C" w:rsidRPr="0030340C">
        <w:rPr>
          <w:rFonts w:cstheme="majorBidi"/>
          <w:b w:val="0"/>
          <w:bCs w:val="0"/>
          <w:sz w:val="32"/>
          <w:szCs w:val="32"/>
        </w:rPr>
        <w:t xml:space="preserve">and </w:t>
      </w:r>
      <w:r w:rsidR="00545222">
        <w:rPr>
          <w:rFonts w:cstheme="majorBidi"/>
          <w:b w:val="0"/>
          <w:bCs w:val="0"/>
          <w:sz w:val="32"/>
          <w:szCs w:val="32"/>
        </w:rPr>
        <w:t>also</w:t>
      </w:r>
      <w:proofErr w:type="gramEnd"/>
      <w:r w:rsidR="00545222">
        <w:rPr>
          <w:rFonts w:cstheme="majorBidi"/>
          <w:b w:val="0"/>
          <w:bCs w:val="0"/>
          <w:sz w:val="32"/>
          <w:szCs w:val="32"/>
        </w:rPr>
        <w:t xml:space="preserve"> </w:t>
      </w:r>
      <w:r w:rsidR="00AC4494">
        <w:rPr>
          <w:rFonts w:cstheme="majorBidi"/>
          <w:b w:val="0"/>
          <w:bCs w:val="0"/>
          <w:sz w:val="32"/>
          <w:szCs w:val="32"/>
        </w:rPr>
        <w:t xml:space="preserve">the </w:t>
      </w:r>
      <w:r w:rsidR="0030340C" w:rsidRPr="0030340C">
        <w:rPr>
          <w:rFonts w:cstheme="majorBidi"/>
          <w:b w:val="0"/>
          <w:bCs w:val="0"/>
          <w:sz w:val="32"/>
          <w:szCs w:val="32"/>
        </w:rPr>
        <w:t xml:space="preserve">duties that </w:t>
      </w:r>
      <w:r w:rsidR="00545222">
        <w:rPr>
          <w:rFonts w:cstheme="majorBidi"/>
          <w:b w:val="0"/>
          <w:bCs w:val="0"/>
          <w:sz w:val="32"/>
          <w:szCs w:val="32"/>
        </w:rPr>
        <w:t>God</w:t>
      </w:r>
      <w:r w:rsidR="0030340C" w:rsidRPr="0030340C">
        <w:rPr>
          <w:rFonts w:cstheme="majorBidi"/>
          <w:b w:val="0"/>
          <w:bCs w:val="0"/>
          <w:sz w:val="32"/>
          <w:szCs w:val="32"/>
        </w:rPr>
        <w:t xml:space="preserve"> has assigned to them</w:t>
      </w:r>
      <w:r w:rsidR="00545222">
        <w:rPr>
          <w:rFonts w:cstheme="majorBidi"/>
          <w:b w:val="0"/>
          <w:bCs w:val="0"/>
          <w:sz w:val="32"/>
          <w:szCs w:val="32"/>
        </w:rPr>
        <w:t xml:space="preserve"> </w:t>
      </w:r>
      <w:r w:rsidR="002727C5">
        <w:rPr>
          <w:rFonts w:cstheme="majorBidi"/>
          <w:b w:val="0"/>
          <w:bCs w:val="0"/>
          <w:sz w:val="32"/>
          <w:szCs w:val="32"/>
        </w:rPr>
        <w:t>is called the</w:t>
      </w:r>
      <w:r w:rsidR="00545222">
        <w:rPr>
          <w:rFonts w:cstheme="majorBidi"/>
          <w:b w:val="0"/>
          <w:bCs w:val="0"/>
          <w:sz w:val="32"/>
          <w:szCs w:val="32"/>
        </w:rPr>
        <w:t xml:space="preserve"> covenant</w:t>
      </w:r>
      <w:r w:rsidR="00545222" w:rsidRPr="00B55BB0">
        <w:rPr>
          <w:rFonts w:asciiTheme="minorHAnsi" w:hAnsiTheme="minorHAnsi" w:cstheme="minorHAnsi"/>
          <w:color w:val="auto"/>
        </w:rPr>
        <w:t>!</w:t>
      </w:r>
      <w:bookmarkEnd w:id="83"/>
      <w:r w:rsidR="00B55BB0">
        <w:rPr>
          <w:rFonts w:asciiTheme="minorHAnsi" w:hAnsiTheme="minorHAnsi" w:cstheme="minorHAnsi"/>
          <w:color w:val="auto"/>
        </w:rPr>
        <w:t xml:space="preserve"> </w:t>
      </w:r>
    </w:p>
    <w:p w14:paraId="2B0EEBE8" w14:textId="048C54D9" w:rsidR="00B55BB0" w:rsidRDefault="00AC4494" w:rsidP="00B55BB0">
      <w:pPr>
        <w:pStyle w:val="Heading1"/>
        <w:spacing w:line="276" w:lineRule="auto"/>
        <w:contextualSpacing w:val="0"/>
        <w:jc w:val="center"/>
        <w:rPr>
          <w:rFonts w:cstheme="minorHAnsi"/>
          <w:b w:val="0"/>
          <w:bCs w:val="0"/>
          <w:color w:val="0070C0"/>
          <w:sz w:val="32"/>
          <w:szCs w:val="32"/>
          <w:lang w:val="en-CA" w:eastAsia="en-CA"/>
        </w:rPr>
      </w:pPr>
      <w:bookmarkStart w:id="84" w:name="_Toc96794298"/>
      <w:r w:rsidRPr="00AC4494">
        <w:rPr>
          <w:rFonts w:asciiTheme="minorHAnsi" w:hAnsiTheme="minorHAnsi" w:cstheme="minorHAnsi"/>
          <w:color w:val="0070C0"/>
          <w:sz w:val="32"/>
          <w:szCs w:val="32"/>
          <w:lang w:val="en-CA" w:eastAsia="en-CA"/>
        </w:rPr>
        <w:t>“Is it not that whenever they made a covenant,</w:t>
      </w:r>
      <w:bookmarkEnd w:id="84"/>
    </w:p>
    <w:p w14:paraId="30138D75" w14:textId="77777777" w:rsidR="00B55BB0" w:rsidRDefault="00AC4494" w:rsidP="00B55BB0">
      <w:pPr>
        <w:spacing w:before="0" w:after="0" w:line="240" w:lineRule="auto"/>
        <w:jc w:val="center"/>
        <w:rPr>
          <w:rFonts w:eastAsia="Times New Roman" w:cstheme="minorHAnsi"/>
          <w:b/>
          <w:bCs/>
          <w:color w:val="0070C0"/>
          <w:sz w:val="28"/>
          <w:szCs w:val="28"/>
          <w:lang w:val="en-CA" w:eastAsia="en-CA"/>
        </w:rPr>
      </w:pPr>
      <w:r w:rsidRPr="00AC4494">
        <w:rPr>
          <w:rFonts w:eastAsia="Times New Roman" w:cstheme="minorHAnsi"/>
          <w:b/>
          <w:bCs/>
          <w:color w:val="0070C0"/>
          <w:sz w:val="32"/>
          <w:szCs w:val="32"/>
          <w:lang w:val="en-CA" w:eastAsia="en-CA"/>
        </w:rPr>
        <w:t>a part of them would cast it away?”</w:t>
      </w:r>
      <w:r w:rsidRPr="00B55BB0">
        <w:rPr>
          <w:rFonts w:eastAsia="Times New Roman" w:cstheme="minorHAnsi"/>
          <w:b/>
          <w:bCs/>
          <w:color w:val="0070C0"/>
          <w:sz w:val="28"/>
          <w:szCs w:val="28"/>
          <w:lang w:val="en-CA" w:eastAsia="en-CA"/>
        </w:rPr>
        <w:t xml:space="preserve"> </w:t>
      </w:r>
    </w:p>
    <w:p w14:paraId="14700A81" w14:textId="099C4765" w:rsidR="00AC4494" w:rsidRDefault="00AC4494" w:rsidP="00B55BB0">
      <w:pPr>
        <w:spacing w:before="0" w:after="240" w:line="240" w:lineRule="auto"/>
        <w:jc w:val="center"/>
        <w:rPr>
          <w:rFonts w:eastAsia="Times New Roman" w:cstheme="minorHAnsi"/>
          <w:b/>
          <w:bCs/>
          <w:color w:val="0070C0"/>
          <w:sz w:val="24"/>
          <w:szCs w:val="24"/>
          <w:rtl/>
          <w:lang w:val="en-CA" w:eastAsia="en-CA"/>
        </w:rPr>
      </w:pPr>
      <w:r w:rsidRPr="00B55BB0">
        <w:rPr>
          <w:rFonts w:eastAsia="Times New Roman" w:cstheme="minorHAnsi"/>
          <w:b/>
          <w:bCs/>
          <w:color w:val="0070C0"/>
          <w:sz w:val="24"/>
          <w:szCs w:val="24"/>
          <w:lang w:val="en-CA" w:eastAsia="en-CA"/>
        </w:rPr>
        <w:t>(</w:t>
      </w:r>
      <w:proofErr w:type="spellStart"/>
      <w:r w:rsidRPr="00B55BB0">
        <w:rPr>
          <w:rFonts w:eastAsia="Times New Roman" w:cstheme="minorHAnsi"/>
          <w:b/>
          <w:bCs/>
          <w:color w:val="0070C0"/>
          <w:sz w:val="24"/>
          <w:szCs w:val="24"/>
          <w:lang w:val="en-CA" w:eastAsia="en-CA"/>
        </w:rPr>
        <w:t>Baqara</w:t>
      </w:r>
      <w:proofErr w:type="spellEnd"/>
      <w:r w:rsidRPr="00B55BB0">
        <w:rPr>
          <w:rFonts w:eastAsia="Times New Roman" w:cstheme="minorHAnsi"/>
          <w:b/>
          <w:bCs/>
          <w:color w:val="0070C0"/>
          <w:sz w:val="24"/>
          <w:szCs w:val="24"/>
          <w:lang w:val="en-CA" w:eastAsia="en-CA"/>
        </w:rPr>
        <w:t>: 100.)</w:t>
      </w:r>
    </w:p>
    <w:p w14:paraId="09832187" w14:textId="69FF8A58" w:rsidR="00B55BB0" w:rsidRDefault="008A6E9B" w:rsidP="008A6E9B">
      <w:pPr>
        <w:spacing w:before="100" w:beforeAutospacing="1" w:after="0" w:line="240" w:lineRule="auto"/>
        <w:jc w:val="center"/>
        <w:rPr>
          <w:rFonts w:eastAsia="Times New Roman" w:cstheme="minorHAnsi"/>
          <w:b/>
          <w:bCs/>
          <w:color w:val="0070C0"/>
          <w:sz w:val="32"/>
          <w:szCs w:val="32"/>
          <w:lang w:val="en-CA" w:eastAsia="en-CA"/>
        </w:rPr>
      </w:pPr>
      <w:r w:rsidRPr="008A6E9B">
        <w:rPr>
          <w:rFonts w:eastAsia="Times New Roman" w:cstheme="minorHAnsi"/>
          <w:b/>
          <w:bCs/>
          <w:color w:val="0070C0"/>
          <w:sz w:val="32"/>
          <w:szCs w:val="32"/>
          <w:lang w:val="en-CA" w:eastAsia="en-CA"/>
        </w:rPr>
        <w:t>“T</w:t>
      </w:r>
      <w:r w:rsidR="00B55BB0" w:rsidRPr="00B55BB0">
        <w:rPr>
          <w:rFonts w:eastAsia="Times New Roman" w:cstheme="minorHAnsi"/>
          <w:b/>
          <w:bCs/>
          <w:color w:val="0070C0"/>
          <w:sz w:val="32"/>
          <w:szCs w:val="32"/>
          <w:lang w:val="en-CA" w:eastAsia="en-CA"/>
        </w:rPr>
        <w:t>hough they had certainly pledged to Allah before that they would not turn their backs to flee</w:t>
      </w:r>
      <w:r w:rsidRPr="008A6E9B">
        <w:rPr>
          <w:rFonts w:eastAsia="Times New Roman" w:cstheme="minorHAnsi"/>
          <w:b/>
          <w:bCs/>
          <w:color w:val="0070C0"/>
          <w:sz w:val="32"/>
          <w:szCs w:val="32"/>
          <w:lang w:val="en-CA" w:eastAsia="en-CA"/>
        </w:rPr>
        <w:t>!”</w:t>
      </w:r>
    </w:p>
    <w:p w14:paraId="0B6B39E6" w14:textId="1433910A" w:rsidR="008A6E9B" w:rsidRPr="00B55BB0" w:rsidRDefault="008A6E9B" w:rsidP="008A6E9B">
      <w:pPr>
        <w:spacing w:before="0" w:after="100" w:afterAutospacing="1" w:line="240" w:lineRule="auto"/>
        <w:jc w:val="center"/>
        <w:rPr>
          <w:rFonts w:eastAsia="Times New Roman" w:cstheme="minorHAnsi"/>
          <w:b/>
          <w:bCs/>
          <w:color w:val="0070C0"/>
          <w:lang w:val="en-CA" w:eastAsia="en-CA"/>
        </w:rPr>
      </w:pPr>
      <w:r w:rsidRPr="008A6E9B">
        <w:rPr>
          <w:rFonts w:eastAsia="Times New Roman" w:cstheme="minorHAnsi"/>
          <w:b/>
          <w:bCs/>
          <w:color w:val="0070C0"/>
          <w:sz w:val="24"/>
          <w:szCs w:val="24"/>
          <w:lang w:val="en-CA" w:eastAsia="en-CA"/>
        </w:rPr>
        <w:t>(</w:t>
      </w:r>
      <w:proofErr w:type="spellStart"/>
      <w:r w:rsidRPr="008A6E9B">
        <w:rPr>
          <w:rFonts w:eastAsia="Times New Roman" w:cstheme="minorHAnsi"/>
          <w:b/>
          <w:bCs/>
          <w:color w:val="0070C0"/>
          <w:sz w:val="24"/>
          <w:szCs w:val="24"/>
          <w:lang w:val="en-CA" w:eastAsia="en-CA"/>
        </w:rPr>
        <w:t>Ahzab</w:t>
      </w:r>
      <w:proofErr w:type="spellEnd"/>
      <w:r w:rsidRPr="008A6E9B">
        <w:rPr>
          <w:rFonts w:eastAsia="Times New Roman" w:cstheme="minorHAnsi"/>
          <w:b/>
          <w:bCs/>
          <w:color w:val="0070C0"/>
          <w:sz w:val="24"/>
          <w:szCs w:val="24"/>
          <w:lang w:val="en-CA" w:eastAsia="en-CA"/>
        </w:rPr>
        <w:t>: 15.)</w:t>
      </w:r>
    </w:p>
    <w:p w14:paraId="2EC2F827" w14:textId="77777777" w:rsidR="00C637B3" w:rsidRDefault="0097287A" w:rsidP="0030340C">
      <w:pPr>
        <w:pStyle w:val="Heading1"/>
        <w:spacing w:after="120" w:line="276" w:lineRule="auto"/>
        <w:contextualSpacing w:val="0"/>
        <w:rPr>
          <w:rFonts w:cstheme="majorBidi"/>
          <w:b w:val="0"/>
          <w:bCs w:val="0"/>
          <w:sz w:val="32"/>
          <w:szCs w:val="32"/>
        </w:rPr>
      </w:pPr>
      <w:r>
        <w:rPr>
          <w:rFonts w:cstheme="majorBidi"/>
          <w:b w:val="0"/>
          <w:bCs w:val="0"/>
          <w:sz w:val="32"/>
          <w:szCs w:val="32"/>
        </w:rPr>
        <w:tab/>
      </w:r>
      <w:bookmarkStart w:id="85" w:name="_Toc96794299"/>
      <w:r w:rsidR="0030340C" w:rsidRPr="0030340C">
        <w:rPr>
          <w:rFonts w:cstheme="majorBidi"/>
          <w:b w:val="0"/>
          <w:bCs w:val="0"/>
          <w:sz w:val="32"/>
          <w:szCs w:val="32"/>
        </w:rPr>
        <w:t xml:space="preserve">The </w:t>
      </w:r>
      <w:r>
        <w:rPr>
          <w:rFonts w:cstheme="majorBidi"/>
          <w:b w:val="0"/>
          <w:bCs w:val="0"/>
          <w:sz w:val="32"/>
          <w:szCs w:val="32"/>
        </w:rPr>
        <w:t>V</w:t>
      </w:r>
      <w:r w:rsidR="0030340C" w:rsidRPr="0030340C">
        <w:rPr>
          <w:rFonts w:cstheme="majorBidi"/>
          <w:b w:val="0"/>
          <w:bCs w:val="0"/>
          <w:sz w:val="32"/>
          <w:szCs w:val="32"/>
        </w:rPr>
        <w:t xml:space="preserve">erse in question describes the believers in keeping the trust, from being betrayed, and keeping the covenant, from being broken, and this is the right of faith, which compels the believer to keep the covenant and trust, because in </w:t>
      </w:r>
      <w:r>
        <w:rPr>
          <w:rFonts w:cstheme="majorBidi"/>
          <w:b w:val="0"/>
          <w:bCs w:val="0"/>
          <w:sz w:val="32"/>
          <w:szCs w:val="32"/>
        </w:rPr>
        <w:t xml:space="preserve">his </w:t>
      </w:r>
      <w:r w:rsidR="0030340C" w:rsidRPr="0030340C">
        <w:rPr>
          <w:rFonts w:cstheme="majorBidi"/>
          <w:b w:val="0"/>
          <w:bCs w:val="0"/>
          <w:sz w:val="32"/>
          <w:szCs w:val="32"/>
        </w:rPr>
        <w:t>faith the meaning of stillness and stability and confidence</w:t>
      </w:r>
      <w:r>
        <w:rPr>
          <w:rFonts w:cstheme="majorBidi"/>
          <w:b w:val="0"/>
          <w:bCs w:val="0"/>
          <w:sz w:val="32"/>
          <w:szCs w:val="32"/>
        </w:rPr>
        <w:t xml:space="preserve"> is established</w:t>
      </w:r>
      <w:r w:rsidR="0030340C" w:rsidRPr="0030340C">
        <w:rPr>
          <w:rFonts w:cstheme="majorBidi"/>
          <w:b w:val="0"/>
          <w:bCs w:val="0"/>
          <w:sz w:val="32"/>
          <w:szCs w:val="32"/>
        </w:rPr>
        <w:t>. When a person considers someone trustworthy and is convinced that he never betray</w:t>
      </w:r>
      <w:r>
        <w:rPr>
          <w:rFonts w:cstheme="majorBidi"/>
          <w:b w:val="0"/>
          <w:bCs w:val="0"/>
          <w:sz w:val="32"/>
          <w:szCs w:val="32"/>
        </w:rPr>
        <w:t>s</w:t>
      </w:r>
      <w:r w:rsidR="0030340C" w:rsidRPr="0030340C">
        <w:rPr>
          <w:rFonts w:cstheme="majorBidi"/>
          <w:b w:val="0"/>
          <w:bCs w:val="0"/>
          <w:sz w:val="32"/>
          <w:szCs w:val="32"/>
        </w:rPr>
        <w:t xml:space="preserve"> or br</w:t>
      </w:r>
      <w:r>
        <w:rPr>
          <w:rFonts w:cstheme="majorBidi"/>
          <w:b w:val="0"/>
          <w:bCs w:val="0"/>
          <w:sz w:val="32"/>
          <w:szCs w:val="32"/>
        </w:rPr>
        <w:t>eaks</w:t>
      </w:r>
      <w:r w:rsidR="0030340C" w:rsidRPr="0030340C">
        <w:rPr>
          <w:rFonts w:cstheme="majorBidi"/>
          <w:b w:val="0"/>
          <w:bCs w:val="0"/>
          <w:sz w:val="32"/>
          <w:szCs w:val="32"/>
        </w:rPr>
        <w:t xml:space="preserve"> a covenant, his heart will </w:t>
      </w:r>
      <w:r w:rsidR="0073148B">
        <w:rPr>
          <w:rFonts w:cstheme="majorBidi"/>
          <w:b w:val="0"/>
          <w:bCs w:val="0"/>
          <w:sz w:val="32"/>
          <w:szCs w:val="32"/>
        </w:rPr>
        <w:t>find stability, confidence, and stillness</w:t>
      </w:r>
      <w:r w:rsidR="0030340C" w:rsidRPr="0030340C">
        <w:rPr>
          <w:rFonts w:cstheme="majorBidi"/>
          <w:b w:val="0"/>
          <w:bCs w:val="0"/>
          <w:sz w:val="32"/>
          <w:szCs w:val="32"/>
        </w:rPr>
        <w:t xml:space="preserve">, </w:t>
      </w:r>
      <w:r w:rsidR="0073148B">
        <w:rPr>
          <w:rFonts w:cstheme="majorBidi"/>
          <w:b w:val="0"/>
          <w:bCs w:val="0"/>
          <w:sz w:val="32"/>
          <w:szCs w:val="32"/>
        </w:rPr>
        <w:t>the</w:t>
      </w:r>
      <w:r w:rsidR="00C637B3">
        <w:rPr>
          <w:rFonts w:cstheme="majorBidi"/>
          <w:b w:val="0"/>
          <w:bCs w:val="0"/>
          <w:sz w:val="32"/>
          <w:szCs w:val="32"/>
        </w:rPr>
        <w:t>n he</w:t>
      </w:r>
      <w:r w:rsidR="0030340C" w:rsidRPr="0030340C">
        <w:rPr>
          <w:rFonts w:cstheme="majorBidi"/>
          <w:b w:val="0"/>
          <w:bCs w:val="0"/>
          <w:sz w:val="32"/>
          <w:szCs w:val="32"/>
        </w:rPr>
        <w:t xml:space="preserve"> </w:t>
      </w:r>
      <w:r w:rsidR="0073148B">
        <w:rPr>
          <w:rFonts w:cstheme="majorBidi"/>
          <w:b w:val="0"/>
          <w:bCs w:val="0"/>
          <w:sz w:val="32"/>
          <w:szCs w:val="32"/>
        </w:rPr>
        <w:t>will trust in him wit</w:t>
      </w:r>
      <w:r w:rsidR="0030340C" w:rsidRPr="0030340C">
        <w:rPr>
          <w:rFonts w:cstheme="majorBidi"/>
          <w:b w:val="0"/>
          <w:bCs w:val="0"/>
          <w:sz w:val="32"/>
          <w:szCs w:val="32"/>
        </w:rPr>
        <w:t>h no</w:t>
      </w:r>
      <w:r w:rsidR="0073148B">
        <w:rPr>
          <w:rFonts w:cstheme="majorBidi"/>
          <w:b w:val="0"/>
          <w:bCs w:val="0"/>
          <w:sz w:val="32"/>
          <w:szCs w:val="32"/>
        </w:rPr>
        <w:t xml:space="preserve"> doubt.</w:t>
      </w:r>
      <w:bookmarkEnd w:id="85"/>
    </w:p>
    <w:p w14:paraId="08B6B242" w14:textId="4B34C882" w:rsidR="00C637B3" w:rsidRPr="00B40805" w:rsidRDefault="00C637B3" w:rsidP="00C637B3">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B40805">
        <w:rPr>
          <w:rFonts w:ascii="Adobe Song Std L" w:eastAsia="Adobe Song Std L" w:hAnsi="Adobe Song Std L" w:cs="Times New Roman"/>
          <w:b/>
          <w:bCs/>
          <w:sz w:val="24"/>
          <w:szCs w:val="24"/>
          <w:lang w:bidi="fa-IR"/>
        </w:rPr>
        <w:t>(</w:t>
      </w:r>
      <w:proofErr w:type="spellStart"/>
      <w:r w:rsidRPr="00B40805">
        <w:rPr>
          <w:rFonts w:ascii="Adobe Song Std L" w:eastAsia="Adobe Song Std L" w:hAnsi="Adobe Song Std L" w:cs="Times New Roman"/>
          <w:b/>
          <w:bCs/>
          <w:sz w:val="24"/>
          <w:szCs w:val="24"/>
          <w:lang w:bidi="fa-IR"/>
        </w:rPr>
        <w:t>Almizan</w:t>
      </w:r>
      <w:proofErr w:type="spellEnd"/>
      <w:r w:rsidR="00A1314E">
        <w:rPr>
          <w:rFonts w:ascii="Adobe Song Std L" w:eastAsia="Adobe Song Std L" w:hAnsi="Adobe Song Std L" w:cs="Times New Roman"/>
          <w:b/>
          <w:bCs/>
          <w:sz w:val="24"/>
          <w:szCs w:val="24"/>
          <w:lang w:bidi="fa-IR"/>
        </w:rPr>
        <w:t>:</w:t>
      </w:r>
      <w:r w:rsidRPr="00B40805">
        <w:rPr>
          <w:rFonts w:ascii="Adobe Song Std L" w:eastAsia="Adobe Song Std L" w:hAnsi="Adobe Song Std L" w:cs="Times New Roman"/>
          <w:b/>
          <w:bCs/>
          <w:sz w:val="24"/>
          <w:szCs w:val="24"/>
          <w:lang w:bidi="fa-IR"/>
        </w:rPr>
        <w:t xml:space="preserve"> V. 29, P.1</w:t>
      </w:r>
      <w:r>
        <w:rPr>
          <w:rFonts w:ascii="Adobe Song Std L" w:eastAsia="Adobe Song Std L" w:hAnsi="Adobe Song Std L" w:cs="Times New Roman"/>
          <w:b/>
          <w:bCs/>
          <w:sz w:val="24"/>
          <w:szCs w:val="24"/>
          <w:lang w:bidi="fa-IR"/>
        </w:rPr>
        <w:t>7</w:t>
      </w:r>
      <w:r w:rsidRPr="00B40805">
        <w:rPr>
          <w:rFonts w:ascii="Adobe Song Std L" w:eastAsia="Adobe Song Std L" w:hAnsi="Adobe Song Std L" w:cs="Times New Roman"/>
          <w:b/>
          <w:bCs/>
          <w:sz w:val="24"/>
          <w:szCs w:val="24"/>
          <w:lang w:bidi="fa-IR"/>
        </w:rPr>
        <w:t>.)</w:t>
      </w:r>
    </w:p>
    <w:p w14:paraId="61E0439B" w14:textId="17B25065" w:rsidR="0030340C" w:rsidRPr="0030340C" w:rsidRDefault="0030340C" w:rsidP="0030340C">
      <w:pPr>
        <w:pStyle w:val="Heading1"/>
        <w:spacing w:after="120" w:line="276" w:lineRule="auto"/>
        <w:contextualSpacing w:val="0"/>
        <w:rPr>
          <w:rFonts w:cstheme="majorBidi"/>
          <w:b w:val="0"/>
          <w:bCs w:val="0"/>
          <w:sz w:val="32"/>
          <w:szCs w:val="32"/>
        </w:rPr>
      </w:pPr>
      <w:r w:rsidRPr="0030340C">
        <w:rPr>
          <w:rFonts w:cstheme="majorBidi"/>
          <w:b w:val="0"/>
          <w:bCs w:val="0"/>
          <w:sz w:val="32"/>
          <w:szCs w:val="32"/>
        </w:rPr>
        <w:t xml:space="preserve"> </w:t>
      </w:r>
    </w:p>
    <w:p w14:paraId="75C2DDEE" w14:textId="73E9A79B" w:rsidR="00B40805" w:rsidRDefault="00B40805" w:rsidP="00C637B3">
      <w:pPr>
        <w:pStyle w:val="Heading1"/>
      </w:pPr>
      <w:bookmarkStart w:id="86" w:name="_Toc96794300"/>
      <w:r w:rsidRPr="001377F3">
        <w:t>Sixth Requirement for a</w:t>
      </w:r>
      <w:r>
        <w:t>n</w:t>
      </w:r>
      <w:r w:rsidRPr="001377F3">
        <w:t xml:space="preserve"> </w:t>
      </w:r>
      <w:r>
        <w:t>Active</w:t>
      </w:r>
      <w:r w:rsidRPr="001377F3">
        <w:t xml:space="preserve"> and True Faith</w:t>
      </w:r>
      <w:bookmarkEnd w:id="86"/>
    </w:p>
    <w:p w14:paraId="65CFE582" w14:textId="73A4A455" w:rsidR="00C637B3" w:rsidRPr="00C637B3" w:rsidRDefault="00C637B3" w:rsidP="00C637B3">
      <w:pPr>
        <w:rPr>
          <w:sz w:val="2"/>
          <w:szCs w:val="2"/>
          <w:lang w:bidi="fa-IR"/>
        </w:rPr>
      </w:pPr>
    </w:p>
    <w:p w14:paraId="7BCA7932" w14:textId="77777777" w:rsidR="00C637B3" w:rsidRPr="00C637B3" w:rsidRDefault="00C637B3" w:rsidP="00C637B3">
      <w:pPr>
        <w:widowControl w:val="0"/>
        <w:bidi/>
        <w:spacing w:before="0"/>
        <w:rPr>
          <w:rFonts w:ascii="Times New Roman" w:eastAsia="Times New Roman" w:hAnsi="Times New Roman" w:cs="Times New Roman"/>
          <w:color w:val="00B050"/>
          <w:sz w:val="32"/>
          <w:szCs w:val="32"/>
          <w:rtl/>
        </w:rPr>
      </w:pPr>
      <w:r w:rsidRPr="00C637B3">
        <w:rPr>
          <w:rFonts w:ascii="Times New Roman" w:eastAsia="Times New Roman" w:hAnsi="Times New Roman" w:cs="Times New Roman"/>
          <w:color w:val="00B050"/>
          <w:sz w:val="32"/>
          <w:szCs w:val="32"/>
          <w:rtl/>
        </w:rPr>
        <w:t>«وَ الَّذينَ هُمْ عَلى صَلَواتِهِمْ يُحافِظُونَ!»</w:t>
      </w:r>
    </w:p>
    <w:p w14:paraId="21987398" w14:textId="41A318F6" w:rsidR="00C637B3" w:rsidRPr="00C637B3" w:rsidRDefault="00C637B3" w:rsidP="0085551E">
      <w:pPr>
        <w:widowControl w:val="0"/>
        <w:bidi/>
        <w:spacing w:before="0" w:after="0"/>
        <w:rPr>
          <w:rFonts w:ascii="Times New Roman" w:eastAsia="Times New Roman" w:hAnsi="Times New Roman" w:cs="Times New Roman"/>
          <w:color w:val="00B050"/>
          <w:sz w:val="32"/>
          <w:szCs w:val="32"/>
          <w:rtl/>
        </w:rPr>
      </w:pPr>
      <w:r w:rsidRPr="00C637B3">
        <w:rPr>
          <w:rFonts w:ascii="Times New Roman" w:eastAsia="Times New Roman" w:hAnsi="Times New Roman" w:cs="Times New Roman"/>
          <w:color w:val="00B050"/>
          <w:sz w:val="32"/>
          <w:szCs w:val="32"/>
          <w:rtl/>
        </w:rPr>
        <w:t>(9 / مؤمنون)</w:t>
      </w:r>
    </w:p>
    <w:p w14:paraId="61845D7F" w14:textId="0F147A52" w:rsidR="00C637B3" w:rsidRPr="00C637B3" w:rsidRDefault="00C637B3" w:rsidP="00C80061">
      <w:pPr>
        <w:spacing w:before="0" w:after="0" w:line="276" w:lineRule="auto"/>
        <w:jc w:val="center"/>
        <w:rPr>
          <w:rFonts w:eastAsia="Times New Roman" w:cstheme="minorHAnsi"/>
          <w:b/>
          <w:bCs/>
          <w:color w:val="0070C0"/>
          <w:sz w:val="32"/>
          <w:szCs w:val="32"/>
          <w:lang w:val="en-CA" w:eastAsia="en-CA"/>
        </w:rPr>
      </w:pPr>
      <w:r w:rsidRPr="00C637B3">
        <w:rPr>
          <w:rFonts w:eastAsia="Times New Roman" w:cstheme="minorHAnsi"/>
          <w:b/>
          <w:bCs/>
          <w:color w:val="0070C0"/>
          <w:sz w:val="32"/>
          <w:szCs w:val="32"/>
          <w:lang w:eastAsia="en-CA"/>
        </w:rPr>
        <w:t>“A</w:t>
      </w:r>
      <w:proofErr w:type="spellStart"/>
      <w:r w:rsidRPr="00C637B3">
        <w:rPr>
          <w:rFonts w:eastAsia="Times New Roman" w:cstheme="minorHAnsi"/>
          <w:b/>
          <w:bCs/>
          <w:color w:val="0070C0"/>
          <w:sz w:val="32"/>
          <w:szCs w:val="32"/>
          <w:lang w:val="en-CA" w:eastAsia="en-CA"/>
        </w:rPr>
        <w:t>nd</w:t>
      </w:r>
      <w:proofErr w:type="spellEnd"/>
      <w:r w:rsidRPr="00C637B3">
        <w:rPr>
          <w:rFonts w:eastAsia="Times New Roman" w:cstheme="minorHAnsi"/>
          <w:b/>
          <w:bCs/>
          <w:color w:val="0070C0"/>
          <w:sz w:val="32"/>
          <w:szCs w:val="32"/>
          <w:lang w:val="en-CA" w:eastAsia="en-CA"/>
        </w:rPr>
        <w:t xml:space="preserve"> who are watchful of their prayers!”</w:t>
      </w:r>
    </w:p>
    <w:p w14:paraId="2717B043" w14:textId="63C73A5A" w:rsidR="00C637B3" w:rsidRPr="006C411B" w:rsidRDefault="00C637B3" w:rsidP="00C80061">
      <w:pPr>
        <w:widowControl w:val="0"/>
        <w:spacing w:before="0" w:after="0" w:line="276" w:lineRule="auto"/>
        <w:contextualSpacing/>
        <w:jc w:val="center"/>
        <w:rPr>
          <w:rFonts w:ascii="Adobe Song Std L" w:eastAsia="Adobe Song Std L" w:hAnsi="Adobe Song Std L" w:cs="Times New Roman"/>
          <w:b/>
          <w:bCs/>
          <w:color w:val="0070C0"/>
          <w:sz w:val="28"/>
          <w:szCs w:val="24"/>
        </w:rPr>
      </w:pPr>
      <w:r w:rsidRPr="006C411B">
        <w:rPr>
          <w:rFonts w:cs="Times New Roman"/>
          <w:b/>
          <w:bCs/>
          <w:color w:val="0070C0"/>
          <w:sz w:val="24"/>
          <w:szCs w:val="24"/>
          <w:lang w:bidi="fa-IR"/>
        </w:rPr>
        <w:t xml:space="preserve">(Holy Quran, </w:t>
      </w:r>
      <w:proofErr w:type="spellStart"/>
      <w:r>
        <w:rPr>
          <w:rFonts w:cs="Times New Roman"/>
          <w:b/>
          <w:bCs/>
          <w:color w:val="0070C0"/>
          <w:sz w:val="24"/>
          <w:szCs w:val="24"/>
          <w:lang w:bidi="fa-IR"/>
        </w:rPr>
        <w:t>Mumenoon</w:t>
      </w:r>
      <w:proofErr w:type="spellEnd"/>
      <w:r w:rsidRPr="006C411B">
        <w:rPr>
          <w:rFonts w:cs="Times New Roman"/>
          <w:b/>
          <w:bCs/>
          <w:color w:val="0070C0"/>
          <w:sz w:val="24"/>
          <w:szCs w:val="24"/>
          <w:lang w:bidi="fa-IR"/>
        </w:rPr>
        <w:t xml:space="preserve">: </w:t>
      </w:r>
      <w:r w:rsidR="0085551E">
        <w:rPr>
          <w:rFonts w:cs="Times New Roman"/>
          <w:b/>
          <w:bCs/>
          <w:color w:val="0070C0"/>
          <w:sz w:val="24"/>
          <w:szCs w:val="24"/>
          <w:lang w:bidi="fa-IR"/>
        </w:rPr>
        <w:t>9</w:t>
      </w:r>
      <w:r w:rsidRPr="006C411B">
        <w:rPr>
          <w:rFonts w:cs="Times New Roman"/>
          <w:b/>
          <w:bCs/>
          <w:color w:val="0070C0"/>
          <w:sz w:val="24"/>
          <w:szCs w:val="24"/>
          <w:lang w:bidi="fa-IR"/>
        </w:rPr>
        <w:t>.)</w:t>
      </w:r>
    </w:p>
    <w:p w14:paraId="6C09695E" w14:textId="75634A77" w:rsidR="0030340C" w:rsidRPr="0030340C" w:rsidRDefault="0085551E" w:rsidP="00C80061">
      <w:pPr>
        <w:pStyle w:val="Heading1"/>
        <w:spacing w:after="120" w:line="276" w:lineRule="auto"/>
        <w:contextualSpacing w:val="0"/>
        <w:rPr>
          <w:rFonts w:cstheme="majorBidi"/>
          <w:b w:val="0"/>
          <w:bCs w:val="0"/>
          <w:sz w:val="32"/>
          <w:szCs w:val="32"/>
        </w:rPr>
      </w:pPr>
      <w:r>
        <w:rPr>
          <w:rFonts w:cstheme="majorBidi"/>
          <w:b w:val="0"/>
          <w:bCs w:val="0"/>
          <w:sz w:val="32"/>
          <w:szCs w:val="32"/>
        </w:rPr>
        <w:tab/>
      </w:r>
      <w:bookmarkStart w:id="87" w:name="_Toc96794301"/>
      <w:r w:rsidR="0030340C" w:rsidRPr="0030340C">
        <w:rPr>
          <w:rFonts w:cstheme="majorBidi"/>
          <w:b w:val="0"/>
          <w:bCs w:val="0"/>
          <w:sz w:val="32"/>
          <w:szCs w:val="32"/>
        </w:rPr>
        <w:t xml:space="preserve">If </w:t>
      </w:r>
      <w:r>
        <w:rPr>
          <w:rFonts w:cstheme="majorBidi"/>
          <w:b w:val="0"/>
          <w:bCs w:val="0"/>
          <w:sz w:val="32"/>
          <w:szCs w:val="32"/>
        </w:rPr>
        <w:t>the God Almighty instructs to guard the</w:t>
      </w:r>
      <w:r w:rsidR="0030340C" w:rsidRPr="0030340C">
        <w:rPr>
          <w:rFonts w:cstheme="majorBidi"/>
          <w:b w:val="0"/>
          <w:bCs w:val="0"/>
          <w:sz w:val="32"/>
          <w:szCs w:val="32"/>
        </w:rPr>
        <w:t xml:space="preserve"> prayer, </w:t>
      </w:r>
      <w:r>
        <w:rPr>
          <w:rFonts w:cstheme="majorBidi"/>
          <w:b w:val="0"/>
          <w:bCs w:val="0"/>
          <w:sz w:val="32"/>
          <w:szCs w:val="32"/>
        </w:rPr>
        <w:t>He</w:t>
      </w:r>
      <w:r w:rsidR="0030340C" w:rsidRPr="0030340C">
        <w:rPr>
          <w:rFonts w:cstheme="majorBidi"/>
          <w:b w:val="0"/>
          <w:bCs w:val="0"/>
          <w:sz w:val="32"/>
          <w:szCs w:val="32"/>
        </w:rPr>
        <w:t xml:space="preserve"> </w:t>
      </w:r>
      <w:r>
        <w:rPr>
          <w:rFonts w:cstheme="majorBidi"/>
          <w:b w:val="0"/>
          <w:bCs w:val="0"/>
          <w:sz w:val="32"/>
          <w:szCs w:val="32"/>
        </w:rPr>
        <w:t>refers in</w:t>
      </w:r>
      <w:r w:rsidR="0030340C" w:rsidRPr="0030340C">
        <w:rPr>
          <w:rFonts w:cstheme="majorBidi"/>
          <w:b w:val="0"/>
          <w:bCs w:val="0"/>
          <w:sz w:val="32"/>
          <w:szCs w:val="32"/>
        </w:rPr>
        <w:t xml:space="preserve"> </w:t>
      </w:r>
      <w:r>
        <w:rPr>
          <w:rFonts w:cstheme="majorBidi"/>
          <w:b w:val="0"/>
          <w:bCs w:val="0"/>
          <w:sz w:val="32"/>
          <w:szCs w:val="32"/>
        </w:rPr>
        <w:lastRenderedPageBreak/>
        <w:t>guarding</w:t>
      </w:r>
      <w:r w:rsidR="0030340C" w:rsidRPr="0030340C">
        <w:rPr>
          <w:rFonts w:cstheme="majorBidi"/>
          <w:b w:val="0"/>
          <w:bCs w:val="0"/>
          <w:sz w:val="32"/>
          <w:szCs w:val="32"/>
        </w:rPr>
        <w:t xml:space="preserve"> its number</w:t>
      </w:r>
      <w:r>
        <w:rPr>
          <w:rFonts w:cstheme="majorBidi"/>
          <w:b w:val="0"/>
          <w:bCs w:val="0"/>
          <w:sz w:val="32"/>
          <w:szCs w:val="32"/>
        </w:rPr>
        <w:t>s</w:t>
      </w:r>
      <w:r w:rsidR="0030340C" w:rsidRPr="0030340C">
        <w:rPr>
          <w:rFonts w:cstheme="majorBidi"/>
          <w:b w:val="0"/>
          <w:bCs w:val="0"/>
          <w:sz w:val="32"/>
          <w:szCs w:val="32"/>
        </w:rPr>
        <w:t>.</w:t>
      </w:r>
      <w:bookmarkEnd w:id="87"/>
    </w:p>
    <w:p w14:paraId="65623FB0" w14:textId="328BD36C" w:rsidR="00230682" w:rsidRDefault="00230682" w:rsidP="003D126B">
      <w:pPr>
        <w:pStyle w:val="Heading1"/>
        <w:keepNext w:val="0"/>
        <w:widowControl/>
        <w:spacing w:line="276" w:lineRule="auto"/>
        <w:rPr>
          <w:rFonts w:cstheme="majorBidi"/>
          <w:b w:val="0"/>
          <w:bCs w:val="0"/>
          <w:sz w:val="32"/>
          <w:szCs w:val="32"/>
        </w:rPr>
      </w:pPr>
      <w:r>
        <w:rPr>
          <w:rFonts w:cstheme="majorBidi"/>
          <w:b w:val="0"/>
          <w:bCs w:val="0"/>
          <w:sz w:val="32"/>
          <w:szCs w:val="32"/>
        </w:rPr>
        <w:tab/>
      </w:r>
      <w:bookmarkStart w:id="88" w:name="_Toc96794302"/>
      <w:r w:rsidRPr="003D126B">
        <w:rPr>
          <w:rFonts w:cstheme="majorBidi"/>
          <w:b w:val="0"/>
          <w:bCs w:val="0"/>
          <w:sz w:val="32"/>
          <w:szCs w:val="32"/>
        </w:rPr>
        <w:t>So,</w:t>
      </w:r>
      <w:r w:rsidR="003D126B" w:rsidRPr="003D126B">
        <w:rPr>
          <w:rFonts w:cstheme="majorBidi"/>
          <w:b w:val="0"/>
          <w:bCs w:val="0"/>
          <w:sz w:val="32"/>
          <w:szCs w:val="32"/>
        </w:rPr>
        <w:t xml:space="preserve"> the believers are careful that </w:t>
      </w:r>
      <w:r>
        <w:rPr>
          <w:rFonts w:cstheme="majorBidi"/>
          <w:b w:val="0"/>
          <w:bCs w:val="0"/>
          <w:sz w:val="32"/>
          <w:szCs w:val="32"/>
        </w:rPr>
        <w:t>none</w:t>
      </w:r>
      <w:r w:rsidR="003D126B" w:rsidRPr="003D126B">
        <w:rPr>
          <w:rFonts w:cstheme="majorBidi"/>
          <w:b w:val="0"/>
          <w:bCs w:val="0"/>
          <w:sz w:val="32"/>
          <w:szCs w:val="32"/>
        </w:rPr>
        <w:t xml:space="preserve"> of their prayers </w:t>
      </w:r>
      <w:r>
        <w:rPr>
          <w:rFonts w:cstheme="majorBidi"/>
          <w:b w:val="0"/>
          <w:bCs w:val="0"/>
          <w:sz w:val="32"/>
          <w:szCs w:val="32"/>
        </w:rPr>
        <w:t>is forgotten</w:t>
      </w:r>
      <w:r w:rsidR="003D126B" w:rsidRPr="003D126B">
        <w:rPr>
          <w:rFonts w:cstheme="majorBidi"/>
          <w:b w:val="0"/>
          <w:bCs w:val="0"/>
          <w:sz w:val="32"/>
          <w:szCs w:val="32"/>
        </w:rPr>
        <w:t xml:space="preserve">, and they are constantly </w:t>
      </w:r>
      <w:r>
        <w:rPr>
          <w:rFonts w:cstheme="majorBidi"/>
          <w:b w:val="0"/>
          <w:bCs w:val="0"/>
          <w:sz w:val="32"/>
          <w:szCs w:val="32"/>
        </w:rPr>
        <w:t>watch</w:t>
      </w:r>
      <w:r w:rsidR="003D126B" w:rsidRPr="003D126B">
        <w:rPr>
          <w:rFonts w:cstheme="majorBidi"/>
          <w:b w:val="0"/>
          <w:bCs w:val="0"/>
          <w:sz w:val="32"/>
          <w:szCs w:val="32"/>
        </w:rPr>
        <w:t>ful</w:t>
      </w:r>
      <w:r>
        <w:rPr>
          <w:rFonts w:cstheme="majorBidi"/>
          <w:b w:val="0"/>
          <w:bCs w:val="0"/>
          <w:sz w:val="32"/>
          <w:szCs w:val="32"/>
        </w:rPr>
        <w:t xml:space="preserve"> on it. It is</w:t>
      </w:r>
      <w:r w:rsidR="003D126B" w:rsidRPr="003D126B">
        <w:rPr>
          <w:rFonts w:cstheme="majorBidi"/>
          <w:b w:val="0"/>
          <w:bCs w:val="0"/>
          <w:sz w:val="32"/>
          <w:szCs w:val="32"/>
        </w:rPr>
        <w:t xml:space="preserve"> the </w:t>
      </w:r>
      <w:r>
        <w:rPr>
          <w:rFonts w:cstheme="majorBidi"/>
          <w:b w:val="0"/>
          <w:bCs w:val="0"/>
          <w:sz w:val="32"/>
          <w:szCs w:val="32"/>
        </w:rPr>
        <w:t>R</w:t>
      </w:r>
      <w:r w:rsidR="003D126B" w:rsidRPr="003D126B">
        <w:rPr>
          <w:rFonts w:cstheme="majorBidi"/>
          <w:b w:val="0"/>
          <w:bCs w:val="0"/>
          <w:sz w:val="32"/>
          <w:szCs w:val="32"/>
        </w:rPr>
        <w:t xml:space="preserve">ight of </w:t>
      </w:r>
      <w:r>
        <w:rPr>
          <w:rFonts w:cstheme="majorBidi"/>
          <w:b w:val="0"/>
          <w:bCs w:val="0"/>
          <w:sz w:val="32"/>
          <w:szCs w:val="32"/>
        </w:rPr>
        <w:t xml:space="preserve">Faith to call </w:t>
      </w:r>
      <w:r w:rsidR="003D126B" w:rsidRPr="003D126B">
        <w:rPr>
          <w:rFonts w:cstheme="majorBidi"/>
          <w:b w:val="0"/>
          <w:bCs w:val="0"/>
          <w:sz w:val="32"/>
          <w:szCs w:val="32"/>
        </w:rPr>
        <w:t xml:space="preserve">the believer </w:t>
      </w:r>
      <w:r>
        <w:rPr>
          <w:rFonts w:cstheme="majorBidi"/>
          <w:b w:val="0"/>
          <w:bCs w:val="0"/>
          <w:sz w:val="32"/>
          <w:szCs w:val="32"/>
        </w:rPr>
        <w:t>to observe such</w:t>
      </w:r>
      <w:r w:rsidR="003D126B" w:rsidRPr="003D126B">
        <w:rPr>
          <w:rFonts w:cstheme="majorBidi"/>
          <w:b w:val="0"/>
          <w:bCs w:val="0"/>
          <w:sz w:val="32"/>
          <w:szCs w:val="32"/>
        </w:rPr>
        <w:t xml:space="preserve"> care.</w:t>
      </w:r>
      <w:bookmarkEnd w:id="88"/>
      <w:r w:rsidR="003D126B" w:rsidRPr="003D126B">
        <w:rPr>
          <w:rFonts w:cstheme="majorBidi"/>
          <w:b w:val="0"/>
          <w:bCs w:val="0"/>
          <w:sz w:val="32"/>
          <w:szCs w:val="32"/>
        </w:rPr>
        <w:t xml:space="preserve"> </w:t>
      </w:r>
    </w:p>
    <w:p w14:paraId="18C15A43" w14:textId="05054F08" w:rsidR="00816C8C" w:rsidRPr="00B40805" w:rsidRDefault="00816C8C" w:rsidP="00816C8C">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B40805">
        <w:rPr>
          <w:rFonts w:ascii="Adobe Song Std L" w:eastAsia="Adobe Song Std L" w:hAnsi="Adobe Song Std L" w:cs="Times New Roman"/>
          <w:b/>
          <w:bCs/>
          <w:sz w:val="24"/>
          <w:szCs w:val="24"/>
          <w:lang w:bidi="fa-IR"/>
        </w:rPr>
        <w:t>(</w:t>
      </w:r>
      <w:proofErr w:type="spellStart"/>
      <w:r w:rsidRPr="00B40805">
        <w:rPr>
          <w:rFonts w:ascii="Adobe Song Std L" w:eastAsia="Adobe Song Std L" w:hAnsi="Adobe Song Std L" w:cs="Times New Roman"/>
          <w:b/>
          <w:bCs/>
          <w:sz w:val="24"/>
          <w:szCs w:val="24"/>
          <w:lang w:bidi="fa-IR"/>
        </w:rPr>
        <w:t>Almizan</w:t>
      </w:r>
      <w:proofErr w:type="spellEnd"/>
      <w:r w:rsidR="00A1314E">
        <w:rPr>
          <w:rFonts w:ascii="Adobe Song Std L" w:eastAsia="Adobe Song Std L" w:hAnsi="Adobe Song Std L" w:cs="Times New Roman"/>
          <w:b/>
          <w:bCs/>
          <w:sz w:val="24"/>
          <w:szCs w:val="24"/>
          <w:lang w:bidi="fa-IR"/>
        </w:rPr>
        <w:t>:</w:t>
      </w:r>
      <w:r w:rsidRPr="00B40805">
        <w:rPr>
          <w:rFonts w:ascii="Adobe Song Std L" w:eastAsia="Adobe Song Std L" w:hAnsi="Adobe Song Std L" w:cs="Times New Roman"/>
          <w:b/>
          <w:bCs/>
          <w:sz w:val="24"/>
          <w:szCs w:val="24"/>
          <w:lang w:bidi="fa-IR"/>
        </w:rPr>
        <w:t xml:space="preserve"> V. 29, P.1</w:t>
      </w:r>
      <w:r>
        <w:rPr>
          <w:rFonts w:ascii="Adobe Song Std L" w:eastAsia="Adobe Song Std L" w:hAnsi="Adobe Song Std L" w:cs="Times New Roman"/>
          <w:b/>
          <w:bCs/>
          <w:sz w:val="24"/>
          <w:szCs w:val="24"/>
          <w:lang w:bidi="fa-IR"/>
        </w:rPr>
        <w:t>8.</w:t>
      </w:r>
      <w:r w:rsidRPr="00B40805">
        <w:rPr>
          <w:rFonts w:ascii="Adobe Song Std L" w:eastAsia="Adobe Song Std L" w:hAnsi="Adobe Song Std L" w:cs="Times New Roman"/>
          <w:b/>
          <w:bCs/>
          <w:sz w:val="24"/>
          <w:szCs w:val="24"/>
          <w:lang w:bidi="fa-IR"/>
        </w:rPr>
        <w:t>)</w:t>
      </w:r>
    </w:p>
    <w:p w14:paraId="0C247217" w14:textId="77777777" w:rsidR="00415A19" w:rsidRDefault="00415A19" w:rsidP="00415A19">
      <w:pPr>
        <w:widowControl w:val="0"/>
        <w:spacing w:before="100" w:beforeAutospacing="1" w:after="100" w:afterAutospacing="1" w:line="240" w:lineRule="auto"/>
        <w:contextualSpacing/>
        <w:rPr>
          <w:lang w:bidi="fa-IR"/>
        </w:rPr>
      </w:pPr>
    </w:p>
    <w:p w14:paraId="55D69E76" w14:textId="77777777" w:rsidR="00415A19" w:rsidRDefault="00415A19" w:rsidP="00415A19">
      <w:pPr>
        <w:widowControl w:val="0"/>
        <w:spacing w:before="100" w:beforeAutospacing="1" w:after="100" w:afterAutospacing="1" w:line="240" w:lineRule="auto"/>
        <w:contextualSpacing/>
        <w:rPr>
          <w:lang w:bidi="fa-IR"/>
        </w:rPr>
      </w:pPr>
    </w:p>
    <w:p w14:paraId="0BAC183D" w14:textId="77777777" w:rsidR="00415A19" w:rsidRPr="00C80061" w:rsidRDefault="00415A19" w:rsidP="00415A19">
      <w:pPr>
        <w:widowControl w:val="0"/>
        <w:spacing w:before="100" w:beforeAutospacing="1" w:after="100" w:afterAutospacing="1" w:line="240" w:lineRule="auto"/>
        <w:contextualSpacing/>
        <w:rPr>
          <w:sz w:val="12"/>
          <w:szCs w:val="12"/>
          <w:lang w:bidi="fa-IR"/>
        </w:rPr>
      </w:pPr>
    </w:p>
    <w:p w14:paraId="2DC16C62" w14:textId="55F22EEB" w:rsidR="00415A19" w:rsidRDefault="00415A19" w:rsidP="00415A19">
      <w:pPr>
        <w:pStyle w:val="Heading1"/>
      </w:pPr>
      <w:bookmarkStart w:id="89" w:name="_Toc96794303"/>
      <w:r w:rsidRPr="006C15D5">
        <w:t>Paradise for whom Comply with Six Requirements of Faith</w:t>
      </w:r>
      <w:bookmarkEnd w:id="89"/>
    </w:p>
    <w:p w14:paraId="46FEC45D" w14:textId="77777777" w:rsidR="00535D4A" w:rsidRPr="00535D4A" w:rsidRDefault="00535D4A" w:rsidP="00535D4A">
      <w:pPr>
        <w:rPr>
          <w:sz w:val="2"/>
          <w:szCs w:val="2"/>
          <w:lang w:bidi="fa-IR"/>
        </w:rPr>
      </w:pPr>
    </w:p>
    <w:p w14:paraId="48192085" w14:textId="66D1ADFC" w:rsidR="00535D4A" w:rsidRDefault="00535D4A" w:rsidP="00535D4A">
      <w:pPr>
        <w:widowControl w:val="0"/>
        <w:bidi/>
        <w:spacing w:before="0"/>
        <w:rPr>
          <w:rFonts w:ascii="Times New Roman" w:eastAsia="Times New Roman" w:hAnsi="Times New Roman" w:cs="Times New Roman"/>
          <w:color w:val="00B050"/>
          <w:sz w:val="32"/>
          <w:szCs w:val="32"/>
        </w:rPr>
      </w:pPr>
      <w:r w:rsidRPr="00535D4A">
        <w:rPr>
          <w:rFonts w:ascii="Times New Roman" w:eastAsia="Times New Roman" w:hAnsi="Times New Roman" w:cs="Times New Roman"/>
          <w:color w:val="00B050"/>
          <w:sz w:val="32"/>
          <w:szCs w:val="32"/>
          <w:rtl/>
        </w:rPr>
        <w:t>«اُولئِــكَ هُـمُ الْـوارِثُـونَ. اَلَّـذيـنَ يَـرِثُـونَ الْفِـرْدَوْسَ هُـمْ فيهـا خـالِـدوُنَ!»</w:t>
      </w:r>
    </w:p>
    <w:p w14:paraId="1B237A42" w14:textId="77777777" w:rsidR="00535D4A" w:rsidRPr="00535D4A" w:rsidRDefault="00535D4A" w:rsidP="00535D4A">
      <w:pPr>
        <w:widowControl w:val="0"/>
        <w:bidi/>
        <w:spacing w:before="0"/>
        <w:rPr>
          <w:rFonts w:ascii="Times New Roman" w:eastAsia="Times New Roman" w:hAnsi="Times New Roman" w:cs="Times New Roman"/>
          <w:color w:val="00B050"/>
          <w:sz w:val="28"/>
          <w:szCs w:val="28"/>
          <w:rtl/>
        </w:rPr>
      </w:pPr>
      <w:r w:rsidRPr="00535D4A">
        <w:rPr>
          <w:rFonts w:ascii="Times New Roman" w:eastAsia="Times New Roman" w:hAnsi="Times New Roman" w:cs="Times New Roman"/>
          <w:color w:val="00B050"/>
          <w:sz w:val="28"/>
          <w:szCs w:val="28"/>
          <w:rtl/>
        </w:rPr>
        <w:t>(10 و 11 / مؤمنون)</w:t>
      </w:r>
    </w:p>
    <w:p w14:paraId="2B74AE01" w14:textId="05B85B4E" w:rsidR="00535D4A" w:rsidRPr="00535D4A" w:rsidRDefault="00535D4A" w:rsidP="00C80061">
      <w:pPr>
        <w:spacing w:before="0" w:after="0" w:line="276" w:lineRule="auto"/>
        <w:jc w:val="center"/>
        <w:rPr>
          <w:rFonts w:eastAsia="Times New Roman" w:cstheme="minorHAnsi"/>
          <w:b/>
          <w:bCs/>
          <w:color w:val="0070C0"/>
          <w:sz w:val="32"/>
          <w:szCs w:val="32"/>
          <w:lang w:val="en-CA" w:eastAsia="en-CA"/>
        </w:rPr>
      </w:pPr>
      <w:r w:rsidRPr="00C80061">
        <w:rPr>
          <w:rFonts w:eastAsia="Times New Roman" w:cstheme="minorHAnsi"/>
          <w:b/>
          <w:bCs/>
          <w:color w:val="0070C0"/>
          <w:sz w:val="32"/>
          <w:szCs w:val="32"/>
          <w:lang w:val="en-CA" w:eastAsia="en-CA"/>
        </w:rPr>
        <w:t>“</w:t>
      </w:r>
      <w:r w:rsidRPr="00535D4A">
        <w:rPr>
          <w:rFonts w:eastAsia="Times New Roman" w:cstheme="minorHAnsi"/>
          <w:b/>
          <w:bCs/>
          <w:color w:val="0070C0"/>
          <w:sz w:val="32"/>
          <w:szCs w:val="32"/>
          <w:lang w:val="en-CA" w:eastAsia="en-CA"/>
        </w:rPr>
        <w:t>It is they who will be the inheritors</w:t>
      </w:r>
      <w:r w:rsidRPr="00C80061">
        <w:rPr>
          <w:rFonts w:eastAsia="Times New Roman" w:cstheme="minorHAnsi"/>
          <w:b/>
          <w:bCs/>
          <w:color w:val="0070C0"/>
          <w:sz w:val="32"/>
          <w:szCs w:val="32"/>
          <w:lang w:val="en-CA" w:eastAsia="en-CA"/>
        </w:rPr>
        <w:t>!</w:t>
      </w:r>
    </w:p>
    <w:p w14:paraId="36443634" w14:textId="6B17D2F0" w:rsidR="00535D4A" w:rsidRPr="00C80061" w:rsidRDefault="00535D4A" w:rsidP="00C80061">
      <w:pPr>
        <w:spacing w:before="0" w:after="0" w:line="276" w:lineRule="auto"/>
        <w:jc w:val="center"/>
        <w:rPr>
          <w:rFonts w:eastAsia="Times New Roman" w:cstheme="minorHAnsi"/>
          <w:b/>
          <w:bCs/>
          <w:color w:val="0070C0"/>
          <w:sz w:val="32"/>
          <w:szCs w:val="32"/>
          <w:lang w:val="en-CA" w:eastAsia="en-CA"/>
        </w:rPr>
      </w:pPr>
      <w:r w:rsidRPr="00535D4A">
        <w:rPr>
          <w:rFonts w:eastAsia="Times New Roman" w:cstheme="minorHAnsi"/>
          <w:b/>
          <w:bCs/>
          <w:color w:val="0070C0"/>
          <w:sz w:val="32"/>
          <w:szCs w:val="32"/>
          <w:lang w:val="en-CA" w:eastAsia="en-CA"/>
        </w:rPr>
        <w:t xml:space="preserve">who shall inherit </w:t>
      </w:r>
      <w:r w:rsidR="00C80061" w:rsidRPr="00C80061">
        <w:rPr>
          <w:rFonts w:eastAsia="Times New Roman" w:cstheme="minorHAnsi"/>
          <w:b/>
          <w:bCs/>
          <w:color w:val="0070C0"/>
          <w:sz w:val="32"/>
          <w:szCs w:val="32"/>
          <w:lang w:val="en-CA" w:eastAsia="en-CA"/>
        </w:rPr>
        <w:t xml:space="preserve">Paradise </w:t>
      </w:r>
      <w:r w:rsidR="00662272">
        <w:rPr>
          <w:rFonts w:eastAsia="Times New Roman" w:cstheme="minorHAnsi"/>
          <w:b/>
          <w:bCs/>
          <w:color w:val="0070C0"/>
          <w:sz w:val="32"/>
          <w:szCs w:val="32"/>
          <w:lang w:val="en-CA" w:eastAsia="en-CA"/>
        </w:rPr>
        <w:t>Firdaus</w:t>
      </w:r>
      <w:r w:rsidR="008756DF">
        <w:rPr>
          <w:rFonts w:eastAsia="Times New Roman" w:cstheme="minorHAnsi"/>
          <w:b/>
          <w:bCs/>
          <w:color w:val="0070C0"/>
          <w:sz w:val="32"/>
          <w:szCs w:val="32"/>
          <w:lang w:val="en-CA" w:eastAsia="en-CA"/>
        </w:rPr>
        <w:t xml:space="preserve"> </w:t>
      </w:r>
      <w:r w:rsidR="00C80061" w:rsidRPr="00C80061">
        <w:rPr>
          <w:rFonts w:eastAsia="Times New Roman" w:cstheme="minorHAnsi"/>
          <w:b/>
          <w:bCs/>
          <w:color w:val="0070C0"/>
          <w:sz w:val="32"/>
          <w:szCs w:val="32"/>
          <w:lang w:val="en-CA" w:eastAsia="en-CA"/>
        </w:rPr>
        <w:t>and</w:t>
      </w:r>
      <w:r w:rsidRPr="00535D4A">
        <w:rPr>
          <w:rFonts w:eastAsia="Times New Roman" w:cstheme="minorHAnsi"/>
          <w:b/>
          <w:bCs/>
          <w:color w:val="0070C0"/>
          <w:sz w:val="32"/>
          <w:szCs w:val="32"/>
          <w:lang w:val="en-CA" w:eastAsia="en-CA"/>
        </w:rPr>
        <w:t xml:space="preserve"> will remain in it forever</w:t>
      </w:r>
      <w:r w:rsidR="00C80061" w:rsidRPr="00C80061">
        <w:rPr>
          <w:rFonts w:eastAsia="Times New Roman" w:cstheme="minorHAnsi"/>
          <w:b/>
          <w:bCs/>
          <w:color w:val="0070C0"/>
          <w:sz w:val="32"/>
          <w:szCs w:val="32"/>
          <w:lang w:val="en-CA" w:eastAsia="en-CA"/>
        </w:rPr>
        <w:t>!”</w:t>
      </w:r>
    </w:p>
    <w:p w14:paraId="475CA298" w14:textId="69C494A4" w:rsidR="00C80061" w:rsidRPr="006C411B" w:rsidRDefault="00C80061" w:rsidP="00C80061">
      <w:pPr>
        <w:widowControl w:val="0"/>
        <w:spacing w:before="0" w:after="0" w:line="276" w:lineRule="auto"/>
        <w:contextualSpacing/>
        <w:jc w:val="center"/>
        <w:rPr>
          <w:rFonts w:ascii="Adobe Song Std L" w:eastAsia="Adobe Song Std L" w:hAnsi="Adobe Song Std L" w:cs="Times New Roman"/>
          <w:b/>
          <w:bCs/>
          <w:color w:val="0070C0"/>
          <w:sz w:val="28"/>
          <w:szCs w:val="24"/>
        </w:rPr>
      </w:pPr>
      <w:r w:rsidRPr="006C411B">
        <w:rPr>
          <w:rFonts w:cs="Times New Roman"/>
          <w:b/>
          <w:bCs/>
          <w:color w:val="0070C0"/>
          <w:sz w:val="24"/>
          <w:szCs w:val="24"/>
          <w:lang w:bidi="fa-IR"/>
        </w:rPr>
        <w:t xml:space="preserve">(Holy Quran, </w:t>
      </w:r>
      <w:proofErr w:type="spellStart"/>
      <w:r>
        <w:rPr>
          <w:rFonts w:cs="Times New Roman"/>
          <w:b/>
          <w:bCs/>
          <w:color w:val="0070C0"/>
          <w:sz w:val="24"/>
          <w:szCs w:val="24"/>
          <w:lang w:bidi="fa-IR"/>
        </w:rPr>
        <w:t>Mumenoon</w:t>
      </w:r>
      <w:proofErr w:type="spellEnd"/>
      <w:r w:rsidRPr="006C411B">
        <w:rPr>
          <w:rFonts w:cs="Times New Roman"/>
          <w:b/>
          <w:bCs/>
          <w:color w:val="0070C0"/>
          <w:sz w:val="24"/>
          <w:szCs w:val="24"/>
          <w:lang w:bidi="fa-IR"/>
        </w:rPr>
        <w:t xml:space="preserve">: </w:t>
      </w:r>
      <w:r>
        <w:rPr>
          <w:rFonts w:cs="Times New Roman"/>
          <w:b/>
          <w:bCs/>
          <w:color w:val="0070C0"/>
          <w:sz w:val="24"/>
          <w:szCs w:val="24"/>
          <w:lang w:bidi="fa-IR"/>
        </w:rPr>
        <w:t>10-11</w:t>
      </w:r>
      <w:r w:rsidRPr="006C411B">
        <w:rPr>
          <w:rFonts w:cs="Times New Roman"/>
          <w:b/>
          <w:bCs/>
          <w:color w:val="0070C0"/>
          <w:sz w:val="24"/>
          <w:szCs w:val="24"/>
          <w:lang w:bidi="fa-IR"/>
        </w:rPr>
        <w:t>.)</w:t>
      </w:r>
    </w:p>
    <w:p w14:paraId="6AD38A61" w14:textId="77777777" w:rsidR="008756DF" w:rsidRPr="008756DF" w:rsidRDefault="008756DF" w:rsidP="0030340C">
      <w:pPr>
        <w:pStyle w:val="Heading1"/>
        <w:spacing w:after="120" w:line="276" w:lineRule="auto"/>
        <w:contextualSpacing w:val="0"/>
        <w:rPr>
          <w:rFonts w:cstheme="majorBidi"/>
          <w:b w:val="0"/>
          <w:bCs w:val="0"/>
          <w:sz w:val="10"/>
          <w:szCs w:val="10"/>
        </w:rPr>
      </w:pPr>
    </w:p>
    <w:p w14:paraId="64F80938" w14:textId="1D1436D9" w:rsidR="0030340C" w:rsidRPr="0030340C" w:rsidRDefault="00064C0C" w:rsidP="0030340C">
      <w:pPr>
        <w:pStyle w:val="Heading1"/>
        <w:spacing w:after="120" w:line="276" w:lineRule="auto"/>
        <w:contextualSpacing w:val="0"/>
        <w:rPr>
          <w:rFonts w:cstheme="majorBidi"/>
          <w:b w:val="0"/>
          <w:bCs w:val="0"/>
          <w:sz w:val="32"/>
          <w:szCs w:val="32"/>
        </w:rPr>
      </w:pPr>
      <w:r>
        <w:rPr>
          <w:rFonts w:cstheme="majorBidi"/>
          <w:b w:val="0"/>
          <w:bCs w:val="0"/>
          <w:sz w:val="32"/>
          <w:szCs w:val="32"/>
        </w:rPr>
        <w:tab/>
      </w:r>
      <w:bookmarkStart w:id="90" w:name="_Toc96794304"/>
      <w:r w:rsidR="00662272" w:rsidRPr="0030340C">
        <w:rPr>
          <w:rFonts w:cstheme="majorBidi"/>
          <w:b w:val="0"/>
          <w:bCs w:val="0"/>
          <w:sz w:val="32"/>
          <w:szCs w:val="32"/>
        </w:rPr>
        <w:t>F</w:t>
      </w:r>
      <w:r w:rsidR="00662272">
        <w:rPr>
          <w:rFonts w:cstheme="majorBidi"/>
          <w:b w:val="0"/>
          <w:bCs w:val="0"/>
          <w:sz w:val="32"/>
          <w:szCs w:val="32"/>
        </w:rPr>
        <w:t>i</w:t>
      </w:r>
      <w:r w:rsidR="00662272" w:rsidRPr="0030340C">
        <w:rPr>
          <w:rFonts w:cstheme="majorBidi"/>
          <w:b w:val="0"/>
          <w:bCs w:val="0"/>
          <w:sz w:val="32"/>
          <w:szCs w:val="32"/>
        </w:rPr>
        <w:t>rd</w:t>
      </w:r>
      <w:r w:rsidR="00662272">
        <w:rPr>
          <w:rFonts w:cstheme="majorBidi"/>
          <w:b w:val="0"/>
          <w:bCs w:val="0"/>
          <w:sz w:val="32"/>
          <w:szCs w:val="32"/>
        </w:rPr>
        <w:t>aus</w:t>
      </w:r>
      <w:r w:rsidR="0030340C" w:rsidRPr="0030340C">
        <w:rPr>
          <w:rFonts w:cstheme="majorBidi"/>
          <w:b w:val="0"/>
          <w:bCs w:val="0"/>
          <w:sz w:val="32"/>
          <w:szCs w:val="32"/>
        </w:rPr>
        <w:t xml:space="preserve"> means </w:t>
      </w:r>
      <w:r>
        <w:rPr>
          <w:rFonts w:cstheme="majorBidi"/>
          <w:b w:val="0"/>
          <w:bCs w:val="0"/>
          <w:sz w:val="32"/>
          <w:szCs w:val="32"/>
        </w:rPr>
        <w:t xml:space="preserve">the top position of </w:t>
      </w:r>
      <w:r w:rsidR="0030340C" w:rsidRPr="0030340C">
        <w:rPr>
          <w:rFonts w:cstheme="majorBidi"/>
          <w:b w:val="0"/>
          <w:bCs w:val="0"/>
          <w:sz w:val="32"/>
          <w:szCs w:val="32"/>
        </w:rPr>
        <w:t>heaven.</w:t>
      </w:r>
      <w:bookmarkEnd w:id="90"/>
    </w:p>
    <w:p w14:paraId="00BC7DBF" w14:textId="77777777" w:rsidR="002E5ED4" w:rsidRDefault="00662272" w:rsidP="0030340C">
      <w:pPr>
        <w:pStyle w:val="Heading1"/>
        <w:spacing w:after="120" w:line="276" w:lineRule="auto"/>
        <w:contextualSpacing w:val="0"/>
        <w:rPr>
          <w:rFonts w:cstheme="majorBidi"/>
          <w:b w:val="0"/>
          <w:bCs w:val="0"/>
          <w:sz w:val="32"/>
          <w:szCs w:val="32"/>
        </w:rPr>
      </w:pPr>
      <w:r>
        <w:rPr>
          <w:rFonts w:cstheme="majorBidi"/>
          <w:b w:val="0"/>
          <w:bCs w:val="0"/>
          <w:sz w:val="32"/>
          <w:szCs w:val="32"/>
        </w:rPr>
        <w:tab/>
      </w:r>
      <w:bookmarkStart w:id="91" w:name="_Toc96794305"/>
      <w:r>
        <w:rPr>
          <w:rFonts w:cstheme="majorBidi"/>
          <w:b w:val="0"/>
          <w:bCs w:val="0"/>
          <w:sz w:val="32"/>
          <w:szCs w:val="32"/>
        </w:rPr>
        <w:t>Believer’s i</w:t>
      </w:r>
      <w:r w:rsidR="0030340C" w:rsidRPr="0030340C">
        <w:rPr>
          <w:rFonts w:cstheme="majorBidi"/>
          <w:b w:val="0"/>
          <w:bCs w:val="0"/>
          <w:sz w:val="32"/>
          <w:szCs w:val="32"/>
        </w:rPr>
        <w:t>nherit</w:t>
      </w:r>
      <w:r>
        <w:rPr>
          <w:rFonts w:cstheme="majorBidi"/>
          <w:b w:val="0"/>
          <w:bCs w:val="0"/>
          <w:sz w:val="32"/>
          <w:szCs w:val="32"/>
        </w:rPr>
        <w:t>ing</w:t>
      </w:r>
      <w:r w:rsidR="0030340C" w:rsidRPr="0030340C">
        <w:rPr>
          <w:rFonts w:cstheme="majorBidi"/>
          <w:b w:val="0"/>
          <w:bCs w:val="0"/>
          <w:sz w:val="32"/>
          <w:szCs w:val="32"/>
        </w:rPr>
        <w:t xml:space="preserve"> </w:t>
      </w:r>
      <w:r w:rsidRPr="0030340C">
        <w:rPr>
          <w:rFonts w:cstheme="majorBidi"/>
          <w:b w:val="0"/>
          <w:bCs w:val="0"/>
          <w:sz w:val="32"/>
          <w:szCs w:val="32"/>
        </w:rPr>
        <w:t>F</w:t>
      </w:r>
      <w:r>
        <w:rPr>
          <w:rFonts w:cstheme="majorBidi"/>
          <w:b w:val="0"/>
          <w:bCs w:val="0"/>
          <w:sz w:val="32"/>
          <w:szCs w:val="32"/>
        </w:rPr>
        <w:t>i</w:t>
      </w:r>
      <w:r w:rsidRPr="0030340C">
        <w:rPr>
          <w:rFonts w:cstheme="majorBidi"/>
          <w:b w:val="0"/>
          <w:bCs w:val="0"/>
          <w:sz w:val="32"/>
          <w:szCs w:val="32"/>
        </w:rPr>
        <w:t>rd</w:t>
      </w:r>
      <w:r>
        <w:rPr>
          <w:rFonts w:cstheme="majorBidi"/>
          <w:b w:val="0"/>
          <w:bCs w:val="0"/>
          <w:sz w:val="32"/>
          <w:szCs w:val="32"/>
        </w:rPr>
        <w:t>a</w:t>
      </w:r>
      <w:r w:rsidRPr="0030340C">
        <w:rPr>
          <w:rFonts w:cstheme="majorBidi"/>
          <w:b w:val="0"/>
          <w:bCs w:val="0"/>
          <w:sz w:val="32"/>
          <w:szCs w:val="32"/>
        </w:rPr>
        <w:t>us</w:t>
      </w:r>
      <w:r w:rsidR="0030340C" w:rsidRPr="0030340C">
        <w:rPr>
          <w:rFonts w:cstheme="majorBidi"/>
          <w:b w:val="0"/>
          <w:bCs w:val="0"/>
          <w:sz w:val="32"/>
          <w:szCs w:val="32"/>
        </w:rPr>
        <w:t xml:space="preserve"> means that </w:t>
      </w:r>
      <w:r w:rsidR="009C21FB">
        <w:rPr>
          <w:rFonts w:cstheme="majorBidi"/>
          <w:b w:val="0"/>
          <w:bCs w:val="0"/>
          <w:sz w:val="32"/>
          <w:szCs w:val="32"/>
        </w:rPr>
        <w:t xml:space="preserve">the Paradise </w:t>
      </w:r>
      <w:r w:rsidRPr="0030340C">
        <w:rPr>
          <w:rFonts w:cstheme="majorBidi"/>
          <w:b w:val="0"/>
          <w:bCs w:val="0"/>
          <w:sz w:val="32"/>
          <w:szCs w:val="32"/>
        </w:rPr>
        <w:t>F</w:t>
      </w:r>
      <w:r w:rsidR="009C21FB">
        <w:rPr>
          <w:rFonts w:cstheme="majorBidi"/>
          <w:b w:val="0"/>
          <w:bCs w:val="0"/>
          <w:sz w:val="32"/>
          <w:szCs w:val="32"/>
        </w:rPr>
        <w:t>i</w:t>
      </w:r>
      <w:r w:rsidRPr="0030340C">
        <w:rPr>
          <w:rFonts w:cstheme="majorBidi"/>
          <w:b w:val="0"/>
          <w:bCs w:val="0"/>
          <w:sz w:val="32"/>
          <w:szCs w:val="32"/>
        </w:rPr>
        <w:t>rd</w:t>
      </w:r>
      <w:r w:rsidR="009C21FB">
        <w:rPr>
          <w:rFonts w:cstheme="majorBidi"/>
          <w:b w:val="0"/>
          <w:bCs w:val="0"/>
          <w:sz w:val="32"/>
          <w:szCs w:val="32"/>
        </w:rPr>
        <w:t>a</w:t>
      </w:r>
      <w:r w:rsidRPr="0030340C">
        <w:rPr>
          <w:rFonts w:cstheme="majorBidi"/>
          <w:b w:val="0"/>
          <w:bCs w:val="0"/>
          <w:sz w:val="32"/>
          <w:szCs w:val="32"/>
        </w:rPr>
        <w:t>us</w:t>
      </w:r>
      <w:r w:rsidR="0030340C" w:rsidRPr="0030340C">
        <w:rPr>
          <w:rFonts w:cstheme="majorBidi"/>
          <w:b w:val="0"/>
          <w:bCs w:val="0"/>
          <w:sz w:val="32"/>
          <w:szCs w:val="32"/>
        </w:rPr>
        <w:t xml:space="preserve"> is </w:t>
      </w:r>
      <w:r w:rsidR="009C21FB">
        <w:rPr>
          <w:rFonts w:cstheme="majorBidi"/>
          <w:b w:val="0"/>
          <w:bCs w:val="0"/>
          <w:sz w:val="32"/>
          <w:szCs w:val="32"/>
        </w:rPr>
        <w:t xml:space="preserve">the </w:t>
      </w:r>
      <w:r w:rsidR="0030340C" w:rsidRPr="0030340C">
        <w:rPr>
          <w:rFonts w:cstheme="majorBidi"/>
          <w:b w:val="0"/>
          <w:bCs w:val="0"/>
          <w:sz w:val="32"/>
          <w:szCs w:val="32"/>
        </w:rPr>
        <w:t xml:space="preserve">permanent </w:t>
      </w:r>
      <w:r w:rsidR="009C21FB">
        <w:rPr>
          <w:rFonts w:cstheme="majorBidi"/>
          <w:b w:val="0"/>
          <w:bCs w:val="0"/>
          <w:sz w:val="32"/>
          <w:szCs w:val="32"/>
        </w:rPr>
        <w:t xml:space="preserve">abode </w:t>
      </w:r>
      <w:r w:rsidR="0030340C" w:rsidRPr="0030340C">
        <w:rPr>
          <w:rFonts w:cstheme="majorBidi"/>
          <w:b w:val="0"/>
          <w:bCs w:val="0"/>
          <w:sz w:val="32"/>
          <w:szCs w:val="32"/>
        </w:rPr>
        <w:t xml:space="preserve">for the </w:t>
      </w:r>
      <w:r w:rsidR="009C21FB" w:rsidRPr="0030340C">
        <w:rPr>
          <w:rFonts w:cstheme="majorBidi"/>
          <w:b w:val="0"/>
          <w:bCs w:val="0"/>
          <w:sz w:val="32"/>
          <w:szCs w:val="32"/>
        </w:rPr>
        <w:t>believers</w:t>
      </w:r>
      <w:r w:rsidR="009C21FB">
        <w:rPr>
          <w:rFonts w:cstheme="majorBidi"/>
          <w:b w:val="0"/>
          <w:bCs w:val="0"/>
          <w:sz w:val="32"/>
          <w:szCs w:val="32"/>
        </w:rPr>
        <w:t>, since</w:t>
      </w:r>
      <w:r w:rsidR="0030340C" w:rsidRPr="0030340C">
        <w:rPr>
          <w:rFonts w:cstheme="majorBidi"/>
          <w:b w:val="0"/>
          <w:bCs w:val="0"/>
          <w:sz w:val="32"/>
          <w:szCs w:val="32"/>
        </w:rPr>
        <w:t xml:space="preserve"> it was possible </w:t>
      </w:r>
      <w:r w:rsidR="009C21FB">
        <w:rPr>
          <w:rFonts w:cstheme="majorBidi"/>
          <w:b w:val="0"/>
          <w:bCs w:val="0"/>
          <w:sz w:val="32"/>
          <w:szCs w:val="32"/>
        </w:rPr>
        <w:t>the</w:t>
      </w:r>
      <w:r w:rsidR="0030340C" w:rsidRPr="0030340C">
        <w:rPr>
          <w:rFonts w:cstheme="majorBidi"/>
          <w:b w:val="0"/>
          <w:bCs w:val="0"/>
          <w:sz w:val="32"/>
          <w:szCs w:val="32"/>
        </w:rPr>
        <w:t xml:space="preserve"> other</w:t>
      </w:r>
      <w:r w:rsidR="009C21FB">
        <w:rPr>
          <w:rFonts w:cstheme="majorBidi"/>
          <w:b w:val="0"/>
          <w:bCs w:val="0"/>
          <w:sz w:val="32"/>
          <w:szCs w:val="32"/>
        </w:rPr>
        <w:t>s also c</w:t>
      </w:r>
      <w:r w:rsidR="0030340C" w:rsidRPr="0030340C">
        <w:rPr>
          <w:rFonts w:cstheme="majorBidi"/>
          <w:b w:val="0"/>
          <w:bCs w:val="0"/>
          <w:sz w:val="32"/>
          <w:szCs w:val="32"/>
        </w:rPr>
        <w:t xml:space="preserve">ould associate with the believers, or </w:t>
      </w:r>
      <w:r w:rsidR="009C21FB">
        <w:rPr>
          <w:rFonts w:cstheme="majorBidi"/>
          <w:b w:val="0"/>
          <w:bCs w:val="0"/>
          <w:sz w:val="32"/>
          <w:szCs w:val="32"/>
        </w:rPr>
        <w:t xml:space="preserve">even </w:t>
      </w:r>
      <w:r w:rsidR="0030340C" w:rsidRPr="0030340C">
        <w:rPr>
          <w:rFonts w:cstheme="majorBidi"/>
          <w:b w:val="0"/>
          <w:bCs w:val="0"/>
          <w:sz w:val="32"/>
          <w:szCs w:val="32"/>
        </w:rPr>
        <w:t xml:space="preserve">the non-believers would possess it at all, </w:t>
      </w:r>
      <w:r w:rsidR="009C21FB">
        <w:rPr>
          <w:rFonts w:cstheme="majorBidi"/>
          <w:b w:val="0"/>
          <w:bCs w:val="0"/>
          <w:sz w:val="32"/>
          <w:szCs w:val="32"/>
        </w:rPr>
        <w:t xml:space="preserve">therefore the </w:t>
      </w:r>
      <w:r w:rsidR="0030340C" w:rsidRPr="0030340C">
        <w:rPr>
          <w:rFonts w:cstheme="majorBidi"/>
          <w:b w:val="0"/>
          <w:bCs w:val="0"/>
          <w:sz w:val="32"/>
          <w:szCs w:val="32"/>
        </w:rPr>
        <w:t xml:space="preserve">God </w:t>
      </w:r>
      <w:r w:rsidR="009C21FB">
        <w:rPr>
          <w:rFonts w:cstheme="majorBidi"/>
          <w:b w:val="0"/>
          <w:bCs w:val="0"/>
          <w:sz w:val="32"/>
          <w:szCs w:val="32"/>
        </w:rPr>
        <w:t xml:space="preserve">Almighty </w:t>
      </w:r>
      <w:r w:rsidR="0030340C" w:rsidRPr="0030340C">
        <w:rPr>
          <w:rFonts w:cstheme="majorBidi"/>
          <w:b w:val="0"/>
          <w:bCs w:val="0"/>
          <w:sz w:val="32"/>
          <w:szCs w:val="32"/>
        </w:rPr>
        <w:t xml:space="preserve">assigned </w:t>
      </w:r>
      <w:r w:rsidR="009C21FB">
        <w:rPr>
          <w:rFonts w:cstheme="majorBidi"/>
          <w:b w:val="0"/>
          <w:bCs w:val="0"/>
          <w:sz w:val="32"/>
          <w:szCs w:val="32"/>
        </w:rPr>
        <w:t xml:space="preserve">and </w:t>
      </w:r>
      <w:r w:rsidR="0030340C" w:rsidRPr="0030340C">
        <w:rPr>
          <w:rFonts w:cstheme="majorBidi"/>
          <w:b w:val="0"/>
          <w:bCs w:val="0"/>
          <w:sz w:val="32"/>
          <w:szCs w:val="32"/>
        </w:rPr>
        <w:t>transferred</w:t>
      </w:r>
      <w:r w:rsidR="009C21FB">
        <w:rPr>
          <w:rFonts w:cstheme="majorBidi"/>
          <w:b w:val="0"/>
          <w:bCs w:val="0"/>
          <w:sz w:val="32"/>
          <w:szCs w:val="32"/>
        </w:rPr>
        <w:t xml:space="preserve"> it to the </w:t>
      </w:r>
      <w:r w:rsidR="002E5ED4">
        <w:rPr>
          <w:rFonts w:cstheme="majorBidi"/>
          <w:b w:val="0"/>
          <w:bCs w:val="0"/>
          <w:sz w:val="32"/>
          <w:szCs w:val="32"/>
        </w:rPr>
        <w:t>Believers</w:t>
      </w:r>
      <w:r w:rsidR="0030340C" w:rsidRPr="0030340C">
        <w:rPr>
          <w:rFonts w:cstheme="majorBidi"/>
          <w:b w:val="0"/>
          <w:bCs w:val="0"/>
          <w:sz w:val="32"/>
          <w:szCs w:val="32"/>
        </w:rPr>
        <w:t>.</w:t>
      </w:r>
      <w:bookmarkEnd w:id="91"/>
      <w:r w:rsidR="0030340C" w:rsidRPr="0030340C">
        <w:rPr>
          <w:rFonts w:cstheme="majorBidi"/>
          <w:b w:val="0"/>
          <w:bCs w:val="0"/>
          <w:sz w:val="32"/>
          <w:szCs w:val="32"/>
        </w:rPr>
        <w:t xml:space="preserve"> </w:t>
      </w:r>
    </w:p>
    <w:p w14:paraId="63453AC2" w14:textId="1F6F74E7" w:rsidR="002E5ED4" w:rsidRPr="00B40805" w:rsidRDefault="002E5ED4" w:rsidP="002E5ED4">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B40805">
        <w:rPr>
          <w:rFonts w:ascii="Adobe Song Std L" w:eastAsia="Adobe Song Std L" w:hAnsi="Adobe Song Std L" w:cs="Times New Roman"/>
          <w:b/>
          <w:bCs/>
          <w:sz w:val="24"/>
          <w:szCs w:val="24"/>
          <w:lang w:bidi="fa-IR"/>
        </w:rPr>
        <w:t>(</w:t>
      </w:r>
      <w:proofErr w:type="spellStart"/>
      <w:r w:rsidRPr="00B40805">
        <w:rPr>
          <w:rFonts w:ascii="Adobe Song Std L" w:eastAsia="Adobe Song Std L" w:hAnsi="Adobe Song Std L" w:cs="Times New Roman"/>
          <w:b/>
          <w:bCs/>
          <w:sz w:val="24"/>
          <w:szCs w:val="24"/>
          <w:lang w:bidi="fa-IR"/>
        </w:rPr>
        <w:t>Almizan</w:t>
      </w:r>
      <w:proofErr w:type="spellEnd"/>
      <w:r w:rsidR="00A1314E">
        <w:rPr>
          <w:rFonts w:ascii="Adobe Song Std L" w:eastAsia="Adobe Song Std L" w:hAnsi="Adobe Song Std L" w:cs="Times New Roman"/>
          <w:b/>
          <w:bCs/>
          <w:sz w:val="24"/>
          <w:szCs w:val="24"/>
          <w:lang w:bidi="fa-IR"/>
        </w:rPr>
        <w:t>:</w:t>
      </w:r>
      <w:r w:rsidRPr="00B40805">
        <w:rPr>
          <w:rFonts w:ascii="Adobe Song Std L" w:eastAsia="Adobe Song Std L" w:hAnsi="Adobe Song Std L" w:cs="Times New Roman"/>
          <w:b/>
          <w:bCs/>
          <w:sz w:val="24"/>
          <w:szCs w:val="24"/>
          <w:lang w:bidi="fa-IR"/>
        </w:rPr>
        <w:t xml:space="preserve"> V. 29, P.1</w:t>
      </w:r>
      <w:r>
        <w:rPr>
          <w:rFonts w:ascii="Adobe Song Std L" w:eastAsia="Adobe Song Std L" w:hAnsi="Adobe Song Std L" w:cs="Times New Roman"/>
          <w:b/>
          <w:bCs/>
          <w:sz w:val="24"/>
          <w:szCs w:val="24"/>
          <w:lang w:bidi="fa-IR"/>
        </w:rPr>
        <w:t>8.</w:t>
      </w:r>
      <w:r w:rsidRPr="00B40805">
        <w:rPr>
          <w:rFonts w:ascii="Adobe Song Std L" w:eastAsia="Adobe Song Std L" w:hAnsi="Adobe Song Std L" w:cs="Times New Roman"/>
          <w:b/>
          <w:bCs/>
          <w:sz w:val="24"/>
          <w:szCs w:val="24"/>
          <w:lang w:bidi="fa-IR"/>
        </w:rPr>
        <w:t>)</w:t>
      </w:r>
    </w:p>
    <w:p w14:paraId="42C4A858" w14:textId="77777777" w:rsidR="007F1791" w:rsidRPr="0030340C" w:rsidRDefault="007F1791" w:rsidP="0030340C">
      <w:pPr>
        <w:pStyle w:val="Heading1"/>
        <w:keepNext w:val="0"/>
        <w:widowControl/>
        <w:spacing w:after="120" w:line="276" w:lineRule="auto"/>
        <w:contextualSpacing w:val="0"/>
        <w:rPr>
          <w:rFonts w:cstheme="majorBidi"/>
          <w:b w:val="0"/>
          <w:bCs w:val="0"/>
          <w:sz w:val="32"/>
          <w:szCs w:val="32"/>
        </w:rPr>
      </w:pPr>
    </w:p>
    <w:p w14:paraId="1444C045" w14:textId="2577B953" w:rsidR="00415A19" w:rsidRPr="00302771" w:rsidRDefault="00415A19" w:rsidP="00302771">
      <w:pPr>
        <w:pStyle w:val="Heading1"/>
      </w:pPr>
      <w:bookmarkStart w:id="92" w:name="_Toc96794306"/>
      <w:r w:rsidRPr="00302771">
        <w:t>Faith after Faith</w:t>
      </w:r>
      <w:bookmarkEnd w:id="92"/>
    </w:p>
    <w:p w14:paraId="7D0D76F8" w14:textId="089A15C9" w:rsidR="00AE218C" w:rsidRPr="00AE218C" w:rsidRDefault="00AE218C" w:rsidP="00AE218C">
      <w:pPr>
        <w:rPr>
          <w:sz w:val="2"/>
          <w:szCs w:val="2"/>
          <w:lang w:bidi="fa-IR"/>
        </w:rPr>
      </w:pPr>
    </w:p>
    <w:p w14:paraId="75AE6B48" w14:textId="77777777" w:rsidR="00AE218C" w:rsidRDefault="00AE218C" w:rsidP="00AE218C">
      <w:pPr>
        <w:widowControl w:val="0"/>
        <w:bidi/>
        <w:spacing w:before="0"/>
        <w:rPr>
          <w:rFonts w:ascii="Times New Roman" w:eastAsia="Times New Roman" w:hAnsi="Times New Roman" w:cs="Times New Roman"/>
          <w:color w:val="00B050"/>
          <w:sz w:val="32"/>
          <w:szCs w:val="32"/>
        </w:rPr>
      </w:pPr>
      <w:r w:rsidRPr="00AE218C">
        <w:rPr>
          <w:rFonts w:ascii="Times New Roman" w:eastAsia="Times New Roman" w:hAnsi="Times New Roman" w:cs="Times New Roman"/>
          <w:color w:val="00B050"/>
          <w:sz w:val="32"/>
          <w:szCs w:val="32"/>
          <w:rtl/>
        </w:rPr>
        <w:t xml:space="preserve">«... قالَ الْحَوارِيُّونَ نَحْنُ اَنْصارُ اللّهِ امَنّا بِـاللّهِ...!» </w:t>
      </w:r>
    </w:p>
    <w:p w14:paraId="051E80BD" w14:textId="7162C863" w:rsidR="00AE218C" w:rsidRPr="00AE218C" w:rsidRDefault="00AE218C" w:rsidP="00AE218C">
      <w:pPr>
        <w:widowControl w:val="0"/>
        <w:bidi/>
        <w:spacing w:before="0"/>
        <w:rPr>
          <w:rFonts w:ascii="Times New Roman" w:eastAsia="Times New Roman" w:hAnsi="Times New Roman" w:cs="Times New Roman"/>
          <w:color w:val="00B050"/>
          <w:sz w:val="32"/>
          <w:szCs w:val="32"/>
          <w:rtl/>
        </w:rPr>
      </w:pPr>
      <w:r w:rsidRPr="00AE218C">
        <w:rPr>
          <w:rFonts w:ascii="Times New Roman" w:eastAsia="Times New Roman" w:hAnsi="Times New Roman" w:cs="Times New Roman"/>
          <w:color w:val="00B050"/>
          <w:sz w:val="32"/>
          <w:szCs w:val="32"/>
          <w:rtl/>
        </w:rPr>
        <w:t xml:space="preserve">(52 / آل‏عمران) </w:t>
      </w:r>
    </w:p>
    <w:p w14:paraId="59D85F51" w14:textId="481FAFC4" w:rsidR="005D2348" w:rsidRPr="005D2348" w:rsidRDefault="00AE218C" w:rsidP="005D2348">
      <w:pPr>
        <w:spacing w:before="0" w:after="0" w:line="276" w:lineRule="auto"/>
        <w:jc w:val="center"/>
        <w:rPr>
          <w:rFonts w:eastAsia="Times New Roman" w:cstheme="minorHAnsi"/>
          <w:b/>
          <w:bCs/>
          <w:color w:val="0070C0"/>
          <w:sz w:val="32"/>
          <w:szCs w:val="32"/>
          <w:lang w:val="en-CA" w:eastAsia="en-CA"/>
        </w:rPr>
      </w:pPr>
      <w:r w:rsidRPr="005D2348">
        <w:rPr>
          <w:rFonts w:eastAsia="Times New Roman" w:cstheme="minorHAnsi"/>
          <w:b/>
          <w:bCs/>
          <w:color w:val="0070C0"/>
          <w:sz w:val="32"/>
          <w:szCs w:val="32"/>
          <w:lang w:val="en-CA" w:eastAsia="en-CA"/>
        </w:rPr>
        <w:t>“</w:t>
      </w:r>
      <w:r w:rsidR="005D2348" w:rsidRPr="005D2348">
        <w:rPr>
          <w:rFonts w:eastAsia="Times New Roman" w:cstheme="minorHAnsi"/>
          <w:b/>
          <w:bCs/>
          <w:color w:val="0070C0"/>
          <w:sz w:val="32"/>
          <w:szCs w:val="32"/>
          <w:lang w:val="en-CA" w:eastAsia="en-CA"/>
        </w:rPr>
        <w:t>…</w:t>
      </w:r>
      <w:r w:rsidRPr="00AE218C">
        <w:rPr>
          <w:rFonts w:eastAsia="Times New Roman" w:cstheme="minorHAnsi"/>
          <w:b/>
          <w:bCs/>
          <w:color w:val="0070C0"/>
          <w:sz w:val="32"/>
          <w:szCs w:val="32"/>
          <w:lang w:val="en-CA" w:eastAsia="en-CA"/>
        </w:rPr>
        <w:t>The Disciples said</w:t>
      </w:r>
      <w:r w:rsidR="005D2348" w:rsidRPr="005D2348">
        <w:rPr>
          <w:rFonts w:eastAsia="Times New Roman" w:cstheme="minorHAnsi"/>
          <w:b/>
          <w:bCs/>
          <w:color w:val="0070C0"/>
          <w:sz w:val="32"/>
          <w:szCs w:val="32"/>
          <w:lang w:val="en-CA" w:eastAsia="en-CA"/>
        </w:rPr>
        <w:t>:</w:t>
      </w:r>
      <w:r w:rsidRPr="00AE218C">
        <w:rPr>
          <w:rFonts w:eastAsia="Times New Roman" w:cstheme="minorHAnsi"/>
          <w:b/>
          <w:bCs/>
          <w:color w:val="0070C0"/>
          <w:sz w:val="32"/>
          <w:szCs w:val="32"/>
          <w:lang w:val="en-CA" w:eastAsia="en-CA"/>
        </w:rPr>
        <w:t xml:space="preserve"> We will be helpers of Allah.</w:t>
      </w:r>
    </w:p>
    <w:p w14:paraId="1A428615" w14:textId="18A4E0C5" w:rsidR="00AE218C" w:rsidRPr="005D2348" w:rsidRDefault="00AE218C" w:rsidP="005D2348">
      <w:pPr>
        <w:spacing w:before="0" w:after="0" w:line="276" w:lineRule="auto"/>
        <w:jc w:val="center"/>
        <w:rPr>
          <w:rFonts w:eastAsia="Times New Roman" w:cstheme="minorHAnsi"/>
          <w:b/>
          <w:bCs/>
          <w:color w:val="0070C0"/>
          <w:sz w:val="32"/>
          <w:szCs w:val="32"/>
          <w:lang w:val="en-CA" w:eastAsia="en-CA"/>
        </w:rPr>
      </w:pPr>
      <w:r w:rsidRPr="00AE218C">
        <w:rPr>
          <w:rFonts w:eastAsia="Times New Roman" w:cstheme="minorHAnsi"/>
          <w:b/>
          <w:bCs/>
          <w:color w:val="0070C0"/>
          <w:sz w:val="32"/>
          <w:szCs w:val="32"/>
          <w:lang w:val="en-CA" w:eastAsia="en-CA"/>
        </w:rPr>
        <w:t>We have faith in Allah</w:t>
      </w:r>
      <w:r w:rsidR="005D2348" w:rsidRPr="005D2348">
        <w:rPr>
          <w:rFonts w:eastAsia="Times New Roman" w:cstheme="minorHAnsi"/>
          <w:b/>
          <w:bCs/>
          <w:color w:val="0070C0"/>
          <w:sz w:val="32"/>
          <w:szCs w:val="32"/>
          <w:lang w:val="en-CA" w:eastAsia="en-CA"/>
        </w:rPr>
        <w:t>…!”</w:t>
      </w:r>
    </w:p>
    <w:p w14:paraId="789A0787" w14:textId="5AD241CB" w:rsidR="005D2348" w:rsidRDefault="005D2348" w:rsidP="005D2348">
      <w:pPr>
        <w:widowControl w:val="0"/>
        <w:spacing w:before="0" w:after="0" w:line="276" w:lineRule="auto"/>
        <w:contextualSpacing/>
        <w:jc w:val="center"/>
        <w:rPr>
          <w:rFonts w:cs="Times New Roman"/>
          <w:b/>
          <w:bCs/>
          <w:color w:val="0070C0"/>
          <w:sz w:val="24"/>
          <w:szCs w:val="24"/>
          <w:lang w:bidi="fa-IR"/>
        </w:rPr>
      </w:pPr>
      <w:r w:rsidRPr="006C411B">
        <w:rPr>
          <w:rFonts w:cs="Times New Roman"/>
          <w:b/>
          <w:bCs/>
          <w:color w:val="0070C0"/>
          <w:sz w:val="24"/>
          <w:szCs w:val="24"/>
          <w:lang w:bidi="fa-IR"/>
        </w:rPr>
        <w:t xml:space="preserve">(Holy Quran, </w:t>
      </w:r>
      <w:r>
        <w:rPr>
          <w:rFonts w:cs="Times New Roman"/>
          <w:b/>
          <w:bCs/>
          <w:color w:val="0070C0"/>
          <w:sz w:val="24"/>
          <w:szCs w:val="24"/>
          <w:lang w:bidi="fa-IR"/>
        </w:rPr>
        <w:t>Al-Imran</w:t>
      </w:r>
      <w:r w:rsidRPr="006C411B">
        <w:rPr>
          <w:rFonts w:cs="Times New Roman"/>
          <w:b/>
          <w:bCs/>
          <w:color w:val="0070C0"/>
          <w:sz w:val="24"/>
          <w:szCs w:val="24"/>
          <w:lang w:bidi="fa-IR"/>
        </w:rPr>
        <w:t xml:space="preserve">: </w:t>
      </w:r>
      <w:r>
        <w:rPr>
          <w:rFonts w:cs="Times New Roman"/>
          <w:b/>
          <w:bCs/>
          <w:color w:val="0070C0"/>
          <w:sz w:val="24"/>
          <w:szCs w:val="24"/>
          <w:lang w:bidi="fa-IR"/>
        </w:rPr>
        <w:t>52</w:t>
      </w:r>
      <w:r w:rsidRPr="006C411B">
        <w:rPr>
          <w:rFonts w:cs="Times New Roman"/>
          <w:b/>
          <w:bCs/>
          <w:color w:val="0070C0"/>
          <w:sz w:val="24"/>
          <w:szCs w:val="24"/>
          <w:lang w:bidi="fa-IR"/>
        </w:rPr>
        <w:t>.)</w:t>
      </w:r>
    </w:p>
    <w:p w14:paraId="4F33025B" w14:textId="77777777" w:rsidR="005D2348" w:rsidRPr="005D2348" w:rsidRDefault="005D2348" w:rsidP="005D2348">
      <w:pPr>
        <w:widowControl w:val="0"/>
        <w:spacing w:before="0" w:after="0" w:line="276" w:lineRule="auto"/>
        <w:contextualSpacing/>
        <w:jc w:val="center"/>
        <w:rPr>
          <w:rFonts w:ascii="Adobe Song Std L" w:eastAsia="Adobe Song Std L" w:hAnsi="Adobe Song Std L" w:cs="Times New Roman"/>
          <w:b/>
          <w:bCs/>
          <w:color w:val="0070C0"/>
          <w:sz w:val="4"/>
          <w:szCs w:val="4"/>
        </w:rPr>
      </w:pPr>
    </w:p>
    <w:p w14:paraId="0264BEF3" w14:textId="0345AB5E" w:rsidR="002901E9" w:rsidRPr="002901E9" w:rsidRDefault="005D2348" w:rsidP="001C467D">
      <w:pPr>
        <w:pStyle w:val="Heading1"/>
        <w:spacing w:after="120" w:line="276" w:lineRule="auto"/>
        <w:contextualSpacing w:val="0"/>
        <w:rPr>
          <w:rFonts w:cstheme="majorBidi"/>
          <w:b w:val="0"/>
          <w:bCs w:val="0"/>
          <w:sz w:val="32"/>
          <w:szCs w:val="32"/>
        </w:rPr>
      </w:pPr>
      <w:r>
        <w:rPr>
          <w:rFonts w:cstheme="majorBidi"/>
          <w:b w:val="0"/>
          <w:bCs w:val="0"/>
          <w:sz w:val="32"/>
          <w:szCs w:val="32"/>
        </w:rPr>
        <w:tab/>
      </w:r>
      <w:bookmarkStart w:id="93" w:name="_Toc96794307"/>
      <w:r w:rsidR="002901E9" w:rsidRPr="002901E9">
        <w:rPr>
          <w:rFonts w:cstheme="majorBidi"/>
          <w:b w:val="0"/>
          <w:bCs w:val="0"/>
          <w:sz w:val="32"/>
          <w:szCs w:val="32"/>
        </w:rPr>
        <w:t xml:space="preserve">Is it the first time that the </w:t>
      </w:r>
      <w:r>
        <w:rPr>
          <w:rFonts w:cstheme="majorBidi"/>
          <w:b w:val="0"/>
          <w:bCs w:val="0"/>
          <w:sz w:val="32"/>
          <w:szCs w:val="32"/>
        </w:rPr>
        <w:t>D</w:t>
      </w:r>
      <w:r w:rsidR="002901E9" w:rsidRPr="002901E9">
        <w:rPr>
          <w:rFonts w:cstheme="majorBidi"/>
          <w:b w:val="0"/>
          <w:bCs w:val="0"/>
          <w:sz w:val="32"/>
          <w:szCs w:val="32"/>
        </w:rPr>
        <w:t>isciples believe in Jesus (</w:t>
      </w:r>
      <w:r>
        <w:rPr>
          <w:rFonts w:cstheme="majorBidi"/>
          <w:b w:val="0"/>
          <w:bCs w:val="0"/>
          <w:sz w:val="32"/>
          <w:szCs w:val="32"/>
        </w:rPr>
        <w:t>AS</w:t>
      </w:r>
      <w:r w:rsidR="002901E9" w:rsidRPr="002901E9">
        <w:rPr>
          <w:rFonts w:cstheme="majorBidi"/>
          <w:b w:val="0"/>
          <w:bCs w:val="0"/>
          <w:sz w:val="32"/>
          <w:szCs w:val="32"/>
        </w:rPr>
        <w:t xml:space="preserve">) by saying the above </w:t>
      </w:r>
      <w:r>
        <w:rPr>
          <w:rFonts w:cstheme="majorBidi"/>
          <w:b w:val="0"/>
          <w:bCs w:val="0"/>
          <w:sz w:val="32"/>
          <w:szCs w:val="32"/>
        </w:rPr>
        <w:t>Phrase</w:t>
      </w:r>
      <w:r w:rsidR="002901E9" w:rsidRPr="002901E9">
        <w:rPr>
          <w:rFonts w:cstheme="majorBidi"/>
          <w:b w:val="0"/>
          <w:bCs w:val="0"/>
          <w:sz w:val="32"/>
          <w:szCs w:val="32"/>
        </w:rPr>
        <w:t>, or their faith has a history?</w:t>
      </w:r>
      <w:bookmarkEnd w:id="93"/>
    </w:p>
    <w:p w14:paraId="6DFE1B0F" w14:textId="299A667E" w:rsidR="002901E9" w:rsidRDefault="001C467D" w:rsidP="00D5588B">
      <w:pPr>
        <w:pStyle w:val="Heading1"/>
        <w:spacing w:after="240"/>
        <w:contextualSpacing w:val="0"/>
        <w:rPr>
          <w:rFonts w:cstheme="majorBidi"/>
          <w:b w:val="0"/>
          <w:bCs w:val="0"/>
          <w:sz w:val="32"/>
          <w:szCs w:val="32"/>
        </w:rPr>
      </w:pPr>
      <w:r>
        <w:rPr>
          <w:rFonts w:cstheme="majorBidi"/>
          <w:b w:val="0"/>
          <w:bCs w:val="0"/>
          <w:sz w:val="32"/>
          <w:szCs w:val="32"/>
        </w:rPr>
        <w:tab/>
      </w:r>
      <w:bookmarkStart w:id="94" w:name="_Toc96794308"/>
      <w:r w:rsidR="002901E9" w:rsidRPr="002901E9">
        <w:rPr>
          <w:rFonts w:cstheme="majorBidi"/>
          <w:b w:val="0"/>
          <w:bCs w:val="0"/>
          <w:sz w:val="32"/>
          <w:szCs w:val="32"/>
        </w:rPr>
        <w:t>What</w:t>
      </w:r>
      <w:r>
        <w:rPr>
          <w:rFonts w:cstheme="majorBidi"/>
          <w:b w:val="0"/>
          <w:bCs w:val="0"/>
          <w:sz w:val="32"/>
          <w:szCs w:val="32"/>
        </w:rPr>
        <w:t xml:space="preserve"> is clear from the following Verse</w:t>
      </w:r>
      <w:r w:rsidRPr="002901E9">
        <w:rPr>
          <w:rFonts w:cstheme="majorBidi"/>
          <w:b w:val="0"/>
          <w:bCs w:val="0"/>
          <w:sz w:val="32"/>
          <w:szCs w:val="32"/>
        </w:rPr>
        <w:t xml:space="preserve"> is that their faith has a history </w:t>
      </w:r>
      <w:r w:rsidRPr="002901E9">
        <w:rPr>
          <w:rFonts w:cstheme="majorBidi"/>
          <w:b w:val="0"/>
          <w:bCs w:val="0"/>
          <w:sz w:val="32"/>
          <w:szCs w:val="32"/>
        </w:rPr>
        <w:lastRenderedPageBreak/>
        <w:t>and their expression of faith here is "faith after faith</w:t>
      </w:r>
      <w:r>
        <w:rPr>
          <w:rFonts w:cstheme="majorBidi"/>
          <w:b w:val="0"/>
          <w:bCs w:val="0"/>
          <w:sz w:val="32"/>
          <w:szCs w:val="32"/>
        </w:rPr>
        <w:t>:</w:t>
      </w:r>
      <w:r w:rsidRPr="002901E9">
        <w:rPr>
          <w:rFonts w:cstheme="majorBidi"/>
          <w:b w:val="0"/>
          <w:bCs w:val="0"/>
          <w:sz w:val="32"/>
          <w:szCs w:val="32"/>
        </w:rPr>
        <w:t>"</w:t>
      </w:r>
      <w:bookmarkEnd w:id="94"/>
    </w:p>
    <w:p w14:paraId="2B9880CC" w14:textId="77777777" w:rsidR="00D5588B" w:rsidRDefault="001C467D" w:rsidP="00D5588B">
      <w:pPr>
        <w:spacing w:before="0" w:after="0" w:line="240" w:lineRule="auto"/>
        <w:jc w:val="center"/>
        <w:rPr>
          <w:rFonts w:eastAsia="Times New Roman" w:cstheme="minorHAnsi"/>
          <w:b/>
          <w:bCs/>
          <w:color w:val="0070C0"/>
          <w:sz w:val="30"/>
          <w:szCs w:val="30"/>
          <w:lang w:val="en-CA" w:eastAsia="en-CA"/>
        </w:rPr>
      </w:pPr>
      <w:r w:rsidRPr="001C467D">
        <w:rPr>
          <w:rFonts w:eastAsia="Times New Roman" w:cstheme="minorHAnsi"/>
          <w:b/>
          <w:bCs/>
          <w:color w:val="0070C0"/>
          <w:sz w:val="30"/>
          <w:szCs w:val="30"/>
          <w:lang w:eastAsia="en-CA"/>
        </w:rPr>
        <w:t>“</w:t>
      </w:r>
      <w:r w:rsidRPr="001C467D">
        <w:rPr>
          <w:rFonts w:eastAsia="Times New Roman" w:cstheme="minorHAnsi"/>
          <w:b/>
          <w:bCs/>
          <w:color w:val="0070C0"/>
          <w:sz w:val="30"/>
          <w:szCs w:val="30"/>
          <w:lang w:val="en-CA" w:eastAsia="en-CA"/>
        </w:rPr>
        <w:t>O you who have faith! Be Allah's helpers, just as Jesus</w:t>
      </w:r>
      <w:r w:rsidR="00D5588B">
        <w:rPr>
          <w:rFonts w:eastAsia="Times New Roman" w:cstheme="minorHAnsi"/>
          <w:b/>
          <w:bCs/>
          <w:color w:val="0070C0"/>
          <w:sz w:val="30"/>
          <w:szCs w:val="30"/>
          <w:lang w:val="en-CA" w:eastAsia="en-CA"/>
        </w:rPr>
        <w:t xml:space="preserve"> the</w:t>
      </w:r>
      <w:r w:rsidRPr="001C467D">
        <w:rPr>
          <w:rFonts w:eastAsia="Times New Roman" w:cstheme="minorHAnsi"/>
          <w:b/>
          <w:bCs/>
          <w:color w:val="0070C0"/>
          <w:sz w:val="30"/>
          <w:szCs w:val="30"/>
          <w:lang w:val="en-CA" w:eastAsia="en-CA"/>
        </w:rPr>
        <w:t xml:space="preserve"> son of Mary said to the </w:t>
      </w:r>
      <w:r w:rsidR="00D5588B">
        <w:rPr>
          <w:rFonts w:eastAsia="Times New Roman" w:cstheme="minorHAnsi"/>
          <w:b/>
          <w:bCs/>
          <w:color w:val="0070C0"/>
          <w:sz w:val="30"/>
          <w:szCs w:val="30"/>
          <w:lang w:val="en-CA" w:eastAsia="en-CA"/>
        </w:rPr>
        <w:t>D</w:t>
      </w:r>
      <w:r w:rsidRPr="001C467D">
        <w:rPr>
          <w:rFonts w:eastAsia="Times New Roman" w:cstheme="minorHAnsi"/>
          <w:b/>
          <w:bCs/>
          <w:color w:val="0070C0"/>
          <w:sz w:val="30"/>
          <w:szCs w:val="30"/>
          <w:lang w:val="en-CA" w:eastAsia="en-CA"/>
        </w:rPr>
        <w:t>isciples</w:t>
      </w:r>
      <w:r w:rsidR="00D5588B">
        <w:rPr>
          <w:rFonts w:eastAsia="Times New Roman" w:cstheme="minorHAnsi"/>
          <w:b/>
          <w:bCs/>
          <w:color w:val="0070C0"/>
          <w:sz w:val="30"/>
          <w:szCs w:val="30"/>
          <w:lang w:val="en-CA" w:eastAsia="en-CA"/>
        </w:rPr>
        <w:t>:</w:t>
      </w:r>
      <w:r w:rsidRPr="001C467D">
        <w:rPr>
          <w:rFonts w:eastAsia="Times New Roman" w:cstheme="minorHAnsi"/>
          <w:b/>
          <w:bCs/>
          <w:color w:val="0070C0"/>
          <w:sz w:val="30"/>
          <w:szCs w:val="30"/>
          <w:lang w:val="en-CA" w:eastAsia="en-CA"/>
        </w:rPr>
        <w:t xml:space="preserve"> Who will be my helpers for Allah's sake?" </w:t>
      </w:r>
    </w:p>
    <w:p w14:paraId="3B6BB7D7" w14:textId="77777777" w:rsidR="00D5588B" w:rsidRDefault="001C467D" w:rsidP="00D5588B">
      <w:pPr>
        <w:spacing w:before="0" w:after="0" w:line="276" w:lineRule="auto"/>
        <w:jc w:val="center"/>
        <w:rPr>
          <w:rFonts w:eastAsia="Times New Roman" w:cstheme="minorHAnsi"/>
          <w:b/>
          <w:bCs/>
          <w:color w:val="0070C0"/>
          <w:sz w:val="30"/>
          <w:szCs w:val="30"/>
          <w:lang w:val="en-CA" w:eastAsia="en-CA"/>
        </w:rPr>
      </w:pPr>
      <w:r w:rsidRPr="001C467D">
        <w:rPr>
          <w:rFonts w:eastAsia="Times New Roman" w:cstheme="minorHAnsi"/>
          <w:b/>
          <w:bCs/>
          <w:color w:val="0070C0"/>
          <w:sz w:val="30"/>
          <w:szCs w:val="30"/>
          <w:lang w:val="en-CA" w:eastAsia="en-CA"/>
        </w:rPr>
        <w:t>The Disciples said</w:t>
      </w:r>
      <w:r w:rsidR="00D5588B">
        <w:rPr>
          <w:rFonts w:eastAsia="Times New Roman" w:cstheme="minorHAnsi"/>
          <w:b/>
          <w:bCs/>
          <w:color w:val="0070C0"/>
          <w:sz w:val="30"/>
          <w:szCs w:val="30"/>
          <w:lang w:val="en-CA" w:eastAsia="en-CA"/>
        </w:rPr>
        <w:t>:</w:t>
      </w:r>
      <w:r w:rsidRPr="001C467D">
        <w:rPr>
          <w:rFonts w:eastAsia="Times New Roman" w:cstheme="minorHAnsi"/>
          <w:b/>
          <w:bCs/>
          <w:color w:val="0070C0"/>
          <w:sz w:val="30"/>
          <w:szCs w:val="30"/>
          <w:lang w:val="en-CA" w:eastAsia="en-CA"/>
        </w:rPr>
        <w:t xml:space="preserve"> We will be Allah's helpers!" </w:t>
      </w:r>
    </w:p>
    <w:p w14:paraId="61F4CF63" w14:textId="64E092D1" w:rsidR="00D5588B" w:rsidRDefault="005E10C0" w:rsidP="00D5588B">
      <w:pPr>
        <w:spacing w:before="0" w:after="0" w:line="276" w:lineRule="auto"/>
        <w:jc w:val="center"/>
        <w:rPr>
          <w:rFonts w:eastAsia="Times New Roman" w:cstheme="minorHAnsi"/>
          <w:b/>
          <w:bCs/>
          <w:color w:val="0070C0"/>
          <w:sz w:val="30"/>
          <w:szCs w:val="30"/>
          <w:lang w:val="en-CA" w:eastAsia="en-CA"/>
        </w:rPr>
      </w:pPr>
      <w:r w:rsidRPr="001C467D">
        <w:rPr>
          <w:rFonts w:eastAsia="Times New Roman" w:cstheme="minorHAnsi"/>
          <w:b/>
          <w:bCs/>
          <w:color w:val="0070C0"/>
          <w:sz w:val="30"/>
          <w:szCs w:val="30"/>
          <w:lang w:val="en-CA" w:eastAsia="en-CA"/>
        </w:rPr>
        <w:t>So,</w:t>
      </w:r>
      <w:r w:rsidR="001C467D" w:rsidRPr="001C467D">
        <w:rPr>
          <w:rFonts w:eastAsia="Times New Roman" w:cstheme="minorHAnsi"/>
          <w:b/>
          <w:bCs/>
          <w:color w:val="0070C0"/>
          <w:sz w:val="30"/>
          <w:szCs w:val="30"/>
          <w:lang w:val="en-CA" w:eastAsia="en-CA"/>
        </w:rPr>
        <w:t xml:space="preserve"> a group of the Children of Israel believed, and a group disbelieved. </w:t>
      </w:r>
    </w:p>
    <w:p w14:paraId="282C5FC7" w14:textId="77777777" w:rsidR="00D5588B" w:rsidRDefault="001C467D" w:rsidP="00D5588B">
      <w:pPr>
        <w:spacing w:before="0" w:after="0" w:line="276" w:lineRule="auto"/>
        <w:jc w:val="center"/>
        <w:rPr>
          <w:rFonts w:eastAsia="Times New Roman" w:cstheme="minorHAnsi"/>
          <w:b/>
          <w:bCs/>
          <w:color w:val="0070C0"/>
          <w:sz w:val="30"/>
          <w:szCs w:val="30"/>
          <w:lang w:val="en-CA" w:eastAsia="en-CA"/>
        </w:rPr>
      </w:pPr>
      <w:r w:rsidRPr="001C467D">
        <w:rPr>
          <w:rFonts w:eastAsia="Times New Roman" w:cstheme="minorHAnsi"/>
          <w:b/>
          <w:bCs/>
          <w:color w:val="0070C0"/>
          <w:sz w:val="30"/>
          <w:szCs w:val="30"/>
          <w:lang w:val="en-CA" w:eastAsia="en-CA"/>
        </w:rPr>
        <w:t xml:space="preserve">Then We strengthened the faithful against their enemies, </w:t>
      </w:r>
    </w:p>
    <w:p w14:paraId="5F515B52" w14:textId="779F3328" w:rsidR="001C467D" w:rsidRDefault="001C467D" w:rsidP="00D5588B">
      <w:pPr>
        <w:spacing w:before="0" w:after="0" w:line="276" w:lineRule="auto"/>
        <w:jc w:val="center"/>
        <w:rPr>
          <w:rFonts w:eastAsia="Times New Roman" w:cstheme="minorHAnsi"/>
          <w:b/>
          <w:bCs/>
          <w:color w:val="0070C0"/>
          <w:sz w:val="30"/>
          <w:szCs w:val="30"/>
          <w:lang w:val="en-CA" w:eastAsia="en-CA"/>
        </w:rPr>
      </w:pPr>
      <w:r w:rsidRPr="001C467D">
        <w:rPr>
          <w:rFonts w:eastAsia="Times New Roman" w:cstheme="minorHAnsi"/>
          <w:b/>
          <w:bCs/>
          <w:color w:val="0070C0"/>
          <w:sz w:val="30"/>
          <w:szCs w:val="30"/>
          <w:lang w:val="en-CA" w:eastAsia="en-CA"/>
        </w:rPr>
        <w:t>and they became the dominant ones</w:t>
      </w:r>
      <w:r w:rsidR="00D5588B">
        <w:rPr>
          <w:rFonts w:eastAsia="Times New Roman" w:cstheme="minorHAnsi"/>
          <w:b/>
          <w:bCs/>
          <w:color w:val="0070C0"/>
          <w:sz w:val="30"/>
          <w:szCs w:val="30"/>
          <w:lang w:val="en-CA" w:eastAsia="en-CA"/>
        </w:rPr>
        <w:t>!”</w:t>
      </w:r>
    </w:p>
    <w:p w14:paraId="317A6FC8" w14:textId="4E4FD5DA" w:rsidR="00D5588B" w:rsidRPr="001C467D" w:rsidRDefault="00D5588B" w:rsidP="00D5588B">
      <w:pPr>
        <w:spacing w:before="0" w:after="0" w:line="276" w:lineRule="auto"/>
        <w:jc w:val="center"/>
        <w:rPr>
          <w:rFonts w:eastAsia="Times New Roman" w:cstheme="minorHAnsi"/>
          <w:b/>
          <w:bCs/>
          <w:color w:val="0070C0"/>
          <w:sz w:val="20"/>
          <w:szCs w:val="20"/>
          <w:lang w:val="en-CA" w:eastAsia="en-CA"/>
        </w:rPr>
      </w:pPr>
      <w:r w:rsidRPr="00D5588B">
        <w:rPr>
          <w:rFonts w:eastAsia="Times New Roman" w:cstheme="minorHAnsi"/>
          <w:b/>
          <w:bCs/>
          <w:color w:val="0070C0"/>
          <w:sz w:val="24"/>
          <w:szCs w:val="24"/>
          <w:lang w:val="en-CA" w:eastAsia="en-CA"/>
        </w:rPr>
        <w:t>(</w:t>
      </w:r>
      <w:proofErr w:type="spellStart"/>
      <w:r w:rsidRPr="00D5588B">
        <w:rPr>
          <w:rFonts w:eastAsia="Times New Roman" w:cstheme="minorHAnsi"/>
          <w:b/>
          <w:bCs/>
          <w:color w:val="0070C0"/>
          <w:sz w:val="24"/>
          <w:szCs w:val="24"/>
          <w:lang w:val="en-CA" w:eastAsia="en-CA"/>
        </w:rPr>
        <w:t>Saff</w:t>
      </w:r>
      <w:proofErr w:type="spellEnd"/>
      <w:r w:rsidRPr="00D5588B">
        <w:rPr>
          <w:rFonts w:eastAsia="Times New Roman" w:cstheme="minorHAnsi"/>
          <w:b/>
          <w:bCs/>
          <w:color w:val="0070C0"/>
          <w:sz w:val="24"/>
          <w:szCs w:val="24"/>
          <w:lang w:val="en-CA" w:eastAsia="en-CA"/>
        </w:rPr>
        <w:t>: 14.)</w:t>
      </w:r>
    </w:p>
    <w:p w14:paraId="04F468DF" w14:textId="77777777" w:rsidR="00D5588B" w:rsidRPr="00D5588B" w:rsidRDefault="00D5588B" w:rsidP="002901E9">
      <w:pPr>
        <w:pStyle w:val="Heading1"/>
        <w:spacing w:line="276" w:lineRule="auto"/>
        <w:rPr>
          <w:rFonts w:cstheme="majorBidi"/>
          <w:b w:val="0"/>
          <w:bCs w:val="0"/>
          <w:sz w:val="12"/>
          <w:szCs w:val="12"/>
        </w:rPr>
      </w:pPr>
    </w:p>
    <w:p w14:paraId="1106B705" w14:textId="16F0BA7B" w:rsidR="002901E9" w:rsidRPr="002901E9" w:rsidRDefault="0034295A" w:rsidP="00141E69">
      <w:pPr>
        <w:pStyle w:val="NormalWeb"/>
        <w:spacing w:before="0" w:after="120" w:afterAutospacing="0" w:line="276" w:lineRule="auto"/>
        <w:rPr>
          <w:rFonts w:cstheme="majorBidi"/>
          <w:b/>
          <w:bCs/>
          <w:sz w:val="32"/>
          <w:szCs w:val="32"/>
        </w:rPr>
      </w:pPr>
      <w:r>
        <w:rPr>
          <w:rFonts w:cstheme="majorBidi"/>
          <w:b/>
          <w:bCs/>
          <w:sz w:val="32"/>
          <w:szCs w:val="32"/>
        </w:rPr>
        <w:tab/>
      </w:r>
      <w:r w:rsidRPr="0034295A">
        <w:rPr>
          <w:rFonts w:cstheme="majorBidi"/>
          <w:sz w:val="32"/>
          <w:szCs w:val="32"/>
        </w:rPr>
        <w:t>The Phrase</w:t>
      </w:r>
      <w:r w:rsidR="00216664">
        <w:rPr>
          <w:rFonts w:cstheme="majorBidi"/>
          <w:sz w:val="32"/>
          <w:szCs w:val="32"/>
        </w:rPr>
        <w:t xml:space="preserve"> which expresses</w:t>
      </w:r>
      <w:r w:rsidRPr="0034295A">
        <w:rPr>
          <w:rFonts w:cstheme="majorBidi"/>
          <w:sz w:val="32"/>
          <w:szCs w:val="32"/>
        </w:rPr>
        <w:t>:</w:t>
      </w:r>
      <w:r>
        <w:rPr>
          <w:rFonts w:cstheme="majorBidi"/>
          <w:b/>
          <w:bCs/>
          <w:sz w:val="32"/>
          <w:szCs w:val="32"/>
        </w:rPr>
        <w:t xml:space="preserve"> </w:t>
      </w:r>
      <w:r w:rsidRPr="0034295A">
        <w:rPr>
          <w:rFonts w:asciiTheme="minorHAnsi" w:hAnsiTheme="minorHAnsi" w:cstheme="minorHAnsi"/>
          <w:b/>
          <w:bCs/>
          <w:color w:val="0070C0"/>
          <w:sz w:val="32"/>
          <w:szCs w:val="32"/>
          <w:lang w:val="en-CA" w:bidi="fa-IR"/>
        </w:rPr>
        <w:t>“…A</w:t>
      </w:r>
      <w:r w:rsidRPr="0034295A">
        <w:rPr>
          <w:rFonts w:asciiTheme="minorHAnsi" w:hAnsiTheme="minorHAnsi" w:cstheme="minorHAnsi"/>
          <w:b/>
          <w:bCs/>
          <w:color w:val="0070C0"/>
          <w:sz w:val="32"/>
          <w:szCs w:val="32"/>
          <w:lang w:val="en-CA" w:eastAsia="en-CA"/>
        </w:rPr>
        <w:t>nd bear witness that we are Muslims</w:t>
      </w:r>
      <w:r w:rsidR="00C60DAD">
        <w:rPr>
          <w:rFonts w:asciiTheme="minorHAnsi" w:hAnsiTheme="minorHAnsi" w:cstheme="minorHAnsi"/>
          <w:b/>
          <w:bCs/>
          <w:color w:val="0070C0"/>
          <w:sz w:val="32"/>
          <w:szCs w:val="32"/>
          <w:lang w:val="en-CA" w:eastAsia="en-CA"/>
        </w:rPr>
        <w:t xml:space="preserve">! </w:t>
      </w:r>
      <w:r w:rsidRPr="0034295A">
        <w:rPr>
          <w:rFonts w:asciiTheme="minorHAnsi" w:hAnsiTheme="minorHAnsi" w:cstheme="minorHAnsi"/>
          <w:b/>
          <w:bCs/>
          <w:color w:val="0070C0"/>
          <w:sz w:val="32"/>
          <w:szCs w:val="32"/>
          <w:lang w:val="en-CA" w:eastAsia="en-CA"/>
        </w:rPr>
        <w:t xml:space="preserve">Our Lord, we believe in what You have sent down, and we follow the </w:t>
      </w:r>
      <w:r w:rsidR="00C60DAD">
        <w:rPr>
          <w:rFonts w:asciiTheme="minorHAnsi" w:hAnsiTheme="minorHAnsi" w:cstheme="minorHAnsi"/>
          <w:b/>
          <w:bCs/>
          <w:color w:val="0070C0"/>
          <w:sz w:val="32"/>
          <w:szCs w:val="32"/>
          <w:lang w:val="en-CA" w:eastAsia="en-CA"/>
        </w:rPr>
        <w:t>A</w:t>
      </w:r>
      <w:r w:rsidRPr="0034295A">
        <w:rPr>
          <w:rFonts w:asciiTheme="minorHAnsi" w:hAnsiTheme="minorHAnsi" w:cstheme="minorHAnsi"/>
          <w:b/>
          <w:bCs/>
          <w:color w:val="0070C0"/>
          <w:sz w:val="32"/>
          <w:szCs w:val="32"/>
          <w:lang w:val="en-CA" w:eastAsia="en-CA"/>
        </w:rPr>
        <w:t>postle</w:t>
      </w:r>
      <w:r w:rsidR="00C60DAD">
        <w:rPr>
          <w:rFonts w:asciiTheme="minorHAnsi" w:hAnsiTheme="minorHAnsi" w:cstheme="minorHAnsi"/>
          <w:b/>
          <w:bCs/>
          <w:color w:val="0070C0"/>
          <w:sz w:val="32"/>
          <w:szCs w:val="32"/>
          <w:lang w:val="en-CA" w:eastAsia="en-CA"/>
        </w:rPr>
        <w:t>…!”</w:t>
      </w:r>
      <w:r w:rsidR="00C60DAD" w:rsidRPr="00C60DAD">
        <w:rPr>
          <w:rFonts w:asciiTheme="minorHAnsi" w:hAnsiTheme="minorHAnsi" w:cstheme="minorHAnsi"/>
          <w:b/>
          <w:bCs/>
          <w:color w:val="0070C0"/>
          <w:lang w:val="en-CA" w:eastAsia="en-CA"/>
        </w:rPr>
        <w:t xml:space="preserve"> (Al-Imran: 52-53,)</w:t>
      </w:r>
      <w:r w:rsidR="00216664">
        <w:rPr>
          <w:rFonts w:asciiTheme="minorHAnsi" w:hAnsiTheme="minorHAnsi" w:cstheme="minorHAnsi"/>
          <w:b/>
          <w:bCs/>
          <w:color w:val="0070C0"/>
          <w:lang w:val="en-CA" w:eastAsia="en-CA"/>
        </w:rPr>
        <w:t xml:space="preserve"> </w:t>
      </w:r>
      <w:r w:rsidR="004F1878">
        <w:rPr>
          <w:rFonts w:cstheme="majorBidi"/>
          <w:sz w:val="32"/>
          <w:szCs w:val="32"/>
        </w:rPr>
        <w:t>in w</w:t>
      </w:r>
      <w:r w:rsidR="00216664">
        <w:rPr>
          <w:rFonts w:cstheme="majorBidi"/>
          <w:sz w:val="32"/>
          <w:szCs w:val="32"/>
        </w:rPr>
        <w:t xml:space="preserve">hich </w:t>
      </w:r>
      <w:r w:rsidR="002901E9" w:rsidRPr="002901E9">
        <w:rPr>
          <w:rFonts w:cstheme="majorBidi"/>
          <w:sz w:val="32"/>
          <w:szCs w:val="32"/>
        </w:rPr>
        <w:t>the meaning of "</w:t>
      </w:r>
      <w:r w:rsidR="004F1878">
        <w:rPr>
          <w:rFonts w:cstheme="majorBidi"/>
          <w:sz w:val="32"/>
          <w:szCs w:val="32"/>
        </w:rPr>
        <w:t>Muslims</w:t>
      </w:r>
      <w:r w:rsidR="002901E9" w:rsidRPr="002901E9">
        <w:rPr>
          <w:rFonts w:cstheme="majorBidi"/>
          <w:sz w:val="32"/>
          <w:szCs w:val="32"/>
        </w:rPr>
        <w:t xml:space="preserve">" is </w:t>
      </w:r>
      <w:r w:rsidR="004F1878">
        <w:rPr>
          <w:rFonts w:cstheme="majorBidi"/>
          <w:sz w:val="32"/>
          <w:szCs w:val="32"/>
        </w:rPr>
        <w:t xml:space="preserve">the </w:t>
      </w:r>
      <w:r w:rsidR="002901E9" w:rsidRPr="002901E9">
        <w:rPr>
          <w:rFonts w:cstheme="majorBidi"/>
          <w:sz w:val="32"/>
          <w:szCs w:val="32"/>
        </w:rPr>
        <w:t xml:space="preserve">complete submission to the will of God </w:t>
      </w:r>
      <w:r w:rsidR="004F1878">
        <w:rPr>
          <w:rFonts w:cstheme="majorBidi"/>
          <w:sz w:val="32"/>
          <w:szCs w:val="32"/>
        </w:rPr>
        <w:t>–</w:t>
      </w:r>
      <w:r w:rsidR="002901E9" w:rsidRPr="002901E9">
        <w:rPr>
          <w:rFonts w:cstheme="majorBidi"/>
          <w:sz w:val="32"/>
          <w:szCs w:val="32"/>
        </w:rPr>
        <w:t xml:space="preserve"> </w:t>
      </w:r>
      <w:r w:rsidR="004F1878">
        <w:rPr>
          <w:rFonts w:cstheme="majorBidi"/>
          <w:sz w:val="32"/>
          <w:szCs w:val="32"/>
        </w:rPr>
        <w:t xml:space="preserve">there is </w:t>
      </w:r>
      <w:r w:rsidR="002901E9" w:rsidRPr="002901E9">
        <w:rPr>
          <w:rFonts w:cstheme="majorBidi"/>
          <w:sz w:val="32"/>
          <w:szCs w:val="32"/>
        </w:rPr>
        <w:t>a clear indication of th</w:t>
      </w:r>
      <w:r w:rsidR="004F1878">
        <w:rPr>
          <w:rFonts w:cstheme="majorBidi"/>
          <w:sz w:val="32"/>
          <w:szCs w:val="32"/>
        </w:rPr>
        <w:t>eir previous Faith</w:t>
      </w:r>
      <w:r w:rsidR="002901E9" w:rsidRPr="002901E9">
        <w:rPr>
          <w:rFonts w:cstheme="majorBidi"/>
          <w:sz w:val="32"/>
          <w:szCs w:val="32"/>
        </w:rPr>
        <w:t>, because such submission is not made except by pure believers, not everyone</w:t>
      </w:r>
      <w:r w:rsidR="004F1878">
        <w:rPr>
          <w:rFonts w:cstheme="majorBidi"/>
          <w:sz w:val="32"/>
          <w:szCs w:val="32"/>
        </w:rPr>
        <w:t>, who</w:t>
      </w:r>
      <w:r w:rsidR="002901E9" w:rsidRPr="002901E9">
        <w:rPr>
          <w:rFonts w:cstheme="majorBidi"/>
          <w:sz w:val="32"/>
          <w:szCs w:val="32"/>
        </w:rPr>
        <w:t xml:space="preserve"> in the appearance </w:t>
      </w:r>
      <w:r w:rsidR="004F1878">
        <w:rPr>
          <w:rFonts w:cstheme="majorBidi"/>
          <w:sz w:val="32"/>
          <w:szCs w:val="32"/>
        </w:rPr>
        <w:t>testifies</w:t>
      </w:r>
      <w:r w:rsidR="002901E9" w:rsidRPr="002901E9">
        <w:rPr>
          <w:rFonts w:cstheme="majorBidi"/>
          <w:sz w:val="32"/>
          <w:szCs w:val="32"/>
        </w:rPr>
        <w:t xml:space="preserve"> to </w:t>
      </w:r>
      <w:r w:rsidR="004F1878">
        <w:rPr>
          <w:rFonts w:cstheme="majorBidi"/>
          <w:sz w:val="32"/>
          <w:szCs w:val="32"/>
        </w:rPr>
        <w:t>M</w:t>
      </w:r>
      <w:r w:rsidR="002901E9" w:rsidRPr="002901E9">
        <w:rPr>
          <w:rFonts w:cstheme="majorBidi"/>
          <w:sz w:val="32"/>
          <w:szCs w:val="32"/>
        </w:rPr>
        <w:t xml:space="preserve">onotheism and </w:t>
      </w:r>
      <w:r w:rsidR="00C1081D">
        <w:rPr>
          <w:rFonts w:cstheme="majorBidi"/>
          <w:sz w:val="32"/>
          <w:szCs w:val="32"/>
        </w:rPr>
        <w:t>Prophethood of His Messengers.</w:t>
      </w:r>
    </w:p>
    <w:p w14:paraId="4B8CF7FC" w14:textId="34488DC4" w:rsidR="002901E9" w:rsidRDefault="00141E69" w:rsidP="006477E1">
      <w:pPr>
        <w:pStyle w:val="Heading1"/>
        <w:spacing w:after="120" w:line="276" w:lineRule="auto"/>
        <w:contextualSpacing w:val="0"/>
        <w:rPr>
          <w:rFonts w:cstheme="majorBidi"/>
          <w:b w:val="0"/>
          <w:bCs w:val="0"/>
          <w:sz w:val="32"/>
          <w:szCs w:val="32"/>
        </w:rPr>
      </w:pPr>
      <w:r>
        <w:rPr>
          <w:rFonts w:cstheme="majorBidi"/>
          <w:b w:val="0"/>
          <w:bCs w:val="0"/>
          <w:sz w:val="32"/>
          <w:szCs w:val="32"/>
        </w:rPr>
        <w:tab/>
      </w:r>
      <w:bookmarkStart w:id="95" w:name="_Toc96794309"/>
      <w:r w:rsidR="002901E9" w:rsidRPr="002901E9">
        <w:rPr>
          <w:rFonts w:cstheme="majorBidi"/>
          <w:b w:val="0"/>
          <w:bCs w:val="0"/>
          <w:sz w:val="32"/>
          <w:szCs w:val="32"/>
        </w:rPr>
        <w:t xml:space="preserve">Before a degree of "faith" there is a </w:t>
      </w:r>
      <w:r>
        <w:rPr>
          <w:rFonts w:cstheme="majorBidi"/>
          <w:b w:val="0"/>
          <w:bCs w:val="0"/>
          <w:sz w:val="32"/>
          <w:szCs w:val="32"/>
        </w:rPr>
        <w:t>stage</w:t>
      </w:r>
      <w:r w:rsidR="002901E9" w:rsidRPr="002901E9">
        <w:rPr>
          <w:rFonts w:cstheme="majorBidi"/>
          <w:b w:val="0"/>
          <w:bCs w:val="0"/>
          <w:sz w:val="32"/>
          <w:szCs w:val="32"/>
        </w:rPr>
        <w:t xml:space="preserve"> of "Islam</w:t>
      </w:r>
      <w:r>
        <w:rPr>
          <w:rFonts w:cstheme="majorBidi"/>
          <w:b w:val="0"/>
          <w:bCs w:val="0"/>
          <w:sz w:val="32"/>
          <w:szCs w:val="32"/>
        </w:rPr>
        <w:t>,</w:t>
      </w:r>
      <w:r w:rsidR="002901E9" w:rsidRPr="002901E9">
        <w:rPr>
          <w:rFonts w:cstheme="majorBidi"/>
          <w:b w:val="0"/>
          <w:bCs w:val="0"/>
          <w:sz w:val="32"/>
          <w:szCs w:val="32"/>
        </w:rPr>
        <w:t xml:space="preserve">" as it can be </w:t>
      </w:r>
      <w:r>
        <w:rPr>
          <w:rFonts w:cstheme="majorBidi"/>
          <w:b w:val="0"/>
          <w:bCs w:val="0"/>
          <w:sz w:val="32"/>
          <w:szCs w:val="32"/>
        </w:rPr>
        <w:t>understood</w:t>
      </w:r>
      <w:r w:rsidR="002901E9" w:rsidRPr="002901E9">
        <w:rPr>
          <w:rFonts w:cstheme="majorBidi"/>
          <w:b w:val="0"/>
          <w:bCs w:val="0"/>
          <w:sz w:val="32"/>
          <w:szCs w:val="32"/>
        </w:rPr>
        <w:t xml:space="preserve"> from the words of the </w:t>
      </w:r>
      <w:r>
        <w:rPr>
          <w:rFonts w:cstheme="majorBidi"/>
          <w:b w:val="0"/>
          <w:bCs w:val="0"/>
          <w:sz w:val="32"/>
          <w:szCs w:val="32"/>
        </w:rPr>
        <w:t>D</w:t>
      </w:r>
      <w:r w:rsidR="002901E9" w:rsidRPr="002901E9">
        <w:rPr>
          <w:rFonts w:cstheme="majorBidi"/>
          <w:b w:val="0"/>
          <w:bCs w:val="0"/>
          <w:sz w:val="32"/>
          <w:szCs w:val="32"/>
        </w:rPr>
        <w:t xml:space="preserve">isciples themselves, because in </w:t>
      </w:r>
      <w:r w:rsidR="005E10C0">
        <w:rPr>
          <w:rFonts w:cstheme="majorBidi"/>
          <w:b w:val="0"/>
          <w:bCs w:val="0"/>
          <w:sz w:val="32"/>
          <w:szCs w:val="32"/>
        </w:rPr>
        <w:t>informing</w:t>
      </w:r>
      <w:r w:rsidR="002901E9" w:rsidRPr="002901E9">
        <w:rPr>
          <w:rFonts w:cstheme="majorBidi"/>
          <w:b w:val="0"/>
          <w:bCs w:val="0"/>
          <w:sz w:val="32"/>
          <w:szCs w:val="32"/>
        </w:rPr>
        <w:t xml:space="preserve"> of their </w:t>
      </w:r>
      <w:r w:rsidR="005E10C0">
        <w:rPr>
          <w:rFonts w:cstheme="majorBidi"/>
          <w:b w:val="0"/>
          <w:bCs w:val="0"/>
          <w:sz w:val="32"/>
          <w:szCs w:val="32"/>
        </w:rPr>
        <w:t>“F</w:t>
      </w:r>
      <w:r w:rsidR="002901E9" w:rsidRPr="002901E9">
        <w:rPr>
          <w:rFonts w:cstheme="majorBidi"/>
          <w:b w:val="0"/>
          <w:bCs w:val="0"/>
          <w:sz w:val="32"/>
          <w:szCs w:val="32"/>
        </w:rPr>
        <w:t>aith</w:t>
      </w:r>
      <w:r w:rsidR="005E10C0">
        <w:rPr>
          <w:rFonts w:cstheme="majorBidi"/>
          <w:b w:val="0"/>
          <w:bCs w:val="0"/>
          <w:sz w:val="32"/>
          <w:szCs w:val="32"/>
        </w:rPr>
        <w:t>”</w:t>
      </w:r>
      <w:r w:rsidR="002901E9" w:rsidRPr="002901E9">
        <w:rPr>
          <w:rFonts w:cstheme="majorBidi"/>
          <w:b w:val="0"/>
          <w:bCs w:val="0"/>
          <w:sz w:val="32"/>
          <w:szCs w:val="32"/>
        </w:rPr>
        <w:t xml:space="preserve"> the</w:t>
      </w:r>
      <w:r w:rsidR="005E10C0">
        <w:rPr>
          <w:rFonts w:cstheme="majorBidi"/>
          <w:b w:val="0"/>
          <w:bCs w:val="0"/>
          <w:sz w:val="32"/>
          <w:szCs w:val="32"/>
        </w:rPr>
        <w:t>y used the</w:t>
      </w:r>
      <w:r w:rsidR="002901E9" w:rsidRPr="002901E9">
        <w:rPr>
          <w:rFonts w:cstheme="majorBidi"/>
          <w:b w:val="0"/>
          <w:bCs w:val="0"/>
          <w:sz w:val="32"/>
          <w:szCs w:val="32"/>
        </w:rPr>
        <w:t xml:space="preserve"> word "</w:t>
      </w:r>
      <w:r w:rsidR="005E10C0">
        <w:rPr>
          <w:rFonts w:cstheme="majorBidi"/>
          <w:b w:val="0"/>
          <w:bCs w:val="0"/>
          <w:sz w:val="32"/>
          <w:szCs w:val="32"/>
        </w:rPr>
        <w:t>we believe</w:t>
      </w:r>
      <w:r w:rsidR="002901E9" w:rsidRPr="002901E9">
        <w:rPr>
          <w:rFonts w:cstheme="majorBidi"/>
          <w:b w:val="0"/>
          <w:bCs w:val="0"/>
          <w:sz w:val="32"/>
          <w:szCs w:val="32"/>
        </w:rPr>
        <w:t xml:space="preserve">" </w:t>
      </w:r>
      <w:r w:rsidR="005E10C0">
        <w:rPr>
          <w:rFonts w:cstheme="majorBidi"/>
          <w:b w:val="0"/>
          <w:bCs w:val="0"/>
          <w:sz w:val="32"/>
          <w:szCs w:val="32"/>
        </w:rPr>
        <w:t>w</w:t>
      </w:r>
      <w:r w:rsidR="002901E9" w:rsidRPr="002901E9">
        <w:rPr>
          <w:rFonts w:cstheme="majorBidi"/>
          <w:b w:val="0"/>
          <w:bCs w:val="0"/>
          <w:sz w:val="32"/>
          <w:szCs w:val="32"/>
        </w:rPr>
        <w:t xml:space="preserve">hich is a verb, but in </w:t>
      </w:r>
      <w:r w:rsidR="005E10C0">
        <w:rPr>
          <w:rFonts w:cstheme="majorBidi"/>
          <w:b w:val="0"/>
          <w:bCs w:val="0"/>
          <w:sz w:val="32"/>
          <w:szCs w:val="32"/>
        </w:rPr>
        <w:t>informing</w:t>
      </w:r>
      <w:r w:rsidR="002901E9" w:rsidRPr="002901E9">
        <w:rPr>
          <w:rFonts w:cstheme="majorBidi"/>
          <w:b w:val="0"/>
          <w:bCs w:val="0"/>
          <w:sz w:val="32"/>
          <w:szCs w:val="32"/>
        </w:rPr>
        <w:t xml:space="preserve"> of </w:t>
      </w:r>
      <w:r w:rsidR="005E10C0">
        <w:rPr>
          <w:rFonts w:cstheme="majorBidi"/>
          <w:b w:val="0"/>
          <w:bCs w:val="0"/>
          <w:sz w:val="32"/>
          <w:szCs w:val="32"/>
        </w:rPr>
        <w:t xml:space="preserve">their </w:t>
      </w:r>
      <w:r w:rsidR="001036EB">
        <w:rPr>
          <w:rFonts w:cstheme="majorBidi"/>
          <w:b w:val="0"/>
          <w:bCs w:val="0"/>
          <w:sz w:val="32"/>
          <w:szCs w:val="32"/>
        </w:rPr>
        <w:t>“</w:t>
      </w:r>
      <w:r w:rsidR="002901E9" w:rsidRPr="002901E9">
        <w:rPr>
          <w:rFonts w:cstheme="majorBidi"/>
          <w:b w:val="0"/>
          <w:bCs w:val="0"/>
          <w:sz w:val="32"/>
          <w:szCs w:val="32"/>
        </w:rPr>
        <w:t>Islam</w:t>
      </w:r>
      <w:r w:rsidR="001036EB">
        <w:rPr>
          <w:rFonts w:cstheme="majorBidi"/>
          <w:b w:val="0"/>
          <w:bCs w:val="0"/>
          <w:sz w:val="32"/>
          <w:szCs w:val="32"/>
        </w:rPr>
        <w:t xml:space="preserve"> - submission”</w:t>
      </w:r>
      <w:r w:rsidR="002901E9" w:rsidRPr="002901E9">
        <w:rPr>
          <w:rFonts w:cstheme="majorBidi"/>
          <w:b w:val="0"/>
          <w:bCs w:val="0"/>
          <w:sz w:val="32"/>
          <w:szCs w:val="32"/>
        </w:rPr>
        <w:t xml:space="preserve"> the</w:t>
      </w:r>
      <w:r w:rsidR="001036EB">
        <w:rPr>
          <w:rFonts w:cstheme="majorBidi"/>
          <w:b w:val="0"/>
          <w:bCs w:val="0"/>
          <w:sz w:val="32"/>
          <w:szCs w:val="32"/>
        </w:rPr>
        <w:t>y used the</w:t>
      </w:r>
      <w:r w:rsidR="002901E9" w:rsidRPr="002901E9">
        <w:rPr>
          <w:rFonts w:cstheme="majorBidi"/>
          <w:b w:val="0"/>
          <w:bCs w:val="0"/>
          <w:sz w:val="32"/>
          <w:szCs w:val="32"/>
        </w:rPr>
        <w:t xml:space="preserve"> word "Muslim</w:t>
      </w:r>
      <w:r w:rsidR="001036EB">
        <w:rPr>
          <w:rFonts w:cstheme="majorBidi"/>
          <w:b w:val="0"/>
          <w:bCs w:val="0"/>
          <w:sz w:val="32"/>
          <w:szCs w:val="32"/>
        </w:rPr>
        <w:t>s</w:t>
      </w:r>
      <w:r w:rsidR="002901E9" w:rsidRPr="002901E9">
        <w:rPr>
          <w:rFonts w:cstheme="majorBidi"/>
          <w:b w:val="0"/>
          <w:bCs w:val="0"/>
          <w:sz w:val="32"/>
          <w:szCs w:val="32"/>
        </w:rPr>
        <w:t xml:space="preserve">" which </w:t>
      </w:r>
      <w:r w:rsidR="006477E1">
        <w:rPr>
          <w:rFonts w:cstheme="majorBidi"/>
          <w:b w:val="0"/>
          <w:bCs w:val="0"/>
          <w:sz w:val="32"/>
          <w:szCs w:val="32"/>
        </w:rPr>
        <w:t>indicates</w:t>
      </w:r>
      <w:r w:rsidR="002901E9" w:rsidRPr="002901E9">
        <w:rPr>
          <w:rFonts w:cstheme="majorBidi"/>
          <w:b w:val="0"/>
          <w:bCs w:val="0"/>
          <w:sz w:val="32"/>
          <w:szCs w:val="32"/>
        </w:rPr>
        <w:t xml:space="preserve"> an adjective, and it is clear that the adjective takes precedence over the verb and its origin</w:t>
      </w:r>
      <w:r w:rsidR="006477E1">
        <w:rPr>
          <w:rFonts w:cstheme="majorBidi"/>
          <w:b w:val="0"/>
          <w:bCs w:val="0"/>
          <w:sz w:val="32"/>
          <w:szCs w:val="32"/>
        </w:rPr>
        <w:t>.</w:t>
      </w:r>
      <w:bookmarkEnd w:id="95"/>
    </w:p>
    <w:p w14:paraId="0B448031" w14:textId="420DED0E" w:rsidR="00A1314E" w:rsidRPr="00B40805" w:rsidRDefault="00A1314E" w:rsidP="00A1314E">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B40805">
        <w:rPr>
          <w:rFonts w:ascii="Adobe Song Std L" w:eastAsia="Adobe Song Std L" w:hAnsi="Adobe Song Std L" w:cs="Times New Roman"/>
          <w:b/>
          <w:bCs/>
          <w:sz w:val="24"/>
          <w:szCs w:val="24"/>
          <w:lang w:bidi="fa-IR"/>
        </w:rPr>
        <w:t>(</w:t>
      </w:r>
      <w:proofErr w:type="spellStart"/>
      <w:r w:rsidRPr="00B40805">
        <w:rPr>
          <w:rFonts w:ascii="Adobe Song Std L" w:eastAsia="Adobe Song Std L" w:hAnsi="Adobe Song Std L" w:cs="Times New Roman"/>
          <w:b/>
          <w:bCs/>
          <w:sz w:val="24"/>
          <w:szCs w:val="24"/>
          <w:lang w:bidi="fa-IR"/>
        </w:rPr>
        <w:t>Almizan</w:t>
      </w:r>
      <w:proofErr w:type="spellEnd"/>
      <w:r>
        <w:rPr>
          <w:rFonts w:ascii="Adobe Song Std L" w:eastAsia="Adobe Song Std L" w:hAnsi="Adobe Song Std L" w:cs="Times New Roman"/>
          <w:b/>
          <w:bCs/>
          <w:sz w:val="24"/>
          <w:szCs w:val="24"/>
          <w:lang w:bidi="fa-IR"/>
        </w:rPr>
        <w:t>:</w:t>
      </w:r>
      <w:r w:rsidRPr="00B40805">
        <w:rPr>
          <w:rFonts w:ascii="Adobe Song Std L" w:eastAsia="Adobe Song Std L" w:hAnsi="Adobe Song Std L" w:cs="Times New Roman"/>
          <w:b/>
          <w:bCs/>
          <w:sz w:val="24"/>
          <w:szCs w:val="24"/>
          <w:lang w:bidi="fa-IR"/>
        </w:rPr>
        <w:t xml:space="preserve"> V. </w:t>
      </w:r>
      <w:r>
        <w:rPr>
          <w:rFonts w:ascii="Adobe Song Std L" w:eastAsia="Adobe Song Std L" w:hAnsi="Adobe Song Std L" w:cs="Times New Roman"/>
          <w:b/>
          <w:bCs/>
          <w:sz w:val="24"/>
          <w:szCs w:val="24"/>
          <w:lang w:bidi="fa-IR"/>
        </w:rPr>
        <w:t>6</w:t>
      </w:r>
      <w:r w:rsidRPr="00B40805">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28.</w:t>
      </w:r>
      <w:r w:rsidRPr="00B40805">
        <w:rPr>
          <w:rFonts w:ascii="Adobe Song Std L" w:eastAsia="Adobe Song Std L" w:hAnsi="Adobe Song Std L" w:cs="Times New Roman"/>
          <w:b/>
          <w:bCs/>
          <w:sz w:val="24"/>
          <w:szCs w:val="24"/>
          <w:lang w:bidi="fa-IR"/>
        </w:rPr>
        <w:t>)</w:t>
      </w:r>
    </w:p>
    <w:p w14:paraId="5E73605C" w14:textId="77777777" w:rsidR="00A1314E" w:rsidRPr="00A1314E" w:rsidRDefault="00A1314E" w:rsidP="00A1314E">
      <w:pPr>
        <w:rPr>
          <w:lang w:bidi="fa-IR"/>
        </w:rPr>
      </w:pPr>
    </w:p>
    <w:p w14:paraId="2205532C" w14:textId="77777777" w:rsidR="006477E1" w:rsidRPr="006479A8" w:rsidRDefault="006477E1" w:rsidP="006477E1">
      <w:pPr>
        <w:rPr>
          <w:sz w:val="32"/>
          <w:szCs w:val="32"/>
          <w:lang w:bidi="fa-IR"/>
        </w:rPr>
      </w:pPr>
    </w:p>
    <w:p w14:paraId="70256311" w14:textId="47E68918" w:rsidR="00720593" w:rsidRDefault="006479A8" w:rsidP="006479A8">
      <w:pPr>
        <w:pStyle w:val="Heading1"/>
      </w:pPr>
      <w:bookmarkStart w:id="96" w:name="_Toc96794310"/>
      <w:r>
        <w:t>Attributes</w:t>
      </w:r>
      <w:r w:rsidR="00720593" w:rsidRPr="001377F3">
        <w:t xml:space="preserve"> of </w:t>
      </w:r>
      <w:r>
        <w:t>the</w:t>
      </w:r>
      <w:r w:rsidR="00720593" w:rsidRPr="001377F3">
        <w:t xml:space="preserve"> Believer</w:t>
      </w:r>
      <w:bookmarkEnd w:id="96"/>
    </w:p>
    <w:p w14:paraId="722630D0" w14:textId="3E2B8643" w:rsidR="006479A8" w:rsidRPr="006479A8" w:rsidRDefault="006479A8" w:rsidP="006479A8">
      <w:pPr>
        <w:rPr>
          <w:sz w:val="2"/>
          <w:szCs w:val="2"/>
          <w:lang w:bidi="fa-IR"/>
        </w:rPr>
      </w:pPr>
    </w:p>
    <w:p w14:paraId="4D35120E" w14:textId="77777777" w:rsidR="006479A8" w:rsidRDefault="006479A8" w:rsidP="006479A8">
      <w:pPr>
        <w:widowControl w:val="0"/>
        <w:bidi/>
        <w:spacing w:before="0"/>
        <w:rPr>
          <w:rFonts w:ascii="Times New Roman" w:eastAsia="Times New Roman" w:hAnsi="Times New Roman" w:cs="Times New Roman"/>
          <w:color w:val="FF0000"/>
          <w:sz w:val="32"/>
          <w:szCs w:val="32"/>
        </w:rPr>
      </w:pPr>
      <w:r w:rsidRPr="002F5FF8">
        <w:rPr>
          <w:rFonts w:ascii="Times New Roman" w:eastAsia="Times New Roman" w:hAnsi="Times New Roman" w:cs="Times New Roman"/>
          <w:color w:val="FF0000"/>
          <w:sz w:val="32"/>
          <w:szCs w:val="32"/>
          <w:rtl/>
        </w:rPr>
        <w:t xml:space="preserve">«اِنَّ الَّذينَ هُمْ مِنْ خَشْيَةِ رَبِّهِمْ مُشْفِقُونَ...!» </w:t>
      </w:r>
    </w:p>
    <w:p w14:paraId="425CD725" w14:textId="6AB2174F" w:rsidR="006479A8" w:rsidRPr="00D76336" w:rsidRDefault="006479A8" w:rsidP="006479A8">
      <w:pPr>
        <w:widowControl w:val="0"/>
        <w:bidi/>
        <w:spacing w:before="0"/>
        <w:rPr>
          <w:rFonts w:eastAsia="Times New Roman" w:cstheme="minorHAnsi"/>
          <w:b/>
          <w:bCs/>
          <w:color w:val="0070C0"/>
          <w:sz w:val="36"/>
          <w:szCs w:val="36"/>
          <w:rtl/>
        </w:rPr>
      </w:pPr>
      <w:r w:rsidRPr="002F5FF8">
        <w:rPr>
          <w:rFonts w:ascii="Times New Roman" w:eastAsia="Times New Roman" w:hAnsi="Times New Roman" w:cs="Times New Roman"/>
          <w:color w:val="FF0000"/>
          <w:sz w:val="32"/>
          <w:szCs w:val="32"/>
          <w:rtl/>
        </w:rPr>
        <w:t xml:space="preserve">(57 تا 61 / مؤمنون) </w:t>
      </w:r>
    </w:p>
    <w:p w14:paraId="2F07F880" w14:textId="66E801CB" w:rsidR="00D76336" w:rsidRPr="00D76336" w:rsidRDefault="00D76336" w:rsidP="00485A88">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D76336">
        <w:rPr>
          <w:rFonts w:eastAsia="Times New Roman" w:cstheme="minorHAnsi"/>
          <w:b/>
          <w:bCs/>
          <w:color w:val="0070C0"/>
          <w:sz w:val="32"/>
          <w:szCs w:val="32"/>
          <w:lang w:val="en-CA" w:eastAsia="en-CA"/>
        </w:rPr>
        <w:t>As for those who are in reverence from the awe of their Lord</w:t>
      </w:r>
      <w:r>
        <w:rPr>
          <w:rFonts w:eastAsia="Times New Roman" w:cstheme="minorHAnsi"/>
          <w:b/>
          <w:bCs/>
          <w:color w:val="0070C0"/>
          <w:sz w:val="32"/>
          <w:szCs w:val="32"/>
          <w:lang w:val="en-CA" w:eastAsia="en-CA"/>
        </w:rPr>
        <w:t>!</w:t>
      </w:r>
    </w:p>
    <w:p w14:paraId="09E84D97" w14:textId="6D99C546" w:rsidR="00D76336" w:rsidRPr="00D76336" w:rsidRDefault="00D76336" w:rsidP="00485A88">
      <w:pPr>
        <w:spacing w:before="0" w:after="0" w:line="276" w:lineRule="auto"/>
        <w:jc w:val="center"/>
        <w:rPr>
          <w:rFonts w:eastAsia="Times New Roman" w:cstheme="minorHAnsi"/>
          <w:b/>
          <w:bCs/>
          <w:color w:val="0070C0"/>
          <w:sz w:val="32"/>
          <w:szCs w:val="32"/>
          <w:lang w:val="en-CA" w:eastAsia="en-CA"/>
        </w:rPr>
      </w:pPr>
      <w:r w:rsidRPr="00D76336">
        <w:rPr>
          <w:rFonts w:eastAsia="Times New Roman" w:cstheme="minorHAnsi"/>
          <w:b/>
          <w:bCs/>
          <w:color w:val="0070C0"/>
          <w:sz w:val="32"/>
          <w:szCs w:val="32"/>
          <w:lang w:val="en-CA" w:eastAsia="en-CA"/>
        </w:rPr>
        <w:t xml:space="preserve">And they believe in the </w:t>
      </w:r>
      <w:r>
        <w:rPr>
          <w:rFonts w:eastAsia="Times New Roman" w:cstheme="minorHAnsi"/>
          <w:b/>
          <w:bCs/>
          <w:color w:val="0070C0"/>
          <w:sz w:val="32"/>
          <w:szCs w:val="32"/>
          <w:lang w:val="en-CA" w:eastAsia="en-CA"/>
        </w:rPr>
        <w:t>R</w:t>
      </w:r>
      <w:r w:rsidRPr="00D76336">
        <w:rPr>
          <w:rFonts w:eastAsia="Times New Roman" w:cstheme="minorHAnsi"/>
          <w:b/>
          <w:bCs/>
          <w:color w:val="0070C0"/>
          <w:sz w:val="32"/>
          <w:szCs w:val="32"/>
          <w:lang w:val="en-CA" w:eastAsia="en-CA"/>
        </w:rPr>
        <w:t xml:space="preserve">evelations </w:t>
      </w:r>
      <w:r w:rsidR="009B35CD">
        <w:rPr>
          <w:rFonts w:eastAsia="Times New Roman" w:cstheme="minorHAnsi"/>
          <w:b/>
          <w:bCs/>
          <w:color w:val="0070C0"/>
          <w:sz w:val="32"/>
          <w:szCs w:val="32"/>
          <w:lang w:val="en-CA" w:eastAsia="en-CA"/>
        </w:rPr>
        <w:t xml:space="preserve">(Signs) </w:t>
      </w:r>
      <w:r w:rsidRPr="00D76336">
        <w:rPr>
          <w:rFonts w:eastAsia="Times New Roman" w:cstheme="minorHAnsi"/>
          <w:b/>
          <w:bCs/>
          <w:color w:val="0070C0"/>
          <w:sz w:val="32"/>
          <w:szCs w:val="32"/>
          <w:lang w:val="en-CA" w:eastAsia="en-CA"/>
        </w:rPr>
        <w:t>of their Lord</w:t>
      </w:r>
      <w:r>
        <w:rPr>
          <w:rFonts w:eastAsia="Times New Roman" w:cstheme="minorHAnsi"/>
          <w:b/>
          <w:bCs/>
          <w:color w:val="0070C0"/>
          <w:sz w:val="32"/>
          <w:szCs w:val="32"/>
          <w:lang w:val="en-CA" w:eastAsia="en-CA"/>
        </w:rPr>
        <w:t>!</w:t>
      </w:r>
    </w:p>
    <w:p w14:paraId="2EA6BD20" w14:textId="60968722" w:rsidR="00485A88" w:rsidRPr="00485A88" w:rsidRDefault="00485A88" w:rsidP="00485A88">
      <w:pPr>
        <w:spacing w:before="0" w:after="0" w:line="276" w:lineRule="auto"/>
        <w:jc w:val="center"/>
        <w:rPr>
          <w:rFonts w:eastAsia="Times New Roman" w:cstheme="minorHAnsi"/>
          <w:b/>
          <w:bCs/>
          <w:color w:val="0070C0"/>
          <w:sz w:val="28"/>
          <w:szCs w:val="28"/>
          <w:lang w:val="en-CA" w:eastAsia="en-CA"/>
        </w:rPr>
      </w:pPr>
      <w:r>
        <w:rPr>
          <w:rFonts w:eastAsia="Times New Roman" w:cstheme="minorHAnsi"/>
          <w:b/>
          <w:bCs/>
          <w:color w:val="0070C0"/>
          <w:sz w:val="32"/>
          <w:szCs w:val="32"/>
          <w:lang w:val="en-CA" w:eastAsia="en-CA"/>
        </w:rPr>
        <w:t>A</w:t>
      </w:r>
      <w:r w:rsidRPr="00485A88">
        <w:rPr>
          <w:rFonts w:eastAsia="Times New Roman" w:cstheme="minorHAnsi"/>
          <w:b/>
          <w:bCs/>
          <w:color w:val="0070C0"/>
          <w:sz w:val="32"/>
          <w:szCs w:val="32"/>
          <w:lang w:val="en-CA" w:eastAsia="en-CA"/>
        </w:rPr>
        <w:t>nd they do not ascribe partners to their Lord!</w:t>
      </w:r>
    </w:p>
    <w:p w14:paraId="673E00C9" w14:textId="77777777" w:rsidR="00D76336" w:rsidRDefault="00D76336" w:rsidP="00485A88">
      <w:pPr>
        <w:spacing w:before="0" w:after="0" w:line="276" w:lineRule="auto"/>
        <w:jc w:val="center"/>
        <w:rPr>
          <w:rFonts w:eastAsia="Times New Roman" w:cstheme="minorHAnsi"/>
          <w:b/>
          <w:bCs/>
          <w:color w:val="0070C0"/>
          <w:sz w:val="32"/>
          <w:szCs w:val="32"/>
          <w:lang w:val="en-CA" w:eastAsia="en-CA"/>
        </w:rPr>
      </w:pPr>
      <w:r w:rsidRPr="00D76336">
        <w:rPr>
          <w:rFonts w:eastAsia="Times New Roman" w:cstheme="minorHAnsi"/>
          <w:b/>
          <w:bCs/>
          <w:color w:val="0070C0"/>
          <w:sz w:val="32"/>
          <w:szCs w:val="32"/>
          <w:lang w:val="en-CA" w:eastAsia="en-CA"/>
        </w:rPr>
        <w:t>And they give of what they were given, and the</w:t>
      </w:r>
      <w:r>
        <w:rPr>
          <w:rFonts w:eastAsia="Times New Roman" w:cstheme="minorHAnsi"/>
          <w:b/>
          <w:bCs/>
          <w:color w:val="0070C0"/>
          <w:sz w:val="32"/>
          <w:szCs w:val="32"/>
          <w:lang w:val="en-CA" w:eastAsia="en-CA"/>
        </w:rPr>
        <w:t>ir</w:t>
      </w:r>
      <w:r w:rsidRPr="00D76336">
        <w:rPr>
          <w:rFonts w:eastAsia="Times New Roman" w:cstheme="minorHAnsi"/>
          <w:b/>
          <w:bCs/>
          <w:color w:val="0070C0"/>
          <w:sz w:val="32"/>
          <w:szCs w:val="32"/>
          <w:lang w:val="en-CA" w:eastAsia="en-CA"/>
        </w:rPr>
        <w:t xml:space="preserve"> hearts full of reverence that they will return to their Lord</w:t>
      </w:r>
      <w:r>
        <w:rPr>
          <w:rFonts w:eastAsia="Times New Roman" w:cstheme="minorHAnsi"/>
          <w:b/>
          <w:bCs/>
          <w:color w:val="0070C0"/>
          <w:sz w:val="32"/>
          <w:szCs w:val="32"/>
          <w:lang w:val="en-CA" w:eastAsia="en-CA"/>
        </w:rPr>
        <w:t>!</w:t>
      </w:r>
    </w:p>
    <w:p w14:paraId="4F0BF430" w14:textId="3F320A49" w:rsidR="00D76336" w:rsidRPr="00D76336" w:rsidRDefault="00D76336" w:rsidP="00485A88">
      <w:pPr>
        <w:spacing w:before="0" w:after="0" w:line="276" w:lineRule="auto"/>
        <w:jc w:val="center"/>
        <w:rPr>
          <w:rFonts w:eastAsia="Times New Roman" w:cstheme="minorHAnsi"/>
          <w:b/>
          <w:bCs/>
          <w:color w:val="0070C0"/>
          <w:sz w:val="32"/>
          <w:szCs w:val="32"/>
          <w:lang w:val="en-CA" w:eastAsia="en-CA"/>
        </w:rPr>
      </w:pPr>
      <w:r w:rsidRPr="00D76336">
        <w:rPr>
          <w:rFonts w:eastAsia="Times New Roman" w:cstheme="minorHAnsi"/>
          <w:b/>
          <w:bCs/>
          <w:color w:val="0070C0"/>
          <w:sz w:val="32"/>
          <w:szCs w:val="32"/>
          <w:lang w:val="en-CA" w:eastAsia="en-CA"/>
        </w:rPr>
        <w:lastRenderedPageBreak/>
        <w:t>These are the ones who race in doing good, and they are the first to it</w:t>
      </w:r>
      <w:r>
        <w:rPr>
          <w:rFonts w:eastAsia="Times New Roman" w:cstheme="minorHAnsi"/>
          <w:b/>
          <w:bCs/>
          <w:color w:val="0070C0"/>
          <w:sz w:val="32"/>
          <w:szCs w:val="32"/>
          <w:lang w:val="en-CA" w:eastAsia="en-CA"/>
        </w:rPr>
        <w:t>!”</w:t>
      </w:r>
    </w:p>
    <w:p w14:paraId="3B83FA50" w14:textId="5174F379" w:rsidR="00677EA8" w:rsidRDefault="00677EA8" w:rsidP="00485A88">
      <w:pPr>
        <w:widowControl w:val="0"/>
        <w:spacing w:before="0" w:after="0" w:line="276" w:lineRule="auto"/>
        <w:contextualSpacing/>
        <w:jc w:val="center"/>
        <w:rPr>
          <w:rFonts w:cs="Times New Roman"/>
          <w:b/>
          <w:bCs/>
          <w:color w:val="0070C0"/>
          <w:sz w:val="24"/>
          <w:szCs w:val="24"/>
          <w:lang w:bidi="fa-IR"/>
        </w:rPr>
      </w:pPr>
      <w:r w:rsidRPr="006C411B">
        <w:rPr>
          <w:rFonts w:cs="Times New Roman"/>
          <w:b/>
          <w:bCs/>
          <w:color w:val="0070C0"/>
          <w:sz w:val="24"/>
          <w:szCs w:val="24"/>
          <w:lang w:bidi="fa-IR"/>
        </w:rPr>
        <w:t xml:space="preserve">(Holy Quran, </w:t>
      </w:r>
      <w:proofErr w:type="spellStart"/>
      <w:r>
        <w:rPr>
          <w:rFonts w:cs="Times New Roman"/>
          <w:b/>
          <w:bCs/>
          <w:color w:val="0070C0"/>
          <w:sz w:val="24"/>
          <w:szCs w:val="24"/>
          <w:lang w:bidi="fa-IR"/>
        </w:rPr>
        <w:t>Mumenoon</w:t>
      </w:r>
      <w:proofErr w:type="spellEnd"/>
      <w:r w:rsidRPr="006C411B">
        <w:rPr>
          <w:rFonts w:cs="Times New Roman"/>
          <w:b/>
          <w:bCs/>
          <w:color w:val="0070C0"/>
          <w:sz w:val="24"/>
          <w:szCs w:val="24"/>
          <w:lang w:bidi="fa-IR"/>
        </w:rPr>
        <w:t xml:space="preserve">: </w:t>
      </w:r>
      <w:r>
        <w:rPr>
          <w:rFonts w:cs="Times New Roman"/>
          <w:b/>
          <w:bCs/>
          <w:color w:val="0070C0"/>
          <w:sz w:val="24"/>
          <w:szCs w:val="24"/>
          <w:lang w:bidi="fa-IR"/>
        </w:rPr>
        <w:t>57-61</w:t>
      </w:r>
      <w:r w:rsidRPr="006C411B">
        <w:rPr>
          <w:rFonts w:cs="Times New Roman"/>
          <w:b/>
          <w:bCs/>
          <w:color w:val="0070C0"/>
          <w:sz w:val="24"/>
          <w:szCs w:val="24"/>
          <w:lang w:bidi="fa-IR"/>
        </w:rPr>
        <w:t>.)</w:t>
      </w:r>
    </w:p>
    <w:p w14:paraId="26CA84FE" w14:textId="709C1F9D" w:rsidR="006479A8" w:rsidRPr="007D1A20" w:rsidRDefault="006479A8" w:rsidP="00485A88">
      <w:pPr>
        <w:spacing w:before="0" w:after="0" w:line="240" w:lineRule="auto"/>
        <w:jc w:val="center"/>
        <w:rPr>
          <w:rFonts w:cstheme="minorHAnsi"/>
          <w:b/>
          <w:bCs/>
          <w:color w:val="0070C0"/>
          <w:sz w:val="24"/>
          <w:szCs w:val="24"/>
          <w:lang w:bidi="fa-IR"/>
        </w:rPr>
      </w:pPr>
    </w:p>
    <w:p w14:paraId="73E84D03" w14:textId="7720556E" w:rsidR="002901E9" w:rsidRPr="002901E9" w:rsidRDefault="00677EA8" w:rsidP="009E3672">
      <w:pPr>
        <w:pStyle w:val="Heading1"/>
        <w:spacing w:after="120" w:line="276" w:lineRule="auto"/>
        <w:contextualSpacing w:val="0"/>
        <w:rPr>
          <w:rFonts w:cstheme="majorBidi"/>
          <w:b w:val="0"/>
          <w:bCs w:val="0"/>
          <w:sz w:val="32"/>
          <w:szCs w:val="32"/>
        </w:rPr>
      </w:pPr>
      <w:r>
        <w:rPr>
          <w:rFonts w:cstheme="majorBidi"/>
          <w:b w:val="0"/>
          <w:bCs w:val="0"/>
          <w:sz w:val="32"/>
          <w:szCs w:val="32"/>
        </w:rPr>
        <w:tab/>
      </w:r>
      <w:bookmarkStart w:id="97" w:name="_Toc96794311"/>
      <w:r>
        <w:rPr>
          <w:rFonts w:cstheme="majorBidi"/>
          <w:b w:val="0"/>
          <w:bCs w:val="0"/>
          <w:sz w:val="32"/>
          <w:szCs w:val="32"/>
        </w:rPr>
        <w:t xml:space="preserve">The </w:t>
      </w:r>
      <w:r w:rsidR="002901E9" w:rsidRPr="002901E9">
        <w:rPr>
          <w:rFonts w:cstheme="majorBidi"/>
          <w:b w:val="0"/>
          <w:bCs w:val="0"/>
          <w:sz w:val="32"/>
          <w:szCs w:val="32"/>
        </w:rPr>
        <w:t xml:space="preserve">God Almighty describes the attributes of the believers and </w:t>
      </w:r>
      <w:r>
        <w:rPr>
          <w:rFonts w:cstheme="majorBidi"/>
          <w:b w:val="0"/>
          <w:bCs w:val="0"/>
          <w:sz w:val="32"/>
          <w:szCs w:val="32"/>
        </w:rPr>
        <w:t>S</w:t>
      </w:r>
      <w:r w:rsidR="002901E9" w:rsidRPr="002901E9">
        <w:rPr>
          <w:rFonts w:cstheme="majorBidi"/>
          <w:b w:val="0"/>
          <w:bCs w:val="0"/>
          <w:sz w:val="32"/>
          <w:szCs w:val="32"/>
        </w:rPr>
        <w:t xml:space="preserve">ays: They are the ones who are </w:t>
      </w:r>
      <w:r w:rsidRPr="00D76336">
        <w:rPr>
          <w:rFonts w:asciiTheme="minorHAnsi" w:hAnsiTheme="minorHAnsi" w:cstheme="minorHAnsi"/>
          <w:color w:val="0070C0"/>
          <w:sz w:val="32"/>
          <w:szCs w:val="32"/>
          <w:lang w:val="en-CA" w:eastAsia="en-CA"/>
        </w:rPr>
        <w:t>in reverence from the awe of their Lord</w:t>
      </w:r>
      <w:r w:rsidRPr="005F78C9">
        <w:rPr>
          <w:rFonts w:cstheme="minorHAnsi"/>
          <w:color w:val="0070C0"/>
          <w:sz w:val="32"/>
          <w:szCs w:val="32"/>
          <w:lang w:val="en-CA" w:eastAsia="en-CA"/>
        </w:rPr>
        <w:t>!</w:t>
      </w:r>
      <w:bookmarkEnd w:id="97"/>
      <w:r w:rsidR="002901E9" w:rsidRPr="002901E9">
        <w:rPr>
          <w:rFonts w:cstheme="majorBidi"/>
          <w:b w:val="0"/>
          <w:bCs w:val="0"/>
          <w:sz w:val="32"/>
          <w:szCs w:val="32"/>
        </w:rPr>
        <w:t xml:space="preserve"> </w:t>
      </w:r>
    </w:p>
    <w:p w14:paraId="6313AD60" w14:textId="16D69171" w:rsidR="002901E9" w:rsidRDefault="005F78C9" w:rsidP="009E3672">
      <w:pPr>
        <w:pStyle w:val="Heading1"/>
        <w:spacing w:after="120" w:line="276" w:lineRule="auto"/>
        <w:contextualSpacing w:val="0"/>
        <w:rPr>
          <w:rFonts w:cstheme="majorBidi"/>
          <w:b w:val="0"/>
          <w:bCs w:val="0"/>
          <w:sz w:val="32"/>
          <w:szCs w:val="32"/>
        </w:rPr>
      </w:pPr>
      <w:r>
        <w:rPr>
          <w:rFonts w:cstheme="majorBidi"/>
          <w:b w:val="0"/>
          <w:bCs w:val="0"/>
          <w:sz w:val="32"/>
          <w:szCs w:val="32"/>
        </w:rPr>
        <w:tab/>
      </w:r>
      <w:bookmarkStart w:id="98" w:name="_Toc96794312"/>
      <w:r w:rsidR="002901E9" w:rsidRPr="002901E9">
        <w:rPr>
          <w:rFonts w:cstheme="majorBidi"/>
          <w:b w:val="0"/>
          <w:bCs w:val="0"/>
          <w:sz w:val="32"/>
          <w:szCs w:val="32"/>
        </w:rPr>
        <w:t xml:space="preserve">This </w:t>
      </w:r>
      <w:r w:rsidR="009E3672">
        <w:rPr>
          <w:rFonts w:cstheme="majorBidi"/>
          <w:b w:val="0"/>
          <w:bCs w:val="0"/>
          <w:sz w:val="32"/>
          <w:szCs w:val="32"/>
        </w:rPr>
        <w:t>V</w:t>
      </w:r>
      <w:r w:rsidR="002901E9" w:rsidRPr="002901E9">
        <w:rPr>
          <w:rFonts w:cstheme="majorBidi"/>
          <w:b w:val="0"/>
          <w:bCs w:val="0"/>
          <w:sz w:val="32"/>
          <w:szCs w:val="32"/>
        </w:rPr>
        <w:t>erse describes the believers</w:t>
      </w:r>
      <w:r w:rsidR="009E3672">
        <w:rPr>
          <w:rFonts w:cstheme="majorBidi"/>
          <w:b w:val="0"/>
          <w:bCs w:val="0"/>
          <w:sz w:val="32"/>
          <w:szCs w:val="32"/>
        </w:rPr>
        <w:t xml:space="preserve">. </w:t>
      </w:r>
      <w:r w:rsidR="002901E9" w:rsidRPr="002901E9">
        <w:rPr>
          <w:rFonts w:cstheme="majorBidi"/>
          <w:b w:val="0"/>
          <w:bCs w:val="0"/>
          <w:sz w:val="32"/>
          <w:szCs w:val="32"/>
        </w:rPr>
        <w:t xml:space="preserve">that they have </w:t>
      </w:r>
      <w:r w:rsidR="009E3672">
        <w:rPr>
          <w:rFonts w:cstheme="majorBidi"/>
          <w:b w:val="0"/>
          <w:bCs w:val="0"/>
          <w:sz w:val="32"/>
          <w:szCs w:val="32"/>
        </w:rPr>
        <w:t>admitted the</w:t>
      </w:r>
      <w:r w:rsidR="002901E9" w:rsidRPr="002901E9">
        <w:rPr>
          <w:rFonts w:cstheme="majorBidi"/>
          <w:b w:val="0"/>
          <w:bCs w:val="0"/>
          <w:sz w:val="32"/>
          <w:szCs w:val="32"/>
        </w:rPr>
        <w:t xml:space="preserve"> God Almighty as their Lord, the Lord </w:t>
      </w:r>
      <w:r w:rsidR="009E3672">
        <w:rPr>
          <w:rFonts w:cstheme="majorBidi"/>
          <w:b w:val="0"/>
          <w:bCs w:val="0"/>
          <w:sz w:val="32"/>
          <w:szCs w:val="32"/>
        </w:rPr>
        <w:t>W</w:t>
      </w:r>
      <w:r w:rsidR="002901E9" w:rsidRPr="002901E9">
        <w:rPr>
          <w:rFonts w:cstheme="majorBidi"/>
          <w:b w:val="0"/>
          <w:bCs w:val="0"/>
          <w:sz w:val="32"/>
          <w:szCs w:val="32"/>
        </w:rPr>
        <w:t xml:space="preserve">ho is the </w:t>
      </w:r>
      <w:r w:rsidR="009E3672">
        <w:rPr>
          <w:rFonts w:cstheme="majorBidi"/>
          <w:b w:val="0"/>
          <w:bCs w:val="0"/>
          <w:sz w:val="32"/>
          <w:szCs w:val="32"/>
        </w:rPr>
        <w:t>O</w:t>
      </w:r>
      <w:r w:rsidR="002901E9" w:rsidRPr="002901E9">
        <w:rPr>
          <w:rFonts w:cstheme="majorBidi"/>
          <w:b w:val="0"/>
          <w:bCs w:val="0"/>
          <w:sz w:val="32"/>
          <w:szCs w:val="32"/>
        </w:rPr>
        <w:t xml:space="preserve">wner and </w:t>
      </w:r>
      <w:r w:rsidR="009E3672">
        <w:rPr>
          <w:rFonts w:cstheme="majorBidi"/>
          <w:b w:val="0"/>
          <w:bCs w:val="0"/>
          <w:sz w:val="32"/>
          <w:szCs w:val="32"/>
        </w:rPr>
        <w:t>Deviser</w:t>
      </w:r>
      <w:r w:rsidR="002901E9" w:rsidRPr="002901E9">
        <w:rPr>
          <w:rFonts w:cstheme="majorBidi"/>
          <w:b w:val="0"/>
          <w:bCs w:val="0"/>
          <w:sz w:val="32"/>
          <w:szCs w:val="32"/>
        </w:rPr>
        <w:t xml:space="preserve"> of their affairs</w:t>
      </w:r>
      <w:r w:rsidR="009E3672">
        <w:rPr>
          <w:rFonts w:cstheme="majorBidi"/>
          <w:b w:val="0"/>
          <w:bCs w:val="0"/>
          <w:sz w:val="32"/>
          <w:szCs w:val="32"/>
        </w:rPr>
        <w:t>. T</w:t>
      </w:r>
      <w:r w:rsidR="002901E9" w:rsidRPr="002901E9">
        <w:rPr>
          <w:rFonts w:cstheme="majorBidi"/>
          <w:b w:val="0"/>
          <w:bCs w:val="0"/>
          <w:sz w:val="32"/>
          <w:szCs w:val="32"/>
        </w:rPr>
        <w:t>he requirement for this is that</w:t>
      </w:r>
      <w:r w:rsidR="009E3672">
        <w:rPr>
          <w:rFonts w:cstheme="majorBidi"/>
          <w:b w:val="0"/>
          <w:bCs w:val="0"/>
          <w:sz w:val="32"/>
          <w:szCs w:val="32"/>
        </w:rPr>
        <w:t xml:space="preserve"> the</w:t>
      </w:r>
      <w:r w:rsidR="002901E9" w:rsidRPr="002901E9">
        <w:rPr>
          <w:rFonts w:cstheme="majorBidi"/>
          <w:b w:val="0"/>
          <w:bCs w:val="0"/>
          <w:sz w:val="32"/>
          <w:szCs w:val="32"/>
        </w:rPr>
        <w:t xml:space="preserve"> salvation and </w:t>
      </w:r>
      <w:r w:rsidR="0024770E" w:rsidRPr="0024770E">
        <w:rPr>
          <w:rFonts w:cstheme="majorBidi"/>
          <w:b w:val="0"/>
          <w:bCs w:val="0"/>
          <w:sz w:val="32"/>
          <w:szCs w:val="32"/>
        </w:rPr>
        <w:t>annihilation</w:t>
      </w:r>
      <w:r w:rsidR="002901E9" w:rsidRPr="002901E9">
        <w:rPr>
          <w:rFonts w:cstheme="majorBidi"/>
          <w:b w:val="0"/>
          <w:bCs w:val="0"/>
          <w:sz w:val="32"/>
          <w:szCs w:val="32"/>
        </w:rPr>
        <w:t xml:space="preserve"> </w:t>
      </w:r>
      <w:proofErr w:type="gramStart"/>
      <w:r w:rsidR="00031EE8">
        <w:rPr>
          <w:rFonts w:cstheme="majorBidi"/>
          <w:b w:val="0"/>
          <w:bCs w:val="0"/>
          <w:sz w:val="32"/>
          <w:szCs w:val="32"/>
        </w:rPr>
        <w:t>have</w:t>
      </w:r>
      <w:r w:rsidR="00D51885">
        <w:rPr>
          <w:rFonts w:cstheme="majorBidi"/>
          <w:b w:val="0"/>
          <w:bCs w:val="0"/>
          <w:sz w:val="32"/>
          <w:szCs w:val="32"/>
        </w:rPr>
        <w:t xml:space="preserve"> to</w:t>
      </w:r>
      <w:proofErr w:type="gramEnd"/>
      <w:r w:rsidR="00D51885">
        <w:rPr>
          <w:rFonts w:cstheme="majorBidi"/>
          <w:b w:val="0"/>
          <w:bCs w:val="0"/>
          <w:sz w:val="32"/>
          <w:szCs w:val="32"/>
        </w:rPr>
        <w:t xml:space="preserve"> be dependent on His Consent</w:t>
      </w:r>
      <w:r w:rsidR="002901E9" w:rsidRPr="002901E9">
        <w:rPr>
          <w:rFonts w:cstheme="majorBidi"/>
          <w:b w:val="0"/>
          <w:bCs w:val="0"/>
          <w:sz w:val="32"/>
          <w:szCs w:val="32"/>
        </w:rPr>
        <w:t xml:space="preserve"> and </w:t>
      </w:r>
      <w:r w:rsidR="00D51885">
        <w:rPr>
          <w:rFonts w:cstheme="majorBidi"/>
          <w:b w:val="0"/>
          <w:bCs w:val="0"/>
          <w:sz w:val="32"/>
          <w:szCs w:val="32"/>
        </w:rPr>
        <w:t>Wrath</w:t>
      </w:r>
      <w:r w:rsidR="002901E9" w:rsidRPr="002901E9">
        <w:rPr>
          <w:rFonts w:cstheme="majorBidi"/>
          <w:b w:val="0"/>
          <w:bCs w:val="0"/>
          <w:sz w:val="32"/>
          <w:szCs w:val="32"/>
        </w:rPr>
        <w:t>, as a result</w:t>
      </w:r>
      <w:r w:rsidR="00141F88">
        <w:rPr>
          <w:rFonts w:cstheme="majorBidi"/>
          <w:b w:val="0"/>
          <w:bCs w:val="0"/>
          <w:sz w:val="32"/>
          <w:szCs w:val="32"/>
        </w:rPr>
        <w:t>,</w:t>
      </w:r>
      <w:r w:rsidR="002901E9" w:rsidRPr="002901E9">
        <w:rPr>
          <w:rFonts w:cstheme="majorBidi"/>
          <w:b w:val="0"/>
          <w:bCs w:val="0"/>
          <w:sz w:val="32"/>
          <w:szCs w:val="32"/>
        </w:rPr>
        <w:t xml:space="preserve"> the believers are both afraid of </w:t>
      </w:r>
      <w:r w:rsidR="00141F88">
        <w:rPr>
          <w:rFonts w:cstheme="majorBidi"/>
          <w:b w:val="0"/>
          <w:bCs w:val="0"/>
          <w:sz w:val="32"/>
          <w:szCs w:val="32"/>
        </w:rPr>
        <w:t>H</w:t>
      </w:r>
      <w:r w:rsidR="002901E9" w:rsidRPr="002901E9">
        <w:rPr>
          <w:rFonts w:cstheme="majorBidi"/>
          <w:b w:val="0"/>
          <w:bCs w:val="0"/>
          <w:sz w:val="32"/>
          <w:szCs w:val="32"/>
        </w:rPr>
        <w:t xml:space="preserve">im and love </w:t>
      </w:r>
      <w:r w:rsidR="00141F88">
        <w:rPr>
          <w:rFonts w:cstheme="majorBidi"/>
          <w:b w:val="0"/>
          <w:bCs w:val="0"/>
          <w:sz w:val="32"/>
          <w:szCs w:val="32"/>
        </w:rPr>
        <w:t>H</w:t>
      </w:r>
      <w:r w:rsidR="002901E9" w:rsidRPr="002901E9">
        <w:rPr>
          <w:rFonts w:cstheme="majorBidi"/>
          <w:b w:val="0"/>
          <w:bCs w:val="0"/>
          <w:sz w:val="32"/>
          <w:szCs w:val="32"/>
        </w:rPr>
        <w:t xml:space="preserve">im, because their salvation and happiness </w:t>
      </w:r>
      <w:r w:rsidR="00141F88">
        <w:rPr>
          <w:rFonts w:cstheme="majorBidi"/>
          <w:b w:val="0"/>
          <w:bCs w:val="0"/>
          <w:sz w:val="32"/>
          <w:szCs w:val="32"/>
        </w:rPr>
        <w:t>are</w:t>
      </w:r>
      <w:r w:rsidR="002901E9" w:rsidRPr="002901E9">
        <w:rPr>
          <w:rFonts w:cstheme="majorBidi"/>
          <w:b w:val="0"/>
          <w:bCs w:val="0"/>
          <w:sz w:val="32"/>
          <w:szCs w:val="32"/>
        </w:rPr>
        <w:t xml:space="preserve"> in </w:t>
      </w:r>
      <w:r w:rsidR="00141F88">
        <w:rPr>
          <w:rFonts w:cstheme="majorBidi"/>
          <w:b w:val="0"/>
          <w:bCs w:val="0"/>
          <w:sz w:val="32"/>
          <w:szCs w:val="32"/>
        </w:rPr>
        <w:t>H</w:t>
      </w:r>
      <w:r w:rsidR="002901E9" w:rsidRPr="002901E9">
        <w:rPr>
          <w:rFonts w:cstheme="majorBidi"/>
          <w:b w:val="0"/>
          <w:bCs w:val="0"/>
          <w:sz w:val="32"/>
          <w:szCs w:val="32"/>
        </w:rPr>
        <w:t xml:space="preserve">is </w:t>
      </w:r>
      <w:r w:rsidR="00031EE8">
        <w:rPr>
          <w:rFonts w:cstheme="majorBidi"/>
          <w:b w:val="0"/>
          <w:bCs w:val="0"/>
          <w:sz w:val="32"/>
          <w:szCs w:val="32"/>
        </w:rPr>
        <w:t>H</w:t>
      </w:r>
      <w:r w:rsidR="002901E9" w:rsidRPr="002901E9">
        <w:rPr>
          <w:rFonts w:cstheme="majorBidi"/>
          <w:b w:val="0"/>
          <w:bCs w:val="0"/>
          <w:sz w:val="32"/>
          <w:szCs w:val="32"/>
        </w:rPr>
        <w:t>ands</w:t>
      </w:r>
      <w:r w:rsidR="00141F88">
        <w:rPr>
          <w:rFonts w:cstheme="majorBidi"/>
          <w:b w:val="0"/>
          <w:bCs w:val="0"/>
          <w:sz w:val="32"/>
          <w:szCs w:val="32"/>
        </w:rPr>
        <w:t>, therefor, t</w:t>
      </w:r>
      <w:r w:rsidR="002901E9" w:rsidRPr="002901E9">
        <w:rPr>
          <w:rFonts w:cstheme="majorBidi"/>
          <w:b w:val="0"/>
          <w:bCs w:val="0"/>
          <w:sz w:val="32"/>
          <w:szCs w:val="32"/>
        </w:rPr>
        <w:t xml:space="preserve">his meaning compelled them to believe in </w:t>
      </w:r>
      <w:r w:rsidR="00031EE8">
        <w:rPr>
          <w:rFonts w:cstheme="majorBidi"/>
          <w:b w:val="0"/>
          <w:bCs w:val="0"/>
          <w:sz w:val="32"/>
          <w:szCs w:val="32"/>
        </w:rPr>
        <w:t>God’s</w:t>
      </w:r>
      <w:r w:rsidR="002901E9" w:rsidRPr="002901E9">
        <w:rPr>
          <w:rFonts w:cstheme="majorBidi"/>
          <w:b w:val="0"/>
          <w:bCs w:val="0"/>
          <w:sz w:val="32"/>
          <w:szCs w:val="32"/>
        </w:rPr>
        <w:t xml:space="preserve"> </w:t>
      </w:r>
      <w:r w:rsidR="00141F88">
        <w:rPr>
          <w:rFonts w:cstheme="majorBidi"/>
          <w:b w:val="0"/>
          <w:bCs w:val="0"/>
          <w:sz w:val="32"/>
          <w:szCs w:val="32"/>
        </w:rPr>
        <w:t>R</w:t>
      </w:r>
      <w:r w:rsidR="002901E9" w:rsidRPr="002901E9">
        <w:rPr>
          <w:rFonts w:cstheme="majorBidi"/>
          <w:b w:val="0"/>
          <w:bCs w:val="0"/>
          <w:sz w:val="32"/>
          <w:szCs w:val="32"/>
        </w:rPr>
        <w:t>evelations and to worship Him.</w:t>
      </w:r>
      <w:bookmarkEnd w:id="98"/>
    </w:p>
    <w:p w14:paraId="04EF16D8" w14:textId="16928C17" w:rsidR="002901E9" w:rsidRPr="002901E9" w:rsidRDefault="009B35CD" w:rsidP="009B35CD">
      <w:pPr>
        <w:spacing w:before="0" w:line="240" w:lineRule="auto"/>
        <w:jc w:val="center"/>
        <w:rPr>
          <w:rFonts w:cstheme="majorBidi"/>
          <w:b/>
          <w:bCs/>
          <w:sz w:val="32"/>
          <w:szCs w:val="32"/>
        </w:rPr>
      </w:pPr>
      <w:r>
        <w:rPr>
          <w:rFonts w:eastAsia="Times New Roman" w:cstheme="minorHAnsi"/>
          <w:b/>
          <w:bCs/>
          <w:color w:val="0070C0"/>
          <w:sz w:val="32"/>
          <w:szCs w:val="32"/>
          <w:lang w:val="en-CA" w:eastAsia="en-CA"/>
        </w:rPr>
        <w:t>“</w:t>
      </w:r>
      <w:r w:rsidRPr="00D76336">
        <w:rPr>
          <w:rFonts w:eastAsia="Times New Roman" w:cstheme="minorHAnsi"/>
          <w:b/>
          <w:bCs/>
          <w:color w:val="0070C0"/>
          <w:sz w:val="32"/>
          <w:szCs w:val="32"/>
          <w:lang w:val="en-CA" w:eastAsia="en-CA"/>
        </w:rPr>
        <w:t xml:space="preserve">And they believe in the </w:t>
      </w:r>
      <w:r>
        <w:rPr>
          <w:rFonts w:eastAsia="Times New Roman" w:cstheme="minorHAnsi"/>
          <w:b/>
          <w:bCs/>
          <w:color w:val="0070C0"/>
          <w:sz w:val="32"/>
          <w:szCs w:val="32"/>
          <w:lang w:val="en-CA" w:eastAsia="en-CA"/>
        </w:rPr>
        <w:t>R</w:t>
      </w:r>
      <w:r w:rsidRPr="00D76336">
        <w:rPr>
          <w:rFonts w:eastAsia="Times New Roman" w:cstheme="minorHAnsi"/>
          <w:b/>
          <w:bCs/>
          <w:color w:val="0070C0"/>
          <w:sz w:val="32"/>
          <w:szCs w:val="32"/>
          <w:lang w:val="en-CA" w:eastAsia="en-CA"/>
        </w:rPr>
        <w:t xml:space="preserve">evelations </w:t>
      </w:r>
      <w:r>
        <w:rPr>
          <w:rFonts w:eastAsia="Times New Roman" w:cstheme="minorHAnsi"/>
          <w:b/>
          <w:bCs/>
          <w:color w:val="0070C0"/>
          <w:sz w:val="32"/>
          <w:szCs w:val="32"/>
          <w:lang w:val="en-CA" w:eastAsia="en-CA"/>
        </w:rPr>
        <w:t xml:space="preserve">(Signs) </w:t>
      </w:r>
      <w:r w:rsidRPr="00D76336">
        <w:rPr>
          <w:rFonts w:eastAsia="Times New Roman" w:cstheme="minorHAnsi"/>
          <w:b/>
          <w:bCs/>
          <w:color w:val="0070C0"/>
          <w:sz w:val="32"/>
          <w:szCs w:val="32"/>
          <w:lang w:val="en-CA" w:eastAsia="en-CA"/>
        </w:rPr>
        <w:t>of their Lord</w:t>
      </w:r>
      <w:r>
        <w:rPr>
          <w:rFonts w:eastAsia="Times New Roman" w:cstheme="minorHAnsi"/>
          <w:b/>
          <w:bCs/>
          <w:color w:val="0070C0"/>
          <w:sz w:val="32"/>
          <w:szCs w:val="32"/>
          <w:lang w:val="en-CA" w:eastAsia="en-CA"/>
        </w:rPr>
        <w:t>!”</w:t>
      </w:r>
    </w:p>
    <w:p w14:paraId="634BFD36" w14:textId="36836601" w:rsidR="002901E9" w:rsidRPr="002901E9" w:rsidRDefault="009B35CD" w:rsidP="009B35CD">
      <w:pPr>
        <w:pStyle w:val="Heading1"/>
        <w:spacing w:after="120" w:line="276" w:lineRule="auto"/>
        <w:contextualSpacing w:val="0"/>
        <w:rPr>
          <w:rFonts w:cstheme="majorBidi"/>
          <w:b w:val="0"/>
          <w:bCs w:val="0"/>
          <w:sz w:val="32"/>
          <w:szCs w:val="32"/>
        </w:rPr>
      </w:pPr>
      <w:r>
        <w:rPr>
          <w:rFonts w:cstheme="majorBidi"/>
          <w:b w:val="0"/>
          <w:bCs w:val="0"/>
          <w:sz w:val="32"/>
          <w:szCs w:val="32"/>
        </w:rPr>
        <w:tab/>
      </w:r>
      <w:bookmarkStart w:id="99" w:name="_Toc96794313"/>
      <w:r w:rsidR="002901E9" w:rsidRPr="002901E9">
        <w:rPr>
          <w:rFonts w:cstheme="majorBidi"/>
          <w:b w:val="0"/>
          <w:bCs w:val="0"/>
          <w:sz w:val="32"/>
          <w:szCs w:val="32"/>
        </w:rPr>
        <w:t xml:space="preserve">The meaning of the </w:t>
      </w:r>
      <w:r>
        <w:rPr>
          <w:rFonts w:cstheme="majorBidi"/>
          <w:b w:val="0"/>
          <w:bCs w:val="0"/>
          <w:sz w:val="32"/>
          <w:szCs w:val="32"/>
        </w:rPr>
        <w:t>Signs</w:t>
      </w:r>
      <w:r w:rsidR="002901E9" w:rsidRPr="002901E9">
        <w:rPr>
          <w:rFonts w:cstheme="majorBidi"/>
          <w:b w:val="0"/>
          <w:bCs w:val="0"/>
          <w:sz w:val="32"/>
          <w:szCs w:val="32"/>
        </w:rPr>
        <w:t xml:space="preserve"> is anything that leads mankind to God Almighty, one of </w:t>
      </w:r>
      <w:r w:rsidR="00923F0C">
        <w:rPr>
          <w:rFonts w:cstheme="majorBidi"/>
          <w:b w:val="0"/>
          <w:bCs w:val="0"/>
          <w:sz w:val="32"/>
          <w:szCs w:val="32"/>
        </w:rPr>
        <w:t>them</w:t>
      </w:r>
      <w:r w:rsidR="002901E9" w:rsidRPr="002901E9">
        <w:rPr>
          <w:rFonts w:cstheme="majorBidi"/>
          <w:b w:val="0"/>
          <w:bCs w:val="0"/>
          <w:sz w:val="32"/>
          <w:szCs w:val="32"/>
        </w:rPr>
        <w:t xml:space="preserve"> is the </w:t>
      </w:r>
      <w:r>
        <w:rPr>
          <w:rFonts w:cstheme="majorBidi"/>
          <w:b w:val="0"/>
          <w:bCs w:val="0"/>
          <w:sz w:val="32"/>
          <w:szCs w:val="32"/>
        </w:rPr>
        <w:t>M</w:t>
      </w:r>
      <w:r w:rsidR="002901E9" w:rsidRPr="002901E9">
        <w:rPr>
          <w:rFonts w:cstheme="majorBidi"/>
          <w:b w:val="0"/>
          <w:bCs w:val="0"/>
          <w:sz w:val="32"/>
          <w:szCs w:val="32"/>
        </w:rPr>
        <w:t>essengers of God</w:t>
      </w:r>
      <w:r w:rsidR="00923F0C">
        <w:rPr>
          <w:rFonts w:cstheme="majorBidi"/>
          <w:b w:val="0"/>
          <w:bCs w:val="0"/>
          <w:sz w:val="32"/>
          <w:szCs w:val="32"/>
        </w:rPr>
        <w:t>,</w:t>
      </w:r>
      <w:r w:rsidR="002901E9" w:rsidRPr="002901E9">
        <w:rPr>
          <w:rFonts w:cstheme="majorBidi"/>
          <w:b w:val="0"/>
          <w:bCs w:val="0"/>
          <w:sz w:val="32"/>
          <w:szCs w:val="32"/>
        </w:rPr>
        <w:t xml:space="preserve"> who support </w:t>
      </w:r>
      <w:r w:rsidR="00923F0C">
        <w:rPr>
          <w:rFonts w:cstheme="majorBidi"/>
          <w:b w:val="0"/>
          <w:bCs w:val="0"/>
          <w:sz w:val="32"/>
          <w:szCs w:val="32"/>
        </w:rPr>
        <w:t>His</w:t>
      </w:r>
      <w:r w:rsidR="002901E9" w:rsidRPr="002901E9">
        <w:rPr>
          <w:rFonts w:cstheme="majorBidi"/>
          <w:b w:val="0"/>
          <w:bCs w:val="0"/>
          <w:sz w:val="32"/>
          <w:szCs w:val="32"/>
        </w:rPr>
        <w:t xml:space="preserve"> </w:t>
      </w:r>
      <w:r w:rsidR="00923F0C">
        <w:rPr>
          <w:rFonts w:cstheme="majorBidi"/>
          <w:b w:val="0"/>
          <w:bCs w:val="0"/>
          <w:sz w:val="32"/>
          <w:szCs w:val="32"/>
        </w:rPr>
        <w:t>M</w:t>
      </w:r>
      <w:r w:rsidR="002901E9" w:rsidRPr="002901E9">
        <w:rPr>
          <w:rFonts w:cstheme="majorBidi"/>
          <w:b w:val="0"/>
          <w:bCs w:val="0"/>
          <w:sz w:val="32"/>
          <w:szCs w:val="32"/>
        </w:rPr>
        <w:t xml:space="preserve">ission. </w:t>
      </w:r>
      <w:r w:rsidR="00E06C3A">
        <w:rPr>
          <w:rFonts w:cstheme="majorBidi"/>
          <w:b w:val="0"/>
          <w:bCs w:val="0"/>
          <w:sz w:val="32"/>
          <w:szCs w:val="32"/>
        </w:rPr>
        <w:t xml:space="preserve"> </w:t>
      </w:r>
      <w:r w:rsidR="002901E9" w:rsidRPr="002901E9">
        <w:rPr>
          <w:rFonts w:cstheme="majorBidi"/>
          <w:b w:val="0"/>
          <w:bCs w:val="0"/>
          <w:sz w:val="32"/>
          <w:szCs w:val="32"/>
        </w:rPr>
        <w:t xml:space="preserve">Another is </w:t>
      </w:r>
      <w:r w:rsidR="00923F0C">
        <w:rPr>
          <w:rFonts w:cstheme="majorBidi"/>
          <w:b w:val="0"/>
          <w:bCs w:val="0"/>
          <w:sz w:val="32"/>
          <w:szCs w:val="32"/>
        </w:rPr>
        <w:t>their</w:t>
      </w:r>
      <w:r w:rsidR="002901E9" w:rsidRPr="002901E9">
        <w:rPr>
          <w:rFonts w:cstheme="majorBidi"/>
          <w:b w:val="0"/>
          <w:bCs w:val="0"/>
          <w:sz w:val="32"/>
          <w:szCs w:val="32"/>
        </w:rPr>
        <w:t xml:space="preserve"> </w:t>
      </w:r>
      <w:r w:rsidR="00923F0C">
        <w:rPr>
          <w:rFonts w:cstheme="majorBidi"/>
          <w:b w:val="0"/>
          <w:bCs w:val="0"/>
          <w:sz w:val="32"/>
          <w:szCs w:val="32"/>
        </w:rPr>
        <w:t>Holy B</w:t>
      </w:r>
      <w:r w:rsidR="002901E9" w:rsidRPr="002901E9">
        <w:rPr>
          <w:rFonts w:cstheme="majorBidi"/>
          <w:b w:val="0"/>
          <w:bCs w:val="0"/>
          <w:sz w:val="32"/>
          <w:szCs w:val="32"/>
        </w:rPr>
        <w:t>ook</w:t>
      </w:r>
      <w:r w:rsidR="00923F0C">
        <w:rPr>
          <w:rFonts w:cstheme="majorBidi"/>
          <w:b w:val="0"/>
          <w:bCs w:val="0"/>
          <w:sz w:val="32"/>
          <w:szCs w:val="32"/>
        </w:rPr>
        <w:t>s</w:t>
      </w:r>
      <w:r w:rsidR="002901E9" w:rsidRPr="002901E9">
        <w:rPr>
          <w:rFonts w:cstheme="majorBidi"/>
          <w:b w:val="0"/>
          <w:bCs w:val="0"/>
          <w:sz w:val="32"/>
          <w:szCs w:val="32"/>
        </w:rPr>
        <w:t xml:space="preserve"> and </w:t>
      </w:r>
      <w:r w:rsidR="00E06C3A">
        <w:rPr>
          <w:rFonts w:cstheme="majorBidi"/>
          <w:b w:val="0"/>
          <w:bCs w:val="0"/>
          <w:sz w:val="32"/>
          <w:szCs w:val="32"/>
        </w:rPr>
        <w:t>Laws</w:t>
      </w:r>
      <w:r w:rsidR="002901E9" w:rsidRPr="002901E9">
        <w:rPr>
          <w:rFonts w:cstheme="majorBidi"/>
          <w:b w:val="0"/>
          <w:bCs w:val="0"/>
          <w:sz w:val="32"/>
          <w:szCs w:val="32"/>
        </w:rPr>
        <w:t xml:space="preserve">, which confirm their </w:t>
      </w:r>
      <w:r w:rsidR="00E06C3A">
        <w:rPr>
          <w:rFonts w:cstheme="majorBidi"/>
          <w:b w:val="0"/>
          <w:bCs w:val="0"/>
          <w:sz w:val="32"/>
          <w:szCs w:val="32"/>
        </w:rPr>
        <w:t>Prophethood</w:t>
      </w:r>
      <w:r w:rsidR="002901E9" w:rsidRPr="002901E9">
        <w:rPr>
          <w:rFonts w:cstheme="majorBidi"/>
          <w:b w:val="0"/>
          <w:bCs w:val="0"/>
          <w:sz w:val="32"/>
          <w:szCs w:val="32"/>
        </w:rPr>
        <w:t xml:space="preserve">. </w:t>
      </w:r>
      <w:r w:rsidR="00E06C3A">
        <w:rPr>
          <w:rFonts w:cstheme="majorBidi"/>
          <w:b w:val="0"/>
          <w:bCs w:val="0"/>
          <w:sz w:val="32"/>
          <w:szCs w:val="32"/>
        </w:rPr>
        <w:t xml:space="preserve"> T</w:t>
      </w:r>
      <w:r w:rsidR="002901E9" w:rsidRPr="002901E9">
        <w:rPr>
          <w:rFonts w:cstheme="majorBidi"/>
          <w:b w:val="0"/>
          <w:bCs w:val="0"/>
          <w:sz w:val="32"/>
          <w:szCs w:val="32"/>
        </w:rPr>
        <w:t xml:space="preserve">he believers are those who believe in </w:t>
      </w:r>
      <w:r w:rsidR="00EA2270" w:rsidRPr="002901E9">
        <w:rPr>
          <w:rFonts w:cstheme="majorBidi"/>
          <w:b w:val="0"/>
          <w:bCs w:val="0"/>
          <w:sz w:val="32"/>
          <w:szCs w:val="32"/>
        </w:rPr>
        <w:t>them because</w:t>
      </w:r>
      <w:r w:rsidR="002901E9" w:rsidRPr="002901E9">
        <w:rPr>
          <w:rFonts w:cstheme="majorBidi"/>
          <w:b w:val="0"/>
          <w:bCs w:val="0"/>
          <w:sz w:val="32"/>
          <w:szCs w:val="32"/>
        </w:rPr>
        <w:t xml:space="preserve"> they fear God, and that fear compels them to seek His pleasure, and to accept His invitation, and to be obedient to Hi</w:t>
      </w:r>
      <w:r w:rsidR="00E06C3A">
        <w:rPr>
          <w:rFonts w:cstheme="majorBidi"/>
          <w:b w:val="0"/>
          <w:bCs w:val="0"/>
          <w:sz w:val="32"/>
          <w:szCs w:val="32"/>
        </w:rPr>
        <w:t>s</w:t>
      </w:r>
      <w:r w:rsidR="002901E9" w:rsidRPr="002901E9">
        <w:rPr>
          <w:rFonts w:cstheme="majorBidi"/>
          <w:b w:val="0"/>
          <w:bCs w:val="0"/>
          <w:sz w:val="32"/>
          <w:szCs w:val="32"/>
        </w:rPr>
        <w:t xml:space="preserve"> Commands that reach them through </w:t>
      </w:r>
      <w:r w:rsidR="00942D78">
        <w:rPr>
          <w:rFonts w:cstheme="majorBidi"/>
          <w:b w:val="0"/>
          <w:bCs w:val="0"/>
          <w:sz w:val="32"/>
          <w:szCs w:val="32"/>
        </w:rPr>
        <w:t>R</w:t>
      </w:r>
      <w:r w:rsidR="002901E9" w:rsidRPr="002901E9">
        <w:rPr>
          <w:rFonts w:cstheme="majorBidi"/>
          <w:b w:val="0"/>
          <w:bCs w:val="0"/>
          <w:sz w:val="32"/>
          <w:szCs w:val="32"/>
        </w:rPr>
        <w:t xml:space="preserve">evelation and </w:t>
      </w:r>
      <w:r w:rsidR="00942D78">
        <w:rPr>
          <w:rFonts w:cstheme="majorBidi"/>
          <w:b w:val="0"/>
          <w:bCs w:val="0"/>
          <w:sz w:val="32"/>
          <w:szCs w:val="32"/>
        </w:rPr>
        <w:t>M</w:t>
      </w:r>
      <w:r w:rsidR="002901E9" w:rsidRPr="002901E9">
        <w:rPr>
          <w:rFonts w:cstheme="majorBidi"/>
          <w:b w:val="0"/>
          <w:bCs w:val="0"/>
          <w:sz w:val="32"/>
          <w:szCs w:val="32"/>
        </w:rPr>
        <w:t>ission.</w:t>
      </w:r>
      <w:bookmarkEnd w:id="99"/>
    </w:p>
    <w:p w14:paraId="01A8FD90" w14:textId="1F9237B8" w:rsidR="00EA2270" w:rsidRPr="00D76336" w:rsidRDefault="00EA2270" w:rsidP="00EA2270">
      <w:pPr>
        <w:spacing w:before="0" w:line="240"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D76336">
        <w:rPr>
          <w:rFonts w:eastAsia="Times New Roman" w:cstheme="minorHAnsi"/>
          <w:b/>
          <w:bCs/>
          <w:color w:val="0070C0"/>
          <w:sz w:val="32"/>
          <w:szCs w:val="32"/>
          <w:lang w:val="en-CA" w:eastAsia="en-CA"/>
        </w:rPr>
        <w:t>And they do not set up anything with their Lord</w:t>
      </w:r>
      <w:r>
        <w:rPr>
          <w:rFonts w:eastAsia="Times New Roman" w:cstheme="minorHAnsi"/>
          <w:b/>
          <w:bCs/>
          <w:color w:val="0070C0"/>
          <w:sz w:val="32"/>
          <w:szCs w:val="32"/>
          <w:lang w:val="en-CA" w:eastAsia="en-CA"/>
        </w:rPr>
        <w:t>!”</w:t>
      </w:r>
    </w:p>
    <w:p w14:paraId="5AA2CA9D" w14:textId="77777777" w:rsidR="00434F3E" w:rsidRDefault="00EA2270" w:rsidP="00434F3E">
      <w:pPr>
        <w:pStyle w:val="Heading1"/>
        <w:spacing w:line="276" w:lineRule="auto"/>
        <w:contextualSpacing w:val="0"/>
        <w:rPr>
          <w:rFonts w:cstheme="majorBidi"/>
          <w:b w:val="0"/>
          <w:bCs w:val="0"/>
          <w:sz w:val="32"/>
          <w:szCs w:val="32"/>
        </w:rPr>
      </w:pPr>
      <w:r>
        <w:rPr>
          <w:rFonts w:cstheme="majorBidi"/>
          <w:b w:val="0"/>
          <w:bCs w:val="0"/>
          <w:sz w:val="32"/>
          <w:szCs w:val="32"/>
        </w:rPr>
        <w:tab/>
      </w:r>
      <w:bookmarkStart w:id="100" w:name="_Toc96794314"/>
      <w:r>
        <w:rPr>
          <w:rFonts w:cstheme="majorBidi"/>
          <w:b w:val="0"/>
          <w:bCs w:val="0"/>
          <w:sz w:val="32"/>
          <w:szCs w:val="32"/>
        </w:rPr>
        <w:t xml:space="preserve">The </w:t>
      </w:r>
      <w:r w:rsidR="002901E9" w:rsidRPr="002901E9">
        <w:rPr>
          <w:rFonts w:cstheme="majorBidi"/>
          <w:b w:val="0"/>
          <w:bCs w:val="0"/>
          <w:sz w:val="32"/>
          <w:szCs w:val="32"/>
        </w:rPr>
        <w:t xml:space="preserve">Belief in the </w:t>
      </w:r>
      <w:r w:rsidR="00434F3E">
        <w:rPr>
          <w:rFonts w:cstheme="majorBidi"/>
          <w:b w:val="0"/>
          <w:bCs w:val="0"/>
          <w:sz w:val="32"/>
          <w:szCs w:val="32"/>
        </w:rPr>
        <w:t>R</w:t>
      </w:r>
      <w:r w:rsidR="002901E9" w:rsidRPr="002901E9">
        <w:rPr>
          <w:rFonts w:cstheme="majorBidi"/>
          <w:b w:val="0"/>
          <w:bCs w:val="0"/>
          <w:sz w:val="32"/>
          <w:szCs w:val="32"/>
        </w:rPr>
        <w:t xml:space="preserve">evelations </w:t>
      </w:r>
      <w:r w:rsidR="00434F3E">
        <w:rPr>
          <w:rFonts w:cstheme="majorBidi"/>
          <w:b w:val="0"/>
          <w:bCs w:val="0"/>
          <w:sz w:val="32"/>
          <w:szCs w:val="32"/>
        </w:rPr>
        <w:t xml:space="preserve">(Signs) </w:t>
      </w:r>
      <w:r w:rsidR="002901E9" w:rsidRPr="002901E9">
        <w:rPr>
          <w:rFonts w:cstheme="majorBidi"/>
          <w:b w:val="0"/>
          <w:bCs w:val="0"/>
          <w:sz w:val="32"/>
          <w:szCs w:val="32"/>
        </w:rPr>
        <w:t xml:space="preserve">of God has </w:t>
      </w:r>
      <w:r w:rsidR="00434F3E">
        <w:rPr>
          <w:rFonts w:cstheme="majorBidi"/>
          <w:b w:val="0"/>
          <w:bCs w:val="0"/>
          <w:sz w:val="32"/>
          <w:szCs w:val="32"/>
        </w:rPr>
        <w:t>this</w:t>
      </w:r>
      <w:r w:rsidR="002901E9" w:rsidRPr="002901E9">
        <w:rPr>
          <w:rFonts w:cstheme="majorBidi"/>
          <w:b w:val="0"/>
          <w:bCs w:val="0"/>
          <w:sz w:val="32"/>
          <w:szCs w:val="32"/>
        </w:rPr>
        <w:t xml:space="preserve"> effect on them, that forces them to reject </w:t>
      </w:r>
      <w:r w:rsidR="00434F3E">
        <w:rPr>
          <w:rFonts w:cstheme="majorBidi"/>
          <w:b w:val="0"/>
          <w:bCs w:val="0"/>
          <w:sz w:val="32"/>
          <w:szCs w:val="32"/>
        </w:rPr>
        <w:t xml:space="preserve">any </w:t>
      </w:r>
      <w:r w:rsidR="002901E9" w:rsidRPr="002901E9">
        <w:rPr>
          <w:rFonts w:cstheme="majorBidi"/>
          <w:b w:val="0"/>
          <w:bCs w:val="0"/>
          <w:sz w:val="32"/>
          <w:szCs w:val="32"/>
        </w:rPr>
        <w:t>partner</w:t>
      </w:r>
      <w:r w:rsidR="00434F3E">
        <w:rPr>
          <w:rFonts w:cstheme="majorBidi"/>
          <w:b w:val="0"/>
          <w:bCs w:val="0"/>
          <w:sz w:val="32"/>
          <w:szCs w:val="32"/>
        </w:rPr>
        <w:t xml:space="preserve"> to</w:t>
      </w:r>
      <w:r w:rsidR="002901E9" w:rsidRPr="002901E9">
        <w:rPr>
          <w:rFonts w:cstheme="majorBidi"/>
          <w:b w:val="0"/>
          <w:bCs w:val="0"/>
          <w:sz w:val="32"/>
          <w:szCs w:val="32"/>
        </w:rPr>
        <w:t xml:space="preserve"> </w:t>
      </w:r>
      <w:r w:rsidR="00434F3E">
        <w:rPr>
          <w:rFonts w:cstheme="majorBidi"/>
          <w:b w:val="0"/>
          <w:bCs w:val="0"/>
          <w:sz w:val="32"/>
          <w:szCs w:val="32"/>
        </w:rPr>
        <w:t xml:space="preserve">Him, </w:t>
      </w:r>
      <w:r w:rsidR="002901E9" w:rsidRPr="002901E9">
        <w:rPr>
          <w:rFonts w:cstheme="majorBidi"/>
          <w:b w:val="0"/>
          <w:bCs w:val="0"/>
          <w:sz w:val="32"/>
          <w:szCs w:val="32"/>
        </w:rPr>
        <w:t>and to worship none but Him.</w:t>
      </w:r>
      <w:bookmarkEnd w:id="100"/>
    </w:p>
    <w:p w14:paraId="47E67A66" w14:textId="77777777" w:rsidR="00434F3E" w:rsidRDefault="00434F3E" w:rsidP="00434F3E">
      <w:pPr>
        <w:spacing w:before="0" w:after="0" w:line="240"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D76336">
        <w:rPr>
          <w:rFonts w:eastAsia="Times New Roman" w:cstheme="minorHAnsi"/>
          <w:b/>
          <w:bCs/>
          <w:color w:val="0070C0"/>
          <w:sz w:val="32"/>
          <w:szCs w:val="32"/>
          <w:lang w:val="en-CA" w:eastAsia="en-CA"/>
        </w:rPr>
        <w:t xml:space="preserve">And they give of what they were given, </w:t>
      </w:r>
    </w:p>
    <w:p w14:paraId="4572503B" w14:textId="77777777" w:rsidR="00434F3E" w:rsidRDefault="00434F3E" w:rsidP="00434F3E">
      <w:pPr>
        <w:spacing w:before="0" w:after="0" w:line="240" w:lineRule="auto"/>
        <w:jc w:val="center"/>
        <w:rPr>
          <w:rFonts w:eastAsia="Times New Roman" w:cstheme="minorHAnsi"/>
          <w:b/>
          <w:bCs/>
          <w:color w:val="0070C0"/>
          <w:sz w:val="32"/>
          <w:szCs w:val="32"/>
          <w:lang w:val="en-CA" w:eastAsia="en-CA"/>
        </w:rPr>
      </w:pPr>
      <w:r w:rsidRPr="00D76336">
        <w:rPr>
          <w:rFonts w:eastAsia="Times New Roman" w:cstheme="minorHAnsi"/>
          <w:b/>
          <w:bCs/>
          <w:color w:val="0070C0"/>
          <w:sz w:val="32"/>
          <w:szCs w:val="32"/>
          <w:lang w:val="en-CA" w:eastAsia="en-CA"/>
        </w:rPr>
        <w:t>and the</w:t>
      </w:r>
      <w:r>
        <w:rPr>
          <w:rFonts w:eastAsia="Times New Roman" w:cstheme="minorHAnsi"/>
          <w:b/>
          <w:bCs/>
          <w:color w:val="0070C0"/>
          <w:sz w:val="32"/>
          <w:szCs w:val="32"/>
          <w:lang w:val="en-CA" w:eastAsia="en-CA"/>
        </w:rPr>
        <w:t>ir</w:t>
      </w:r>
      <w:r w:rsidRPr="00D76336">
        <w:rPr>
          <w:rFonts w:eastAsia="Times New Roman" w:cstheme="minorHAnsi"/>
          <w:b/>
          <w:bCs/>
          <w:color w:val="0070C0"/>
          <w:sz w:val="32"/>
          <w:szCs w:val="32"/>
          <w:lang w:val="en-CA" w:eastAsia="en-CA"/>
        </w:rPr>
        <w:t xml:space="preserve"> hearts full of reverence </w:t>
      </w:r>
    </w:p>
    <w:p w14:paraId="4029C5FD" w14:textId="0FA7841F" w:rsidR="00434F3E" w:rsidRDefault="00434F3E" w:rsidP="00434F3E">
      <w:pPr>
        <w:spacing w:before="0" w:line="240" w:lineRule="auto"/>
        <w:jc w:val="center"/>
        <w:rPr>
          <w:rFonts w:eastAsia="Times New Roman" w:cstheme="minorHAnsi"/>
          <w:b/>
          <w:bCs/>
          <w:color w:val="0070C0"/>
          <w:sz w:val="32"/>
          <w:szCs w:val="32"/>
          <w:lang w:val="en-CA" w:eastAsia="en-CA"/>
        </w:rPr>
      </w:pPr>
      <w:r w:rsidRPr="00D76336">
        <w:rPr>
          <w:rFonts w:eastAsia="Times New Roman" w:cstheme="minorHAnsi"/>
          <w:b/>
          <w:bCs/>
          <w:color w:val="0070C0"/>
          <w:sz w:val="32"/>
          <w:szCs w:val="32"/>
          <w:lang w:val="en-CA" w:eastAsia="en-CA"/>
        </w:rPr>
        <w:t>that they will return to their Lord</w:t>
      </w:r>
      <w:r>
        <w:rPr>
          <w:rFonts w:eastAsia="Times New Roman" w:cstheme="minorHAnsi"/>
          <w:b/>
          <w:bCs/>
          <w:color w:val="0070C0"/>
          <w:sz w:val="32"/>
          <w:szCs w:val="32"/>
          <w:lang w:val="en-CA" w:eastAsia="en-CA"/>
        </w:rPr>
        <w:t>!”</w:t>
      </w:r>
    </w:p>
    <w:p w14:paraId="214DAD5A" w14:textId="77777777" w:rsidR="00051003" w:rsidRDefault="00434F3E" w:rsidP="00051003">
      <w:pPr>
        <w:pStyle w:val="NormalWeb"/>
        <w:spacing w:before="0" w:after="120" w:afterAutospacing="0" w:line="276" w:lineRule="auto"/>
        <w:rPr>
          <w:rFonts w:cstheme="majorBidi"/>
          <w:sz w:val="32"/>
          <w:szCs w:val="32"/>
          <w:rtl/>
        </w:rPr>
      </w:pPr>
      <w:r>
        <w:rPr>
          <w:rFonts w:cstheme="majorBidi"/>
          <w:b/>
          <w:bCs/>
          <w:sz w:val="32"/>
          <w:szCs w:val="32"/>
        </w:rPr>
        <w:tab/>
      </w:r>
      <w:r w:rsidR="002901E9" w:rsidRPr="00640FB0">
        <w:rPr>
          <w:rFonts w:asciiTheme="majorBidi" w:hAnsiTheme="majorBidi" w:cstheme="majorBidi"/>
          <w:sz w:val="32"/>
          <w:szCs w:val="32"/>
        </w:rPr>
        <w:t xml:space="preserve">The believers </w:t>
      </w:r>
      <w:r w:rsidR="00061C07" w:rsidRPr="00640FB0">
        <w:rPr>
          <w:rFonts w:asciiTheme="majorBidi" w:hAnsiTheme="majorBidi" w:cstheme="majorBidi"/>
          <w:sz w:val="32"/>
          <w:szCs w:val="32"/>
        </w:rPr>
        <w:t xml:space="preserve">spend </w:t>
      </w:r>
      <w:r w:rsidR="002901E9" w:rsidRPr="00640FB0">
        <w:rPr>
          <w:rFonts w:asciiTheme="majorBidi" w:hAnsiTheme="majorBidi" w:cstheme="majorBidi"/>
          <w:sz w:val="32"/>
          <w:szCs w:val="32"/>
        </w:rPr>
        <w:t xml:space="preserve">what </w:t>
      </w:r>
      <w:r w:rsidR="00536143" w:rsidRPr="00640FB0">
        <w:rPr>
          <w:rFonts w:asciiTheme="majorBidi" w:hAnsiTheme="majorBidi" w:cstheme="majorBidi"/>
          <w:sz w:val="32"/>
          <w:szCs w:val="32"/>
        </w:rPr>
        <w:t xml:space="preserve">they </w:t>
      </w:r>
      <w:r w:rsidR="00061C07" w:rsidRPr="00640FB0">
        <w:rPr>
          <w:rFonts w:asciiTheme="majorBidi" w:hAnsiTheme="majorBidi" w:cstheme="majorBidi"/>
          <w:sz w:val="32"/>
          <w:szCs w:val="32"/>
        </w:rPr>
        <w:t>should spend</w:t>
      </w:r>
      <w:r w:rsidR="002901E9" w:rsidRPr="00640FB0">
        <w:rPr>
          <w:rFonts w:asciiTheme="majorBidi" w:hAnsiTheme="majorBidi" w:cstheme="majorBidi"/>
          <w:sz w:val="32"/>
          <w:szCs w:val="32"/>
        </w:rPr>
        <w:t xml:space="preserve">, or </w:t>
      </w:r>
      <w:r w:rsidR="00061C07" w:rsidRPr="00640FB0">
        <w:rPr>
          <w:rFonts w:asciiTheme="majorBidi" w:hAnsiTheme="majorBidi" w:cstheme="majorBidi"/>
          <w:sz w:val="32"/>
          <w:szCs w:val="32"/>
        </w:rPr>
        <w:t>do the</w:t>
      </w:r>
      <w:r w:rsidR="002901E9" w:rsidRPr="00640FB0">
        <w:rPr>
          <w:rFonts w:asciiTheme="majorBidi" w:hAnsiTheme="majorBidi" w:cstheme="majorBidi"/>
          <w:sz w:val="32"/>
          <w:szCs w:val="32"/>
        </w:rPr>
        <w:t xml:space="preserve"> righteous deeds,</w:t>
      </w:r>
      <w:r w:rsidR="00536143" w:rsidRPr="00640FB0">
        <w:rPr>
          <w:rFonts w:asciiTheme="majorBidi" w:hAnsiTheme="majorBidi" w:cstheme="majorBidi"/>
          <w:sz w:val="32"/>
          <w:szCs w:val="32"/>
        </w:rPr>
        <w:t xml:space="preserve"> what should they do, </w:t>
      </w:r>
      <w:r w:rsidR="00640FB0">
        <w:rPr>
          <w:rFonts w:asciiTheme="majorBidi" w:hAnsiTheme="majorBidi" w:cstheme="majorBidi"/>
          <w:sz w:val="32"/>
          <w:szCs w:val="32"/>
        </w:rPr>
        <w:t xml:space="preserve">they are </w:t>
      </w:r>
      <w:r w:rsidR="00536143" w:rsidRPr="00640FB0">
        <w:rPr>
          <w:rFonts w:asciiTheme="majorBidi" w:hAnsiTheme="majorBidi" w:cstheme="majorBidi"/>
          <w:sz w:val="32"/>
          <w:szCs w:val="32"/>
        </w:rPr>
        <w:t xml:space="preserve">always </w:t>
      </w:r>
      <w:r w:rsidR="00536143" w:rsidRPr="00640FB0">
        <w:rPr>
          <w:rFonts w:asciiTheme="majorBidi" w:hAnsiTheme="majorBidi" w:cstheme="majorBidi"/>
          <w:color w:val="000000"/>
          <w:sz w:val="30"/>
          <w:szCs w:val="30"/>
          <w:lang w:val="en-CA" w:eastAsia="en-CA"/>
        </w:rPr>
        <w:t xml:space="preserve">apprehensive </w:t>
      </w:r>
      <w:r w:rsidR="00536143" w:rsidRPr="00640FB0">
        <w:rPr>
          <w:rFonts w:cstheme="majorBidi"/>
          <w:sz w:val="32"/>
          <w:szCs w:val="32"/>
        </w:rPr>
        <w:t>that they will soon return towards their Lord</w:t>
      </w:r>
      <w:r w:rsidR="00640FB0">
        <w:rPr>
          <w:rFonts w:cstheme="majorBidi"/>
          <w:sz w:val="32"/>
          <w:szCs w:val="32"/>
        </w:rPr>
        <w:t xml:space="preserve">. </w:t>
      </w:r>
      <w:r w:rsidR="00536143" w:rsidRPr="00640FB0">
        <w:rPr>
          <w:rFonts w:cstheme="majorBidi"/>
          <w:sz w:val="32"/>
          <w:szCs w:val="32"/>
        </w:rPr>
        <w:t xml:space="preserve"> </w:t>
      </w:r>
      <w:r w:rsidR="002901E9" w:rsidRPr="00640FB0">
        <w:rPr>
          <w:rFonts w:cstheme="majorBidi"/>
          <w:sz w:val="32"/>
          <w:szCs w:val="32"/>
        </w:rPr>
        <w:t xml:space="preserve"> </w:t>
      </w:r>
      <w:r w:rsidR="002901E9" w:rsidRPr="002901E9">
        <w:rPr>
          <w:rFonts w:cstheme="majorBidi"/>
          <w:sz w:val="32"/>
          <w:szCs w:val="32"/>
        </w:rPr>
        <w:t xml:space="preserve">That is, </w:t>
      </w:r>
      <w:r w:rsidR="00640FB0">
        <w:rPr>
          <w:rFonts w:cstheme="majorBidi"/>
          <w:sz w:val="32"/>
          <w:szCs w:val="32"/>
        </w:rPr>
        <w:t xml:space="preserve">the </w:t>
      </w:r>
      <w:r w:rsidR="000730CC">
        <w:rPr>
          <w:rFonts w:cstheme="majorBidi"/>
          <w:sz w:val="32"/>
          <w:szCs w:val="32"/>
        </w:rPr>
        <w:t>motive for their</w:t>
      </w:r>
      <w:r w:rsidR="002901E9" w:rsidRPr="002901E9">
        <w:rPr>
          <w:rFonts w:cstheme="majorBidi"/>
          <w:sz w:val="32"/>
          <w:szCs w:val="32"/>
        </w:rPr>
        <w:t xml:space="preserve"> spend</w:t>
      </w:r>
      <w:r w:rsidR="000730CC">
        <w:rPr>
          <w:rFonts w:cstheme="majorBidi"/>
          <w:sz w:val="32"/>
          <w:szCs w:val="32"/>
        </w:rPr>
        <w:t>ing</w:t>
      </w:r>
      <w:r w:rsidR="002901E9" w:rsidRPr="002901E9">
        <w:rPr>
          <w:rFonts w:cstheme="majorBidi"/>
          <w:sz w:val="32"/>
          <w:szCs w:val="32"/>
        </w:rPr>
        <w:t xml:space="preserve"> or bring</w:t>
      </w:r>
      <w:r w:rsidR="000730CC">
        <w:rPr>
          <w:rFonts w:cstheme="majorBidi"/>
          <w:sz w:val="32"/>
          <w:szCs w:val="32"/>
        </w:rPr>
        <w:t>ing</w:t>
      </w:r>
      <w:r w:rsidR="002901E9" w:rsidRPr="002901E9">
        <w:rPr>
          <w:rFonts w:cstheme="majorBidi"/>
          <w:sz w:val="32"/>
          <w:szCs w:val="32"/>
        </w:rPr>
        <w:t xml:space="preserve"> forth righteous deeds is the remembrance of death and </w:t>
      </w:r>
      <w:r w:rsidR="00640FB0">
        <w:rPr>
          <w:rFonts w:cstheme="majorBidi"/>
          <w:sz w:val="32"/>
          <w:szCs w:val="32"/>
        </w:rPr>
        <w:t xml:space="preserve">the </w:t>
      </w:r>
      <w:r w:rsidR="002901E9" w:rsidRPr="002901E9">
        <w:rPr>
          <w:rFonts w:cstheme="majorBidi"/>
          <w:sz w:val="32"/>
          <w:szCs w:val="32"/>
        </w:rPr>
        <w:t xml:space="preserve">certain return to their Lord, and what they do is out of fear. </w:t>
      </w:r>
    </w:p>
    <w:p w14:paraId="400153DD" w14:textId="77777777" w:rsidR="00051003" w:rsidRDefault="00051003" w:rsidP="00051003">
      <w:pPr>
        <w:spacing w:before="0" w:line="240" w:lineRule="auto"/>
        <w:jc w:val="center"/>
        <w:rPr>
          <w:rFonts w:eastAsia="Times New Roman" w:cstheme="minorHAnsi"/>
          <w:b/>
          <w:bCs/>
          <w:color w:val="0070C0"/>
          <w:sz w:val="32"/>
          <w:szCs w:val="32"/>
          <w:rtl/>
          <w:lang w:val="en-CA" w:eastAsia="en-CA"/>
        </w:rPr>
      </w:pPr>
      <w:r>
        <w:rPr>
          <w:rFonts w:eastAsia="Times New Roman" w:cstheme="minorHAnsi" w:hint="cs"/>
          <w:b/>
          <w:bCs/>
          <w:color w:val="0070C0"/>
          <w:sz w:val="32"/>
          <w:szCs w:val="32"/>
          <w:rtl/>
          <w:lang w:val="en-CA" w:eastAsia="en-CA"/>
        </w:rPr>
        <w:t>"</w:t>
      </w:r>
      <w:r w:rsidRPr="00D76336">
        <w:rPr>
          <w:rFonts w:eastAsia="Times New Roman" w:cstheme="minorHAnsi"/>
          <w:b/>
          <w:bCs/>
          <w:color w:val="0070C0"/>
          <w:sz w:val="32"/>
          <w:szCs w:val="32"/>
          <w:lang w:val="en-CA" w:eastAsia="en-CA"/>
        </w:rPr>
        <w:t xml:space="preserve">These are the ones who race in doing good, </w:t>
      </w:r>
    </w:p>
    <w:p w14:paraId="3C0024AC" w14:textId="3346D90B" w:rsidR="00051003" w:rsidRPr="00D76336" w:rsidRDefault="00051003" w:rsidP="00051003">
      <w:pPr>
        <w:spacing w:before="0" w:line="240" w:lineRule="auto"/>
        <w:jc w:val="center"/>
        <w:rPr>
          <w:rFonts w:eastAsia="Times New Roman" w:cstheme="minorHAnsi"/>
          <w:b/>
          <w:bCs/>
          <w:color w:val="0070C0"/>
          <w:sz w:val="32"/>
          <w:szCs w:val="32"/>
          <w:lang w:val="en-CA" w:eastAsia="en-CA"/>
        </w:rPr>
      </w:pPr>
      <w:r w:rsidRPr="00D76336">
        <w:rPr>
          <w:rFonts w:eastAsia="Times New Roman" w:cstheme="minorHAnsi"/>
          <w:b/>
          <w:bCs/>
          <w:color w:val="0070C0"/>
          <w:sz w:val="32"/>
          <w:szCs w:val="32"/>
          <w:lang w:val="en-CA" w:eastAsia="en-CA"/>
        </w:rPr>
        <w:lastRenderedPageBreak/>
        <w:t>and they are the first to it</w:t>
      </w:r>
      <w:r>
        <w:rPr>
          <w:rFonts w:eastAsia="Times New Roman" w:cstheme="minorHAnsi"/>
          <w:b/>
          <w:bCs/>
          <w:color w:val="0070C0"/>
          <w:sz w:val="32"/>
          <w:szCs w:val="32"/>
          <w:lang w:val="en-CA" w:eastAsia="en-CA"/>
        </w:rPr>
        <w:t>!”</w:t>
      </w:r>
    </w:p>
    <w:p w14:paraId="2961837A" w14:textId="6BCAF07A" w:rsidR="002901E9" w:rsidRPr="002901E9" w:rsidRDefault="00051003" w:rsidP="00CE0041">
      <w:pPr>
        <w:pStyle w:val="Heading1"/>
        <w:spacing w:after="120" w:line="276" w:lineRule="auto"/>
        <w:contextualSpacing w:val="0"/>
        <w:rPr>
          <w:rFonts w:cstheme="majorBidi"/>
          <w:b w:val="0"/>
          <w:bCs w:val="0"/>
          <w:sz w:val="32"/>
          <w:szCs w:val="32"/>
        </w:rPr>
      </w:pPr>
      <w:r>
        <w:rPr>
          <w:rFonts w:cstheme="majorBidi"/>
          <w:b w:val="0"/>
          <w:bCs w:val="0"/>
          <w:sz w:val="32"/>
          <w:szCs w:val="32"/>
          <w:rtl/>
        </w:rPr>
        <w:tab/>
      </w:r>
      <w:bookmarkStart w:id="101" w:name="_Toc96794315"/>
      <w:r w:rsidR="002901E9" w:rsidRPr="002901E9">
        <w:rPr>
          <w:rFonts w:cstheme="majorBidi"/>
          <w:b w:val="0"/>
          <w:bCs w:val="0"/>
          <w:sz w:val="32"/>
          <w:szCs w:val="32"/>
        </w:rPr>
        <w:t xml:space="preserve">The believers whom we have described hasten in good deeds and righteous deeds, and strive for it, that is, they take precedence over others, because they are all believers, and it is </w:t>
      </w:r>
      <w:r>
        <w:rPr>
          <w:rFonts w:cstheme="majorBidi"/>
          <w:b w:val="0"/>
          <w:bCs w:val="0"/>
          <w:sz w:val="32"/>
          <w:szCs w:val="32"/>
        </w:rPr>
        <w:t>a necessity for them</w:t>
      </w:r>
      <w:r w:rsidR="002901E9" w:rsidRPr="002901E9">
        <w:rPr>
          <w:rFonts w:cstheme="majorBidi"/>
          <w:b w:val="0"/>
          <w:bCs w:val="0"/>
          <w:sz w:val="32"/>
          <w:szCs w:val="32"/>
        </w:rPr>
        <w:t>.</w:t>
      </w:r>
      <w:bookmarkEnd w:id="101"/>
    </w:p>
    <w:p w14:paraId="55D7FFEA" w14:textId="52CC370D" w:rsidR="003D3001" w:rsidRDefault="00CE0041" w:rsidP="00CE0041">
      <w:pPr>
        <w:pStyle w:val="Heading1"/>
        <w:spacing w:after="120" w:line="276" w:lineRule="auto"/>
        <w:contextualSpacing w:val="0"/>
        <w:rPr>
          <w:rFonts w:cstheme="majorBidi"/>
          <w:b w:val="0"/>
          <w:bCs w:val="0"/>
          <w:sz w:val="32"/>
          <w:szCs w:val="32"/>
        </w:rPr>
      </w:pPr>
      <w:r>
        <w:rPr>
          <w:rFonts w:cstheme="majorBidi"/>
          <w:b w:val="0"/>
          <w:bCs w:val="0"/>
          <w:sz w:val="32"/>
          <w:szCs w:val="32"/>
        </w:rPr>
        <w:tab/>
      </w:r>
      <w:bookmarkStart w:id="102" w:name="_Toc96794316"/>
      <w:r w:rsidR="002901E9" w:rsidRPr="002901E9">
        <w:rPr>
          <w:rFonts w:cstheme="majorBidi"/>
          <w:b w:val="0"/>
          <w:bCs w:val="0"/>
          <w:sz w:val="32"/>
          <w:szCs w:val="32"/>
        </w:rPr>
        <w:t xml:space="preserve">According to these </w:t>
      </w:r>
      <w:r>
        <w:rPr>
          <w:rFonts w:cstheme="majorBidi"/>
          <w:b w:val="0"/>
          <w:bCs w:val="0"/>
          <w:sz w:val="32"/>
          <w:szCs w:val="32"/>
        </w:rPr>
        <w:t>V</w:t>
      </w:r>
      <w:r w:rsidR="002901E9" w:rsidRPr="002901E9">
        <w:rPr>
          <w:rFonts w:cstheme="majorBidi"/>
          <w:b w:val="0"/>
          <w:bCs w:val="0"/>
          <w:sz w:val="32"/>
          <w:szCs w:val="32"/>
        </w:rPr>
        <w:t xml:space="preserve">erses, </w:t>
      </w:r>
      <w:r>
        <w:rPr>
          <w:rFonts w:cstheme="majorBidi"/>
          <w:b w:val="0"/>
          <w:bCs w:val="0"/>
          <w:sz w:val="32"/>
          <w:szCs w:val="32"/>
        </w:rPr>
        <w:t>t</w:t>
      </w:r>
      <w:r w:rsidR="003D3001">
        <w:rPr>
          <w:rFonts w:cstheme="majorBidi"/>
          <w:b w:val="0"/>
          <w:bCs w:val="0"/>
          <w:sz w:val="32"/>
          <w:szCs w:val="32"/>
        </w:rPr>
        <w:t>he good deeds are the R</w:t>
      </w:r>
      <w:r w:rsidR="002901E9" w:rsidRPr="002901E9">
        <w:rPr>
          <w:rFonts w:cstheme="majorBidi"/>
          <w:b w:val="0"/>
          <w:bCs w:val="0"/>
          <w:sz w:val="32"/>
          <w:szCs w:val="32"/>
        </w:rPr>
        <w:t>ighteous deeds, not every righteous deed, but a righteous deed that originates from belief, not that which belongs to the infidels of wealth and children.</w:t>
      </w:r>
      <w:bookmarkEnd w:id="102"/>
    </w:p>
    <w:p w14:paraId="717A93F5" w14:textId="28136954" w:rsidR="003D3001" w:rsidRPr="00B40805" w:rsidRDefault="003D3001" w:rsidP="003D3001">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B40805">
        <w:rPr>
          <w:rFonts w:ascii="Adobe Song Std L" w:eastAsia="Adobe Song Std L" w:hAnsi="Adobe Song Std L" w:cs="Times New Roman"/>
          <w:b/>
          <w:bCs/>
          <w:sz w:val="24"/>
          <w:szCs w:val="24"/>
          <w:lang w:bidi="fa-IR"/>
        </w:rPr>
        <w:t>(</w:t>
      </w:r>
      <w:proofErr w:type="spellStart"/>
      <w:r w:rsidRPr="00B40805">
        <w:rPr>
          <w:rFonts w:ascii="Adobe Song Std L" w:eastAsia="Adobe Song Std L" w:hAnsi="Adobe Song Std L" w:cs="Times New Roman"/>
          <w:b/>
          <w:bCs/>
          <w:sz w:val="24"/>
          <w:szCs w:val="24"/>
          <w:lang w:bidi="fa-IR"/>
        </w:rPr>
        <w:t>Almizan</w:t>
      </w:r>
      <w:proofErr w:type="spellEnd"/>
      <w:r>
        <w:rPr>
          <w:rFonts w:ascii="Adobe Song Std L" w:eastAsia="Adobe Song Std L" w:hAnsi="Adobe Song Std L" w:cs="Times New Roman"/>
          <w:b/>
          <w:bCs/>
          <w:sz w:val="24"/>
          <w:szCs w:val="24"/>
          <w:lang w:bidi="fa-IR"/>
        </w:rPr>
        <w:t>:</w:t>
      </w:r>
      <w:r w:rsidRPr="00B40805">
        <w:rPr>
          <w:rFonts w:ascii="Adobe Song Std L" w:eastAsia="Adobe Song Std L" w:hAnsi="Adobe Song Std L" w:cs="Times New Roman"/>
          <w:b/>
          <w:bCs/>
          <w:sz w:val="24"/>
          <w:szCs w:val="24"/>
          <w:lang w:bidi="fa-IR"/>
        </w:rPr>
        <w:t xml:space="preserve"> V. </w:t>
      </w:r>
      <w:r>
        <w:rPr>
          <w:rFonts w:ascii="Adobe Song Std L" w:eastAsia="Adobe Song Std L" w:hAnsi="Adobe Song Std L" w:cs="Times New Roman"/>
          <w:b/>
          <w:bCs/>
          <w:sz w:val="24"/>
          <w:szCs w:val="24"/>
          <w:lang w:bidi="fa-IR"/>
        </w:rPr>
        <w:t>29</w:t>
      </w:r>
      <w:r w:rsidRPr="00B40805">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58.</w:t>
      </w:r>
      <w:r w:rsidRPr="00B40805">
        <w:rPr>
          <w:rFonts w:ascii="Adobe Song Std L" w:eastAsia="Adobe Song Std L" w:hAnsi="Adobe Song Std L" w:cs="Times New Roman"/>
          <w:b/>
          <w:bCs/>
          <w:sz w:val="24"/>
          <w:szCs w:val="24"/>
          <w:lang w:bidi="fa-IR"/>
        </w:rPr>
        <w:t>)</w:t>
      </w:r>
    </w:p>
    <w:p w14:paraId="7F68C5D6" w14:textId="77777777" w:rsidR="003D3001" w:rsidRPr="003D3001" w:rsidRDefault="003D3001" w:rsidP="003D3001">
      <w:pPr>
        <w:rPr>
          <w:lang w:bidi="fa-IR"/>
        </w:rPr>
      </w:pPr>
    </w:p>
    <w:p w14:paraId="38D7DC3C" w14:textId="77777777" w:rsidR="003D3001" w:rsidRPr="000871AA" w:rsidRDefault="003D3001" w:rsidP="00CE0041">
      <w:pPr>
        <w:pStyle w:val="Heading1"/>
        <w:spacing w:after="120" w:line="276" w:lineRule="auto"/>
        <w:contextualSpacing w:val="0"/>
        <w:rPr>
          <w:rFonts w:cstheme="majorBidi"/>
          <w:b w:val="0"/>
          <w:bCs w:val="0"/>
          <w:sz w:val="44"/>
          <w:szCs w:val="44"/>
        </w:rPr>
      </w:pPr>
    </w:p>
    <w:p w14:paraId="64DCCE57" w14:textId="102E69F8" w:rsidR="00C6072C" w:rsidRDefault="00C6072C" w:rsidP="000871AA">
      <w:pPr>
        <w:pStyle w:val="Heading1"/>
      </w:pPr>
      <w:bookmarkStart w:id="103" w:name="_Toc96794317"/>
      <w:r w:rsidRPr="006C15D5">
        <w:t>Light of Faith and Light of Believer</w:t>
      </w:r>
      <w:bookmarkEnd w:id="103"/>
      <w:r>
        <w:tab/>
      </w:r>
    </w:p>
    <w:p w14:paraId="30CCFAAE" w14:textId="40096D04" w:rsidR="000871AA" w:rsidRPr="000871AA" w:rsidRDefault="000871AA" w:rsidP="000871AA">
      <w:pPr>
        <w:widowControl w:val="0"/>
        <w:bidi/>
        <w:spacing w:before="0"/>
        <w:rPr>
          <w:rFonts w:ascii="Times New Roman" w:eastAsia="Times New Roman" w:hAnsi="Times New Roman" w:cs="Times New Roman"/>
          <w:color w:val="00B050"/>
          <w:sz w:val="32"/>
          <w:szCs w:val="32"/>
        </w:rPr>
      </w:pPr>
      <w:r w:rsidRPr="000871AA">
        <w:rPr>
          <w:rFonts w:ascii="Times New Roman" w:eastAsia="Times New Roman" w:hAnsi="Times New Roman" w:cs="Times New Roman"/>
          <w:color w:val="00B050"/>
          <w:sz w:val="32"/>
          <w:szCs w:val="32"/>
          <w:rtl/>
        </w:rPr>
        <w:t>«... وَ يَجْعَلْ لَكُمْ نُورا تَمْشُونَ بِهِ...!»</w:t>
      </w:r>
    </w:p>
    <w:p w14:paraId="44A7F60A" w14:textId="4AD3800D" w:rsidR="000871AA" w:rsidRDefault="000871AA" w:rsidP="000871AA">
      <w:pPr>
        <w:widowControl w:val="0"/>
        <w:bidi/>
        <w:spacing w:before="0"/>
        <w:rPr>
          <w:rFonts w:ascii="Times New Roman" w:eastAsia="Times New Roman" w:hAnsi="Times New Roman" w:cs="Times New Roman"/>
          <w:color w:val="00B050"/>
          <w:sz w:val="28"/>
          <w:szCs w:val="28"/>
        </w:rPr>
      </w:pPr>
      <w:r w:rsidRPr="000871AA">
        <w:rPr>
          <w:rFonts w:ascii="Times New Roman" w:eastAsia="Times New Roman" w:hAnsi="Times New Roman" w:cs="Times New Roman"/>
          <w:color w:val="00B050"/>
          <w:sz w:val="28"/>
          <w:szCs w:val="28"/>
          <w:rtl/>
        </w:rPr>
        <w:t>(28 / حـديـد)</w:t>
      </w:r>
    </w:p>
    <w:p w14:paraId="2CE03D18" w14:textId="429E519A" w:rsidR="000871AA" w:rsidRPr="00685598" w:rsidRDefault="000871AA" w:rsidP="00685598">
      <w:pPr>
        <w:pStyle w:val="NormalWeb"/>
        <w:spacing w:after="0" w:afterAutospacing="0"/>
        <w:jc w:val="center"/>
        <w:rPr>
          <w:rFonts w:asciiTheme="minorHAnsi" w:hAnsiTheme="minorHAnsi" w:cstheme="minorHAnsi"/>
          <w:b/>
          <w:bCs/>
          <w:color w:val="0070C0"/>
          <w:sz w:val="32"/>
          <w:szCs w:val="32"/>
          <w:lang w:val="en-CA" w:eastAsia="en-CA"/>
        </w:rPr>
      </w:pPr>
      <w:r w:rsidRPr="00685598">
        <w:rPr>
          <w:rFonts w:asciiTheme="minorHAnsi" w:hAnsiTheme="minorHAnsi" w:cstheme="minorHAnsi"/>
          <w:b/>
          <w:bCs/>
          <w:color w:val="0070C0"/>
          <w:sz w:val="32"/>
          <w:szCs w:val="32"/>
          <w:lang w:val="en-CA" w:eastAsia="en-CA"/>
        </w:rPr>
        <w:t>“</w:t>
      </w:r>
      <w:r w:rsidR="00685598" w:rsidRPr="00685598">
        <w:rPr>
          <w:rFonts w:asciiTheme="minorHAnsi" w:hAnsiTheme="minorHAnsi" w:cstheme="minorHAnsi"/>
          <w:b/>
          <w:bCs/>
          <w:color w:val="0070C0"/>
          <w:sz w:val="32"/>
          <w:szCs w:val="32"/>
          <w:lang w:val="en-CA" w:eastAsia="en-CA"/>
        </w:rPr>
        <w:t xml:space="preserve">Believers, </w:t>
      </w:r>
      <w:proofErr w:type="gramStart"/>
      <w:r w:rsidR="00685598" w:rsidRPr="00685598">
        <w:rPr>
          <w:rFonts w:asciiTheme="minorHAnsi" w:hAnsiTheme="minorHAnsi" w:cstheme="minorHAnsi"/>
          <w:b/>
          <w:bCs/>
          <w:color w:val="0070C0"/>
          <w:sz w:val="32"/>
          <w:szCs w:val="32"/>
          <w:lang w:val="en-CA" w:eastAsia="en-CA"/>
        </w:rPr>
        <w:t>have fear</w:t>
      </w:r>
      <w:proofErr w:type="gramEnd"/>
      <w:r w:rsidR="00685598" w:rsidRPr="00685598">
        <w:rPr>
          <w:rFonts w:asciiTheme="minorHAnsi" w:hAnsiTheme="minorHAnsi" w:cstheme="minorHAnsi"/>
          <w:b/>
          <w:bCs/>
          <w:color w:val="0070C0"/>
          <w:sz w:val="32"/>
          <w:szCs w:val="32"/>
          <w:lang w:val="en-CA" w:eastAsia="en-CA"/>
        </w:rPr>
        <w:t xml:space="preserve"> of God and believe in His Messenger. God will grant you a double share of </w:t>
      </w:r>
      <w:r w:rsidR="00685598">
        <w:rPr>
          <w:rFonts w:asciiTheme="minorHAnsi" w:hAnsiTheme="minorHAnsi" w:cstheme="minorHAnsi"/>
          <w:b/>
          <w:bCs/>
          <w:color w:val="0070C0"/>
          <w:sz w:val="32"/>
          <w:szCs w:val="32"/>
          <w:lang w:val="en-CA" w:eastAsia="en-CA"/>
        </w:rPr>
        <w:t>M</w:t>
      </w:r>
      <w:r w:rsidR="00685598" w:rsidRPr="00685598">
        <w:rPr>
          <w:rFonts w:asciiTheme="minorHAnsi" w:hAnsiTheme="minorHAnsi" w:cstheme="minorHAnsi"/>
          <w:b/>
          <w:bCs/>
          <w:color w:val="0070C0"/>
          <w:sz w:val="32"/>
          <w:szCs w:val="32"/>
          <w:lang w:val="en-CA" w:eastAsia="en-CA"/>
        </w:rPr>
        <w:t>ercy, a light by which you can walk, and forgive your sins. God is All-forgiving and All-merciful</w:t>
      </w:r>
      <w:r w:rsidRPr="00685598">
        <w:rPr>
          <w:rFonts w:asciiTheme="minorHAnsi" w:hAnsiTheme="minorHAnsi" w:cstheme="minorHAnsi"/>
          <w:b/>
          <w:bCs/>
          <w:color w:val="0070C0"/>
          <w:sz w:val="32"/>
          <w:szCs w:val="32"/>
          <w:lang w:val="en-CA" w:eastAsia="en-CA"/>
        </w:rPr>
        <w:t>!”</w:t>
      </w:r>
    </w:p>
    <w:p w14:paraId="2D4774D1" w14:textId="36095AE6" w:rsidR="000871AA" w:rsidRDefault="000871AA" w:rsidP="007F2ED0">
      <w:pPr>
        <w:widowControl w:val="0"/>
        <w:spacing w:before="0" w:line="276" w:lineRule="auto"/>
        <w:jc w:val="center"/>
        <w:rPr>
          <w:rFonts w:cs="Times New Roman"/>
          <w:b/>
          <w:bCs/>
          <w:color w:val="0070C0"/>
          <w:sz w:val="24"/>
          <w:szCs w:val="24"/>
          <w:lang w:bidi="fa-IR"/>
        </w:rPr>
      </w:pPr>
      <w:r w:rsidRPr="006C411B">
        <w:rPr>
          <w:rFonts w:cs="Times New Roman"/>
          <w:b/>
          <w:bCs/>
          <w:color w:val="0070C0"/>
          <w:sz w:val="24"/>
          <w:szCs w:val="24"/>
          <w:lang w:bidi="fa-IR"/>
        </w:rPr>
        <w:t xml:space="preserve">(Holy Quran, </w:t>
      </w:r>
      <w:r>
        <w:rPr>
          <w:rFonts w:cs="Times New Roman"/>
          <w:b/>
          <w:bCs/>
          <w:color w:val="0070C0"/>
          <w:sz w:val="24"/>
          <w:szCs w:val="24"/>
          <w:lang w:bidi="fa-IR"/>
        </w:rPr>
        <w:t>Hadid</w:t>
      </w:r>
      <w:r w:rsidRPr="006C411B">
        <w:rPr>
          <w:rFonts w:cs="Times New Roman"/>
          <w:b/>
          <w:bCs/>
          <w:color w:val="0070C0"/>
          <w:sz w:val="24"/>
          <w:szCs w:val="24"/>
          <w:lang w:bidi="fa-IR"/>
        </w:rPr>
        <w:t xml:space="preserve">: </w:t>
      </w:r>
      <w:r w:rsidR="002E3CCD">
        <w:rPr>
          <w:rFonts w:cs="Times New Roman"/>
          <w:b/>
          <w:bCs/>
          <w:color w:val="0070C0"/>
          <w:sz w:val="24"/>
          <w:szCs w:val="24"/>
          <w:lang w:bidi="fa-IR"/>
        </w:rPr>
        <w:t>28</w:t>
      </w:r>
      <w:r w:rsidRPr="006C411B">
        <w:rPr>
          <w:rFonts w:cs="Times New Roman"/>
          <w:b/>
          <w:bCs/>
          <w:color w:val="0070C0"/>
          <w:sz w:val="24"/>
          <w:szCs w:val="24"/>
          <w:lang w:bidi="fa-IR"/>
        </w:rPr>
        <w:t>.)</w:t>
      </w:r>
    </w:p>
    <w:p w14:paraId="5B5120FA" w14:textId="4D7E0F14" w:rsidR="002901E9" w:rsidRDefault="007F2ED0" w:rsidP="00031EE8">
      <w:pPr>
        <w:pStyle w:val="Heading1"/>
        <w:spacing w:after="120" w:line="276" w:lineRule="auto"/>
        <w:contextualSpacing w:val="0"/>
        <w:rPr>
          <w:rFonts w:cstheme="majorBidi"/>
          <w:b w:val="0"/>
          <w:bCs w:val="0"/>
          <w:sz w:val="32"/>
          <w:szCs w:val="32"/>
          <w:rtl/>
        </w:rPr>
      </w:pPr>
      <w:r>
        <w:rPr>
          <w:rFonts w:cstheme="majorBidi"/>
          <w:b w:val="0"/>
          <w:bCs w:val="0"/>
          <w:sz w:val="32"/>
          <w:szCs w:val="32"/>
        </w:rPr>
        <w:tab/>
      </w:r>
      <w:bookmarkStart w:id="104" w:name="_Toc96794318"/>
      <w:r w:rsidR="002901E9" w:rsidRPr="002901E9">
        <w:rPr>
          <w:rFonts w:cstheme="majorBidi"/>
          <w:b w:val="0"/>
          <w:bCs w:val="0"/>
          <w:sz w:val="32"/>
          <w:szCs w:val="32"/>
        </w:rPr>
        <w:t>The meaning of th</w:t>
      </w:r>
      <w:r w:rsidR="006C6069">
        <w:rPr>
          <w:rFonts w:cstheme="majorBidi"/>
          <w:b w:val="0"/>
          <w:bCs w:val="0"/>
          <w:sz w:val="32"/>
          <w:szCs w:val="32"/>
        </w:rPr>
        <w:t>is</w:t>
      </w:r>
      <w:r w:rsidR="002901E9" w:rsidRPr="002901E9">
        <w:rPr>
          <w:rFonts w:cstheme="majorBidi"/>
          <w:b w:val="0"/>
          <w:bCs w:val="0"/>
          <w:sz w:val="32"/>
          <w:szCs w:val="32"/>
        </w:rPr>
        <w:t xml:space="preserve"> </w:t>
      </w:r>
      <w:r>
        <w:rPr>
          <w:rFonts w:cstheme="majorBidi"/>
          <w:b w:val="0"/>
          <w:bCs w:val="0"/>
          <w:sz w:val="32"/>
          <w:szCs w:val="32"/>
        </w:rPr>
        <w:t>V</w:t>
      </w:r>
      <w:r w:rsidR="002901E9" w:rsidRPr="002901E9">
        <w:rPr>
          <w:rFonts w:cstheme="majorBidi"/>
          <w:b w:val="0"/>
          <w:bCs w:val="0"/>
          <w:sz w:val="32"/>
          <w:szCs w:val="32"/>
        </w:rPr>
        <w:t>erse indicates that the</w:t>
      </w:r>
      <w:r w:rsidR="006C6069">
        <w:rPr>
          <w:rFonts w:cstheme="majorBidi"/>
          <w:b w:val="0"/>
          <w:bCs w:val="0"/>
          <w:sz w:val="32"/>
          <w:szCs w:val="32"/>
        </w:rPr>
        <w:t>se</w:t>
      </w:r>
      <w:r w:rsidR="002901E9" w:rsidRPr="002901E9">
        <w:rPr>
          <w:rFonts w:cstheme="majorBidi"/>
          <w:b w:val="0"/>
          <w:bCs w:val="0"/>
          <w:sz w:val="32"/>
          <w:szCs w:val="32"/>
        </w:rPr>
        <w:t xml:space="preserve"> believers have </w:t>
      </w:r>
      <w:r>
        <w:rPr>
          <w:rFonts w:cstheme="majorBidi"/>
          <w:b w:val="0"/>
          <w:bCs w:val="0"/>
          <w:sz w:val="32"/>
          <w:szCs w:val="32"/>
        </w:rPr>
        <w:t xml:space="preserve">a </w:t>
      </w:r>
      <w:r w:rsidR="002901E9" w:rsidRPr="002901E9">
        <w:rPr>
          <w:rFonts w:cstheme="majorBidi"/>
          <w:b w:val="0"/>
          <w:bCs w:val="0"/>
          <w:sz w:val="32"/>
          <w:szCs w:val="32"/>
        </w:rPr>
        <w:t xml:space="preserve">"light" both in this world and in the Hereafter. About worldly "light" </w:t>
      </w:r>
      <w:r>
        <w:rPr>
          <w:rFonts w:cstheme="majorBidi"/>
          <w:b w:val="0"/>
          <w:bCs w:val="0"/>
          <w:sz w:val="32"/>
          <w:szCs w:val="32"/>
        </w:rPr>
        <w:t>the God Almighty S</w:t>
      </w:r>
      <w:r w:rsidR="002901E9" w:rsidRPr="002901E9">
        <w:rPr>
          <w:rFonts w:cstheme="majorBidi"/>
          <w:b w:val="0"/>
          <w:bCs w:val="0"/>
          <w:sz w:val="32"/>
          <w:szCs w:val="32"/>
        </w:rPr>
        <w:t>ays:</w:t>
      </w:r>
      <w:bookmarkEnd w:id="104"/>
    </w:p>
    <w:p w14:paraId="57CC15E2" w14:textId="47D8F7F9" w:rsidR="006C6069" w:rsidRDefault="006C6069" w:rsidP="00031EE8">
      <w:pPr>
        <w:spacing w:before="0" w:line="276" w:lineRule="auto"/>
        <w:jc w:val="center"/>
        <w:rPr>
          <w:rFonts w:eastAsia="Times New Roman" w:cstheme="minorHAnsi"/>
          <w:b/>
          <w:bCs/>
          <w:color w:val="0070C0"/>
          <w:sz w:val="32"/>
          <w:szCs w:val="32"/>
          <w:lang w:val="en-CA" w:eastAsia="en-CA"/>
        </w:rPr>
      </w:pPr>
      <w:r w:rsidRPr="006C6069">
        <w:rPr>
          <w:rFonts w:eastAsia="Times New Roman" w:cstheme="minorHAnsi"/>
          <w:b/>
          <w:bCs/>
          <w:color w:val="0070C0"/>
          <w:sz w:val="32"/>
          <w:szCs w:val="32"/>
          <w:lang w:val="en-CA" w:eastAsia="en-CA"/>
        </w:rPr>
        <w:t>“Can the dead to whom We have given life and light so that they may walk among the people, be considered equal to those who can never come out of darkness…?”</w:t>
      </w:r>
    </w:p>
    <w:p w14:paraId="69ADED3C" w14:textId="17D40CED" w:rsidR="006C6069" w:rsidRPr="006C6069" w:rsidRDefault="006C6069" w:rsidP="00932768">
      <w:pPr>
        <w:spacing w:before="0" w:after="0" w:line="276" w:lineRule="auto"/>
        <w:jc w:val="center"/>
        <w:rPr>
          <w:rFonts w:eastAsia="Times New Roman" w:cstheme="minorHAnsi"/>
          <w:b/>
          <w:bCs/>
          <w:color w:val="0070C0"/>
          <w:lang w:val="en-CA" w:eastAsia="en-CA"/>
        </w:rPr>
      </w:pPr>
      <w:r w:rsidRPr="00932768">
        <w:rPr>
          <w:rFonts w:eastAsia="Times New Roman" w:cstheme="minorHAnsi"/>
          <w:b/>
          <w:bCs/>
          <w:color w:val="0070C0"/>
          <w:sz w:val="24"/>
          <w:szCs w:val="24"/>
          <w:lang w:val="en-CA" w:eastAsia="en-CA"/>
        </w:rPr>
        <w:t>(</w:t>
      </w:r>
      <w:proofErr w:type="spellStart"/>
      <w:r w:rsidRPr="00932768">
        <w:rPr>
          <w:rFonts w:eastAsia="Times New Roman" w:cstheme="minorHAnsi"/>
          <w:b/>
          <w:bCs/>
          <w:color w:val="0070C0"/>
          <w:sz w:val="24"/>
          <w:szCs w:val="24"/>
          <w:lang w:val="en-CA" w:eastAsia="en-CA"/>
        </w:rPr>
        <w:t>An’am</w:t>
      </w:r>
      <w:proofErr w:type="spellEnd"/>
      <w:r w:rsidRPr="00932768">
        <w:rPr>
          <w:rFonts w:eastAsia="Times New Roman" w:cstheme="minorHAnsi"/>
          <w:b/>
          <w:bCs/>
          <w:color w:val="0070C0"/>
          <w:sz w:val="24"/>
          <w:szCs w:val="24"/>
          <w:lang w:val="en-CA" w:eastAsia="en-CA"/>
        </w:rPr>
        <w:t>: 122.)</w:t>
      </w:r>
    </w:p>
    <w:p w14:paraId="78155791" w14:textId="77777777" w:rsidR="006C6069" w:rsidRPr="00932768" w:rsidRDefault="006C6069" w:rsidP="006C6069">
      <w:pPr>
        <w:rPr>
          <w:sz w:val="2"/>
          <w:szCs w:val="2"/>
          <w:lang w:bidi="fa-IR"/>
        </w:rPr>
      </w:pPr>
    </w:p>
    <w:p w14:paraId="6EFDAE44" w14:textId="3F770262" w:rsidR="002901E9" w:rsidRDefault="00932768" w:rsidP="002901E9">
      <w:pPr>
        <w:pStyle w:val="Heading1"/>
        <w:spacing w:line="276" w:lineRule="auto"/>
        <w:rPr>
          <w:rFonts w:cstheme="majorBidi"/>
          <w:b w:val="0"/>
          <w:bCs w:val="0"/>
          <w:sz w:val="32"/>
          <w:szCs w:val="32"/>
          <w:rtl/>
        </w:rPr>
      </w:pPr>
      <w:r>
        <w:rPr>
          <w:rFonts w:cstheme="majorBidi"/>
          <w:b w:val="0"/>
          <w:bCs w:val="0"/>
          <w:sz w:val="32"/>
          <w:szCs w:val="32"/>
        </w:rPr>
        <w:tab/>
      </w:r>
      <w:bookmarkStart w:id="105" w:name="_Toc96794319"/>
      <w:r w:rsidR="002901E9" w:rsidRPr="002901E9">
        <w:rPr>
          <w:rFonts w:cstheme="majorBidi"/>
          <w:b w:val="0"/>
          <w:bCs w:val="0"/>
          <w:sz w:val="32"/>
          <w:szCs w:val="32"/>
        </w:rPr>
        <w:t xml:space="preserve">Concerning the "light" of the Hereafter, </w:t>
      </w:r>
      <w:r>
        <w:rPr>
          <w:rFonts w:cstheme="majorBidi"/>
          <w:b w:val="0"/>
          <w:bCs w:val="0"/>
          <w:sz w:val="32"/>
          <w:szCs w:val="32"/>
        </w:rPr>
        <w:t>God</w:t>
      </w:r>
      <w:r w:rsidR="002901E9" w:rsidRPr="002901E9">
        <w:rPr>
          <w:rFonts w:cstheme="majorBidi"/>
          <w:b w:val="0"/>
          <w:bCs w:val="0"/>
          <w:sz w:val="32"/>
          <w:szCs w:val="32"/>
        </w:rPr>
        <w:t xml:space="preserve"> </w:t>
      </w:r>
      <w:r>
        <w:rPr>
          <w:rFonts w:cstheme="majorBidi"/>
          <w:b w:val="0"/>
          <w:bCs w:val="0"/>
          <w:sz w:val="32"/>
          <w:szCs w:val="32"/>
        </w:rPr>
        <w:t>S</w:t>
      </w:r>
      <w:r w:rsidR="002901E9" w:rsidRPr="002901E9">
        <w:rPr>
          <w:rFonts w:cstheme="majorBidi"/>
          <w:b w:val="0"/>
          <w:bCs w:val="0"/>
          <w:sz w:val="32"/>
          <w:szCs w:val="32"/>
        </w:rPr>
        <w:t>ays:</w:t>
      </w:r>
      <w:bookmarkEnd w:id="105"/>
    </w:p>
    <w:p w14:paraId="6ED453BB" w14:textId="21392066" w:rsidR="00932768" w:rsidRPr="00932768" w:rsidRDefault="00932768" w:rsidP="00932768">
      <w:pPr>
        <w:spacing w:before="0" w:after="0" w:line="276" w:lineRule="auto"/>
        <w:jc w:val="center"/>
        <w:rPr>
          <w:rFonts w:eastAsia="Times New Roman" w:cstheme="minorHAnsi"/>
          <w:b/>
          <w:bCs/>
          <w:color w:val="0070C0"/>
          <w:sz w:val="32"/>
          <w:szCs w:val="32"/>
          <w:lang w:val="en-CA" w:eastAsia="en-CA"/>
        </w:rPr>
      </w:pPr>
      <w:r w:rsidRPr="00932768">
        <w:rPr>
          <w:rFonts w:eastAsia="Times New Roman" w:cstheme="minorHAnsi"/>
          <w:b/>
          <w:bCs/>
          <w:color w:val="0070C0"/>
          <w:sz w:val="32"/>
          <w:szCs w:val="32"/>
          <w:lang w:val="en-CA" w:eastAsia="en-CA"/>
        </w:rPr>
        <w:t>“On the Day of Judgment, you will see the believers with their light shining in front of them and to their right…!”</w:t>
      </w:r>
    </w:p>
    <w:p w14:paraId="2DC503E5" w14:textId="2C96D255" w:rsidR="00932768" w:rsidRDefault="00932768" w:rsidP="00932768">
      <w:pPr>
        <w:spacing w:before="0" w:after="0" w:line="276" w:lineRule="auto"/>
        <w:jc w:val="center"/>
        <w:rPr>
          <w:rFonts w:eastAsia="Times New Roman" w:cstheme="minorHAnsi"/>
          <w:b/>
          <w:bCs/>
          <w:color w:val="0070C0"/>
          <w:sz w:val="24"/>
          <w:szCs w:val="24"/>
          <w:lang w:val="en-CA" w:eastAsia="en-CA"/>
        </w:rPr>
      </w:pPr>
      <w:r w:rsidRPr="00932768">
        <w:rPr>
          <w:rFonts w:eastAsia="Times New Roman" w:cstheme="minorHAnsi"/>
          <w:b/>
          <w:bCs/>
          <w:color w:val="0070C0"/>
          <w:sz w:val="24"/>
          <w:szCs w:val="24"/>
          <w:lang w:val="en-CA" w:eastAsia="en-CA"/>
        </w:rPr>
        <w:t>(Hadid: 12.)</w:t>
      </w:r>
    </w:p>
    <w:p w14:paraId="42257ABC" w14:textId="254B782C" w:rsidR="00EA2E11" w:rsidRPr="00B40805" w:rsidRDefault="00EA2E11" w:rsidP="00EA2E11">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B40805">
        <w:rPr>
          <w:rFonts w:ascii="Adobe Song Std L" w:eastAsia="Adobe Song Std L" w:hAnsi="Adobe Song Std L" w:cs="Times New Roman"/>
          <w:b/>
          <w:bCs/>
          <w:sz w:val="24"/>
          <w:szCs w:val="24"/>
          <w:lang w:bidi="fa-IR"/>
        </w:rPr>
        <w:t>(</w:t>
      </w:r>
      <w:proofErr w:type="spellStart"/>
      <w:r w:rsidRPr="00B40805">
        <w:rPr>
          <w:rFonts w:ascii="Adobe Song Std L" w:eastAsia="Adobe Song Std L" w:hAnsi="Adobe Song Std L" w:cs="Times New Roman"/>
          <w:b/>
          <w:bCs/>
          <w:sz w:val="24"/>
          <w:szCs w:val="24"/>
          <w:lang w:bidi="fa-IR"/>
        </w:rPr>
        <w:t>Almizan</w:t>
      </w:r>
      <w:proofErr w:type="spellEnd"/>
      <w:r>
        <w:rPr>
          <w:rFonts w:ascii="Adobe Song Std L" w:eastAsia="Adobe Song Std L" w:hAnsi="Adobe Song Std L" w:cs="Times New Roman"/>
          <w:b/>
          <w:bCs/>
          <w:sz w:val="24"/>
          <w:szCs w:val="24"/>
          <w:lang w:bidi="fa-IR"/>
        </w:rPr>
        <w:t>:</w:t>
      </w:r>
      <w:r w:rsidRPr="00B40805">
        <w:rPr>
          <w:rFonts w:ascii="Adobe Song Std L" w:eastAsia="Adobe Song Std L" w:hAnsi="Adobe Song Std L" w:cs="Times New Roman"/>
          <w:b/>
          <w:bCs/>
          <w:sz w:val="24"/>
          <w:szCs w:val="24"/>
          <w:lang w:bidi="fa-IR"/>
        </w:rPr>
        <w:t xml:space="preserve"> V. </w:t>
      </w:r>
      <w:r>
        <w:rPr>
          <w:rFonts w:ascii="Adobe Song Std L" w:eastAsia="Adobe Song Std L" w:hAnsi="Adobe Song Std L" w:cs="Times New Roman"/>
          <w:b/>
          <w:bCs/>
          <w:sz w:val="24"/>
          <w:szCs w:val="24"/>
          <w:lang w:bidi="fa-IR"/>
        </w:rPr>
        <w:t>37</w:t>
      </w:r>
      <w:r w:rsidRPr="00B40805">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363.</w:t>
      </w:r>
      <w:r w:rsidRPr="00B40805">
        <w:rPr>
          <w:rFonts w:ascii="Adobe Song Std L" w:eastAsia="Adobe Song Std L" w:hAnsi="Adobe Song Std L" w:cs="Times New Roman"/>
          <w:b/>
          <w:bCs/>
          <w:sz w:val="24"/>
          <w:szCs w:val="24"/>
          <w:lang w:bidi="fa-IR"/>
        </w:rPr>
        <w:t>)</w:t>
      </w:r>
    </w:p>
    <w:p w14:paraId="310FDF12" w14:textId="48ED875C" w:rsidR="00EA2E11" w:rsidRDefault="00EA2E11" w:rsidP="00932768">
      <w:pPr>
        <w:spacing w:before="0" w:after="0" w:line="276" w:lineRule="auto"/>
        <w:jc w:val="center"/>
        <w:rPr>
          <w:rFonts w:eastAsia="Times New Roman" w:cstheme="minorHAnsi"/>
          <w:b/>
          <w:bCs/>
          <w:color w:val="0070C0"/>
          <w:sz w:val="24"/>
          <w:szCs w:val="24"/>
          <w:lang w:val="en-CA" w:eastAsia="en-CA"/>
        </w:rPr>
      </w:pPr>
    </w:p>
    <w:p w14:paraId="5B6EBBBF" w14:textId="37D9B1ED" w:rsidR="00EA2E11" w:rsidRDefault="00EA2E11" w:rsidP="00932768">
      <w:pPr>
        <w:spacing w:before="0" w:after="0" w:line="276" w:lineRule="auto"/>
        <w:jc w:val="center"/>
        <w:rPr>
          <w:rFonts w:eastAsia="Times New Roman" w:cstheme="minorHAnsi"/>
          <w:b/>
          <w:bCs/>
          <w:color w:val="0070C0"/>
          <w:lang w:val="en-CA" w:eastAsia="en-CA"/>
        </w:rPr>
      </w:pPr>
    </w:p>
    <w:p w14:paraId="358B9BF4" w14:textId="47EAA4B9" w:rsidR="00BB07EC" w:rsidRDefault="00BB07EC" w:rsidP="00932768">
      <w:pPr>
        <w:spacing w:before="0" w:after="0" w:line="276" w:lineRule="auto"/>
        <w:jc w:val="center"/>
        <w:rPr>
          <w:rFonts w:eastAsia="Times New Roman" w:cstheme="minorHAnsi"/>
          <w:b/>
          <w:bCs/>
          <w:color w:val="0070C0"/>
          <w:lang w:val="en-CA" w:eastAsia="en-CA"/>
        </w:rPr>
      </w:pPr>
    </w:p>
    <w:p w14:paraId="0FBE392F" w14:textId="0FA469BD" w:rsidR="00BB07EC" w:rsidRDefault="00BB07EC" w:rsidP="00932768">
      <w:pPr>
        <w:spacing w:before="0" w:after="0" w:line="276" w:lineRule="auto"/>
        <w:jc w:val="center"/>
        <w:rPr>
          <w:rFonts w:eastAsia="Times New Roman" w:cstheme="minorHAnsi"/>
          <w:b/>
          <w:bCs/>
          <w:color w:val="0070C0"/>
          <w:lang w:val="en-CA" w:eastAsia="en-CA"/>
        </w:rPr>
      </w:pPr>
    </w:p>
    <w:p w14:paraId="31792AD6" w14:textId="106D2FE8" w:rsidR="00BB07EC" w:rsidRDefault="00BB07EC" w:rsidP="00932768">
      <w:pPr>
        <w:spacing w:before="0" w:after="0" w:line="276" w:lineRule="auto"/>
        <w:jc w:val="center"/>
        <w:rPr>
          <w:rFonts w:eastAsia="Times New Roman" w:cstheme="minorHAnsi"/>
          <w:b/>
          <w:bCs/>
          <w:color w:val="0070C0"/>
          <w:lang w:val="en-CA" w:eastAsia="en-CA"/>
        </w:rPr>
      </w:pPr>
    </w:p>
    <w:p w14:paraId="47D39ACB" w14:textId="1BE62A7A" w:rsidR="00BB07EC" w:rsidRDefault="00BB07EC" w:rsidP="00932768">
      <w:pPr>
        <w:spacing w:before="0" w:after="0" w:line="276" w:lineRule="auto"/>
        <w:jc w:val="center"/>
        <w:rPr>
          <w:rFonts w:eastAsia="Times New Roman" w:cstheme="minorHAnsi"/>
          <w:b/>
          <w:bCs/>
          <w:color w:val="0070C0"/>
          <w:lang w:val="en-CA" w:eastAsia="en-CA"/>
        </w:rPr>
      </w:pPr>
    </w:p>
    <w:p w14:paraId="76960A3D" w14:textId="2768A15D" w:rsidR="002901E9" w:rsidRDefault="00834D3F" w:rsidP="00BB07EC">
      <w:pPr>
        <w:pStyle w:val="Heading1"/>
      </w:pPr>
      <w:bookmarkStart w:id="106" w:name="_Toc96794320"/>
      <w:r w:rsidRPr="00BB07EC">
        <w:t>Face of Believer in Hereafter and his Watching God's Beauty</w:t>
      </w:r>
      <w:bookmarkEnd w:id="106"/>
    </w:p>
    <w:p w14:paraId="432147F0" w14:textId="6ED18984" w:rsidR="00BB07EC" w:rsidRDefault="00BB07EC" w:rsidP="00BB07EC">
      <w:pPr>
        <w:rPr>
          <w:lang w:bidi="fa-IR"/>
        </w:rPr>
      </w:pPr>
    </w:p>
    <w:p w14:paraId="3EE20E74" w14:textId="375E27AC" w:rsidR="00BB07EC" w:rsidRPr="00C9293C" w:rsidRDefault="00BB07EC" w:rsidP="00BB07EC">
      <w:pPr>
        <w:widowControl w:val="0"/>
        <w:bidi/>
        <w:spacing w:before="0"/>
        <w:rPr>
          <w:rFonts w:ascii="Times New Roman" w:eastAsia="Times New Roman" w:hAnsi="Times New Roman" w:cs="Times New Roman"/>
          <w:color w:val="00B050"/>
          <w:sz w:val="32"/>
          <w:szCs w:val="32"/>
        </w:rPr>
      </w:pPr>
      <w:r w:rsidRPr="00C9293C">
        <w:rPr>
          <w:rFonts w:ascii="Times New Roman" w:eastAsia="Times New Roman" w:hAnsi="Times New Roman" w:cs="Times New Roman"/>
          <w:color w:val="00B050"/>
          <w:sz w:val="32"/>
          <w:szCs w:val="32"/>
          <w:rtl/>
        </w:rPr>
        <w:t>«وُجُوهٌ يَوْمَئِذٍ ناضِرَةٌ. اِلى رَبِّها ناظِرَةٌ !»</w:t>
      </w:r>
    </w:p>
    <w:p w14:paraId="3224C136" w14:textId="0C325A73" w:rsidR="00C9293C" w:rsidRDefault="00C9293C" w:rsidP="00C9293C">
      <w:pPr>
        <w:widowControl w:val="0"/>
        <w:bidi/>
        <w:spacing w:before="0"/>
        <w:rPr>
          <w:rFonts w:ascii="Times New Roman" w:eastAsia="Times New Roman" w:hAnsi="Times New Roman" w:cs="Times New Roman"/>
          <w:color w:val="00B050"/>
          <w:sz w:val="28"/>
          <w:szCs w:val="28"/>
        </w:rPr>
      </w:pPr>
      <w:r w:rsidRPr="00C9293C">
        <w:rPr>
          <w:rFonts w:ascii="Times New Roman" w:eastAsia="Times New Roman" w:hAnsi="Times New Roman" w:cs="Times New Roman"/>
          <w:color w:val="00B050"/>
          <w:sz w:val="28"/>
          <w:szCs w:val="28"/>
          <w:rtl/>
        </w:rPr>
        <w:t>(22 و 23 / قيامت)</w:t>
      </w:r>
    </w:p>
    <w:p w14:paraId="3E34BB3F" w14:textId="4DD20D15" w:rsidR="00C9293C" w:rsidRPr="00C9293C" w:rsidRDefault="004A03DC" w:rsidP="004A03DC">
      <w:pPr>
        <w:spacing w:before="0" w:after="0" w:line="276" w:lineRule="auto"/>
        <w:jc w:val="center"/>
        <w:rPr>
          <w:rFonts w:eastAsia="Times New Roman" w:cstheme="minorHAnsi"/>
          <w:b/>
          <w:bCs/>
          <w:color w:val="0070C0"/>
          <w:sz w:val="32"/>
          <w:szCs w:val="32"/>
          <w:lang w:val="en-CA" w:eastAsia="en-CA"/>
        </w:rPr>
      </w:pPr>
      <w:r w:rsidRPr="004A03DC">
        <w:rPr>
          <w:rFonts w:eastAsia="Times New Roman" w:cstheme="minorHAnsi"/>
          <w:b/>
          <w:bCs/>
          <w:color w:val="0070C0"/>
          <w:sz w:val="32"/>
          <w:szCs w:val="32"/>
          <w:lang w:eastAsia="en-CA"/>
        </w:rPr>
        <w:t>“</w:t>
      </w:r>
      <w:r w:rsidR="00C9293C" w:rsidRPr="00C9293C">
        <w:rPr>
          <w:rFonts w:eastAsia="Times New Roman" w:cstheme="minorHAnsi"/>
          <w:b/>
          <w:bCs/>
          <w:color w:val="0070C0"/>
          <w:sz w:val="32"/>
          <w:szCs w:val="32"/>
          <w:lang w:val="en-CA" w:eastAsia="en-CA"/>
        </w:rPr>
        <w:t>Some faces will be fresh on that day</w:t>
      </w:r>
      <w:r w:rsidRPr="004A03DC">
        <w:rPr>
          <w:rFonts w:eastAsia="Times New Roman" w:cstheme="minorHAnsi"/>
          <w:b/>
          <w:bCs/>
          <w:color w:val="0070C0"/>
          <w:sz w:val="32"/>
          <w:szCs w:val="32"/>
          <w:lang w:val="en-CA" w:eastAsia="en-CA"/>
        </w:rPr>
        <w:t>!</w:t>
      </w:r>
    </w:p>
    <w:p w14:paraId="08003BE7" w14:textId="23D97C85" w:rsidR="00C9293C" w:rsidRDefault="004A03DC" w:rsidP="005B30AE">
      <w:pPr>
        <w:spacing w:before="0" w:line="276" w:lineRule="auto"/>
        <w:jc w:val="center"/>
        <w:rPr>
          <w:rFonts w:eastAsia="Times New Roman" w:cstheme="minorHAnsi"/>
          <w:b/>
          <w:bCs/>
          <w:color w:val="0070C0"/>
          <w:sz w:val="32"/>
          <w:szCs w:val="32"/>
          <w:lang w:val="en-CA" w:eastAsia="en-CA"/>
        </w:rPr>
      </w:pPr>
      <w:r w:rsidRPr="004A03DC">
        <w:rPr>
          <w:rFonts w:eastAsia="Times New Roman" w:cstheme="minorHAnsi"/>
          <w:b/>
          <w:bCs/>
          <w:color w:val="0070C0"/>
          <w:sz w:val="32"/>
          <w:szCs w:val="32"/>
          <w:lang w:val="en-CA" w:eastAsia="en-CA"/>
        </w:rPr>
        <w:t>L</w:t>
      </w:r>
      <w:r w:rsidR="00C9293C" w:rsidRPr="00C9293C">
        <w:rPr>
          <w:rFonts w:eastAsia="Times New Roman" w:cstheme="minorHAnsi"/>
          <w:b/>
          <w:bCs/>
          <w:color w:val="0070C0"/>
          <w:sz w:val="32"/>
          <w:szCs w:val="32"/>
          <w:lang w:val="en-CA" w:eastAsia="en-CA"/>
        </w:rPr>
        <w:t>ooking at their Lord</w:t>
      </w:r>
      <w:r w:rsidRPr="004A03DC">
        <w:rPr>
          <w:rFonts w:eastAsia="Times New Roman" w:cstheme="minorHAnsi"/>
          <w:b/>
          <w:bCs/>
          <w:color w:val="0070C0"/>
          <w:sz w:val="32"/>
          <w:szCs w:val="32"/>
          <w:lang w:val="en-CA" w:eastAsia="en-CA"/>
        </w:rPr>
        <w:t>!”</w:t>
      </w:r>
    </w:p>
    <w:p w14:paraId="08A471A3" w14:textId="4B24B92A" w:rsidR="004A03DC" w:rsidRDefault="004A03DC" w:rsidP="005B30AE">
      <w:pPr>
        <w:widowControl w:val="0"/>
        <w:spacing w:before="0" w:line="276" w:lineRule="auto"/>
        <w:jc w:val="center"/>
        <w:rPr>
          <w:rFonts w:cs="Times New Roman"/>
          <w:b/>
          <w:bCs/>
          <w:color w:val="0070C0"/>
          <w:sz w:val="24"/>
          <w:szCs w:val="24"/>
          <w:lang w:bidi="fa-IR"/>
        </w:rPr>
      </w:pPr>
      <w:r w:rsidRPr="006C411B">
        <w:rPr>
          <w:rFonts w:cs="Times New Roman"/>
          <w:b/>
          <w:bCs/>
          <w:color w:val="0070C0"/>
          <w:sz w:val="24"/>
          <w:szCs w:val="24"/>
          <w:lang w:bidi="fa-IR"/>
        </w:rPr>
        <w:t xml:space="preserve">(Holy Quran, </w:t>
      </w:r>
      <w:proofErr w:type="spellStart"/>
      <w:r>
        <w:rPr>
          <w:rFonts w:cs="Times New Roman"/>
          <w:b/>
          <w:bCs/>
          <w:color w:val="0070C0"/>
          <w:sz w:val="24"/>
          <w:szCs w:val="24"/>
          <w:lang w:bidi="fa-IR"/>
        </w:rPr>
        <w:t>Qiyama</w:t>
      </w:r>
      <w:proofErr w:type="spellEnd"/>
      <w:r w:rsidRPr="006C411B">
        <w:rPr>
          <w:rFonts w:cs="Times New Roman"/>
          <w:b/>
          <w:bCs/>
          <w:color w:val="0070C0"/>
          <w:sz w:val="24"/>
          <w:szCs w:val="24"/>
          <w:lang w:bidi="fa-IR"/>
        </w:rPr>
        <w:t xml:space="preserve">: </w:t>
      </w:r>
      <w:r>
        <w:rPr>
          <w:rFonts w:cs="Times New Roman"/>
          <w:b/>
          <w:bCs/>
          <w:color w:val="0070C0"/>
          <w:sz w:val="24"/>
          <w:szCs w:val="24"/>
          <w:lang w:bidi="fa-IR"/>
        </w:rPr>
        <w:t>2</w:t>
      </w:r>
      <w:r w:rsidR="005B30AE">
        <w:rPr>
          <w:rFonts w:cs="Times New Roman"/>
          <w:b/>
          <w:bCs/>
          <w:color w:val="0070C0"/>
          <w:sz w:val="24"/>
          <w:szCs w:val="24"/>
          <w:lang w:bidi="fa-IR"/>
        </w:rPr>
        <w:t>2-23</w:t>
      </w:r>
      <w:r w:rsidRPr="006C411B">
        <w:rPr>
          <w:rFonts w:cs="Times New Roman"/>
          <w:b/>
          <w:bCs/>
          <w:color w:val="0070C0"/>
          <w:sz w:val="24"/>
          <w:szCs w:val="24"/>
          <w:lang w:bidi="fa-IR"/>
        </w:rPr>
        <w:t>.)</w:t>
      </w:r>
    </w:p>
    <w:p w14:paraId="63A88EB9" w14:textId="4885051A" w:rsidR="002901E9" w:rsidRPr="002901E9" w:rsidRDefault="005B30AE" w:rsidP="00031EE8">
      <w:pPr>
        <w:pStyle w:val="Heading1"/>
        <w:spacing w:after="120" w:line="276" w:lineRule="auto"/>
        <w:contextualSpacing w:val="0"/>
        <w:rPr>
          <w:rFonts w:cstheme="majorBidi"/>
          <w:b w:val="0"/>
          <w:bCs w:val="0"/>
          <w:sz w:val="32"/>
          <w:szCs w:val="32"/>
        </w:rPr>
      </w:pPr>
      <w:r>
        <w:rPr>
          <w:rFonts w:cstheme="majorBidi"/>
          <w:b w:val="0"/>
          <w:bCs w:val="0"/>
          <w:sz w:val="32"/>
          <w:szCs w:val="32"/>
        </w:rPr>
        <w:tab/>
      </w:r>
      <w:bookmarkStart w:id="107" w:name="_Toc96794321"/>
      <w:r w:rsidR="002901E9" w:rsidRPr="002901E9">
        <w:rPr>
          <w:rFonts w:cstheme="majorBidi"/>
          <w:b w:val="0"/>
          <w:bCs w:val="0"/>
          <w:sz w:val="32"/>
          <w:szCs w:val="32"/>
        </w:rPr>
        <w:t xml:space="preserve">It does not mean to look at God Almighty to look </w:t>
      </w:r>
      <w:r>
        <w:rPr>
          <w:rFonts w:cstheme="majorBidi"/>
          <w:b w:val="0"/>
          <w:bCs w:val="0"/>
          <w:sz w:val="32"/>
          <w:szCs w:val="32"/>
        </w:rPr>
        <w:t>by</w:t>
      </w:r>
      <w:r w:rsidR="002901E9" w:rsidRPr="002901E9">
        <w:rPr>
          <w:rFonts w:cstheme="majorBidi"/>
          <w:b w:val="0"/>
          <w:bCs w:val="0"/>
          <w:sz w:val="32"/>
          <w:szCs w:val="32"/>
        </w:rPr>
        <w:t xml:space="preserve"> the senses with the eyes of the head, because the</w:t>
      </w:r>
      <w:r>
        <w:rPr>
          <w:rFonts w:cstheme="majorBidi"/>
          <w:b w:val="0"/>
          <w:bCs w:val="0"/>
          <w:sz w:val="32"/>
          <w:szCs w:val="32"/>
        </w:rPr>
        <w:t>re is the</w:t>
      </w:r>
      <w:r w:rsidR="002901E9" w:rsidRPr="002901E9">
        <w:rPr>
          <w:rFonts w:cstheme="majorBidi"/>
          <w:b w:val="0"/>
          <w:bCs w:val="0"/>
          <w:sz w:val="32"/>
          <w:szCs w:val="32"/>
        </w:rPr>
        <w:t xml:space="preserve"> conclusive argument based on the impossibility of seeing God Almighty, but rather </w:t>
      </w:r>
      <w:r w:rsidR="00A02B33">
        <w:rPr>
          <w:rFonts w:cstheme="majorBidi"/>
          <w:b w:val="0"/>
          <w:bCs w:val="0"/>
          <w:sz w:val="32"/>
          <w:szCs w:val="32"/>
        </w:rPr>
        <w:t xml:space="preserve">seeing </w:t>
      </w:r>
      <w:r>
        <w:rPr>
          <w:rFonts w:cstheme="majorBidi"/>
          <w:b w:val="0"/>
          <w:bCs w:val="0"/>
          <w:sz w:val="32"/>
          <w:szCs w:val="32"/>
        </w:rPr>
        <w:t>by</w:t>
      </w:r>
      <w:r w:rsidR="002901E9" w:rsidRPr="002901E9">
        <w:rPr>
          <w:rFonts w:cstheme="majorBidi"/>
          <w:b w:val="0"/>
          <w:bCs w:val="0"/>
          <w:sz w:val="32"/>
          <w:szCs w:val="32"/>
        </w:rPr>
        <w:t xml:space="preserve"> the heart and to see </w:t>
      </w:r>
      <w:r>
        <w:rPr>
          <w:rFonts w:cstheme="majorBidi"/>
          <w:b w:val="0"/>
          <w:bCs w:val="0"/>
          <w:sz w:val="32"/>
          <w:szCs w:val="32"/>
        </w:rPr>
        <w:t>by</w:t>
      </w:r>
      <w:r w:rsidR="002901E9" w:rsidRPr="002901E9">
        <w:rPr>
          <w:rFonts w:cstheme="majorBidi"/>
          <w:b w:val="0"/>
          <w:bCs w:val="0"/>
          <w:sz w:val="32"/>
          <w:szCs w:val="32"/>
        </w:rPr>
        <w:t xml:space="preserve"> heart through the truth of faith.</w:t>
      </w:r>
      <w:bookmarkEnd w:id="107"/>
    </w:p>
    <w:p w14:paraId="62523CAE" w14:textId="1B672BB8" w:rsidR="00DC5AAD" w:rsidRDefault="004F5988" w:rsidP="00031EE8">
      <w:pPr>
        <w:pStyle w:val="Heading1"/>
        <w:spacing w:line="276" w:lineRule="auto"/>
        <w:rPr>
          <w:rFonts w:cstheme="majorBidi"/>
          <w:b w:val="0"/>
          <w:bCs w:val="0"/>
          <w:sz w:val="32"/>
          <w:szCs w:val="32"/>
        </w:rPr>
      </w:pPr>
      <w:r>
        <w:rPr>
          <w:rFonts w:cstheme="majorBidi"/>
          <w:b w:val="0"/>
          <w:bCs w:val="0"/>
          <w:sz w:val="32"/>
          <w:szCs w:val="32"/>
        </w:rPr>
        <w:tab/>
      </w:r>
      <w:bookmarkStart w:id="108" w:name="_Toc96794322"/>
      <w:r w:rsidR="002901E9" w:rsidRPr="002901E9">
        <w:rPr>
          <w:rFonts w:cstheme="majorBidi"/>
          <w:b w:val="0"/>
          <w:bCs w:val="0"/>
          <w:sz w:val="32"/>
          <w:szCs w:val="32"/>
        </w:rPr>
        <w:t>T</w:t>
      </w:r>
      <w:r>
        <w:rPr>
          <w:rFonts w:cstheme="majorBidi"/>
          <w:b w:val="0"/>
          <w:bCs w:val="0"/>
          <w:sz w:val="32"/>
          <w:szCs w:val="32"/>
        </w:rPr>
        <w:t>he hearts of t</w:t>
      </w:r>
      <w:r w:rsidR="002901E9" w:rsidRPr="002901E9">
        <w:rPr>
          <w:rFonts w:cstheme="majorBidi"/>
          <w:b w:val="0"/>
          <w:bCs w:val="0"/>
          <w:sz w:val="32"/>
          <w:szCs w:val="32"/>
        </w:rPr>
        <w:t xml:space="preserve">his </w:t>
      </w:r>
      <w:r>
        <w:rPr>
          <w:rFonts w:cstheme="majorBidi"/>
          <w:b w:val="0"/>
          <w:bCs w:val="0"/>
          <w:sz w:val="32"/>
          <w:szCs w:val="32"/>
        </w:rPr>
        <w:t>group</w:t>
      </w:r>
      <w:r w:rsidR="002901E9" w:rsidRPr="002901E9">
        <w:rPr>
          <w:rFonts w:cstheme="majorBidi"/>
          <w:b w:val="0"/>
          <w:bCs w:val="0"/>
          <w:sz w:val="32"/>
          <w:szCs w:val="32"/>
        </w:rPr>
        <w:t xml:space="preserve"> </w:t>
      </w:r>
      <w:r w:rsidR="00E842BF">
        <w:rPr>
          <w:rFonts w:cstheme="majorBidi"/>
          <w:b w:val="0"/>
          <w:bCs w:val="0"/>
          <w:sz w:val="32"/>
          <w:szCs w:val="32"/>
        </w:rPr>
        <w:t>are attentive to</w:t>
      </w:r>
      <w:r w:rsidR="002901E9" w:rsidRPr="002901E9">
        <w:rPr>
          <w:rFonts w:cstheme="majorBidi"/>
          <w:b w:val="0"/>
          <w:bCs w:val="0"/>
          <w:sz w:val="32"/>
          <w:szCs w:val="32"/>
        </w:rPr>
        <w:t xml:space="preserve"> their Lord and no cause of </w:t>
      </w:r>
      <w:r w:rsidR="00E842BF">
        <w:rPr>
          <w:rFonts w:cstheme="majorBidi"/>
          <w:b w:val="0"/>
          <w:bCs w:val="0"/>
          <w:sz w:val="32"/>
          <w:szCs w:val="32"/>
        </w:rPr>
        <w:t xml:space="preserve">causes can </w:t>
      </w:r>
      <w:r w:rsidR="002901E9" w:rsidRPr="002901E9">
        <w:rPr>
          <w:rFonts w:cstheme="majorBidi"/>
          <w:b w:val="0"/>
          <w:bCs w:val="0"/>
          <w:sz w:val="32"/>
          <w:szCs w:val="32"/>
        </w:rPr>
        <w:t>preoccup</w:t>
      </w:r>
      <w:r w:rsidR="00E842BF">
        <w:rPr>
          <w:rFonts w:cstheme="majorBidi"/>
          <w:b w:val="0"/>
          <w:bCs w:val="0"/>
          <w:sz w:val="32"/>
          <w:szCs w:val="32"/>
        </w:rPr>
        <w:t>y their hearts but</w:t>
      </w:r>
      <w:r w:rsidR="002901E9" w:rsidRPr="002901E9">
        <w:rPr>
          <w:rFonts w:cstheme="majorBidi"/>
          <w:b w:val="0"/>
          <w:bCs w:val="0"/>
          <w:sz w:val="32"/>
          <w:szCs w:val="32"/>
        </w:rPr>
        <w:t xml:space="preserve"> the </w:t>
      </w:r>
      <w:r w:rsidR="00E842BF">
        <w:rPr>
          <w:rFonts w:cstheme="majorBidi"/>
          <w:b w:val="0"/>
          <w:bCs w:val="0"/>
          <w:sz w:val="32"/>
          <w:szCs w:val="32"/>
        </w:rPr>
        <w:t>R</w:t>
      </w:r>
      <w:r w:rsidR="002901E9" w:rsidRPr="002901E9">
        <w:rPr>
          <w:rFonts w:cstheme="majorBidi"/>
          <w:b w:val="0"/>
          <w:bCs w:val="0"/>
          <w:sz w:val="32"/>
          <w:szCs w:val="32"/>
        </w:rPr>
        <w:t xml:space="preserve">emembrance of God, because on that </w:t>
      </w:r>
      <w:r w:rsidR="00F5724A">
        <w:rPr>
          <w:rFonts w:cstheme="majorBidi"/>
          <w:b w:val="0"/>
          <w:bCs w:val="0"/>
          <w:sz w:val="32"/>
          <w:szCs w:val="32"/>
        </w:rPr>
        <w:t>D</w:t>
      </w:r>
      <w:r w:rsidR="002901E9" w:rsidRPr="002901E9">
        <w:rPr>
          <w:rFonts w:cstheme="majorBidi"/>
          <w:b w:val="0"/>
          <w:bCs w:val="0"/>
          <w:sz w:val="32"/>
          <w:szCs w:val="32"/>
        </w:rPr>
        <w:t xml:space="preserve">ay all causes </w:t>
      </w:r>
      <w:r w:rsidR="005E45FA">
        <w:rPr>
          <w:rFonts w:cstheme="majorBidi"/>
          <w:b w:val="0"/>
          <w:bCs w:val="0"/>
          <w:sz w:val="32"/>
          <w:szCs w:val="32"/>
        </w:rPr>
        <w:t>will be</w:t>
      </w:r>
      <w:r w:rsidR="002901E9" w:rsidRPr="002901E9">
        <w:rPr>
          <w:rFonts w:cstheme="majorBidi"/>
          <w:b w:val="0"/>
          <w:bCs w:val="0"/>
          <w:sz w:val="32"/>
          <w:szCs w:val="32"/>
        </w:rPr>
        <w:t xml:space="preserve"> </w:t>
      </w:r>
      <w:r w:rsidR="00F5724A">
        <w:rPr>
          <w:rFonts w:cstheme="majorBidi"/>
          <w:b w:val="0"/>
          <w:bCs w:val="0"/>
          <w:sz w:val="32"/>
          <w:szCs w:val="32"/>
        </w:rPr>
        <w:t>aborted</w:t>
      </w:r>
      <w:r w:rsidR="002901E9" w:rsidRPr="002901E9">
        <w:rPr>
          <w:rFonts w:cstheme="majorBidi"/>
          <w:b w:val="0"/>
          <w:bCs w:val="0"/>
          <w:sz w:val="32"/>
          <w:szCs w:val="32"/>
        </w:rPr>
        <w:t xml:space="preserve">. They do not stand in any </w:t>
      </w:r>
      <w:r w:rsidR="005E45FA">
        <w:rPr>
          <w:rFonts w:cstheme="majorBidi"/>
          <w:b w:val="0"/>
          <w:bCs w:val="0"/>
          <w:sz w:val="32"/>
          <w:szCs w:val="32"/>
        </w:rPr>
        <w:t xml:space="preserve">stand </w:t>
      </w:r>
      <w:r w:rsidR="002901E9" w:rsidRPr="002901E9">
        <w:rPr>
          <w:rFonts w:cstheme="majorBidi"/>
          <w:b w:val="0"/>
          <w:bCs w:val="0"/>
          <w:sz w:val="32"/>
          <w:szCs w:val="32"/>
        </w:rPr>
        <w:t>position</w:t>
      </w:r>
      <w:r w:rsidR="005E45FA">
        <w:rPr>
          <w:rFonts w:cstheme="majorBidi"/>
          <w:b w:val="0"/>
          <w:bCs w:val="0"/>
          <w:sz w:val="32"/>
          <w:szCs w:val="32"/>
        </w:rPr>
        <w:t>s</w:t>
      </w:r>
      <w:r w:rsidR="002901E9" w:rsidRPr="002901E9">
        <w:rPr>
          <w:rFonts w:cstheme="majorBidi"/>
          <w:b w:val="0"/>
          <w:bCs w:val="0"/>
          <w:sz w:val="32"/>
          <w:szCs w:val="32"/>
        </w:rPr>
        <w:t xml:space="preserve"> of that </w:t>
      </w:r>
      <w:r w:rsidR="005E45FA">
        <w:rPr>
          <w:rFonts w:cstheme="majorBidi"/>
          <w:b w:val="0"/>
          <w:bCs w:val="0"/>
          <w:sz w:val="32"/>
          <w:szCs w:val="32"/>
        </w:rPr>
        <w:t>D</w:t>
      </w:r>
      <w:r w:rsidR="002901E9" w:rsidRPr="002901E9">
        <w:rPr>
          <w:rFonts w:cstheme="majorBidi"/>
          <w:b w:val="0"/>
          <w:bCs w:val="0"/>
          <w:sz w:val="32"/>
          <w:szCs w:val="32"/>
        </w:rPr>
        <w:t xml:space="preserve">ay and do not go through any of the stages there, unless </w:t>
      </w:r>
      <w:r w:rsidR="005E45FA">
        <w:rPr>
          <w:rFonts w:cstheme="majorBidi"/>
          <w:b w:val="0"/>
          <w:bCs w:val="0"/>
          <w:sz w:val="32"/>
          <w:szCs w:val="32"/>
        </w:rPr>
        <w:t>D</w:t>
      </w:r>
      <w:r w:rsidR="002901E9" w:rsidRPr="002901E9">
        <w:rPr>
          <w:rFonts w:cstheme="majorBidi"/>
          <w:b w:val="0"/>
          <w:bCs w:val="0"/>
          <w:sz w:val="32"/>
          <w:szCs w:val="32"/>
        </w:rPr>
        <w:t xml:space="preserve">ivine </w:t>
      </w:r>
      <w:r w:rsidR="005E45FA">
        <w:rPr>
          <w:rFonts w:cstheme="majorBidi"/>
          <w:b w:val="0"/>
          <w:bCs w:val="0"/>
          <w:sz w:val="32"/>
          <w:szCs w:val="32"/>
        </w:rPr>
        <w:t>M</w:t>
      </w:r>
      <w:r w:rsidR="002901E9" w:rsidRPr="002901E9">
        <w:rPr>
          <w:rFonts w:cstheme="majorBidi"/>
          <w:b w:val="0"/>
          <w:bCs w:val="0"/>
          <w:sz w:val="32"/>
          <w:szCs w:val="32"/>
        </w:rPr>
        <w:t>ercy is upon them and they are safe from the scourge</w:t>
      </w:r>
      <w:r w:rsidR="005E45FA">
        <w:rPr>
          <w:rFonts w:cstheme="majorBidi"/>
          <w:b w:val="0"/>
          <w:bCs w:val="0"/>
          <w:sz w:val="32"/>
          <w:szCs w:val="32"/>
        </w:rPr>
        <w:t>s</w:t>
      </w:r>
      <w:r w:rsidR="002901E9" w:rsidRPr="002901E9">
        <w:rPr>
          <w:rFonts w:cstheme="majorBidi"/>
          <w:b w:val="0"/>
          <w:bCs w:val="0"/>
          <w:sz w:val="32"/>
          <w:szCs w:val="32"/>
        </w:rPr>
        <w:t xml:space="preserve"> of that </w:t>
      </w:r>
      <w:r w:rsidR="005E45FA">
        <w:rPr>
          <w:rFonts w:cstheme="majorBidi"/>
          <w:b w:val="0"/>
          <w:bCs w:val="0"/>
          <w:sz w:val="32"/>
          <w:szCs w:val="32"/>
        </w:rPr>
        <w:t>D</w:t>
      </w:r>
      <w:r w:rsidR="002901E9" w:rsidRPr="002901E9">
        <w:rPr>
          <w:rFonts w:cstheme="majorBidi"/>
          <w:b w:val="0"/>
          <w:bCs w:val="0"/>
          <w:sz w:val="32"/>
          <w:szCs w:val="32"/>
        </w:rPr>
        <w:t xml:space="preserve">ay, </w:t>
      </w:r>
      <w:r w:rsidR="00742615">
        <w:rPr>
          <w:rFonts w:cstheme="majorBidi"/>
          <w:b w:val="0"/>
          <w:bCs w:val="0"/>
          <w:sz w:val="32"/>
          <w:szCs w:val="32"/>
        </w:rPr>
        <w:t>and they do not see any beauty of Paradise beauties and t</w:t>
      </w:r>
      <w:r w:rsidR="002901E9" w:rsidRPr="002901E9">
        <w:rPr>
          <w:rFonts w:cstheme="majorBidi"/>
          <w:b w:val="0"/>
          <w:bCs w:val="0"/>
          <w:sz w:val="32"/>
          <w:szCs w:val="32"/>
        </w:rPr>
        <w:t xml:space="preserve">hey will not be pampered by any of </w:t>
      </w:r>
      <w:r w:rsidR="009E3F0B">
        <w:rPr>
          <w:rFonts w:cstheme="majorBidi"/>
          <w:b w:val="0"/>
          <w:bCs w:val="0"/>
          <w:sz w:val="32"/>
          <w:szCs w:val="32"/>
        </w:rPr>
        <w:t>God’s</w:t>
      </w:r>
      <w:r w:rsidR="002901E9" w:rsidRPr="002901E9">
        <w:rPr>
          <w:rFonts w:cstheme="majorBidi"/>
          <w:b w:val="0"/>
          <w:bCs w:val="0"/>
          <w:sz w:val="32"/>
          <w:szCs w:val="32"/>
        </w:rPr>
        <w:t xml:space="preserve"> </w:t>
      </w:r>
      <w:r w:rsidR="009E3F0B">
        <w:rPr>
          <w:rFonts w:cstheme="majorBidi"/>
          <w:b w:val="0"/>
          <w:bCs w:val="0"/>
          <w:sz w:val="32"/>
          <w:szCs w:val="32"/>
        </w:rPr>
        <w:t>B</w:t>
      </w:r>
      <w:r w:rsidR="002901E9" w:rsidRPr="002901E9">
        <w:rPr>
          <w:rFonts w:cstheme="majorBidi"/>
          <w:b w:val="0"/>
          <w:bCs w:val="0"/>
          <w:sz w:val="32"/>
          <w:szCs w:val="32"/>
        </w:rPr>
        <w:t>lessings, unless they see their Lord at the same time, because they do not look at anything and they do not see anything except through this window</w:t>
      </w:r>
      <w:r w:rsidR="00DC5AAD">
        <w:rPr>
          <w:rFonts w:cstheme="majorBidi"/>
          <w:b w:val="0"/>
          <w:bCs w:val="0"/>
          <w:sz w:val="32"/>
          <w:szCs w:val="32"/>
        </w:rPr>
        <w:t xml:space="preserve"> that it is a Sign of the</w:t>
      </w:r>
      <w:r w:rsidR="009E3F0B">
        <w:rPr>
          <w:rFonts w:cstheme="majorBidi"/>
          <w:b w:val="0"/>
          <w:bCs w:val="0"/>
          <w:sz w:val="32"/>
          <w:szCs w:val="32"/>
        </w:rPr>
        <w:t>ir</w:t>
      </w:r>
      <w:r w:rsidR="00DC5AAD">
        <w:rPr>
          <w:rFonts w:cstheme="majorBidi"/>
          <w:b w:val="0"/>
          <w:bCs w:val="0"/>
          <w:sz w:val="32"/>
          <w:szCs w:val="32"/>
        </w:rPr>
        <w:t xml:space="preserve"> Glorious Go</w:t>
      </w:r>
      <w:r w:rsidR="009E3F0B">
        <w:rPr>
          <w:rFonts w:cstheme="majorBidi"/>
          <w:b w:val="0"/>
          <w:bCs w:val="0"/>
          <w:sz w:val="32"/>
          <w:szCs w:val="32"/>
        </w:rPr>
        <w:t xml:space="preserve">d! </w:t>
      </w:r>
      <w:r w:rsidR="00DC5AAD">
        <w:rPr>
          <w:rFonts w:cstheme="majorBidi"/>
          <w:b w:val="0"/>
          <w:bCs w:val="0"/>
          <w:sz w:val="32"/>
          <w:szCs w:val="32"/>
        </w:rPr>
        <w:t xml:space="preserve"> </w:t>
      </w:r>
      <w:proofErr w:type="gramStart"/>
      <w:r w:rsidR="009E3F0B">
        <w:rPr>
          <w:rFonts w:cstheme="majorBidi"/>
          <w:b w:val="0"/>
          <w:bCs w:val="0"/>
          <w:sz w:val="32"/>
          <w:szCs w:val="32"/>
        </w:rPr>
        <w:t>I</w:t>
      </w:r>
      <w:r w:rsidR="002901E9" w:rsidRPr="002901E9">
        <w:rPr>
          <w:rFonts w:cstheme="majorBidi"/>
          <w:b w:val="0"/>
          <w:bCs w:val="0"/>
          <w:sz w:val="32"/>
          <w:szCs w:val="32"/>
        </w:rPr>
        <w:t xml:space="preserve">t is clear that </w:t>
      </w:r>
      <w:r w:rsidR="009E3F0B">
        <w:rPr>
          <w:rFonts w:cstheme="majorBidi"/>
          <w:b w:val="0"/>
          <w:bCs w:val="0"/>
          <w:sz w:val="32"/>
          <w:szCs w:val="32"/>
        </w:rPr>
        <w:t>looking</w:t>
      </w:r>
      <w:proofErr w:type="gramEnd"/>
      <w:r w:rsidR="002901E9" w:rsidRPr="002901E9">
        <w:rPr>
          <w:rFonts w:cstheme="majorBidi"/>
          <w:b w:val="0"/>
          <w:bCs w:val="0"/>
          <w:sz w:val="32"/>
          <w:szCs w:val="32"/>
        </w:rPr>
        <w:t xml:space="preserve"> at a </w:t>
      </w:r>
      <w:r w:rsidR="00DC5AAD">
        <w:rPr>
          <w:rFonts w:cstheme="majorBidi"/>
          <w:b w:val="0"/>
          <w:bCs w:val="0"/>
          <w:sz w:val="32"/>
          <w:szCs w:val="32"/>
        </w:rPr>
        <w:t>Sign</w:t>
      </w:r>
      <w:r w:rsidR="002901E9" w:rsidRPr="002901E9">
        <w:rPr>
          <w:rFonts w:cstheme="majorBidi"/>
          <w:b w:val="0"/>
          <w:bCs w:val="0"/>
          <w:sz w:val="32"/>
          <w:szCs w:val="32"/>
        </w:rPr>
        <w:t xml:space="preserve"> because it is a </w:t>
      </w:r>
      <w:r w:rsidR="00DC5AAD">
        <w:rPr>
          <w:rFonts w:cstheme="majorBidi"/>
          <w:b w:val="0"/>
          <w:bCs w:val="0"/>
          <w:sz w:val="32"/>
          <w:szCs w:val="32"/>
        </w:rPr>
        <w:t>Sign</w:t>
      </w:r>
      <w:r w:rsidR="002901E9" w:rsidRPr="002901E9">
        <w:rPr>
          <w:rFonts w:cstheme="majorBidi"/>
          <w:b w:val="0"/>
          <w:bCs w:val="0"/>
          <w:sz w:val="32"/>
          <w:szCs w:val="32"/>
        </w:rPr>
        <w:t xml:space="preserve"> is to look at the </w:t>
      </w:r>
      <w:r w:rsidR="00DC5AAD">
        <w:rPr>
          <w:rFonts w:cstheme="majorBidi"/>
          <w:b w:val="0"/>
          <w:bCs w:val="0"/>
          <w:sz w:val="32"/>
          <w:szCs w:val="32"/>
        </w:rPr>
        <w:t>O</w:t>
      </w:r>
      <w:r w:rsidR="002901E9" w:rsidRPr="002901E9">
        <w:rPr>
          <w:rFonts w:cstheme="majorBidi"/>
          <w:b w:val="0"/>
          <w:bCs w:val="0"/>
          <w:sz w:val="32"/>
          <w:szCs w:val="32"/>
        </w:rPr>
        <w:t xml:space="preserve">wner of the </w:t>
      </w:r>
      <w:r w:rsidR="00DC5AAD">
        <w:rPr>
          <w:rFonts w:cstheme="majorBidi"/>
          <w:b w:val="0"/>
          <w:bCs w:val="0"/>
          <w:sz w:val="32"/>
          <w:szCs w:val="32"/>
        </w:rPr>
        <w:t>Sign</w:t>
      </w:r>
      <w:r w:rsidR="002901E9" w:rsidRPr="002901E9">
        <w:rPr>
          <w:rFonts w:cstheme="majorBidi"/>
          <w:b w:val="0"/>
          <w:bCs w:val="0"/>
          <w:sz w:val="32"/>
          <w:szCs w:val="32"/>
        </w:rPr>
        <w:t xml:space="preserve">, that is, </w:t>
      </w:r>
      <w:r w:rsidR="00DC5AAD">
        <w:rPr>
          <w:rFonts w:cstheme="majorBidi"/>
          <w:b w:val="0"/>
          <w:bCs w:val="0"/>
          <w:sz w:val="32"/>
          <w:szCs w:val="32"/>
        </w:rPr>
        <w:t xml:space="preserve">the </w:t>
      </w:r>
      <w:r w:rsidR="002901E9" w:rsidRPr="002901E9">
        <w:rPr>
          <w:rFonts w:cstheme="majorBidi"/>
          <w:b w:val="0"/>
          <w:bCs w:val="0"/>
          <w:sz w:val="32"/>
          <w:szCs w:val="32"/>
        </w:rPr>
        <w:t>God Almighty</w:t>
      </w:r>
      <w:r w:rsidR="00DC5AAD">
        <w:rPr>
          <w:rFonts w:cstheme="majorBidi"/>
          <w:b w:val="0"/>
          <w:bCs w:val="0"/>
          <w:sz w:val="32"/>
          <w:szCs w:val="32"/>
        </w:rPr>
        <w:t>!</w:t>
      </w:r>
      <w:bookmarkEnd w:id="108"/>
    </w:p>
    <w:p w14:paraId="3A50C4C2" w14:textId="6A4BEC3E" w:rsidR="009E3F0B" w:rsidRPr="00B40805" w:rsidRDefault="009E3F0B" w:rsidP="00031EE8">
      <w:pPr>
        <w:widowControl w:val="0"/>
        <w:spacing w:after="100" w:afterAutospacing="1" w:line="276" w:lineRule="auto"/>
        <w:ind w:firstLine="720"/>
        <w:contextualSpacing/>
        <w:jc w:val="right"/>
        <w:rPr>
          <w:rFonts w:ascii="Adobe Song Std L" w:eastAsia="Adobe Song Std L" w:hAnsi="Adobe Song Std L" w:cs="Times New Roman"/>
          <w:b/>
          <w:bCs/>
          <w:sz w:val="24"/>
          <w:szCs w:val="24"/>
          <w:lang w:bidi="fa-IR"/>
        </w:rPr>
      </w:pPr>
      <w:r w:rsidRPr="00B40805">
        <w:rPr>
          <w:rFonts w:ascii="Adobe Song Std L" w:eastAsia="Adobe Song Std L" w:hAnsi="Adobe Song Std L" w:cs="Times New Roman"/>
          <w:b/>
          <w:bCs/>
          <w:sz w:val="24"/>
          <w:szCs w:val="24"/>
          <w:lang w:bidi="fa-IR"/>
        </w:rPr>
        <w:t>(</w:t>
      </w:r>
      <w:proofErr w:type="spellStart"/>
      <w:r w:rsidRPr="00B40805">
        <w:rPr>
          <w:rFonts w:ascii="Adobe Song Std L" w:eastAsia="Adobe Song Std L" w:hAnsi="Adobe Song Std L" w:cs="Times New Roman"/>
          <w:b/>
          <w:bCs/>
          <w:sz w:val="24"/>
          <w:szCs w:val="24"/>
          <w:lang w:bidi="fa-IR"/>
        </w:rPr>
        <w:t>Almizan</w:t>
      </w:r>
      <w:proofErr w:type="spellEnd"/>
      <w:r>
        <w:rPr>
          <w:rFonts w:ascii="Adobe Song Std L" w:eastAsia="Adobe Song Std L" w:hAnsi="Adobe Song Std L" w:cs="Times New Roman"/>
          <w:b/>
          <w:bCs/>
          <w:sz w:val="24"/>
          <w:szCs w:val="24"/>
          <w:lang w:bidi="fa-IR"/>
        </w:rPr>
        <w:t>:</w:t>
      </w:r>
      <w:r w:rsidRPr="00B40805">
        <w:rPr>
          <w:rFonts w:ascii="Adobe Song Std L" w:eastAsia="Adobe Song Std L" w:hAnsi="Adobe Song Std L" w:cs="Times New Roman"/>
          <w:b/>
          <w:bCs/>
          <w:sz w:val="24"/>
          <w:szCs w:val="24"/>
          <w:lang w:bidi="fa-IR"/>
        </w:rPr>
        <w:t xml:space="preserve"> V. </w:t>
      </w:r>
      <w:r>
        <w:rPr>
          <w:rFonts w:ascii="Adobe Song Std L" w:eastAsia="Adobe Song Std L" w:hAnsi="Adobe Song Std L" w:cs="Times New Roman"/>
          <w:b/>
          <w:bCs/>
          <w:sz w:val="24"/>
          <w:szCs w:val="24"/>
          <w:lang w:bidi="fa-IR"/>
        </w:rPr>
        <w:t>3</w:t>
      </w:r>
      <w:r w:rsidR="001C0BEA">
        <w:rPr>
          <w:rFonts w:ascii="Adobe Song Std L" w:eastAsia="Adobe Song Std L" w:hAnsi="Adobe Song Std L" w:cs="Times New Roman"/>
          <w:b/>
          <w:bCs/>
          <w:sz w:val="24"/>
          <w:szCs w:val="24"/>
          <w:lang w:bidi="fa-IR"/>
        </w:rPr>
        <w:t>9</w:t>
      </w:r>
      <w:r w:rsidRPr="00B40805">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3</w:t>
      </w:r>
      <w:r w:rsidR="001C0BEA">
        <w:rPr>
          <w:rFonts w:ascii="Adobe Song Std L" w:eastAsia="Adobe Song Std L" w:hAnsi="Adobe Song Std L" w:cs="Times New Roman"/>
          <w:b/>
          <w:bCs/>
          <w:sz w:val="24"/>
          <w:szCs w:val="24"/>
          <w:lang w:bidi="fa-IR"/>
        </w:rPr>
        <w:t>27</w:t>
      </w:r>
      <w:r>
        <w:rPr>
          <w:rFonts w:ascii="Adobe Song Std L" w:eastAsia="Adobe Song Std L" w:hAnsi="Adobe Song Std L" w:cs="Times New Roman"/>
          <w:b/>
          <w:bCs/>
          <w:sz w:val="24"/>
          <w:szCs w:val="24"/>
          <w:lang w:bidi="fa-IR"/>
        </w:rPr>
        <w:t>.</w:t>
      </w:r>
      <w:r w:rsidRPr="00B40805">
        <w:rPr>
          <w:rFonts w:ascii="Adobe Song Std L" w:eastAsia="Adobe Song Std L" w:hAnsi="Adobe Song Std L" w:cs="Times New Roman"/>
          <w:b/>
          <w:bCs/>
          <w:sz w:val="24"/>
          <w:szCs w:val="24"/>
          <w:lang w:bidi="fa-IR"/>
        </w:rPr>
        <w:t>)</w:t>
      </w:r>
    </w:p>
    <w:p w14:paraId="6004FC52" w14:textId="77777777" w:rsidR="009E3F0B" w:rsidRPr="009E3F0B" w:rsidRDefault="009E3F0B" w:rsidP="00031EE8">
      <w:pPr>
        <w:spacing w:line="276" w:lineRule="auto"/>
        <w:rPr>
          <w:lang w:bidi="fa-IR"/>
        </w:rPr>
      </w:pPr>
    </w:p>
    <w:p w14:paraId="3C4BA6D0" w14:textId="3D4B4DEF" w:rsidR="002901E9" w:rsidRDefault="002901E9" w:rsidP="002901E9">
      <w:pPr>
        <w:rPr>
          <w:lang w:bidi="fa-IR"/>
        </w:rPr>
      </w:pPr>
    </w:p>
    <w:p w14:paraId="02F075D0" w14:textId="5DE46CD9" w:rsidR="002901E9" w:rsidRDefault="002901E9" w:rsidP="002901E9">
      <w:pPr>
        <w:rPr>
          <w:lang w:bidi="fa-IR"/>
        </w:rPr>
      </w:pPr>
    </w:p>
    <w:p w14:paraId="1F30BB32" w14:textId="2B8A2909" w:rsidR="002901E9" w:rsidRDefault="002901E9" w:rsidP="002901E9">
      <w:pPr>
        <w:rPr>
          <w:lang w:bidi="fa-IR"/>
        </w:rPr>
      </w:pPr>
    </w:p>
    <w:p w14:paraId="6E54F6C3" w14:textId="4C8B9565" w:rsidR="002901E9" w:rsidRDefault="002901E9" w:rsidP="002901E9">
      <w:pPr>
        <w:rPr>
          <w:lang w:bidi="fa-IR"/>
        </w:rPr>
      </w:pPr>
    </w:p>
    <w:p w14:paraId="21EF1597" w14:textId="6C1C09C9" w:rsidR="002901E9" w:rsidRDefault="002901E9" w:rsidP="002901E9">
      <w:pPr>
        <w:rPr>
          <w:lang w:bidi="fa-IR"/>
        </w:rPr>
      </w:pPr>
    </w:p>
    <w:p w14:paraId="0AB04C40" w14:textId="2869D9D7" w:rsidR="002901E9" w:rsidRDefault="002901E9" w:rsidP="002901E9">
      <w:pPr>
        <w:rPr>
          <w:lang w:bidi="fa-IR"/>
        </w:rPr>
      </w:pPr>
    </w:p>
    <w:p w14:paraId="7FD6D57C" w14:textId="6FC8E1B7" w:rsidR="002901E9" w:rsidRDefault="002901E9" w:rsidP="002901E9">
      <w:pPr>
        <w:rPr>
          <w:lang w:bidi="fa-IR"/>
        </w:rPr>
      </w:pPr>
    </w:p>
    <w:p w14:paraId="08882A70" w14:textId="6AD0AF07" w:rsidR="002901E9" w:rsidRDefault="002901E9" w:rsidP="002901E9">
      <w:pPr>
        <w:rPr>
          <w:lang w:bidi="fa-IR"/>
        </w:rPr>
      </w:pPr>
    </w:p>
    <w:p w14:paraId="56421CEF" w14:textId="415CDC48" w:rsidR="002901E9" w:rsidRDefault="002901E9" w:rsidP="002901E9">
      <w:pPr>
        <w:rPr>
          <w:lang w:bidi="fa-IR"/>
        </w:rPr>
      </w:pPr>
    </w:p>
    <w:p w14:paraId="227B9FBB" w14:textId="77777777" w:rsidR="002901E9" w:rsidRPr="00031EE8" w:rsidRDefault="002901E9" w:rsidP="002901E9">
      <w:pPr>
        <w:rPr>
          <w:sz w:val="2"/>
          <w:szCs w:val="2"/>
          <w:lang w:bidi="fa-IR"/>
        </w:rPr>
      </w:pPr>
    </w:p>
    <w:p w14:paraId="77FAEB52" w14:textId="60A73A5D" w:rsidR="002901E9" w:rsidRPr="00A0279B" w:rsidRDefault="002901E9" w:rsidP="002901E9">
      <w:pPr>
        <w:pStyle w:val="Heading3"/>
        <w:rPr>
          <w:rStyle w:val="Heading3Char"/>
          <w:rFonts w:cs="Times New Roman"/>
          <w:b/>
          <w:shd w:val="clear" w:color="auto" w:fill="auto"/>
        </w:rPr>
      </w:pPr>
      <w:bookmarkStart w:id="109" w:name="_Toc96794323"/>
      <w:r w:rsidRPr="00A0279B">
        <w:rPr>
          <w:rStyle w:val="Heading3Char"/>
          <w:rFonts w:cs="Times New Roman"/>
          <w:b/>
          <w:shd w:val="clear" w:color="auto" w:fill="auto"/>
        </w:rPr>
        <w:t xml:space="preserve">CHAPTER </w:t>
      </w:r>
      <w:r>
        <w:rPr>
          <w:rStyle w:val="Heading3Char"/>
          <w:rFonts w:cs="Times New Roman"/>
          <w:b/>
          <w:shd w:val="clear" w:color="auto" w:fill="auto"/>
        </w:rPr>
        <w:t>THREE</w:t>
      </w:r>
      <w:bookmarkEnd w:id="109"/>
    </w:p>
    <w:p w14:paraId="7022B115" w14:textId="77777777" w:rsidR="002901E9" w:rsidRPr="00031EE8" w:rsidRDefault="002901E9" w:rsidP="002901E9">
      <w:pPr>
        <w:spacing w:after="0"/>
        <w:rPr>
          <w:sz w:val="2"/>
          <w:szCs w:val="2"/>
          <w:lang w:bidi="fa-IR"/>
        </w:rPr>
      </w:pPr>
    </w:p>
    <w:p w14:paraId="7DF05C0D" w14:textId="7EF841C8" w:rsidR="002901E9" w:rsidRPr="00844FD0" w:rsidRDefault="002901E9" w:rsidP="002901E9">
      <w:pPr>
        <w:pStyle w:val="Heading2"/>
      </w:pPr>
      <w:bookmarkStart w:id="110" w:name="_Toc96794324"/>
      <w:r>
        <w:t>SERVITUDE</w:t>
      </w:r>
      <w:bookmarkEnd w:id="110"/>
    </w:p>
    <w:p w14:paraId="13B4419C" w14:textId="77777777" w:rsidR="00FC0BFF" w:rsidRDefault="00FC0BFF" w:rsidP="00FC0BFF">
      <w:pPr>
        <w:pStyle w:val="Heading1"/>
      </w:pPr>
    </w:p>
    <w:p w14:paraId="2EEEAF1F" w14:textId="5E4DA91A" w:rsidR="001C0BEA" w:rsidRDefault="001C0BEA" w:rsidP="008541DA">
      <w:pPr>
        <w:pStyle w:val="Heading1"/>
      </w:pPr>
      <w:bookmarkStart w:id="111" w:name="_Toc96794325"/>
      <w:r w:rsidRPr="00064AAD">
        <w:t>Servitude of w</w:t>
      </w:r>
      <w:r w:rsidRPr="008541DA">
        <w:t>hole Univers</w:t>
      </w:r>
      <w:r w:rsidRPr="00064AAD">
        <w:t>e</w:t>
      </w:r>
      <w:bookmarkEnd w:id="111"/>
    </w:p>
    <w:p w14:paraId="645D457A" w14:textId="693F3CE6" w:rsidR="00FC0BFF" w:rsidRPr="00FC0BFF" w:rsidRDefault="00FC0BFF" w:rsidP="00A842F2">
      <w:pPr>
        <w:spacing w:line="240" w:lineRule="auto"/>
        <w:rPr>
          <w:sz w:val="2"/>
          <w:szCs w:val="2"/>
          <w:rtl/>
          <w:lang w:bidi="fa-IR"/>
        </w:rPr>
      </w:pPr>
    </w:p>
    <w:p w14:paraId="3A102CC1" w14:textId="51296EB9" w:rsidR="00FC0BFF" w:rsidRPr="00FC0BFF" w:rsidRDefault="00FC0BFF" w:rsidP="00A842F2">
      <w:pPr>
        <w:widowControl w:val="0"/>
        <w:bidi/>
        <w:spacing w:before="0" w:line="240" w:lineRule="auto"/>
        <w:rPr>
          <w:rFonts w:ascii="Times New Roman" w:eastAsia="Times New Roman" w:hAnsi="Times New Roman" w:cs="Times New Roman"/>
          <w:color w:val="00B050"/>
          <w:sz w:val="32"/>
          <w:szCs w:val="32"/>
          <w:rtl/>
        </w:rPr>
      </w:pPr>
      <w:r w:rsidRPr="00FC0BFF">
        <w:rPr>
          <w:rFonts w:ascii="Times New Roman" w:eastAsia="Times New Roman" w:hAnsi="Times New Roman" w:cs="Times New Roman"/>
          <w:color w:val="00B050"/>
          <w:sz w:val="32"/>
          <w:szCs w:val="32"/>
          <w:rtl/>
        </w:rPr>
        <w:t>«وَ لَهُ مَنْ فِى السَّمواتِ وَ الاَرْضِ كُلٌّ لَهُ قانِتُونَ!»</w:t>
      </w:r>
    </w:p>
    <w:p w14:paraId="61107AE2" w14:textId="77777777" w:rsidR="00FC0BFF" w:rsidRPr="00FC0BFF" w:rsidRDefault="00FC0BFF" w:rsidP="00A842F2">
      <w:pPr>
        <w:widowControl w:val="0"/>
        <w:spacing w:before="0" w:line="240" w:lineRule="auto"/>
        <w:jc w:val="right"/>
        <w:rPr>
          <w:rFonts w:ascii="Times New Roman" w:eastAsia="Times New Roman" w:hAnsi="Times New Roman" w:cs="Times New Roman"/>
          <w:color w:val="00B050"/>
          <w:sz w:val="32"/>
          <w:szCs w:val="32"/>
          <w:rtl/>
        </w:rPr>
      </w:pPr>
      <w:r w:rsidRPr="00FC0BFF">
        <w:rPr>
          <w:rFonts w:ascii="Times New Roman" w:eastAsia="Times New Roman" w:hAnsi="Times New Roman" w:cs="Times New Roman"/>
          <w:color w:val="00B050"/>
          <w:sz w:val="32"/>
          <w:szCs w:val="32"/>
          <w:rtl/>
        </w:rPr>
        <w:t xml:space="preserve">(26 / روم) </w:t>
      </w:r>
    </w:p>
    <w:p w14:paraId="08C9371F" w14:textId="45EF2A4F" w:rsidR="00FC0BFF" w:rsidRPr="00BF73FD" w:rsidRDefault="00FC0BFF" w:rsidP="00A842F2">
      <w:pPr>
        <w:spacing w:before="0" w:after="0" w:line="240" w:lineRule="auto"/>
        <w:jc w:val="center"/>
        <w:rPr>
          <w:rFonts w:eastAsia="Times New Roman" w:cstheme="minorHAnsi"/>
          <w:b/>
          <w:bCs/>
          <w:color w:val="0070C0"/>
          <w:sz w:val="32"/>
          <w:szCs w:val="32"/>
          <w:lang w:val="en-CA" w:eastAsia="en-CA"/>
        </w:rPr>
      </w:pPr>
      <w:r w:rsidRPr="00BF73FD">
        <w:rPr>
          <w:rFonts w:eastAsia="Times New Roman" w:cstheme="minorHAnsi"/>
          <w:b/>
          <w:bCs/>
          <w:color w:val="0070C0"/>
          <w:sz w:val="32"/>
          <w:szCs w:val="32"/>
          <w:lang w:val="en-CA" w:eastAsia="en-CA"/>
        </w:rPr>
        <w:t>“</w:t>
      </w:r>
      <w:r w:rsidRPr="00FC0BFF">
        <w:rPr>
          <w:rFonts w:eastAsia="Times New Roman" w:cstheme="minorHAnsi"/>
          <w:b/>
          <w:bCs/>
          <w:color w:val="0070C0"/>
          <w:sz w:val="32"/>
          <w:szCs w:val="32"/>
          <w:lang w:val="en-CA" w:eastAsia="en-CA"/>
        </w:rPr>
        <w:t>To Him belongs whoever is in the heavens and the earth.</w:t>
      </w:r>
    </w:p>
    <w:p w14:paraId="1409DC30" w14:textId="76D8F2CA" w:rsidR="00FC0BFF" w:rsidRPr="00BF73FD" w:rsidRDefault="00FC0BFF" w:rsidP="00A842F2">
      <w:pPr>
        <w:spacing w:before="0" w:after="0" w:line="240" w:lineRule="auto"/>
        <w:jc w:val="center"/>
        <w:rPr>
          <w:rFonts w:eastAsia="Times New Roman" w:cstheme="minorHAnsi"/>
          <w:b/>
          <w:bCs/>
          <w:color w:val="0070C0"/>
          <w:sz w:val="32"/>
          <w:szCs w:val="32"/>
          <w:lang w:val="en-CA" w:eastAsia="en-CA"/>
        </w:rPr>
      </w:pPr>
      <w:r w:rsidRPr="00FC0BFF">
        <w:rPr>
          <w:rFonts w:eastAsia="Times New Roman" w:cstheme="minorHAnsi"/>
          <w:b/>
          <w:bCs/>
          <w:color w:val="0070C0"/>
          <w:sz w:val="32"/>
          <w:szCs w:val="32"/>
          <w:lang w:val="en-CA" w:eastAsia="en-CA"/>
        </w:rPr>
        <w:t>All are obedient to Him</w:t>
      </w:r>
      <w:r w:rsidRPr="00BF73FD">
        <w:rPr>
          <w:rFonts w:eastAsia="Times New Roman" w:cstheme="minorHAnsi"/>
          <w:b/>
          <w:bCs/>
          <w:color w:val="0070C0"/>
          <w:sz w:val="32"/>
          <w:szCs w:val="32"/>
          <w:lang w:val="en-CA" w:eastAsia="en-CA"/>
        </w:rPr>
        <w:t>!”</w:t>
      </w:r>
    </w:p>
    <w:p w14:paraId="5B0A71E4" w14:textId="5C7A3E2A" w:rsidR="00FC0BFF" w:rsidRDefault="00FC0BFF" w:rsidP="00A842F2">
      <w:pPr>
        <w:widowControl w:val="0"/>
        <w:spacing w:before="0" w:after="0" w:line="240" w:lineRule="auto"/>
        <w:jc w:val="center"/>
        <w:rPr>
          <w:rFonts w:cs="Times New Roman"/>
          <w:b/>
          <w:bCs/>
          <w:color w:val="0070C0"/>
          <w:sz w:val="24"/>
          <w:szCs w:val="24"/>
          <w:lang w:bidi="fa-IR"/>
        </w:rPr>
      </w:pPr>
      <w:r w:rsidRPr="006C411B">
        <w:rPr>
          <w:rFonts w:cs="Times New Roman"/>
          <w:b/>
          <w:bCs/>
          <w:color w:val="0070C0"/>
          <w:sz w:val="24"/>
          <w:szCs w:val="24"/>
          <w:lang w:bidi="fa-IR"/>
        </w:rPr>
        <w:t xml:space="preserve">(Holy Quran, </w:t>
      </w:r>
      <w:r>
        <w:rPr>
          <w:rFonts w:cs="Times New Roman"/>
          <w:b/>
          <w:bCs/>
          <w:color w:val="0070C0"/>
          <w:sz w:val="24"/>
          <w:szCs w:val="24"/>
          <w:lang w:bidi="fa-IR"/>
        </w:rPr>
        <w:t>Room</w:t>
      </w:r>
      <w:r w:rsidRPr="006C411B">
        <w:rPr>
          <w:rFonts w:cs="Times New Roman"/>
          <w:b/>
          <w:bCs/>
          <w:color w:val="0070C0"/>
          <w:sz w:val="24"/>
          <w:szCs w:val="24"/>
          <w:lang w:bidi="fa-IR"/>
        </w:rPr>
        <w:t xml:space="preserve">: </w:t>
      </w:r>
      <w:r>
        <w:rPr>
          <w:rFonts w:cs="Times New Roman"/>
          <w:b/>
          <w:bCs/>
          <w:color w:val="0070C0"/>
          <w:sz w:val="24"/>
          <w:szCs w:val="24"/>
          <w:lang w:bidi="fa-IR"/>
        </w:rPr>
        <w:t>2</w:t>
      </w:r>
      <w:r w:rsidR="00BF73FD">
        <w:rPr>
          <w:rFonts w:cs="Times New Roman"/>
          <w:b/>
          <w:bCs/>
          <w:color w:val="0070C0"/>
          <w:sz w:val="24"/>
          <w:szCs w:val="24"/>
          <w:lang w:bidi="fa-IR"/>
        </w:rPr>
        <w:t>6</w:t>
      </w:r>
      <w:r w:rsidRPr="006C411B">
        <w:rPr>
          <w:rFonts w:cs="Times New Roman"/>
          <w:b/>
          <w:bCs/>
          <w:color w:val="0070C0"/>
          <w:sz w:val="24"/>
          <w:szCs w:val="24"/>
          <w:lang w:bidi="fa-IR"/>
        </w:rPr>
        <w:t>.)</w:t>
      </w:r>
    </w:p>
    <w:p w14:paraId="1D87B133" w14:textId="77777777" w:rsidR="000C32D0" w:rsidRPr="000C32D0" w:rsidRDefault="000C32D0" w:rsidP="00A842F2">
      <w:pPr>
        <w:pStyle w:val="Heading1"/>
        <w:keepNext w:val="0"/>
        <w:widowControl/>
        <w:spacing w:after="120"/>
        <w:contextualSpacing w:val="0"/>
        <w:rPr>
          <w:rFonts w:cstheme="majorBidi"/>
          <w:b w:val="0"/>
          <w:bCs w:val="0"/>
          <w:sz w:val="2"/>
          <w:szCs w:val="2"/>
        </w:rPr>
      </w:pPr>
    </w:p>
    <w:p w14:paraId="2ED6678A" w14:textId="4328BE27" w:rsidR="002A5CC0" w:rsidRPr="00256A4C" w:rsidRDefault="000C32D0" w:rsidP="00A842F2">
      <w:pPr>
        <w:pStyle w:val="Heading1"/>
        <w:keepNext w:val="0"/>
        <w:widowControl/>
        <w:spacing w:after="120" w:line="276" w:lineRule="auto"/>
        <w:contextualSpacing w:val="0"/>
        <w:rPr>
          <w:rFonts w:cstheme="majorBidi"/>
          <w:b w:val="0"/>
          <w:bCs w:val="0"/>
          <w:sz w:val="32"/>
          <w:szCs w:val="32"/>
        </w:rPr>
      </w:pPr>
      <w:r>
        <w:rPr>
          <w:rFonts w:cstheme="majorBidi"/>
          <w:b w:val="0"/>
          <w:bCs w:val="0"/>
          <w:sz w:val="32"/>
          <w:szCs w:val="32"/>
        </w:rPr>
        <w:tab/>
      </w:r>
      <w:bookmarkStart w:id="112" w:name="_Toc96794326"/>
      <w:r w:rsidR="002A5CC0" w:rsidRPr="00256A4C">
        <w:rPr>
          <w:rFonts w:cstheme="majorBidi"/>
          <w:b w:val="0"/>
          <w:bCs w:val="0"/>
          <w:sz w:val="32"/>
          <w:szCs w:val="32"/>
        </w:rPr>
        <w:t>"</w:t>
      </w:r>
      <w:r>
        <w:rPr>
          <w:rFonts w:cstheme="majorBidi"/>
          <w:b w:val="0"/>
          <w:bCs w:val="0"/>
          <w:sz w:val="32"/>
          <w:szCs w:val="32"/>
        </w:rPr>
        <w:t>Obedience</w:t>
      </w:r>
      <w:r w:rsidR="002A5CC0" w:rsidRPr="00256A4C">
        <w:rPr>
          <w:rFonts w:cstheme="majorBidi"/>
          <w:b w:val="0"/>
          <w:bCs w:val="0"/>
          <w:sz w:val="32"/>
          <w:szCs w:val="32"/>
        </w:rPr>
        <w:t xml:space="preserve">" </w:t>
      </w:r>
      <w:r>
        <w:rPr>
          <w:rFonts w:cstheme="majorBidi"/>
          <w:b w:val="0"/>
          <w:bCs w:val="0"/>
          <w:sz w:val="32"/>
          <w:szCs w:val="32"/>
        </w:rPr>
        <w:t xml:space="preserve">here </w:t>
      </w:r>
      <w:r w:rsidR="002A5CC0" w:rsidRPr="00256A4C">
        <w:rPr>
          <w:rFonts w:cstheme="majorBidi"/>
          <w:b w:val="0"/>
          <w:bCs w:val="0"/>
          <w:sz w:val="32"/>
          <w:szCs w:val="32"/>
        </w:rPr>
        <w:t xml:space="preserve">means the necessity of obedience </w:t>
      </w:r>
      <w:r>
        <w:rPr>
          <w:rFonts w:cstheme="majorBidi"/>
          <w:b w:val="0"/>
          <w:bCs w:val="0"/>
          <w:sz w:val="32"/>
          <w:szCs w:val="32"/>
        </w:rPr>
        <w:t>with</w:t>
      </w:r>
      <w:r w:rsidR="002A5CC0" w:rsidRPr="00256A4C">
        <w:rPr>
          <w:rFonts w:cstheme="majorBidi"/>
          <w:b w:val="0"/>
          <w:bCs w:val="0"/>
          <w:sz w:val="32"/>
          <w:szCs w:val="32"/>
        </w:rPr>
        <w:t xml:space="preserve"> humility, and obedience </w:t>
      </w:r>
      <w:r>
        <w:rPr>
          <w:rFonts w:cstheme="majorBidi"/>
          <w:b w:val="0"/>
          <w:bCs w:val="0"/>
          <w:sz w:val="32"/>
          <w:szCs w:val="32"/>
        </w:rPr>
        <w:t>with</w:t>
      </w:r>
      <w:r w:rsidR="002A5CC0" w:rsidRPr="00256A4C">
        <w:rPr>
          <w:rFonts w:cstheme="majorBidi"/>
          <w:b w:val="0"/>
          <w:bCs w:val="0"/>
          <w:sz w:val="32"/>
          <w:szCs w:val="32"/>
        </w:rPr>
        <w:t xml:space="preserve"> humility means </w:t>
      </w:r>
      <w:r>
        <w:rPr>
          <w:rFonts w:cstheme="majorBidi"/>
          <w:b w:val="0"/>
          <w:bCs w:val="0"/>
          <w:sz w:val="32"/>
          <w:szCs w:val="32"/>
        </w:rPr>
        <w:t>C</w:t>
      </w:r>
      <w:r w:rsidR="002A5CC0" w:rsidRPr="00256A4C">
        <w:rPr>
          <w:rFonts w:cstheme="majorBidi"/>
          <w:b w:val="0"/>
          <w:bCs w:val="0"/>
          <w:sz w:val="32"/>
          <w:szCs w:val="32"/>
        </w:rPr>
        <w:t xml:space="preserve">reational </w:t>
      </w:r>
      <w:r>
        <w:rPr>
          <w:rFonts w:cstheme="majorBidi"/>
          <w:b w:val="0"/>
          <w:bCs w:val="0"/>
          <w:sz w:val="32"/>
          <w:szCs w:val="32"/>
        </w:rPr>
        <w:t>O</w:t>
      </w:r>
      <w:r w:rsidR="002A5CC0" w:rsidRPr="00256A4C">
        <w:rPr>
          <w:rFonts w:cstheme="majorBidi"/>
          <w:b w:val="0"/>
          <w:bCs w:val="0"/>
          <w:sz w:val="32"/>
          <w:szCs w:val="32"/>
        </w:rPr>
        <w:t xml:space="preserve">bedience, not obedience to the </w:t>
      </w:r>
      <w:r w:rsidR="004A28C4">
        <w:rPr>
          <w:rFonts w:cstheme="majorBidi"/>
          <w:b w:val="0"/>
          <w:bCs w:val="0"/>
          <w:sz w:val="32"/>
          <w:szCs w:val="32"/>
        </w:rPr>
        <w:t>religious</w:t>
      </w:r>
      <w:r w:rsidR="002A5CC0" w:rsidRPr="00256A4C">
        <w:rPr>
          <w:rFonts w:cstheme="majorBidi"/>
          <w:b w:val="0"/>
          <w:bCs w:val="0"/>
          <w:sz w:val="32"/>
          <w:szCs w:val="32"/>
        </w:rPr>
        <w:t xml:space="preserve"> </w:t>
      </w:r>
      <w:r w:rsidR="004A28C4">
        <w:rPr>
          <w:rFonts w:cstheme="majorBidi"/>
          <w:b w:val="0"/>
          <w:bCs w:val="0"/>
          <w:sz w:val="32"/>
          <w:szCs w:val="32"/>
        </w:rPr>
        <w:t>Rules</w:t>
      </w:r>
      <w:r w:rsidR="002A5CC0" w:rsidRPr="00256A4C">
        <w:rPr>
          <w:rFonts w:cstheme="majorBidi"/>
          <w:b w:val="0"/>
          <w:bCs w:val="0"/>
          <w:sz w:val="32"/>
          <w:szCs w:val="32"/>
        </w:rPr>
        <w:t xml:space="preserve">, because the </w:t>
      </w:r>
      <w:r w:rsidR="00734C08">
        <w:rPr>
          <w:rFonts w:cstheme="majorBidi"/>
          <w:b w:val="0"/>
          <w:bCs w:val="0"/>
          <w:sz w:val="32"/>
          <w:szCs w:val="32"/>
        </w:rPr>
        <w:t>religious</w:t>
      </w:r>
      <w:r w:rsidR="00734C08" w:rsidRPr="00256A4C">
        <w:rPr>
          <w:rFonts w:cstheme="majorBidi"/>
          <w:b w:val="0"/>
          <w:bCs w:val="0"/>
          <w:sz w:val="32"/>
          <w:szCs w:val="32"/>
        </w:rPr>
        <w:t xml:space="preserve"> </w:t>
      </w:r>
      <w:r w:rsidR="00734C08">
        <w:rPr>
          <w:rFonts w:cstheme="majorBidi"/>
          <w:b w:val="0"/>
          <w:bCs w:val="0"/>
          <w:sz w:val="32"/>
          <w:szCs w:val="32"/>
        </w:rPr>
        <w:t>Rules</w:t>
      </w:r>
      <w:r w:rsidR="002A5CC0" w:rsidRPr="00256A4C">
        <w:rPr>
          <w:rFonts w:cstheme="majorBidi"/>
          <w:b w:val="0"/>
          <w:bCs w:val="0"/>
          <w:sz w:val="32"/>
          <w:szCs w:val="32"/>
        </w:rPr>
        <w:t xml:space="preserve"> are sometimes </w:t>
      </w:r>
      <w:r w:rsidR="00734C08">
        <w:rPr>
          <w:rFonts w:cstheme="majorBidi"/>
          <w:b w:val="0"/>
          <w:bCs w:val="0"/>
          <w:sz w:val="32"/>
          <w:szCs w:val="32"/>
        </w:rPr>
        <w:t xml:space="preserve">due to be disobeyed, </w:t>
      </w:r>
      <w:r w:rsidR="002A5CC0" w:rsidRPr="00256A4C">
        <w:rPr>
          <w:rFonts w:cstheme="majorBidi"/>
          <w:b w:val="0"/>
          <w:bCs w:val="0"/>
          <w:sz w:val="32"/>
          <w:szCs w:val="32"/>
        </w:rPr>
        <w:t xml:space="preserve">and </w:t>
      </w:r>
      <w:r w:rsidR="003900B5">
        <w:rPr>
          <w:rFonts w:cstheme="majorBidi"/>
          <w:b w:val="0"/>
          <w:bCs w:val="0"/>
          <w:sz w:val="32"/>
          <w:szCs w:val="32"/>
        </w:rPr>
        <w:t xml:space="preserve">we cannot say about it: </w:t>
      </w:r>
      <w:r w:rsidR="002A5CC0" w:rsidRPr="00256A4C">
        <w:rPr>
          <w:rFonts w:cstheme="majorBidi"/>
          <w:b w:val="0"/>
          <w:bCs w:val="0"/>
          <w:sz w:val="32"/>
          <w:szCs w:val="32"/>
        </w:rPr>
        <w:t>"</w:t>
      </w:r>
      <w:r w:rsidR="003900B5">
        <w:rPr>
          <w:rFonts w:cstheme="majorBidi"/>
          <w:b w:val="0"/>
          <w:bCs w:val="0"/>
          <w:sz w:val="32"/>
          <w:szCs w:val="32"/>
        </w:rPr>
        <w:t>All are obedient and humbled to Him!”</w:t>
      </w:r>
      <w:bookmarkEnd w:id="112"/>
    </w:p>
    <w:p w14:paraId="724ED48C" w14:textId="2434E777" w:rsidR="002A5CC0" w:rsidRPr="00256A4C" w:rsidRDefault="00275687" w:rsidP="00E03CBC">
      <w:pPr>
        <w:pStyle w:val="Heading1"/>
        <w:keepNext w:val="0"/>
        <w:widowControl/>
        <w:spacing w:after="120" w:line="276" w:lineRule="auto"/>
        <w:contextualSpacing w:val="0"/>
        <w:rPr>
          <w:rFonts w:cstheme="majorBidi"/>
          <w:b w:val="0"/>
          <w:bCs w:val="0"/>
          <w:sz w:val="32"/>
          <w:szCs w:val="32"/>
        </w:rPr>
      </w:pPr>
      <w:r>
        <w:rPr>
          <w:rFonts w:cstheme="majorBidi"/>
          <w:b w:val="0"/>
          <w:bCs w:val="0"/>
          <w:sz w:val="32"/>
          <w:szCs w:val="32"/>
        </w:rPr>
        <w:tab/>
      </w:r>
      <w:bookmarkStart w:id="113" w:name="_Toc96794327"/>
      <w:r w:rsidR="002A5CC0" w:rsidRPr="00256A4C">
        <w:rPr>
          <w:rFonts w:cstheme="majorBidi"/>
          <w:b w:val="0"/>
          <w:bCs w:val="0"/>
          <w:sz w:val="32"/>
          <w:szCs w:val="32"/>
        </w:rPr>
        <w:t>The meaning of "</w:t>
      </w:r>
      <w:r>
        <w:rPr>
          <w:rFonts w:cstheme="majorBidi"/>
          <w:b w:val="0"/>
          <w:bCs w:val="0"/>
          <w:sz w:val="32"/>
          <w:szCs w:val="32"/>
        </w:rPr>
        <w:t>All</w:t>
      </w:r>
      <w:r w:rsidR="002A5CC0" w:rsidRPr="00256A4C">
        <w:rPr>
          <w:rFonts w:cstheme="majorBidi"/>
          <w:b w:val="0"/>
          <w:bCs w:val="0"/>
          <w:sz w:val="32"/>
          <w:szCs w:val="32"/>
        </w:rPr>
        <w:t xml:space="preserve">" is </w:t>
      </w:r>
      <w:r w:rsidR="00066B5A" w:rsidRPr="00256A4C">
        <w:rPr>
          <w:rFonts w:cstheme="majorBidi"/>
          <w:b w:val="0"/>
          <w:bCs w:val="0"/>
          <w:sz w:val="32"/>
          <w:szCs w:val="32"/>
        </w:rPr>
        <w:t>jinn</w:t>
      </w:r>
      <w:r w:rsidR="002A5CC0" w:rsidRPr="00256A4C">
        <w:rPr>
          <w:rFonts w:cstheme="majorBidi"/>
          <w:b w:val="0"/>
          <w:bCs w:val="0"/>
          <w:sz w:val="32"/>
          <w:szCs w:val="32"/>
        </w:rPr>
        <w:t>, humans</w:t>
      </w:r>
      <w:r w:rsidR="00E92AAB">
        <w:rPr>
          <w:rFonts w:cstheme="majorBidi"/>
          <w:b w:val="0"/>
          <w:bCs w:val="0"/>
          <w:sz w:val="32"/>
          <w:szCs w:val="32"/>
        </w:rPr>
        <w:t>,</w:t>
      </w:r>
      <w:r w:rsidR="002A5CC0" w:rsidRPr="00256A4C">
        <w:rPr>
          <w:rFonts w:cstheme="majorBidi"/>
          <w:b w:val="0"/>
          <w:bCs w:val="0"/>
          <w:sz w:val="32"/>
          <w:szCs w:val="32"/>
        </w:rPr>
        <w:t xml:space="preserve"> and </w:t>
      </w:r>
      <w:r>
        <w:rPr>
          <w:rFonts w:cstheme="majorBidi"/>
          <w:b w:val="0"/>
          <w:bCs w:val="0"/>
          <w:sz w:val="32"/>
          <w:szCs w:val="32"/>
        </w:rPr>
        <w:t>Angels</w:t>
      </w:r>
      <w:r w:rsidR="002A5CC0" w:rsidRPr="00256A4C">
        <w:rPr>
          <w:rFonts w:cstheme="majorBidi"/>
          <w:b w:val="0"/>
          <w:bCs w:val="0"/>
          <w:sz w:val="32"/>
          <w:szCs w:val="32"/>
        </w:rPr>
        <w:t xml:space="preserve">, </w:t>
      </w:r>
      <w:r w:rsidR="00E92AAB">
        <w:rPr>
          <w:rFonts w:cstheme="majorBidi"/>
          <w:b w:val="0"/>
          <w:bCs w:val="0"/>
          <w:sz w:val="32"/>
          <w:szCs w:val="32"/>
        </w:rPr>
        <w:t>that</w:t>
      </w:r>
      <w:r w:rsidR="002A5CC0" w:rsidRPr="00256A4C">
        <w:rPr>
          <w:rFonts w:cstheme="majorBidi"/>
          <w:b w:val="0"/>
          <w:bCs w:val="0"/>
          <w:sz w:val="32"/>
          <w:szCs w:val="32"/>
        </w:rPr>
        <w:t xml:space="preserve"> all are obedient to the </w:t>
      </w:r>
      <w:r w:rsidR="00E92AAB">
        <w:rPr>
          <w:rFonts w:cstheme="majorBidi"/>
          <w:b w:val="0"/>
          <w:bCs w:val="0"/>
          <w:sz w:val="32"/>
          <w:szCs w:val="32"/>
        </w:rPr>
        <w:t>Creational Causes.</w:t>
      </w:r>
      <w:r w:rsidR="002A5CC0" w:rsidRPr="00256A4C">
        <w:rPr>
          <w:rFonts w:cstheme="majorBidi"/>
          <w:b w:val="0"/>
          <w:bCs w:val="0"/>
          <w:sz w:val="32"/>
          <w:szCs w:val="32"/>
        </w:rPr>
        <w:t xml:space="preserve"> The </w:t>
      </w:r>
      <w:r w:rsidR="002A5CC0" w:rsidRPr="00E92AAB">
        <w:rPr>
          <w:rFonts w:cstheme="majorBidi"/>
          <w:b w:val="0"/>
          <w:bCs w:val="0"/>
          <w:caps/>
          <w:sz w:val="32"/>
          <w:szCs w:val="32"/>
        </w:rPr>
        <w:t>a</w:t>
      </w:r>
      <w:r w:rsidR="002A5CC0" w:rsidRPr="00256A4C">
        <w:rPr>
          <w:rFonts w:cstheme="majorBidi"/>
          <w:b w:val="0"/>
          <w:bCs w:val="0"/>
          <w:sz w:val="32"/>
          <w:szCs w:val="32"/>
        </w:rPr>
        <w:t>ngels have no</w:t>
      </w:r>
      <w:r w:rsidR="00E92AAB">
        <w:rPr>
          <w:rFonts w:cstheme="majorBidi"/>
          <w:b w:val="0"/>
          <w:bCs w:val="0"/>
          <w:sz w:val="32"/>
          <w:szCs w:val="32"/>
        </w:rPr>
        <w:t>thing but the</w:t>
      </w:r>
      <w:r w:rsidR="002A5CC0" w:rsidRPr="00256A4C">
        <w:rPr>
          <w:rFonts w:cstheme="majorBidi"/>
          <w:b w:val="0"/>
          <w:bCs w:val="0"/>
          <w:sz w:val="32"/>
          <w:szCs w:val="32"/>
        </w:rPr>
        <w:t xml:space="preserve"> obedience </w:t>
      </w:r>
      <w:r w:rsidR="00E92AAB">
        <w:rPr>
          <w:rFonts w:cstheme="majorBidi"/>
          <w:b w:val="0"/>
          <w:bCs w:val="0"/>
          <w:sz w:val="32"/>
          <w:szCs w:val="32"/>
        </w:rPr>
        <w:t>with</w:t>
      </w:r>
      <w:r w:rsidR="002A5CC0" w:rsidRPr="00256A4C">
        <w:rPr>
          <w:rFonts w:cstheme="majorBidi"/>
          <w:b w:val="0"/>
          <w:bCs w:val="0"/>
          <w:sz w:val="32"/>
          <w:szCs w:val="32"/>
        </w:rPr>
        <w:t xml:space="preserve"> humility, the jinn and mankind are also obedient to the </w:t>
      </w:r>
      <w:r w:rsidR="00E92AAB">
        <w:rPr>
          <w:rFonts w:cstheme="majorBidi"/>
          <w:b w:val="0"/>
          <w:bCs w:val="0"/>
          <w:sz w:val="32"/>
          <w:szCs w:val="32"/>
        </w:rPr>
        <w:t>Genetical Causes</w:t>
      </w:r>
      <w:r w:rsidR="002A5CC0" w:rsidRPr="00256A4C">
        <w:rPr>
          <w:rFonts w:cstheme="majorBidi"/>
          <w:b w:val="0"/>
          <w:bCs w:val="0"/>
          <w:sz w:val="32"/>
          <w:szCs w:val="32"/>
        </w:rPr>
        <w:t xml:space="preserve">, although they constantly plan </w:t>
      </w:r>
      <w:r w:rsidR="00FA5F30">
        <w:rPr>
          <w:rFonts w:cstheme="majorBidi"/>
          <w:b w:val="0"/>
          <w:bCs w:val="0"/>
          <w:sz w:val="32"/>
          <w:szCs w:val="32"/>
        </w:rPr>
        <w:t xml:space="preserve">to cancel the effect of </w:t>
      </w:r>
      <w:r w:rsidR="00066B5A">
        <w:rPr>
          <w:rFonts w:cstheme="majorBidi"/>
          <w:b w:val="0"/>
          <w:bCs w:val="0"/>
          <w:sz w:val="32"/>
          <w:szCs w:val="32"/>
        </w:rPr>
        <w:t xml:space="preserve">a </w:t>
      </w:r>
      <w:r w:rsidR="00066B5A" w:rsidRPr="00256A4C">
        <w:rPr>
          <w:rFonts w:cstheme="majorBidi"/>
          <w:b w:val="0"/>
          <w:bCs w:val="0"/>
          <w:sz w:val="32"/>
          <w:szCs w:val="32"/>
        </w:rPr>
        <w:t>cause</w:t>
      </w:r>
      <w:r w:rsidR="002A5CC0" w:rsidRPr="00256A4C">
        <w:rPr>
          <w:rFonts w:cstheme="majorBidi"/>
          <w:b w:val="0"/>
          <w:bCs w:val="0"/>
          <w:sz w:val="32"/>
          <w:szCs w:val="32"/>
        </w:rPr>
        <w:t xml:space="preserve"> of the </w:t>
      </w:r>
      <w:r w:rsidR="00FA5F30">
        <w:rPr>
          <w:rFonts w:cstheme="majorBidi"/>
          <w:b w:val="0"/>
          <w:bCs w:val="0"/>
          <w:sz w:val="32"/>
          <w:szCs w:val="32"/>
        </w:rPr>
        <w:t>Genetical C</w:t>
      </w:r>
      <w:r w:rsidR="002A5CC0" w:rsidRPr="00256A4C">
        <w:rPr>
          <w:rFonts w:cstheme="majorBidi"/>
          <w:b w:val="0"/>
          <w:bCs w:val="0"/>
          <w:sz w:val="32"/>
          <w:szCs w:val="32"/>
        </w:rPr>
        <w:t>ause</w:t>
      </w:r>
      <w:r w:rsidR="00FA5F30">
        <w:rPr>
          <w:rFonts w:cstheme="majorBidi"/>
          <w:b w:val="0"/>
          <w:bCs w:val="0"/>
          <w:sz w:val="32"/>
          <w:szCs w:val="32"/>
        </w:rPr>
        <w:t>s,</w:t>
      </w:r>
      <w:r w:rsidR="002A5CC0" w:rsidRPr="00256A4C">
        <w:rPr>
          <w:rFonts w:cstheme="majorBidi"/>
          <w:b w:val="0"/>
          <w:bCs w:val="0"/>
          <w:sz w:val="32"/>
          <w:szCs w:val="32"/>
        </w:rPr>
        <w:t xml:space="preserve"> </w:t>
      </w:r>
      <w:r w:rsidR="00FA5F30">
        <w:rPr>
          <w:rFonts w:cstheme="majorBidi"/>
          <w:b w:val="0"/>
          <w:bCs w:val="0"/>
          <w:sz w:val="32"/>
          <w:szCs w:val="32"/>
        </w:rPr>
        <w:t>but to achieve this goal the</w:t>
      </w:r>
      <w:r w:rsidR="00E03CBC">
        <w:rPr>
          <w:rFonts w:cstheme="majorBidi"/>
          <w:b w:val="0"/>
          <w:bCs w:val="0"/>
          <w:sz w:val="32"/>
          <w:szCs w:val="32"/>
        </w:rPr>
        <w:t>y appeal and recourse</w:t>
      </w:r>
      <w:r w:rsidR="00FA5F30">
        <w:rPr>
          <w:rFonts w:cstheme="majorBidi"/>
          <w:b w:val="0"/>
          <w:bCs w:val="0"/>
          <w:sz w:val="32"/>
          <w:szCs w:val="32"/>
        </w:rPr>
        <w:t xml:space="preserve"> to another </w:t>
      </w:r>
      <w:r w:rsidR="00E03CBC">
        <w:rPr>
          <w:rFonts w:cstheme="majorBidi"/>
          <w:b w:val="0"/>
          <w:bCs w:val="0"/>
          <w:sz w:val="32"/>
          <w:szCs w:val="32"/>
        </w:rPr>
        <w:t>cause.</w:t>
      </w:r>
      <w:bookmarkEnd w:id="113"/>
      <w:r w:rsidR="002A5CC0" w:rsidRPr="00256A4C">
        <w:rPr>
          <w:rFonts w:cstheme="majorBidi"/>
          <w:b w:val="0"/>
          <w:bCs w:val="0"/>
          <w:sz w:val="32"/>
          <w:szCs w:val="32"/>
        </w:rPr>
        <w:t xml:space="preserve"> </w:t>
      </w:r>
    </w:p>
    <w:p w14:paraId="7B2ED0C6" w14:textId="77777777" w:rsidR="00B154B9" w:rsidRDefault="00066B5A" w:rsidP="00B154B9">
      <w:pPr>
        <w:pStyle w:val="Heading1"/>
        <w:keepNext w:val="0"/>
        <w:widowControl/>
        <w:spacing w:after="120" w:line="276" w:lineRule="auto"/>
        <w:contextualSpacing w:val="0"/>
        <w:rPr>
          <w:rFonts w:cstheme="majorBidi"/>
          <w:b w:val="0"/>
          <w:bCs w:val="0"/>
          <w:sz w:val="32"/>
          <w:szCs w:val="32"/>
        </w:rPr>
      </w:pPr>
      <w:r>
        <w:rPr>
          <w:rFonts w:cstheme="majorBidi"/>
          <w:b w:val="0"/>
          <w:bCs w:val="0"/>
          <w:sz w:val="32"/>
          <w:szCs w:val="32"/>
        </w:rPr>
        <w:tab/>
      </w:r>
      <w:bookmarkStart w:id="114" w:name="_Toc96794328"/>
      <w:r>
        <w:rPr>
          <w:rFonts w:cstheme="majorBidi"/>
          <w:b w:val="0"/>
          <w:bCs w:val="0"/>
          <w:sz w:val="32"/>
          <w:szCs w:val="32"/>
        </w:rPr>
        <w:t xml:space="preserve">Above all, the existence of knowledge, will, and authority in them are the three </w:t>
      </w:r>
      <w:r w:rsidR="00624C3F">
        <w:rPr>
          <w:rFonts w:cstheme="majorBidi"/>
          <w:b w:val="0"/>
          <w:bCs w:val="0"/>
          <w:sz w:val="32"/>
          <w:szCs w:val="32"/>
        </w:rPr>
        <w:t xml:space="preserve">Genetical means, so in any way they are obedient to Genetics, therefore in respect of Genetics </w:t>
      </w:r>
      <w:r w:rsidR="00024207">
        <w:rPr>
          <w:rFonts w:cstheme="majorBidi"/>
          <w:b w:val="0"/>
          <w:bCs w:val="0"/>
          <w:sz w:val="32"/>
          <w:szCs w:val="32"/>
        </w:rPr>
        <w:t>the only Cause is God Almighty, and His Will is Dominant, namely, after the external cause</w:t>
      </w:r>
      <w:r w:rsidR="00780002">
        <w:rPr>
          <w:rFonts w:cstheme="majorBidi"/>
          <w:b w:val="0"/>
          <w:bCs w:val="0"/>
          <w:sz w:val="32"/>
          <w:szCs w:val="32"/>
        </w:rPr>
        <w:t>s of the</w:t>
      </w:r>
      <w:r w:rsidR="00024207">
        <w:rPr>
          <w:rFonts w:cstheme="majorBidi"/>
          <w:b w:val="0"/>
          <w:bCs w:val="0"/>
          <w:sz w:val="32"/>
          <w:szCs w:val="32"/>
        </w:rPr>
        <w:t xml:space="preserve"> </w:t>
      </w:r>
      <w:r w:rsidR="00780002">
        <w:rPr>
          <w:rFonts w:cstheme="majorBidi"/>
          <w:b w:val="0"/>
          <w:bCs w:val="0"/>
          <w:sz w:val="32"/>
          <w:szCs w:val="32"/>
        </w:rPr>
        <w:t xml:space="preserve">creature was </w:t>
      </w:r>
      <w:r w:rsidR="00024207">
        <w:rPr>
          <w:rFonts w:cstheme="majorBidi"/>
          <w:b w:val="0"/>
          <w:bCs w:val="0"/>
          <w:sz w:val="32"/>
          <w:szCs w:val="32"/>
        </w:rPr>
        <w:t>completed.</w:t>
      </w:r>
      <w:bookmarkEnd w:id="114"/>
    </w:p>
    <w:p w14:paraId="67ACA183" w14:textId="686DE931" w:rsidR="00780002" w:rsidRDefault="00251A84" w:rsidP="00B154B9">
      <w:pPr>
        <w:pStyle w:val="Heading1"/>
        <w:keepNext w:val="0"/>
        <w:widowControl/>
        <w:spacing w:after="120" w:line="276" w:lineRule="auto"/>
        <w:contextualSpacing w:val="0"/>
        <w:rPr>
          <w:rFonts w:cstheme="majorBidi"/>
          <w:b w:val="0"/>
          <w:bCs w:val="0"/>
          <w:sz w:val="32"/>
          <w:szCs w:val="32"/>
        </w:rPr>
      </w:pPr>
      <w:r>
        <w:rPr>
          <w:rFonts w:cstheme="majorBidi"/>
          <w:b w:val="0"/>
          <w:bCs w:val="0"/>
          <w:sz w:val="32"/>
          <w:szCs w:val="32"/>
        </w:rPr>
        <w:tab/>
      </w:r>
      <w:bookmarkStart w:id="115" w:name="_Toc96794329"/>
      <w:r>
        <w:rPr>
          <w:rFonts w:cstheme="majorBidi"/>
          <w:b w:val="0"/>
          <w:bCs w:val="0"/>
          <w:sz w:val="32"/>
          <w:szCs w:val="32"/>
        </w:rPr>
        <w:t>Out of what the jinn and human w</w:t>
      </w:r>
      <w:r w:rsidR="00841221">
        <w:rPr>
          <w:rFonts w:cstheme="majorBidi"/>
          <w:b w:val="0"/>
          <w:bCs w:val="0"/>
          <w:sz w:val="32"/>
          <w:szCs w:val="32"/>
        </w:rPr>
        <w:t>ish</w:t>
      </w:r>
      <w:r>
        <w:rPr>
          <w:rFonts w:cstheme="majorBidi"/>
          <w:b w:val="0"/>
          <w:bCs w:val="0"/>
          <w:sz w:val="32"/>
          <w:szCs w:val="32"/>
        </w:rPr>
        <w:t xml:space="preserve"> the only one come</w:t>
      </w:r>
      <w:r w:rsidR="00841221">
        <w:rPr>
          <w:rFonts w:cstheme="majorBidi"/>
          <w:b w:val="0"/>
          <w:bCs w:val="0"/>
          <w:sz w:val="32"/>
          <w:szCs w:val="32"/>
        </w:rPr>
        <w:t>s</w:t>
      </w:r>
      <w:r>
        <w:rPr>
          <w:rFonts w:cstheme="majorBidi"/>
          <w:b w:val="0"/>
          <w:bCs w:val="0"/>
          <w:sz w:val="32"/>
          <w:szCs w:val="32"/>
        </w:rPr>
        <w:t xml:space="preserve"> to existence that God has permitted and wished,</w:t>
      </w:r>
      <w:r w:rsidR="00024207">
        <w:rPr>
          <w:rFonts w:cstheme="majorBidi"/>
          <w:b w:val="0"/>
          <w:bCs w:val="0"/>
          <w:sz w:val="32"/>
          <w:szCs w:val="32"/>
        </w:rPr>
        <w:t xml:space="preserve"> </w:t>
      </w:r>
      <w:r>
        <w:rPr>
          <w:rFonts w:cstheme="majorBidi"/>
          <w:b w:val="0"/>
          <w:bCs w:val="0"/>
          <w:sz w:val="32"/>
          <w:szCs w:val="32"/>
        </w:rPr>
        <w:t>therefore God i</w:t>
      </w:r>
      <w:r w:rsidR="00841221">
        <w:rPr>
          <w:rFonts w:cstheme="majorBidi"/>
          <w:b w:val="0"/>
          <w:bCs w:val="0"/>
          <w:sz w:val="32"/>
          <w:szCs w:val="32"/>
        </w:rPr>
        <w:t>s</w:t>
      </w:r>
      <w:r>
        <w:rPr>
          <w:rFonts w:cstheme="majorBidi"/>
          <w:b w:val="0"/>
          <w:bCs w:val="0"/>
          <w:sz w:val="32"/>
          <w:szCs w:val="32"/>
        </w:rPr>
        <w:t xml:space="preserve"> the Owner of both them and what they own.</w:t>
      </w:r>
      <w:bookmarkEnd w:id="115"/>
    </w:p>
    <w:p w14:paraId="6D230B74" w14:textId="4BD2D648" w:rsidR="003C2A7D" w:rsidRPr="00B40805" w:rsidRDefault="003C2A7D" w:rsidP="003C2A7D">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B40805">
        <w:rPr>
          <w:rFonts w:ascii="Adobe Song Std L" w:eastAsia="Adobe Song Std L" w:hAnsi="Adobe Song Std L" w:cs="Times New Roman"/>
          <w:b/>
          <w:bCs/>
          <w:sz w:val="24"/>
          <w:szCs w:val="24"/>
          <w:lang w:bidi="fa-IR"/>
        </w:rPr>
        <w:t>(</w:t>
      </w:r>
      <w:proofErr w:type="spellStart"/>
      <w:r w:rsidRPr="00B40805">
        <w:rPr>
          <w:rFonts w:ascii="Adobe Song Std L" w:eastAsia="Adobe Song Std L" w:hAnsi="Adobe Song Std L" w:cs="Times New Roman"/>
          <w:b/>
          <w:bCs/>
          <w:sz w:val="24"/>
          <w:szCs w:val="24"/>
          <w:lang w:bidi="fa-IR"/>
        </w:rPr>
        <w:t>Almizan</w:t>
      </w:r>
      <w:proofErr w:type="spellEnd"/>
      <w:r>
        <w:rPr>
          <w:rFonts w:ascii="Adobe Song Std L" w:eastAsia="Adobe Song Std L" w:hAnsi="Adobe Song Std L" w:cs="Times New Roman"/>
          <w:b/>
          <w:bCs/>
          <w:sz w:val="24"/>
          <w:szCs w:val="24"/>
          <w:lang w:bidi="fa-IR"/>
        </w:rPr>
        <w:t>:</w:t>
      </w:r>
      <w:r w:rsidRPr="00B40805">
        <w:rPr>
          <w:rFonts w:ascii="Adobe Song Std L" w:eastAsia="Adobe Song Std L" w:hAnsi="Adobe Song Std L" w:cs="Times New Roman"/>
          <w:b/>
          <w:bCs/>
          <w:sz w:val="24"/>
          <w:szCs w:val="24"/>
          <w:lang w:bidi="fa-IR"/>
        </w:rPr>
        <w:t xml:space="preserve"> V. </w:t>
      </w:r>
      <w:r>
        <w:rPr>
          <w:rFonts w:ascii="Adobe Song Std L" w:eastAsia="Adobe Song Std L" w:hAnsi="Adobe Song Std L" w:cs="Times New Roman"/>
          <w:b/>
          <w:bCs/>
          <w:sz w:val="24"/>
          <w:szCs w:val="24"/>
          <w:lang w:bidi="fa-IR"/>
        </w:rPr>
        <w:t>31</w:t>
      </w:r>
      <w:r w:rsidRPr="00B40805">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274.</w:t>
      </w:r>
      <w:r w:rsidRPr="00B40805">
        <w:rPr>
          <w:rFonts w:ascii="Adobe Song Std L" w:eastAsia="Adobe Song Std L" w:hAnsi="Adobe Song Std L" w:cs="Times New Roman"/>
          <w:b/>
          <w:bCs/>
          <w:sz w:val="24"/>
          <w:szCs w:val="24"/>
          <w:lang w:bidi="fa-IR"/>
        </w:rPr>
        <w:t>)</w:t>
      </w:r>
    </w:p>
    <w:p w14:paraId="5B97E46D" w14:textId="50D1970C" w:rsidR="003C2A7D" w:rsidRDefault="003C2A7D" w:rsidP="003C2A7D">
      <w:pPr>
        <w:rPr>
          <w:lang w:bidi="fa-IR"/>
        </w:rPr>
      </w:pPr>
    </w:p>
    <w:p w14:paraId="139C8F5D" w14:textId="78349AC1" w:rsidR="00373606" w:rsidRDefault="00373606" w:rsidP="003C2A7D">
      <w:pPr>
        <w:rPr>
          <w:lang w:bidi="fa-IR"/>
        </w:rPr>
      </w:pPr>
    </w:p>
    <w:p w14:paraId="36F1A596" w14:textId="2CBAF08D" w:rsidR="002A5CC0" w:rsidRDefault="002A5CC0" w:rsidP="00373606">
      <w:pPr>
        <w:pStyle w:val="Heading1"/>
      </w:pPr>
      <w:bookmarkStart w:id="116" w:name="_Toc96794330"/>
      <w:r w:rsidRPr="00373606">
        <w:t xml:space="preserve">Slavery and </w:t>
      </w:r>
      <w:r w:rsidR="008541DA" w:rsidRPr="00373606">
        <w:t>S</w:t>
      </w:r>
      <w:r w:rsidRPr="00373606">
        <w:t xml:space="preserve">ervitude in </w:t>
      </w:r>
      <w:r w:rsidR="008541DA" w:rsidRPr="00373606">
        <w:t>Vocabulary</w:t>
      </w:r>
      <w:r w:rsidRPr="00373606">
        <w:t xml:space="preserve"> of Quran</w:t>
      </w:r>
      <w:bookmarkEnd w:id="116"/>
    </w:p>
    <w:p w14:paraId="1AAB254B" w14:textId="32C28072" w:rsidR="009E2DF6" w:rsidRDefault="009E2DF6" w:rsidP="009E2DF6">
      <w:pPr>
        <w:rPr>
          <w:lang w:bidi="fa-IR"/>
        </w:rPr>
      </w:pPr>
    </w:p>
    <w:p w14:paraId="5565734C" w14:textId="77777777" w:rsidR="009E2DF6" w:rsidRPr="009E2DF6" w:rsidRDefault="009E2DF6" w:rsidP="009E2DF6">
      <w:pPr>
        <w:widowControl w:val="0"/>
        <w:bidi/>
        <w:spacing w:before="0"/>
        <w:rPr>
          <w:rFonts w:ascii="Times New Roman" w:eastAsia="Times New Roman" w:hAnsi="Times New Roman" w:cs="Times New Roman"/>
          <w:color w:val="00B050"/>
          <w:w w:val="120"/>
          <w:sz w:val="32"/>
          <w:szCs w:val="32"/>
          <w:rtl/>
        </w:rPr>
      </w:pPr>
      <w:r w:rsidRPr="009E2DF6">
        <w:rPr>
          <w:rFonts w:ascii="Times New Roman" w:eastAsia="Times New Roman" w:hAnsi="Times New Roman" w:cs="Times New Roman"/>
          <w:color w:val="00B050"/>
          <w:w w:val="120"/>
          <w:sz w:val="32"/>
          <w:szCs w:val="32"/>
          <w:rtl/>
        </w:rPr>
        <w:t>«اِنْ تُعَذِّبْهُمْ فَأِنَّهُمْ عِبادُكَ...!»</w:t>
      </w:r>
    </w:p>
    <w:p w14:paraId="30051F6D" w14:textId="63D9F2D7" w:rsidR="009E2DF6" w:rsidRPr="009E2DF6" w:rsidRDefault="009E2DF6" w:rsidP="009E2DF6">
      <w:pPr>
        <w:widowControl w:val="0"/>
        <w:bidi/>
        <w:spacing w:before="0"/>
        <w:rPr>
          <w:rFonts w:ascii="Times New Roman" w:eastAsia="Times New Roman" w:hAnsi="Times New Roman" w:cs="Times New Roman"/>
          <w:color w:val="00B050"/>
          <w:sz w:val="32"/>
          <w:szCs w:val="32"/>
          <w:rtl/>
        </w:rPr>
      </w:pPr>
      <w:r w:rsidRPr="009E2DF6">
        <w:rPr>
          <w:rFonts w:ascii="Times New Roman" w:eastAsia="Times New Roman" w:hAnsi="Times New Roman" w:cs="Times New Roman"/>
          <w:color w:val="00B050"/>
          <w:sz w:val="32"/>
          <w:szCs w:val="32"/>
          <w:rtl/>
        </w:rPr>
        <w:t>(118 / مائده)</w:t>
      </w:r>
    </w:p>
    <w:p w14:paraId="522F9AB1" w14:textId="1F73E1F6" w:rsidR="009E2DF6" w:rsidRPr="00575F22" w:rsidRDefault="009E2DF6" w:rsidP="00575F22">
      <w:pPr>
        <w:spacing w:before="100" w:beforeAutospacing="1" w:after="0" w:line="276" w:lineRule="auto"/>
        <w:jc w:val="center"/>
        <w:rPr>
          <w:rFonts w:eastAsia="Times New Roman" w:cstheme="minorHAnsi"/>
          <w:b/>
          <w:bCs/>
          <w:color w:val="0070C0"/>
          <w:sz w:val="32"/>
          <w:szCs w:val="32"/>
          <w:lang w:val="en-CA" w:eastAsia="en-CA"/>
        </w:rPr>
      </w:pPr>
      <w:r w:rsidRPr="00575F22">
        <w:rPr>
          <w:rFonts w:eastAsia="Times New Roman" w:cstheme="minorHAnsi"/>
          <w:b/>
          <w:bCs/>
          <w:color w:val="0070C0"/>
          <w:sz w:val="32"/>
          <w:szCs w:val="32"/>
          <w:lang w:val="en-CA" w:eastAsia="en-CA"/>
        </w:rPr>
        <w:t>“</w:t>
      </w:r>
      <w:r w:rsidRPr="009E2DF6">
        <w:rPr>
          <w:rFonts w:eastAsia="Times New Roman" w:cstheme="minorHAnsi"/>
          <w:b/>
          <w:bCs/>
          <w:color w:val="0070C0"/>
          <w:sz w:val="32"/>
          <w:szCs w:val="32"/>
          <w:lang w:val="en-CA" w:eastAsia="en-CA"/>
        </w:rPr>
        <w:t>If You punish them, then they are Your servants</w:t>
      </w:r>
      <w:r w:rsidRPr="00575F22">
        <w:rPr>
          <w:rFonts w:eastAsia="Times New Roman" w:cstheme="minorHAnsi"/>
          <w:b/>
          <w:bCs/>
          <w:color w:val="0070C0"/>
          <w:sz w:val="32"/>
          <w:szCs w:val="32"/>
          <w:lang w:val="en-CA" w:eastAsia="en-CA"/>
        </w:rPr>
        <w:t>…!”</w:t>
      </w:r>
    </w:p>
    <w:p w14:paraId="1F0257D4" w14:textId="35DC8284" w:rsidR="009E2DF6" w:rsidRDefault="009E2DF6" w:rsidP="009E2DF6">
      <w:pPr>
        <w:widowControl w:val="0"/>
        <w:spacing w:before="0" w:after="0" w:line="240" w:lineRule="auto"/>
        <w:jc w:val="center"/>
        <w:rPr>
          <w:rFonts w:cs="Times New Roman"/>
          <w:b/>
          <w:bCs/>
          <w:color w:val="0070C0"/>
          <w:sz w:val="24"/>
          <w:szCs w:val="24"/>
          <w:lang w:bidi="fa-IR"/>
        </w:rPr>
      </w:pPr>
      <w:r w:rsidRPr="006C411B">
        <w:rPr>
          <w:rFonts w:cs="Times New Roman"/>
          <w:b/>
          <w:bCs/>
          <w:color w:val="0070C0"/>
          <w:sz w:val="24"/>
          <w:szCs w:val="24"/>
          <w:lang w:bidi="fa-IR"/>
        </w:rPr>
        <w:t xml:space="preserve">(Holy Quran, </w:t>
      </w:r>
      <w:r w:rsidR="00575F22">
        <w:rPr>
          <w:rFonts w:cs="Times New Roman"/>
          <w:b/>
          <w:bCs/>
          <w:color w:val="0070C0"/>
          <w:sz w:val="24"/>
          <w:szCs w:val="24"/>
          <w:lang w:bidi="fa-IR"/>
        </w:rPr>
        <w:t>Maeda</w:t>
      </w:r>
      <w:r w:rsidRPr="006C411B">
        <w:rPr>
          <w:rFonts w:cs="Times New Roman"/>
          <w:b/>
          <w:bCs/>
          <w:color w:val="0070C0"/>
          <w:sz w:val="24"/>
          <w:szCs w:val="24"/>
          <w:lang w:bidi="fa-IR"/>
        </w:rPr>
        <w:t xml:space="preserve">: </w:t>
      </w:r>
      <w:r w:rsidR="00575F22">
        <w:rPr>
          <w:rFonts w:cs="Times New Roman"/>
          <w:b/>
          <w:bCs/>
          <w:color w:val="0070C0"/>
          <w:sz w:val="24"/>
          <w:szCs w:val="24"/>
          <w:lang w:bidi="fa-IR"/>
        </w:rPr>
        <w:t>118</w:t>
      </w:r>
      <w:r w:rsidRPr="006C411B">
        <w:rPr>
          <w:rFonts w:cs="Times New Roman"/>
          <w:b/>
          <w:bCs/>
          <w:color w:val="0070C0"/>
          <w:sz w:val="24"/>
          <w:szCs w:val="24"/>
          <w:lang w:bidi="fa-IR"/>
        </w:rPr>
        <w:t>.)</w:t>
      </w:r>
    </w:p>
    <w:p w14:paraId="32EF4774" w14:textId="77777777" w:rsidR="00864446" w:rsidRPr="003E2567" w:rsidRDefault="00864446" w:rsidP="00256A4C">
      <w:pPr>
        <w:pStyle w:val="Heading1"/>
        <w:keepNext w:val="0"/>
        <w:widowControl/>
        <w:spacing w:after="120" w:line="276" w:lineRule="auto"/>
        <w:contextualSpacing w:val="0"/>
        <w:rPr>
          <w:rFonts w:cstheme="majorBidi"/>
          <w:b w:val="0"/>
          <w:bCs w:val="0"/>
          <w:sz w:val="10"/>
          <w:szCs w:val="10"/>
        </w:rPr>
      </w:pPr>
    </w:p>
    <w:p w14:paraId="6E3C8961" w14:textId="06B8A235" w:rsidR="002A5CC0" w:rsidRPr="00256A4C" w:rsidRDefault="002A5CC0" w:rsidP="00864446">
      <w:pPr>
        <w:pStyle w:val="Heading1"/>
        <w:keepNext w:val="0"/>
        <w:widowControl/>
        <w:numPr>
          <w:ilvl w:val="0"/>
          <w:numId w:val="20"/>
        </w:numPr>
        <w:spacing w:after="120" w:line="276" w:lineRule="auto"/>
        <w:contextualSpacing w:val="0"/>
        <w:rPr>
          <w:rFonts w:cstheme="majorBidi"/>
          <w:b w:val="0"/>
          <w:bCs w:val="0"/>
          <w:sz w:val="32"/>
          <w:szCs w:val="32"/>
        </w:rPr>
      </w:pPr>
      <w:bookmarkStart w:id="117" w:name="_Toc96794331"/>
      <w:r w:rsidRPr="00256A4C">
        <w:rPr>
          <w:rFonts w:cstheme="majorBidi"/>
          <w:b w:val="0"/>
          <w:bCs w:val="0"/>
          <w:sz w:val="32"/>
          <w:szCs w:val="32"/>
        </w:rPr>
        <w:t xml:space="preserve">This </w:t>
      </w:r>
      <w:r w:rsidR="00864446">
        <w:rPr>
          <w:rFonts w:cstheme="majorBidi"/>
          <w:b w:val="0"/>
          <w:bCs w:val="0"/>
          <w:sz w:val="32"/>
          <w:szCs w:val="32"/>
        </w:rPr>
        <w:t>Phrase</w:t>
      </w:r>
      <w:r w:rsidRPr="00256A4C">
        <w:rPr>
          <w:rFonts w:cstheme="majorBidi"/>
          <w:b w:val="0"/>
          <w:bCs w:val="0"/>
          <w:sz w:val="32"/>
          <w:szCs w:val="32"/>
        </w:rPr>
        <w:t xml:space="preserve"> is a </w:t>
      </w:r>
      <w:r w:rsidR="00864446">
        <w:rPr>
          <w:rFonts w:cstheme="majorBidi"/>
          <w:b w:val="0"/>
          <w:bCs w:val="0"/>
          <w:sz w:val="32"/>
          <w:szCs w:val="32"/>
        </w:rPr>
        <w:t>short definition</w:t>
      </w:r>
      <w:r w:rsidRPr="00256A4C">
        <w:rPr>
          <w:rFonts w:cstheme="majorBidi"/>
          <w:b w:val="0"/>
          <w:bCs w:val="0"/>
          <w:sz w:val="32"/>
          <w:szCs w:val="32"/>
        </w:rPr>
        <w:t xml:space="preserve"> of </w:t>
      </w:r>
      <w:r w:rsidR="00864446">
        <w:rPr>
          <w:rFonts w:cstheme="majorBidi"/>
          <w:b w:val="0"/>
          <w:bCs w:val="0"/>
          <w:sz w:val="32"/>
          <w:szCs w:val="32"/>
        </w:rPr>
        <w:t xml:space="preserve">what the </w:t>
      </w:r>
      <w:r w:rsidR="005525D4">
        <w:rPr>
          <w:rFonts w:cstheme="majorBidi"/>
          <w:b w:val="0"/>
          <w:bCs w:val="0"/>
          <w:sz w:val="32"/>
          <w:szCs w:val="32"/>
        </w:rPr>
        <w:t xml:space="preserve">slavery and servitude </w:t>
      </w:r>
      <w:r w:rsidR="00C14C36">
        <w:rPr>
          <w:rFonts w:cstheme="majorBidi"/>
          <w:b w:val="0"/>
          <w:bCs w:val="0"/>
          <w:sz w:val="32"/>
          <w:szCs w:val="32"/>
        </w:rPr>
        <w:t>mean</w:t>
      </w:r>
      <w:r w:rsidR="005525D4">
        <w:rPr>
          <w:rFonts w:cstheme="majorBidi"/>
          <w:b w:val="0"/>
          <w:bCs w:val="0"/>
          <w:sz w:val="32"/>
          <w:szCs w:val="32"/>
        </w:rPr>
        <w:t>.</w:t>
      </w:r>
      <w:bookmarkEnd w:id="117"/>
    </w:p>
    <w:p w14:paraId="236F3E7C" w14:textId="6200CA78" w:rsidR="002A5CC0" w:rsidRPr="00256A4C" w:rsidRDefault="005525D4" w:rsidP="00B35CBA">
      <w:pPr>
        <w:pStyle w:val="Heading1"/>
        <w:keepNext w:val="0"/>
        <w:widowControl/>
        <w:spacing w:after="120" w:line="276" w:lineRule="auto"/>
        <w:contextualSpacing w:val="0"/>
        <w:rPr>
          <w:rFonts w:cstheme="majorBidi"/>
          <w:b w:val="0"/>
          <w:bCs w:val="0"/>
          <w:sz w:val="32"/>
          <w:szCs w:val="32"/>
        </w:rPr>
      </w:pPr>
      <w:r>
        <w:rPr>
          <w:rFonts w:cstheme="majorBidi"/>
          <w:b w:val="0"/>
          <w:bCs w:val="0"/>
          <w:sz w:val="32"/>
          <w:szCs w:val="32"/>
        </w:rPr>
        <w:tab/>
      </w:r>
      <w:bookmarkStart w:id="118" w:name="_Toc96794332"/>
      <w:r w:rsidR="002A5CC0" w:rsidRPr="00256A4C">
        <w:rPr>
          <w:rFonts w:cstheme="majorBidi"/>
          <w:b w:val="0"/>
          <w:bCs w:val="0"/>
          <w:sz w:val="32"/>
          <w:szCs w:val="32"/>
        </w:rPr>
        <w:t xml:space="preserve">Although many </w:t>
      </w:r>
      <w:r w:rsidR="00C14C36">
        <w:rPr>
          <w:rFonts w:cstheme="majorBidi"/>
          <w:b w:val="0"/>
          <w:bCs w:val="0"/>
          <w:sz w:val="32"/>
          <w:szCs w:val="32"/>
        </w:rPr>
        <w:t>V</w:t>
      </w:r>
      <w:r w:rsidR="002A5CC0" w:rsidRPr="00256A4C">
        <w:rPr>
          <w:rFonts w:cstheme="majorBidi"/>
          <w:b w:val="0"/>
          <w:bCs w:val="0"/>
          <w:sz w:val="32"/>
          <w:szCs w:val="32"/>
        </w:rPr>
        <w:t>erses in the Holy Quran imply this meaning, but th</w:t>
      </w:r>
      <w:r w:rsidR="00C14C36">
        <w:rPr>
          <w:rFonts w:cstheme="majorBidi"/>
          <w:b w:val="0"/>
          <w:bCs w:val="0"/>
          <w:sz w:val="32"/>
          <w:szCs w:val="32"/>
        </w:rPr>
        <w:t>is</w:t>
      </w:r>
      <w:r w:rsidR="002A5CC0" w:rsidRPr="00256A4C">
        <w:rPr>
          <w:rFonts w:cstheme="majorBidi"/>
          <w:b w:val="0"/>
          <w:bCs w:val="0"/>
          <w:sz w:val="32"/>
          <w:szCs w:val="32"/>
        </w:rPr>
        <w:t xml:space="preserve"> short </w:t>
      </w:r>
      <w:r w:rsidR="00C14C36">
        <w:rPr>
          <w:rFonts w:cstheme="majorBidi"/>
          <w:b w:val="0"/>
          <w:bCs w:val="0"/>
          <w:sz w:val="32"/>
          <w:szCs w:val="32"/>
        </w:rPr>
        <w:t>Phrase</w:t>
      </w:r>
      <w:r w:rsidR="002A5CC0" w:rsidRPr="00256A4C">
        <w:rPr>
          <w:rFonts w:cstheme="majorBidi"/>
          <w:b w:val="0"/>
          <w:bCs w:val="0"/>
          <w:sz w:val="32"/>
          <w:szCs w:val="32"/>
        </w:rPr>
        <w:t xml:space="preserve"> </w:t>
      </w:r>
      <w:r w:rsidR="00C14C36">
        <w:rPr>
          <w:rFonts w:cstheme="majorBidi"/>
          <w:b w:val="0"/>
          <w:bCs w:val="0"/>
          <w:sz w:val="32"/>
          <w:szCs w:val="32"/>
        </w:rPr>
        <w:t>justifies the</w:t>
      </w:r>
      <w:r w:rsidR="002A5CC0" w:rsidRPr="00256A4C">
        <w:rPr>
          <w:rFonts w:cstheme="majorBidi"/>
          <w:b w:val="0"/>
          <w:bCs w:val="0"/>
          <w:sz w:val="32"/>
          <w:szCs w:val="32"/>
        </w:rPr>
        <w:t xml:space="preserve"> influence of the autonomous possessions of the Lord in the </w:t>
      </w:r>
      <w:r w:rsidR="005715F9" w:rsidRPr="00256A4C">
        <w:rPr>
          <w:rFonts w:cstheme="majorBidi"/>
          <w:b w:val="0"/>
          <w:bCs w:val="0"/>
          <w:sz w:val="32"/>
          <w:szCs w:val="32"/>
        </w:rPr>
        <w:t>slave</w:t>
      </w:r>
      <w:r w:rsidR="005715F9">
        <w:rPr>
          <w:rFonts w:cstheme="majorBidi"/>
          <w:b w:val="0"/>
          <w:bCs w:val="0"/>
          <w:sz w:val="32"/>
          <w:szCs w:val="32"/>
        </w:rPr>
        <w:t xml:space="preserve"> and</w:t>
      </w:r>
      <w:r w:rsidR="002A5CC0" w:rsidRPr="00256A4C">
        <w:rPr>
          <w:rFonts w:cstheme="majorBidi"/>
          <w:b w:val="0"/>
          <w:bCs w:val="0"/>
          <w:sz w:val="32"/>
          <w:szCs w:val="32"/>
        </w:rPr>
        <w:t xml:space="preserve"> </w:t>
      </w:r>
      <w:r w:rsidR="005715F9">
        <w:rPr>
          <w:rFonts w:cstheme="majorBidi"/>
          <w:b w:val="0"/>
          <w:bCs w:val="0"/>
          <w:sz w:val="32"/>
          <w:szCs w:val="32"/>
        </w:rPr>
        <w:t>includes</w:t>
      </w:r>
      <w:r w:rsidR="002A5CC0" w:rsidRPr="00256A4C">
        <w:rPr>
          <w:rFonts w:cstheme="majorBidi"/>
          <w:b w:val="0"/>
          <w:bCs w:val="0"/>
          <w:sz w:val="32"/>
          <w:szCs w:val="32"/>
        </w:rPr>
        <w:t xml:space="preserve"> the </w:t>
      </w:r>
      <w:r w:rsidR="005715F9">
        <w:rPr>
          <w:rFonts w:cstheme="majorBidi"/>
          <w:b w:val="0"/>
          <w:bCs w:val="0"/>
          <w:sz w:val="32"/>
          <w:szCs w:val="32"/>
        </w:rPr>
        <w:t>reason</w:t>
      </w:r>
      <w:r w:rsidR="002A5CC0" w:rsidRPr="00256A4C">
        <w:rPr>
          <w:rFonts w:cstheme="majorBidi"/>
          <w:b w:val="0"/>
          <w:bCs w:val="0"/>
          <w:sz w:val="32"/>
          <w:szCs w:val="32"/>
        </w:rPr>
        <w:t xml:space="preserve"> which </w:t>
      </w:r>
      <w:r w:rsidR="005715F9">
        <w:rPr>
          <w:rFonts w:cstheme="majorBidi"/>
          <w:b w:val="0"/>
          <w:bCs w:val="0"/>
          <w:sz w:val="32"/>
          <w:szCs w:val="32"/>
        </w:rPr>
        <w:t>explains that wherever</w:t>
      </w:r>
      <w:r w:rsidR="002A5CC0" w:rsidRPr="00256A4C">
        <w:rPr>
          <w:rFonts w:cstheme="majorBidi"/>
          <w:b w:val="0"/>
          <w:bCs w:val="0"/>
          <w:sz w:val="32"/>
          <w:szCs w:val="32"/>
        </w:rPr>
        <w:t xml:space="preserve"> </w:t>
      </w:r>
      <w:r w:rsidR="00587760">
        <w:rPr>
          <w:rFonts w:cstheme="majorBidi"/>
          <w:b w:val="0"/>
          <w:bCs w:val="0"/>
          <w:sz w:val="32"/>
          <w:szCs w:val="32"/>
        </w:rPr>
        <w:t xml:space="preserve">and for everyone that </w:t>
      </w:r>
      <w:r w:rsidR="00B35CBA">
        <w:rPr>
          <w:rFonts w:cstheme="majorBidi"/>
          <w:b w:val="0"/>
          <w:bCs w:val="0"/>
          <w:sz w:val="32"/>
          <w:szCs w:val="32"/>
        </w:rPr>
        <w:t>the right of servitude is imagined, it is the absolute and rational right of the Master to possess the servant.</w:t>
      </w:r>
      <w:bookmarkEnd w:id="118"/>
    </w:p>
    <w:p w14:paraId="7DBCD26A" w14:textId="1815EFE3" w:rsidR="002A5CC0" w:rsidRDefault="00D755F1" w:rsidP="00256A4C">
      <w:pPr>
        <w:pStyle w:val="Heading1"/>
        <w:keepNext w:val="0"/>
        <w:widowControl/>
        <w:spacing w:after="120" w:line="276" w:lineRule="auto"/>
        <w:contextualSpacing w:val="0"/>
        <w:rPr>
          <w:rFonts w:cstheme="majorBidi"/>
          <w:b w:val="0"/>
          <w:bCs w:val="0"/>
          <w:sz w:val="32"/>
          <w:szCs w:val="32"/>
          <w:rtl/>
        </w:rPr>
      </w:pPr>
      <w:r>
        <w:rPr>
          <w:rFonts w:cstheme="majorBidi"/>
          <w:b w:val="0"/>
          <w:bCs w:val="0"/>
          <w:sz w:val="32"/>
          <w:szCs w:val="32"/>
        </w:rPr>
        <w:tab/>
      </w:r>
      <w:bookmarkStart w:id="119" w:name="_Toc96794333"/>
      <w:r>
        <w:rPr>
          <w:rFonts w:cstheme="majorBidi"/>
          <w:b w:val="0"/>
          <w:bCs w:val="0"/>
          <w:sz w:val="32"/>
          <w:szCs w:val="32"/>
        </w:rPr>
        <w:t>T</w:t>
      </w:r>
      <w:r w:rsidR="002A5CC0" w:rsidRPr="00256A4C">
        <w:rPr>
          <w:rFonts w:cstheme="majorBidi"/>
          <w:b w:val="0"/>
          <w:bCs w:val="0"/>
          <w:sz w:val="32"/>
          <w:szCs w:val="32"/>
        </w:rPr>
        <w:t xml:space="preserve">he </w:t>
      </w:r>
      <w:r>
        <w:rPr>
          <w:rFonts w:cstheme="majorBidi"/>
          <w:b w:val="0"/>
          <w:bCs w:val="0"/>
          <w:sz w:val="32"/>
          <w:szCs w:val="32"/>
        </w:rPr>
        <w:t>requirement</w:t>
      </w:r>
      <w:r w:rsidR="002A5CC0" w:rsidRPr="00256A4C">
        <w:rPr>
          <w:rFonts w:cstheme="majorBidi"/>
          <w:b w:val="0"/>
          <w:bCs w:val="0"/>
          <w:sz w:val="32"/>
          <w:szCs w:val="32"/>
        </w:rPr>
        <w:t xml:space="preserve"> of this meaning is that the servant must also obey and follow what his </w:t>
      </w:r>
      <w:r>
        <w:rPr>
          <w:rFonts w:cstheme="majorBidi"/>
          <w:b w:val="0"/>
          <w:bCs w:val="0"/>
          <w:sz w:val="32"/>
          <w:szCs w:val="32"/>
        </w:rPr>
        <w:t>M</w:t>
      </w:r>
      <w:r w:rsidR="002A5CC0" w:rsidRPr="00256A4C">
        <w:rPr>
          <w:rFonts w:cstheme="majorBidi"/>
          <w:b w:val="0"/>
          <w:bCs w:val="0"/>
          <w:sz w:val="32"/>
          <w:szCs w:val="32"/>
        </w:rPr>
        <w:t xml:space="preserve">aster has assigned him and asked him to do, and for him there will be no independence in any action that is not pleasing </w:t>
      </w:r>
      <w:r>
        <w:rPr>
          <w:rFonts w:cstheme="majorBidi"/>
          <w:b w:val="0"/>
          <w:bCs w:val="0"/>
          <w:sz w:val="32"/>
          <w:szCs w:val="32"/>
        </w:rPr>
        <w:t>his</w:t>
      </w:r>
      <w:r w:rsidR="002A5CC0" w:rsidRPr="00256A4C">
        <w:rPr>
          <w:rFonts w:cstheme="majorBidi"/>
          <w:b w:val="0"/>
          <w:bCs w:val="0"/>
          <w:sz w:val="32"/>
          <w:szCs w:val="32"/>
        </w:rPr>
        <w:t xml:space="preserve"> </w:t>
      </w:r>
      <w:r>
        <w:rPr>
          <w:rFonts w:cstheme="majorBidi"/>
          <w:b w:val="0"/>
          <w:bCs w:val="0"/>
          <w:sz w:val="32"/>
          <w:szCs w:val="32"/>
        </w:rPr>
        <w:t>Master, a</w:t>
      </w:r>
      <w:r w:rsidR="002A5CC0" w:rsidRPr="00256A4C">
        <w:rPr>
          <w:rFonts w:cstheme="majorBidi"/>
          <w:b w:val="0"/>
          <w:bCs w:val="0"/>
          <w:sz w:val="32"/>
          <w:szCs w:val="32"/>
        </w:rPr>
        <w:t xml:space="preserve">s the </w:t>
      </w:r>
      <w:r>
        <w:rPr>
          <w:rFonts w:cstheme="majorBidi"/>
          <w:b w:val="0"/>
          <w:bCs w:val="0"/>
          <w:sz w:val="32"/>
          <w:szCs w:val="32"/>
        </w:rPr>
        <w:t>following Ve</w:t>
      </w:r>
      <w:r w:rsidR="002A5CC0" w:rsidRPr="00256A4C">
        <w:rPr>
          <w:rFonts w:cstheme="majorBidi"/>
          <w:b w:val="0"/>
          <w:bCs w:val="0"/>
          <w:sz w:val="32"/>
          <w:szCs w:val="32"/>
        </w:rPr>
        <w:t>rse</w:t>
      </w:r>
      <w:r w:rsidR="00A325DC">
        <w:rPr>
          <w:rFonts w:cstheme="majorBidi"/>
          <w:b w:val="0"/>
          <w:bCs w:val="0"/>
          <w:sz w:val="32"/>
          <w:szCs w:val="32"/>
        </w:rPr>
        <w:t>s</w:t>
      </w:r>
      <w:r w:rsidR="002A5CC0" w:rsidRPr="00256A4C">
        <w:rPr>
          <w:rFonts w:cstheme="majorBidi"/>
          <w:b w:val="0"/>
          <w:bCs w:val="0"/>
          <w:sz w:val="32"/>
          <w:szCs w:val="32"/>
        </w:rPr>
        <w:t xml:space="preserve"> </w:t>
      </w:r>
      <w:r w:rsidR="008D58B9">
        <w:rPr>
          <w:rFonts w:cstheme="majorBidi"/>
          <w:b w:val="0"/>
          <w:bCs w:val="0"/>
          <w:sz w:val="32"/>
          <w:szCs w:val="32"/>
        </w:rPr>
        <w:t>express</w:t>
      </w:r>
      <w:r w:rsidR="002A5CC0" w:rsidRPr="00256A4C">
        <w:rPr>
          <w:rFonts w:cstheme="majorBidi"/>
          <w:b w:val="0"/>
          <w:bCs w:val="0"/>
          <w:sz w:val="32"/>
          <w:szCs w:val="32"/>
        </w:rPr>
        <w:t>:</w:t>
      </w:r>
      <w:bookmarkEnd w:id="119"/>
    </w:p>
    <w:p w14:paraId="23B72A8D" w14:textId="4742DDE6" w:rsidR="00D21805" w:rsidRPr="00D21805" w:rsidRDefault="00D21805" w:rsidP="00A325DC">
      <w:pPr>
        <w:spacing w:before="0" w:after="0" w:line="276" w:lineRule="auto"/>
        <w:jc w:val="center"/>
        <w:rPr>
          <w:rFonts w:eastAsia="Times New Roman" w:cstheme="minorHAnsi"/>
          <w:b/>
          <w:bCs/>
          <w:color w:val="0070C0"/>
          <w:sz w:val="32"/>
          <w:szCs w:val="32"/>
          <w:lang w:val="en-CA" w:eastAsia="en-CA"/>
        </w:rPr>
      </w:pPr>
      <w:r w:rsidRPr="00A325DC">
        <w:rPr>
          <w:rFonts w:eastAsia="Times New Roman" w:cstheme="minorHAnsi"/>
          <w:b/>
          <w:bCs/>
          <w:color w:val="0070C0"/>
          <w:sz w:val="32"/>
          <w:szCs w:val="32"/>
          <w:lang w:val="en-CA" w:eastAsia="en-CA"/>
        </w:rPr>
        <w:t>“…</w:t>
      </w:r>
      <w:r w:rsidRPr="00D21805">
        <w:rPr>
          <w:rFonts w:eastAsia="Times New Roman" w:cstheme="minorHAnsi"/>
          <w:b/>
          <w:bCs/>
          <w:color w:val="0070C0"/>
          <w:sz w:val="32"/>
          <w:szCs w:val="32"/>
          <w:lang w:val="en-CA" w:eastAsia="en-CA"/>
        </w:rPr>
        <w:t>Rather they are His honoured servants</w:t>
      </w:r>
      <w:r w:rsidRPr="00A325DC">
        <w:rPr>
          <w:rFonts w:eastAsia="Times New Roman" w:cstheme="minorHAnsi"/>
          <w:b/>
          <w:bCs/>
          <w:color w:val="0070C0"/>
          <w:sz w:val="32"/>
          <w:szCs w:val="32"/>
          <w:lang w:val="en-CA" w:eastAsia="en-CA"/>
        </w:rPr>
        <w:t>!</w:t>
      </w:r>
    </w:p>
    <w:p w14:paraId="44E8284E" w14:textId="1ABBA2AE" w:rsidR="00D21805" w:rsidRPr="00A325DC" w:rsidRDefault="00D21805" w:rsidP="006C280F">
      <w:pPr>
        <w:spacing w:before="0" w:after="0" w:line="240" w:lineRule="auto"/>
        <w:jc w:val="center"/>
        <w:rPr>
          <w:rFonts w:eastAsia="Times New Roman" w:cstheme="minorHAnsi"/>
          <w:b/>
          <w:bCs/>
          <w:color w:val="0070C0"/>
          <w:sz w:val="32"/>
          <w:szCs w:val="32"/>
          <w:lang w:val="en-CA" w:eastAsia="en-CA"/>
        </w:rPr>
      </w:pPr>
      <w:r w:rsidRPr="00D21805">
        <w:rPr>
          <w:rFonts w:eastAsia="Times New Roman" w:cstheme="minorHAnsi"/>
          <w:b/>
          <w:bCs/>
          <w:color w:val="0070C0"/>
          <w:sz w:val="32"/>
          <w:szCs w:val="32"/>
          <w:lang w:val="en-CA" w:eastAsia="en-CA"/>
        </w:rPr>
        <w:t xml:space="preserve">They do not venture to speak ahead of Him, and they act by His </w:t>
      </w:r>
      <w:r w:rsidRPr="00A325DC">
        <w:rPr>
          <w:rFonts w:eastAsia="Times New Roman" w:cstheme="minorHAnsi"/>
          <w:b/>
          <w:bCs/>
          <w:color w:val="0070C0"/>
          <w:sz w:val="32"/>
          <w:szCs w:val="32"/>
          <w:lang w:val="en-CA" w:eastAsia="en-CA"/>
        </w:rPr>
        <w:t>C</w:t>
      </w:r>
      <w:r w:rsidRPr="00D21805">
        <w:rPr>
          <w:rFonts w:eastAsia="Times New Roman" w:cstheme="minorHAnsi"/>
          <w:b/>
          <w:bCs/>
          <w:color w:val="0070C0"/>
          <w:sz w:val="32"/>
          <w:szCs w:val="32"/>
          <w:lang w:val="en-CA" w:eastAsia="en-CA"/>
        </w:rPr>
        <w:t>ommand</w:t>
      </w:r>
      <w:r w:rsidRPr="00A325DC">
        <w:rPr>
          <w:rFonts w:eastAsia="Times New Roman" w:cstheme="minorHAnsi"/>
          <w:b/>
          <w:bCs/>
          <w:color w:val="0070C0"/>
          <w:sz w:val="32"/>
          <w:szCs w:val="32"/>
          <w:lang w:val="en-CA" w:eastAsia="en-CA"/>
        </w:rPr>
        <w:t>!”</w:t>
      </w:r>
    </w:p>
    <w:p w14:paraId="298E6876" w14:textId="77777777" w:rsidR="003E2567" w:rsidRDefault="00A325DC" w:rsidP="003E2567">
      <w:pPr>
        <w:spacing w:before="0" w:after="0" w:line="240" w:lineRule="auto"/>
        <w:jc w:val="center"/>
        <w:rPr>
          <w:rFonts w:eastAsia="Times New Roman" w:cstheme="minorHAnsi"/>
          <w:b/>
          <w:bCs/>
          <w:color w:val="0070C0"/>
          <w:sz w:val="24"/>
          <w:szCs w:val="24"/>
          <w:lang w:val="en-CA" w:eastAsia="en-CA"/>
        </w:rPr>
      </w:pPr>
      <w:r w:rsidRPr="00A325DC">
        <w:rPr>
          <w:rFonts w:eastAsia="Times New Roman" w:cstheme="minorHAnsi"/>
          <w:b/>
          <w:bCs/>
          <w:color w:val="0070C0"/>
          <w:sz w:val="24"/>
          <w:szCs w:val="24"/>
          <w:lang w:val="en-CA" w:eastAsia="en-CA"/>
        </w:rPr>
        <w:t>(</w:t>
      </w:r>
      <w:proofErr w:type="spellStart"/>
      <w:r w:rsidRPr="00A325DC">
        <w:rPr>
          <w:rFonts w:eastAsia="Times New Roman" w:cstheme="minorHAnsi"/>
          <w:b/>
          <w:bCs/>
          <w:color w:val="0070C0"/>
          <w:sz w:val="24"/>
          <w:szCs w:val="24"/>
          <w:lang w:val="en-CA" w:eastAsia="en-CA"/>
        </w:rPr>
        <w:t>Anbiya</w:t>
      </w:r>
      <w:proofErr w:type="spellEnd"/>
      <w:r w:rsidRPr="00A325DC">
        <w:rPr>
          <w:rFonts w:eastAsia="Times New Roman" w:cstheme="minorHAnsi"/>
          <w:b/>
          <w:bCs/>
          <w:color w:val="0070C0"/>
          <w:sz w:val="24"/>
          <w:szCs w:val="24"/>
          <w:lang w:val="en-CA" w:eastAsia="en-CA"/>
        </w:rPr>
        <w:t>: 26-27.)</w:t>
      </w:r>
    </w:p>
    <w:p w14:paraId="35C169BC" w14:textId="2D8384E7" w:rsidR="00D21805" w:rsidRPr="00A325DC" w:rsidRDefault="00A325DC" w:rsidP="003E2567">
      <w:pPr>
        <w:spacing w:before="0" w:after="0" w:line="240" w:lineRule="auto"/>
        <w:jc w:val="left"/>
        <w:rPr>
          <w:rFonts w:asciiTheme="majorBidi" w:hAnsiTheme="majorBidi" w:cstheme="majorBidi"/>
          <w:lang w:bidi="fa-IR"/>
        </w:rPr>
      </w:pPr>
      <w:r>
        <w:rPr>
          <w:lang w:bidi="fa-IR"/>
        </w:rPr>
        <w:tab/>
      </w:r>
      <w:r w:rsidRPr="00A325DC">
        <w:rPr>
          <w:rFonts w:asciiTheme="majorBidi" w:hAnsiTheme="majorBidi" w:cstheme="majorBidi"/>
          <w:sz w:val="32"/>
          <w:szCs w:val="32"/>
          <w:lang w:bidi="fa-IR"/>
        </w:rPr>
        <w:t>Also:</w:t>
      </w:r>
    </w:p>
    <w:p w14:paraId="4EF82309" w14:textId="108AA024" w:rsidR="00D21805" w:rsidRDefault="00BF6115" w:rsidP="00BF6115">
      <w:pPr>
        <w:spacing w:before="0" w:after="0" w:line="276" w:lineRule="auto"/>
        <w:jc w:val="center"/>
        <w:rPr>
          <w:rFonts w:eastAsia="Times New Roman" w:cstheme="minorHAnsi"/>
          <w:b/>
          <w:bCs/>
          <w:color w:val="0070C0"/>
          <w:sz w:val="32"/>
          <w:szCs w:val="32"/>
          <w:lang w:val="en-CA" w:eastAsia="en-CA"/>
        </w:rPr>
      </w:pPr>
      <w:r w:rsidRPr="00BF6115">
        <w:rPr>
          <w:rFonts w:eastAsia="Times New Roman" w:cstheme="minorHAnsi"/>
          <w:b/>
          <w:bCs/>
          <w:color w:val="0070C0"/>
          <w:sz w:val="32"/>
          <w:szCs w:val="32"/>
          <w:lang w:eastAsia="en-CA"/>
        </w:rPr>
        <w:t>“</w:t>
      </w:r>
      <w:r w:rsidR="008D58B9" w:rsidRPr="008D58B9">
        <w:rPr>
          <w:rFonts w:eastAsia="Times New Roman" w:cstheme="minorHAnsi"/>
          <w:b/>
          <w:bCs/>
          <w:color w:val="0070C0"/>
          <w:sz w:val="32"/>
          <w:szCs w:val="32"/>
          <w:lang w:val="en-CA" w:eastAsia="en-CA"/>
        </w:rPr>
        <w:t xml:space="preserve">Allah draws a parable: a chattel who has no power over anything, </w:t>
      </w:r>
    </w:p>
    <w:p w14:paraId="7716D489" w14:textId="3340909A" w:rsidR="00BF6115" w:rsidRDefault="008D58B9" w:rsidP="00BF6115">
      <w:pPr>
        <w:spacing w:before="0" w:after="0" w:line="276" w:lineRule="auto"/>
        <w:jc w:val="center"/>
        <w:rPr>
          <w:rFonts w:eastAsia="Times New Roman" w:cstheme="minorHAnsi"/>
          <w:b/>
          <w:bCs/>
          <w:color w:val="0070C0"/>
          <w:sz w:val="32"/>
          <w:szCs w:val="32"/>
          <w:lang w:val="en-CA" w:eastAsia="en-CA"/>
        </w:rPr>
      </w:pPr>
      <w:r w:rsidRPr="008D58B9">
        <w:rPr>
          <w:rFonts w:eastAsia="Times New Roman" w:cstheme="minorHAnsi"/>
          <w:b/>
          <w:bCs/>
          <w:color w:val="0070C0"/>
          <w:sz w:val="32"/>
          <w:szCs w:val="32"/>
          <w:lang w:val="en-CA" w:eastAsia="en-CA"/>
        </w:rPr>
        <w:t>and one whom We have provided a goodly provision and who spends out of it secretly and openly. Are they equal?</w:t>
      </w:r>
      <w:r w:rsidR="00BF6115" w:rsidRPr="00BF6115">
        <w:rPr>
          <w:rFonts w:eastAsia="Times New Roman" w:cstheme="minorHAnsi"/>
          <w:b/>
          <w:bCs/>
          <w:color w:val="0070C0"/>
          <w:sz w:val="32"/>
          <w:szCs w:val="32"/>
          <w:lang w:val="en-CA" w:eastAsia="en-CA"/>
        </w:rPr>
        <w:t>”</w:t>
      </w:r>
    </w:p>
    <w:p w14:paraId="2EA8F50A" w14:textId="4789D6BB" w:rsidR="008D58B9" w:rsidRDefault="00BF6115" w:rsidP="00BF6115">
      <w:pPr>
        <w:spacing w:before="0" w:after="0" w:line="276" w:lineRule="auto"/>
        <w:jc w:val="center"/>
        <w:rPr>
          <w:rFonts w:eastAsia="Times New Roman" w:cstheme="minorHAnsi"/>
          <w:b/>
          <w:bCs/>
          <w:color w:val="0070C0"/>
          <w:sz w:val="24"/>
          <w:szCs w:val="24"/>
          <w:lang w:val="en-CA" w:eastAsia="en-CA"/>
        </w:rPr>
      </w:pPr>
      <w:r w:rsidRPr="00BF6115">
        <w:rPr>
          <w:rFonts w:eastAsia="Times New Roman" w:cstheme="minorHAnsi"/>
          <w:b/>
          <w:bCs/>
          <w:color w:val="0070C0"/>
          <w:sz w:val="32"/>
          <w:szCs w:val="32"/>
          <w:lang w:val="en-CA" w:eastAsia="en-CA"/>
        </w:rPr>
        <w:t xml:space="preserve"> </w:t>
      </w:r>
      <w:r w:rsidRPr="00BF6115">
        <w:rPr>
          <w:rFonts w:eastAsia="Times New Roman" w:cstheme="minorHAnsi"/>
          <w:b/>
          <w:bCs/>
          <w:color w:val="0070C0"/>
          <w:sz w:val="24"/>
          <w:szCs w:val="24"/>
          <w:lang w:val="en-CA" w:eastAsia="en-CA"/>
        </w:rPr>
        <w:t>(</w:t>
      </w:r>
      <w:proofErr w:type="spellStart"/>
      <w:r w:rsidRPr="00BF6115">
        <w:rPr>
          <w:rFonts w:eastAsia="Times New Roman" w:cstheme="minorHAnsi"/>
          <w:b/>
          <w:bCs/>
          <w:color w:val="0070C0"/>
          <w:sz w:val="24"/>
          <w:szCs w:val="24"/>
          <w:lang w:val="en-CA" w:eastAsia="en-CA"/>
        </w:rPr>
        <w:t>Nahl</w:t>
      </w:r>
      <w:proofErr w:type="spellEnd"/>
      <w:r w:rsidRPr="00BF6115">
        <w:rPr>
          <w:rFonts w:eastAsia="Times New Roman" w:cstheme="minorHAnsi"/>
          <w:b/>
          <w:bCs/>
          <w:color w:val="0070C0"/>
          <w:sz w:val="24"/>
          <w:szCs w:val="24"/>
          <w:lang w:val="en-CA" w:eastAsia="en-CA"/>
        </w:rPr>
        <w:t>: 75.)</w:t>
      </w:r>
    </w:p>
    <w:p w14:paraId="0DFF8CB1" w14:textId="77777777" w:rsidR="006C280F" w:rsidRPr="006C280F" w:rsidRDefault="006C280F" w:rsidP="00BF6115">
      <w:pPr>
        <w:spacing w:before="0" w:after="0" w:line="276" w:lineRule="auto"/>
        <w:jc w:val="center"/>
        <w:rPr>
          <w:rFonts w:eastAsia="Times New Roman" w:cstheme="minorHAnsi"/>
          <w:b/>
          <w:bCs/>
          <w:color w:val="0070C0"/>
          <w:sz w:val="8"/>
          <w:szCs w:val="8"/>
          <w:lang w:val="en-CA" w:eastAsia="en-CA"/>
        </w:rPr>
      </w:pPr>
    </w:p>
    <w:p w14:paraId="5749BD6A" w14:textId="5B5DA704" w:rsidR="005F2001" w:rsidRDefault="006C280F" w:rsidP="008E3182">
      <w:pPr>
        <w:pStyle w:val="Heading1"/>
        <w:keepNext w:val="0"/>
        <w:widowControl/>
        <w:spacing w:line="276" w:lineRule="auto"/>
        <w:contextualSpacing w:val="0"/>
        <w:rPr>
          <w:rFonts w:cstheme="majorBidi"/>
          <w:b w:val="0"/>
          <w:bCs w:val="0"/>
          <w:sz w:val="32"/>
          <w:szCs w:val="32"/>
        </w:rPr>
      </w:pPr>
      <w:r>
        <w:rPr>
          <w:rFonts w:cstheme="majorBidi"/>
          <w:b w:val="0"/>
          <w:bCs w:val="0"/>
          <w:sz w:val="32"/>
          <w:szCs w:val="32"/>
        </w:rPr>
        <w:tab/>
      </w:r>
      <w:bookmarkStart w:id="120" w:name="_Toc96794334"/>
      <w:r w:rsidR="002A5CC0" w:rsidRPr="00256A4C">
        <w:rPr>
          <w:rFonts w:cstheme="majorBidi"/>
          <w:b w:val="0"/>
          <w:bCs w:val="0"/>
          <w:sz w:val="32"/>
          <w:szCs w:val="32"/>
        </w:rPr>
        <w:t xml:space="preserve">There are many </w:t>
      </w:r>
      <w:r>
        <w:rPr>
          <w:rFonts w:cstheme="majorBidi"/>
          <w:b w:val="0"/>
          <w:bCs w:val="0"/>
          <w:sz w:val="32"/>
          <w:szCs w:val="32"/>
        </w:rPr>
        <w:t>V</w:t>
      </w:r>
      <w:r w:rsidR="002A5CC0" w:rsidRPr="00256A4C">
        <w:rPr>
          <w:rFonts w:cstheme="majorBidi"/>
          <w:b w:val="0"/>
          <w:bCs w:val="0"/>
          <w:sz w:val="32"/>
          <w:szCs w:val="32"/>
        </w:rPr>
        <w:t xml:space="preserve">erses in the Holy Quran that consider people to be the servants of God, and </w:t>
      </w:r>
      <w:r>
        <w:rPr>
          <w:rFonts w:cstheme="majorBidi"/>
          <w:b w:val="0"/>
          <w:bCs w:val="0"/>
          <w:sz w:val="32"/>
          <w:szCs w:val="32"/>
        </w:rPr>
        <w:t xml:space="preserve">He has established </w:t>
      </w:r>
      <w:r w:rsidR="002A5CC0" w:rsidRPr="00256A4C">
        <w:rPr>
          <w:rFonts w:cstheme="majorBidi"/>
          <w:b w:val="0"/>
          <w:bCs w:val="0"/>
          <w:sz w:val="32"/>
          <w:szCs w:val="32"/>
        </w:rPr>
        <w:t xml:space="preserve">the basis of religious call </w:t>
      </w:r>
      <w:r w:rsidR="005248BD">
        <w:rPr>
          <w:rFonts w:cstheme="majorBidi"/>
          <w:b w:val="0"/>
          <w:bCs w:val="0"/>
          <w:sz w:val="32"/>
          <w:szCs w:val="32"/>
        </w:rPr>
        <w:t>upon</w:t>
      </w:r>
      <w:r w:rsidR="002A5CC0" w:rsidRPr="00256A4C">
        <w:rPr>
          <w:rFonts w:cstheme="majorBidi"/>
          <w:b w:val="0"/>
          <w:bCs w:val="0"/>
          <w:sz w:val="32"/>
          <w:szCs w:val="32"/>
        </w:rPr>
        <w:t xml:space="preserve"> th</w:t>
      </w:r>
      <w:r w:rsidR="005248BD">
        <w:rPr>
          <w:rFonts w:cstheme="majorBidi"/>
          <w:b w:val="0"/>
          <w:bCs w:val="0"/>
          <w:sz w:val="32"/>
          <w:szCs w:val="32"/>
        </w:rPr>
        <w:t>is</w:t>
      </w:r>
      <w:r w:rsidR="002A5CC0" w:rsidRPr="00256A4C">
        <w:rPr>
          <w:rFonts w:cstheme="majorBidi"/>
          <w:b w:val="0"/>
          <w:bCs w:val="0"/>
          <w:sz w:val="32"/>
          <w:szCs w:val="32"/>
        </w:rPr>
        <w:t xml:space="preserve"> fact that the people are all servants and </w:t>
      </w:r>
      <w:r w:rsidR="005248BD">
        <w:rPr>
          <w:rFonts w:cstheme="majorBidi"/>
          <w:b w:val="0"/>
          <w:bCs w:val="0"/>
          <w:sz w:val="32"/>
          <w:szCs w:val="32"/>
        </w:rPr>
        <w:t xml:space="preserve">the </w:t>
      </w:r>
      <w:r w:rsidR="002A5CC0" w:rsidRPr="00256A4C">
        <w:rPr>
          <w:rFonts w:cstheme="majorBidi"/>
          <w:b w:val="0"/>
          <w:bCs w:val="0"/>
          <w:sz w:val="32"/>
          <w:szCs w:val="32"/>
        </w:rPr>
        <w:t xml:space="preserve">God Almighty is their </w:t>
      </w:r>
      <w:r w:rsidR="005248BD">
        <w:rPr>
          <w:rFonts w:cstheme="majorBidi"/>
          <w:b w:val="0"/>
          <w:bCs w:val="0"/>
          <w:sz w:val="32"/>
          <w:szCs w:val="32"/>
        </w:rPr>
        <w:t>T</w:t>
      </w:r>
      <w:r w:rsidR="002A5CC0" w:rsidRPr="00256A4C">
        <w:rPr>
          <w:rFonts w:cstheme="majorBidi"/>
          <w:b w:val="0"/>
          <w:bCs w:val="0"/>
          <w:sz w:val="32"/>
          <w:szCs w:val="32"/>
        </w:rPr>
        <w:t xml:space="preserve">rue Lord, but </w:t>
      </w:r>
      <w:r w:rsidR="005248BD">
        <w:rPr>
          <w:rFonts w:cstheme="majorBidi"/>
          <w:b w:val="0"/>
          <w:bCs w:val="0"/>
          <w:sz w:val="32"/>
          <w:szCs w:val="32"/>
        </w:rPr>
        <w:t xml:space="preserve">even He extended this servitude to all what are in the </w:t>
      </w:r>
      <w:r w:rsidR="005248BD">
        <w:rPr>
          <w:rFonts w:cstheme="majorBidi"/>
          <w:b w:val="0"/>
          <w:bCs w:val="0"/>
          <w:sz w:val="32"/>
          <w:szCs w:val="32"/>
        </w:rPr>
        <w:lastRenderedPageBreak/>
        <w:t xml:space="preserve">Heavens and the earth, </w:t>
      </w:r>
      <w:r w:rsidR="002A5CC0" w:rsidRPr="00256A4C">
        <w:rPr>
          <w:rFonts w:cstheme="majorBidi"/>
          <w:b w:val="0"/>
          <w:bCs w:val="0"/>
          <w:sz w:val="32"/>
          <w:szCs w:val="32"/>
        </w:rPr>
        <w:t xml:space="preserve">like the same truth which is interpreted as the name of </w:t>
      </w:r>
      <w:r w:rsidR="00275D22">
        <w:rPr>
          <w:rFonts w:cstheme="majorBidi"/>
          <w:b w:val="0"/>
          <w:bCs w:val="0"/>
          <w:sz w:val="32"/>
          <w:szCs w:val="32"/>
        </w:rPr>
        <w:t>A</w:t>
      </w:r>
      <w:r w:rsidR="002A5CC0" w:rsidRPr="00256A4C">
        <w:rPr>
          <w:rFonts w:cstheme="majorBidi"/>
          <w:b w:val="0"/>
          <w:bCs w:val="0"/>
          <w:sz w:val="32"/>
          <w:szCs w:val="32"/>
        </w:rPr>
        <w:t>ngels, and another truth which the Holy Quran calls jinn and says:</w:t>
      </w:r>
      <w:bookmarkEnd w:id="120"/>
    </w:p>
    <w:p w14:paraId="32C58B4C" w14:textId="0212763D" w:rsidR="00CC02C3" w:rsidRPr="009F508F" w:rsidRDefault="00CC02C3" w:rsidP="008E3182">
      <w:pPr>
        <w:spacing w:before="100" w:beforeAutospacing="1" w:after="0" w:line="276" w:lineRule="auto"/>
        <w:jc w:val="center"/>
        <w:rPr>
          <w:rFonts w:eastAsia="Times New Roman" w:cstheme="minorHAnsi"/>
          <w:b/>
          <w:bCs/>
          <w:color w:val="0070C0"/>
          <w:sz w:val="32"/>
          <w:szCs w:val="32"/>
          <w:lang w:val="en-CA" w:eastAsia="en-CA"/>
        </w:rPr>
      </w:pPr>
      <w:r w:rsidRPr="009F508F">
        <w:rPr>
          <w:rFonts w:eastAsia="Times New Roman" w:cstheme="minorHAnsi"/>
          <w:b/>
          <w:bCs/>
          <w:color w:val="0070C0"/>
          <w:sz w:val="32"/>
          <w:szCs w:val="32"/>
          <w:lang w:val="en-CA" w:eastAsia="en-CA"/>
        </w:rPr>
        <w:t>“</w:t>
      </w:r>
      <w:r w:rsidRPr="00CC02C3">
        <w:rPr>
          <w:rFonts w:eastAsia="Times New Roman" w:cstheme="minorHAnsi"/>
          <w:b/>
          <w:bCs/>
          <w:color w:val="0070C0"/>
          <w:sz w:val="32"/>
          <w:szCs w:val="32"/>
          <w:lang w:val="en-CA" w:eastAsia="en-CA"/>
        </w:rPr>
        <w:t>All that is in the heavens and the earth will return to the Beneficent God as His submissive servants</w:t>
      </w:r>
      <w:r w:rsidRPr="009F508F">
        <w:rPr>
          <w:rFonts w:eastAsia="Times New Roman" w:cstheme="minorHAnsi"/>
          <w:b/>
          <w:bCs/>
          <w:color w:val="0070C0"/>
          <w:sz w:val="32"/>
          <w:szCs w:val="32"/>
          <w:lang w:val="en-CA" w:eastAsia="en-CA"/>
        </w:rPr>
        <w:t>!”</w:t>
      </w:r>
    </w:p>
    <w:p w14:paraId="194EA335" w14:textId="2D9C05FC" w:rsidR="00CC02C3" w:rsidRPr="00CC02C3" w:rsidRDefault="00CC02C3" w:rsidP="009F508F">
      <w:pPr>
        <w:spacing w:before="0" w:after="100" w:afterAutospacing="1" w:line="240" w:lineRule="auto"/>
        <w:jc w:val="center"/>
        <w:rPr>
          <w:rFonts w:eastAsia="Times New Roman" w:cstheme="minorHAnsi"/>
          <w:b/>
          <w:bCs/>
          <w:color w:val="0070C0"/>
          <w:lang w:val="en-CA" w:eastAsia="en-CA"/>
        </w:rPr>
      </w:pPr>
      <w:r w:rsidRPr="009F508F">
        <w:rPr>
          <w:rFonts w:eastAsia="Times New Roman" w:cstheme="minorHAnsi"/>
          <w:b/>
          <w:bCs/>
          <w:color w:val="0070C0"/>
          <w:sz w:val="24"/>
          <w:szCs w:val="24"/>
          <w:lang w:val="en-CA" w:eastAsia="en-CA"/>
        </w:rPr>
        <w:t>(Maryam: 93.)</w:t>
      </w:r>
    </w:p>
    <w:p w14:paraId="656A881A" w14:textId="65575A17" w:rsidR="002A5CC0" w:rsidRPr="00256A4C" w:rsidRDefault="008E3182" w:rsidP="000349E5">
      <w:pPr>
        <w:pStyle w:val="Heading1"/>
        <w:keepNext w:val="0"/>
        <w:widowControl/>
        <w:spacing w:after="120" w:line="276" w:lineRule="auto"/>
        <w:contextualSpacing w:val="0"/>
        <w:rPr>
          <w:rFonts w:cstheme="majorBidi"/>
          <w:b w:val="0"/>
          <w:bCs w:val="0"/>
          <w:sz w:val="32"/>
          <w:szCs w:val="32"/>
        </w:rPr>
      </w:pPr>
      <w:r>
        <w:rPr>
          <w:rFonts w:cstheme="majorBidi"/>
          <w:b w:val="0"/>
          <w:bCs w:val="0"/>
          <w:sz w:val="32"/>
          <w:szCs w:val="32"/>
        </w:rPr>
        <w:tab/>
      </w:r>
      <w:bookmarkStart w:id="121" w:name="_Toc96794335"/>
      <w:r w:rsidR="002A5CC0" w:rsidRPr="00256A4C">
        <w:rPr>
          <w:rFonts w:cstheme="majorBidi"/>
          <w:b w:val="0"/>
          <w:bCs w:val="0"/>
          <w:sz w:val="32"/>
          <w:szCs w:val="32"/>
        </w:rPr>
        <w:t xml:space="preserve">God Almighty is in every sense of the word and truly the </w:t>
      </w:r>
      <w:r w:rsidR="00D040E1">
        <w:rPr>
          <w:rFonts w:cstheme="majorBidi"/>
          <w:b w:val="0"/>
          <w:bCs w:val="0"/>
          <w:sz w:val="32"/>
          <w:szCs w:val="32"/>
        </w:rPr>
        <w:t>O</w:t>
      </w:r>
      <w:r w:rsidR="002A5CC0" w:rsidRPr="00256A4C">
        <w:rPr>
          <w:rFonts w:cstheme="majorBidi"/>
          <w:b w:val="0"/>
          <w:bCs w:val="0"/>
          <w:sz w:val="32"/>
          <w:szCs w:val="32"/>
        </w:rPr>
        <w:t xml:space="preserve">wner of everything to which the word "thing" refers, </w:t>
      </w:r>
      <w:r w:rsidR="00D040E1">
        <w:rPr>
          <w:rFonts w:cstheme="majorBidi"/>
          <w:b w:val="0"/>
          <w:bCs w:val="0"/>
          <w:sz w:val="32"/>
          <w:szCs w:val="32"/>
        </w:rPr>
        <w:t>since</w:t>
      </w:r>
      <w:r w:rsidR="002A5CC0" w:rsidRPr="00256A4C">
        <w:rPr>
          <w:rFonts w:cstheme="majorBidi"/>
          <w:b w:val="0"/>
          <w:bCs w:val="0"/>
          <w:sz w:val="32"/>
          <w:szCs w:val="32"/>
        </w:rPr>
        <w:t xml:space="preserve"> there is </w:t>
      </w:r>
      <w:proofErr w:type="gramStart"/>
      <w:r w:rsidR="00D040E1">
        <w:rPr>
          <w:rFonts w:cstheme="majorBidi"/>
          <w:b w:val="0"/>
          <w:bCs w:val="0"/>
          <w:sz w:val="32"/>
          <w:szCs w:val="32"/>
        </w:rPr>
        <w:t>no one</w:t>
      </w:r>
      <w:r w:rsidR="002A5CC0" w:rsidRPr="00256A4C">
        <w:rPr>
          <w:rFonts w:cstheme="majorBidi"/>
          <w:b w:val="0"/>
          <w:bCs w:val="0"/>
          <w:sz w:val="32"/>
          <w:szCs w:val="32"/>
        </w:rPr>
        <w:t xml:space="preserve"> </w:t>
      </w:r>
      <w:r w:rsidR="00D040E1">
        <w:rPr>
          <w:rFonts w:cstheme="majorBidi"/>
          <w:b w:val="0"/>
          <w:bCs w:val="0"/>
          <w:sz w:val="32"/>
          <w:szCs w:val="32"/>
        </w:rPr>
        <w:t>but</w:t>
      </w:r>
      <w:proofErr w:type="gramEnd"/>
      <w:r w:rsidR="002A5CC0" w:rsidRPr="00256A4C">
        <w:rPr>
          <w:rFonts w:cstheme="majorBidi"/>
          <w:b w:val="0"/>
          <w:bCs w:val="0"/>
          <w:sz w:val="32"/>
          <w:szCs w:val="32"/>
        </w:rPr>
        <w:t xml:space="preserve"> </w:t>
      </w:r>
      <w:r w:rsidR="00D040E1">
        <w:rPr>
          <w:rFonts w:cstheme="majorBidi"/>
          <w:b w:val="0"/>
          <w:bCs w:val="0"/>
          <w:sz w:val="32"/>
          <w:szCs w:val="32"/>
        </w:rPr>
        <w:t>the</w:t>
      </w:r>
      <w:r w:rsidR="002A5CC0" w:rsidRPr="00256A4C">
        <w:rPr>
          <w:rFonts w:cstheme="majorBidi"/>
          <w:b w:val="0"/>
          <w:bCs w:val="0"/>
          <w:sz w:val="32"/>
          <w:szCs w:val="32"/>
        </w:rPr>
        <w:t xml:space="preserve"> Almighty</w:t>
      </w:r>
      <w:r w:rsidR="00D040E1">
        <w:rPr>
          <w:rFonts w:cstheme="majorBidi"/>
          <w:b w:val="0"/>
          <w:bCs w:val="0"/>
          <w:sz w:val="32"/>
          <w:szCs w:val="32"/>
        </w:rPr>
        <w:t xml:space="preserve"> God to be owner of</w:t>
      </w:r>
      <w:r w:rsidR="002A5CC0" w:rsidRPr="00256A4C">
        <w:rPr>
          <w:rFonts w:cstheme="majorBidi"/>
          <w:b w:val="0"/>
          <w:bCs w:val="0"/>
          <w:sz w:val="32"/>
          <w:szCs w:val="32"/>
        </w:rPr>
        <w:t xml:space="preserve"> himself</w:t>
      </w:r>
      <w:r w:rsidR="00DD3AE9">
        <w:rPr>
          <w:rFonts w:cstheme="majorBidi"/>
          <w:b w:val="0"/>
          <w:bCs w:val="0"/>
          <w:sz w:val="32"/>
          <w:szCs w:val="32"/>
        </w:rPr>
        <w:t xml:space="preserve"> and</w:t>
      </w:r>
      <w:r w:rsidR="002A5CC0" w:rsidRPr="00256A4C">
        <w:rPr>
          <w:rFonts w:cstheme="majorBidi"/>
          <w:b w:val="0"/>
          <w:bCs w:val="0"/>
          <w:sz w:val="32"/>
          <w:szCs w:val="32"/>
        </w:rPr>
        <w:t xml:space="preserve"> others, </w:t>
      </w:r>
      <w:r w:rsidR="00DD3AE9">
        <w:rPr>
          <w:rFonts w:cstheme="majorBidi"/>
          <w:b w:val="0"/>
          <w:bCs w:val="0"/>
          <w:sz w:val="32"/>
          <w:szCs w:val="32"/>
        </w:rPr>
        <w:t>his</w:t>
      </w:r>
      <w:r w:rsidR="002A5CC0" w:rsidRPr="00256A4C">
        <w:rPr>
          <w:rFonts w:cstheme="majorBidi"/>
          <w:b w:val="0"/>
          <w:bCs w:val="0"/>
          <w:sz w:val="32"/>
          <w:szCs w:val="32"/>
        </w:rPr>
        <w:t xml:space="preserve"> benefit and </w:t>
      </w:r>
      <w:r w:rsidR="00D040E1">
        <w:rPr>
          <w:rFonts w:cstheme="majorBidi"/>
          <w:b w:val="0"/>
          <w:bCs w:val="0"/>
          <w:sz w:val="32"/>
          <w:szCs w:val="32"/>
        </w:rPr>
        <w:t>loss</w:t>
      </w:r>
      <w:r w:rsidR="002A5CC0" w:rsidRPr="00256A4C">
        <w:rPr>
          <w:rFonts w:cstheme="majorBidi"/>
          <w:b w:val="0"/>
          <w:bCs w:val="0"/>
          <w:sz w:val="32"/>
          <w:szCs w:val="32"/>
        </w:rPr>
        <w:t xml:space="preserve">, </w:t>
      </w:r>
      <w:r w:rsidR="00DD3AE9">
        <w:rPr>
          <w:rFonts w:cstheme="majorBidi"/>
          <w:b w:val="0"/>
          <w:bCs w:val="0"/>
          <w:sz w:val="32"/>
          <w:szCs w:val="32"/>
        </w:rPr>
        <w:t>his</w:t>
      </w:r>
      <w:r w:rsidR="002A5CC0" w:rsidRPr="00256A4C">
        <w:rPr>
          <w:rFonts w:cstheme="majorBidi"/>
          <w:b w:val="0"/>
          <w:bCs w:val="0"/>
          <w:sz w:val="32"/>
          <w:szCs w:val="32"/>
        </w:rPr>
        <w:t xml:space="preserve"> death and life and </w:t>
      </w:r>
      <w:r w:rsidR="00DD3AE9">
        <w:rPr>
          <w:rFonts w:cstheme="majorBidi"/>
          <w:b w:val="0"/>
          <w:bCs w:val="0"/>
          <w:sz w:val="32"/>
          <w:szCs w:val="32"/>
        </w:rPr>
        <w:t xml:space="preserve">resurrection. There is nothing in the universe of existence </w:t>
      </w:r>
      <w:r w:rsidR="00DD793F">
        <w:rPr>
          <w:rFonts w:cstheme="majorBidi"/>
          <w:b w:val="0"/>
          <w:bCs w:val="0"/>
          <w:sz w:val="32"/>
          <w:szCs w:val="32"/>
        </w:rPr>
        <w:t xml:space="preserve">to be independent and owner </w:t>
      </w:r>
      <w:r w:rsidR="00940117">
        <w:rPr>
          <w:rFonts w:cstheme="majorBidi"/>
          <w:b w:val="0"/>
          <w:bCs w:val="0"/>
          <w:sz w:val="32"/>
          <w:szCs w:val="32"/>
        </w:rPr>
        <w:t>of</w:t>
      </w:r>
      <w:r w:rsidR="00DD793F">
        <w:rPr>
          <w:rFonts w:cstheme="majorBidi"/>
          <w:b w:val="0"/>
          <w:bCs w:val="0"/>
          <w:sz w:val="32"/>
          <w:szCs w:val="32"/>
        </w:rPr>
        <w:t xml:space="preserve"> his essence, his </w:t>
      </w:r>
      <w:r w:rsidR="00363E69">
        <w:rPr>
          <w:rFonts w:cstheme="majorBidi"/>
          <w:b w:val="0"/>
          <w:bCs w:val="0"/>
          <w:sz w:val="32"/>
          <w:szCs w:val="32"/>
        </w:rPr>
        <w:t>attributes,</w:t>
      </w:r>
      <w:r w:rsidR="00DD793F">
        <w:rPr>
          <w:rFonts w:cstheme="majorBidi"/>
          <w:b w:val="0"/>
          <w:bCs w:val="0"/>
          <w:sz w:val="32"/>
          <w:szCs w:val="32"/>
        </w:rPr>
        <w:t xml:space="preserve"> and his act</w:t>
      </w:r>
      <w:r w:rsidR="00FC186F">
        <w:rPr>
          <w:rFonts w:cstheme="majorBidi"/>
          <w:b w:val="0"/>
          <w:bCs w:val="0"/>
          <w:sz w:val="32"/>
          <w:szCs w:val="32"/>
        </w:rPr>
        <w:t>ion</w:t>
      </w:r>
      <w:r w:rsidR="00DD793F">
        <w:rPr>
          <w:rFonts w:cstheme="majorBidi"/>
          <w:b w:val="0"/>
          <w:bCs w:val="0"/>
          <w:sz w:val="32"/>
          <w:szCs w:val="32"/>
        </w:rPr>
        <w:t>s, e</w:t>
      </w:r>
      <w:r w:rsidR="002A5CC0" w:rsidRPr="00256A4C">
        <w:rPr>
          <w:rFonts w:cstheme="majorBidi"/>
          <w:b w:val="0"/>
          <w:bCs w:val="0"/>
          <w:sz w:val="32"/>
          <w:szCs w:val="32"/>
        </w:rPr>
        <w:t xml:space="preserve">xcept what God </w:t>
      </w:r>
      <w:r w:rsidR="009248A2">
        <w:rPr>
          <w:rFonts w:cstheme="majorBidi"/>
          <w:b w:val="0"/>
          <w:bCs w:val="0"/>
          <w:sz w:val="32"/>
          <w:szCs w:val="32"/>
        </w:rPr>
        <w:t xml:space="preserve">has </w:t>
      </w:r>
      <w:r w:rsidR="00940117">
        <w:rPr>
          <w:rFonts w:cstheme="majorBidi"/>
          <w:b w:val="0"/>
          <w:bCs w:val="0"/>
          <w:sz w:val="32"/>
          <w:szCs w:val="32"/>
        </w:rPr>
        <w:t xml:space="preserve">handed them, but </w:t>
      </w:r>
      <w:r w:rsidR="002A5CC0" w:rsidRPr="00256A4C">
        <w:rPr>
          <w:rFonts w:cstheme="majorBidi"/>
          <w:b w:val="0"/>
          <w:bCs w:val="0"/>
          <w:sz w:val="32"/>
          <w:szCs w:val="32"/>
        </w:rPr>
        <w:t xml:space="preserve">of course, </w:t>
      </w:r>
      <w:r w:rsidR="00940117">
        <w:rPr>
          <w:rFonts w:cstheme="majorBidi"/>
          <w:b w:val="0"/>
          <w:bCs w:val="0"/>
          <w:sz w:val="32"/>
          <w:szCs w:val="32"/>
        </w:rPr>
        <w:t xml:space="preserve">this </w:t>
      </w:r>
      <w:r w:rsidR="002A5CC0" w:rsidRPr="00256A4C">
        <w:rPr>
          <w:rFonts w:cstheme="majorBidi"/>
          <w:b w:val="0"/>
          <w:bCs w:val="0"/>
          <w:sz w:val="32"/>
          <w:szCs w:val="32"/>
        </w:rPr>
        <w:t xml:space="preserve"> </w:t>
      </w:r>
      <w:r w:rsidR="00940117">
        <w:rPr>
          <w:rFonts w:cstheme="majorBidi"/>
          <w:b w:val="0"/>
          <w:bCs w:val="0"/>
          <w:sz w:val="32"/>
          <w:szCs w:val="32"/>
        </w:rPr>
        <w:t xml:space="preserve"> handing</w:t>
      </w:r>
      <w:r w:rsidR="002A5CC0" w:rsidRPr="00256A4C">
        <w:rPr>
          <w:rFonts w:cstheme="majorBidi"/>
          <w:b w:val="0"/>
          <w:bCs w:val="0"/>
          <w:sz w:val="32"/>
          <w:szCs w:val="32"/>
        </w:rPr>
        <w:t xml:space="preserve"> does not invalidate His </w:t>
      </w:r>
      <w:r w:rsidR="00940117">
        <w:rPr>
          <w:rFonts w:cstheme="majorBidi"/>
          <w:b w:val="0"/>
          <w:bCs w:val="0"/>
          <w:sz w:val="32"/>
          <w:szCs w:val="32"/>
        </w:rPr>
        <w:t>O</w:t>
      </w:r>
      <w:r w:rsidR="002A5CC0" w:rsidRPr="00256A4C">
        <w:rPr>
          <w:rFonts w:cstheme="majorBidi"/>
          <w:b w:val="0"/>
          <w:bCs w:val="0"/>
          <w:sz w:val="32"/>
          <w:szCs w:val="32"/>
        </w:rPr>
        <w:t>wnership.</w:t>
      </w:r>
      <w:bookmarkEnd w:id="121"/>
    </w:p>
    <w:p w14:paraId="4D5DD455" w14:textId="77777777" w:rsidR="00363E69" w:rsidRDefault="00D92838" w:rsidP="00256A4C">
      <w:pPr>
        <w:pStyle w:val="Heading1"/>
        <w:keepNext w:val="0"/>
        <w:widowControl/>
        <w:spacing w:after="120" w:line="276" w:lineRule="auto"/>
        <w:contextualSpacing w:val="0"/>
        <w:rPr>
          <w:rFonts w:cstheme="majorBidi"/>
          <w:b w:val="0"/>
          <w:bCs w:val="0"/>
          <w:sz w:val="32"/>
          <w:szCs w:val="32"/>
        </w:rPr>
      </w:pPr>
      <w:r>
        <w:rPr>
          <w:rFonts w:cstheme="majorBidi"/>
          <w:b w:val="0"/>
          <w:bCs w:val="0"/>
          <w:sz w:val="32"/>
          <w:szCs w:val="32"/>
        </w:rPr>
        <w:tab/>
      </w:r>
      <w:bookmarkStart w:id="122" w:name="_Toc96794336"/>
      <w:r w:rsidR="002A5CC0" w:rsidRPr="00256A4C">
        <w:rPr>
          <w:rFonts w:cstheme="majorBidi"/>
          <w:b w:val="0"/>
          <w:bCs w:val="0"/>
          <w:sz w:val="32"/>
          <w:szCs w:val="32"/>
        </w:rPr>
        <w:t xml:space="preserve">Since </w:t>
      </w:r>
      <w:r>
        <w:rPr>
          <w:rFonts w:cstheme="majorBidi"/>
          <w:b w:val="0"/>
          <w:bCs w:val="0"/>
          <w:sz w:val="32"/>
          <w:szCs w:val="32"/>
        </w:rPr>
        <w:t xml:space="preserve">the </w:t>
      </w:r>
      <w:r w:rsidR="002A5CC0" w:rsidRPr="00256A4C">
        <w:rPr>
          <w:rFonts w:cstheme="majorBidi"/>
          <w:b w:val="0"/>
          <w:bCs w:val="0"/>
          <w:sz w:val="32"/>
          <w:szCs w:val="32"/>
        </w:rPr>
        <w:t xml:space="preserve">God Almighty is the </w:t>
      </w:r>
      <w:r w:rsidR="00363E69">
        <w:rPr>
          <w:rFonts w:cstheme="majorBidi"/>
          <w:b w:val="0"/>
          <w:bCs w:val="0"/>
          <w:sz w:val="32"/>
          <w:szCs w:val="32"/>
        </w:rPr>
        <w:t xml:space="preserve">Absolute </w:t>
      </w:r>
      <w:r>
        <w:rPr>
          <w:rFonts w:cstheme="majorBidi"/>
          <w:b w:val="0"/>
          <w:bCs w:val="0"/>
          <w:sz w:val="32"/>
          <w:szCs w:val="32"/>
        </w:rPr>
        <w:t xml:space="preserve">Owner </w:t>
      </w:r>
      <w:r w:rsidR="002A5CC0" w:rsidRPr="00256A4C">
        <w:rPr>
          <w:rFonts w:cstheme="majorBidi"/>
          <w:b w:val="0"/>
          <w:bCs w:val="0"/>
          <w:sz w:val="32"/>
          <w:szCs w:val="32"/>
        </w:rPr>
        <w:t xml:space="preserve">and no one is the </w:t>
      </w:r>
      <w:r w:rsidR="00363E69">
        <w:rPr>
          <w:rFonts w:cstheme="majorBidi"/>
          <w:b w:val="0"/>
          <w:bCs w:val="0"/>
          <w:sz w:val="32"/>
          <w:szCs w:val="32"/>
        </w:rPr>
        <w:t>O</w:t>
      </w:r>
      <w:r w:rsidR="002A5CC0" w:rsidRPr="00256A4C">
        <w:rPr>
          <w:rFonts w:cstheme="majorBidi"/>
          <w:b w:val="0"/>
          <w:bCs w:val="0"/>
          <w:sz w:val="32"/>
          <w:szCs w:val="32"/>
        </w:rPr>
        <w:t>wner except Him, it is not permissible for anyone other than Him to be worshiped in the stage of legislative worship - not creational:</w:t>
      </w:r>
      <w:bookmarkEnd w:id="122"/>
    </w:p>
    <w:p w14:paraId="2312BC28" w14:textId="77777777" w:rsidR="003E2567" w:rsidRDefault="00797908" w:rsidP="00DA0311">
      <w:pPr>
        <w:spacing w:before="0" w:after="0" w:line="240" w:lineRule="auto"/>
        <w:jc w:val="center"/>
        <w:rPr>
          <w:rFonts w:eastAsia="Times New Roman" w:cstheme="minorHAnsi"/>
          <w:b/>
          <w:bCs/>
          <w:color w:val="0070C0"/>
          <w:sz w:val="32"/>
          <w:szCs w:val="32"/>
          <w:lang w:val="en-CA" w:eastAsia="en-CA"/>
        </w:rPr>
      </w:pPr>
      <w:r w:rsidRPr="00DA0311">
        <w:rPr>
          <w:rFonts w:eastAsia="Times New Roman" w:cstheme="minorHAnsi"/>
          <w:b/>
          <w:bCs/>
          <w:color w:val="0070C0"/>
          <w:sz w:val="32"/>
          <w:szCs w:val="32"/>
          <w:lang w:val="en-CA" w:eastAsia="en-CA"/>
        </w:rPr>
        <w:t>“</w:t>
      </w:r>
      <w:r w:rsidRPr="00797908">
        <w:rPr>
          <w:rFonts w:eastAsia="Times New Roman" w:cstheme="minorHAnsi"/>
          <w:b/>
          <w:bCs/>
          <w:color w:val="0070C0"/>
          <w:sz w:val="32"/>
          <w:szCs w:val="32"/>
          <w:lang w:val="en-CA" w:eastAsia="en-CA"/>
        </w:rPr>
        <w:t xml:space="preserve">Your Lord has </w:t>
      </w:r>
      <w:r w:rsidR="00DA0311">
        <w:rPr>
          <w:rFonts w:eastAsia="Times New Roman" w:cstheme="minorHAnsi"/>
          <w:b/>
          <w:bCs/>
          <w:color w:val="0070C0"/>
          <w:sz w:val="32"/>
          <w:szCs w:val="32"/>
          <w:lang w:val="en-CA" w:eastAsia="en-CA"/>
        </w:rPr>
        <w:t>D</w:t>
      </w:r>
      <w:r w:rsidRPr="00797908">
        <w:rPr>
          <w:rFonts w:eastAsia="Times New Roman" w:cstheme="minorHAnsi"/>
          <w:b/>
          <w:bCs/>
          <w:color w:val="0070C0"/>
          <w:sz w:val="32"/>
          <w:szCs w:val="32"/>
          <w:lang w:val="en-CA" w:eastAsia="en-CA"/>
        </w:rPr>
        <w:t xml:space="preserve">ecreed that </w:t>
      </w:r>
    </w:p>
    <w:p w14:paraId="32AF38DE" w14:textId="1FBCA500" w:rsidR="00797908" w:rsidRPr="00DA0311" w:rsidRDefault="00797908" w:rsidP="00DA0311">
      <w:pPr>
        <w:spacing w:before="0" w:after="0" w:line="240" w:lineRule="auto"/>
        <w:jc w:val="center"/>
        <w:rPr>
          <w:rFonts w:eastAsia="Times New Roman" w:cstheme="minorHAnsi"/>
          <w:b/>
          <w:bCs/>
          <w:color w:val="0070C0"/>
          <w:sz w:val="32"/>
          <w:szCs w:val="32"/>
          <w:lang w:val="en-CA" w:eastAsia="en-CA"/>
        </w:rPr>
      </w:pPr>
      <w:r w:rsidRPr="00797908">
        <w:rPr>
          <w:rFonts w:eastAsia="Times New Roman" w:cstheme="minorHAnsi"/>
          <w:b/>
          <w:bCs/>
          <w:color w:val="0070C0"/>
          <w:sz w:val="32"/>
          <w:szCs w:val="32"/>
          <w:lang w:val="en-CA" w:eastAsia="en-CA"/>
        </w:rPr>
        <w:t xml:space="preserve">you shall not worship anyone except </w:t>
      </w:r>
      <w:r w:rsidR="00DA0311">
        <w:rPr>
          <w:rFonts w:eastAsia="Times New Roman" w:cstheme="minorHAnsi"/>
          <w:b/>
          <w:bCs/>
          <w:color w:val="0070C0"/>
          <w:sz w:val="32"/>
          <w:szCs w:val="32"/>
          <w:lang w:val="en-CA" w:eastAsia="en-CA"/>
        </w:rPr>
        <w:t>H</w:t>
      </w:r>
      <w:r w:rsidRPr="00797908">
        <w:rPr>
          <w:rFonts w:eastAsia="Times New Roman" w:cstheme="minorHAnsi"/>
          <w:b/>
          <w:bCs/>
          <w:color w:val="0070C0"/>
          <w:sz w:val="32"/>
          <w:szCs w:val="32"/>
          <w:lang w:val="en-CA" w:eastAsia="en-CA"/>
        </w:rPr>
        <w:t>im</w:t>
      </w:r>
      <w:r w:rsidR="00DA0311" w:rsidRPr="00DA0311">
        <w:rPr>
          <w:rFonts w:eastAsia="Times New Roman" w:cstheme="minorHAnsi"/>
          <w:b/>
          <w:bCs/>
          <w:color w:val="0070C0"/>
          <w:sz w:val="32"/>
          <w:szCs w:val="32"/>
          <w:lang w:val="en-CA" w:eastAsia="en-CA"/>
        </w:rPr>
        <w:t>!”</w:t>
      </w:r>
    </w:p>
    <w:p w14:paraId="59F82DB2" w14:textId="2844FD6E" w:rsidR="00DA0311" w:rsidRPr="00797908" w:rsidRDefault="00DA0311" w:rsidP="00DA0311">
      <w:pPr>
        <w:spacing w:before="0" w:after="0" w:line="240" w:lineRule="auto"/>
        <w:jc w:val="center"/>
        <w:rPr>
          <w:rFonts w:eastAsia="Times New Roman" w:cstheme="minorHAnsi"/>
          <w:b/>
          <w:bCs/>
          <w:color w:val="0070C0"/>
          <w:lang w:val="en-CA" w:eastAsia="en-CA"/>
        </w:rPr>
      </w:pPr>
      <w:r w:rsidRPr="00DA0311">
        <w:rPr>
          <w:rFonts w:eastAsia="Times New Roman" w:cstheme="minorHAnsi"/>
          <w:b/>
          <w:bCs/>
          <w:color w:val="0070C0"/>
          <w:sz w:val="24"/>
          <w:szCs w:val="24"/>
          <w:lang w:val="en-CA" w:eastAsia="en-CA"/>
        </w:rPr>
        <w:t>(</w:t>
      </w:r>
      <w:proofErr w:type="spellStart"/>
      <w:r w:rsidRPr="00DA0311">
        <w:rPr>
          <w:rFonts w:eastAsia="Times New Roman" w:cstheme="minorHAnsi"/>
          <w:b/>
          <w:bCs/>
          <w:color w:val="0070C0"/>
          <w:sz w:val="24"/>
          <w:szCs w:val="24"/>
          <w:lang w:val="en-CA" w:eastAsia="en-CA"/>
        </w:rPr>
        <w:t>Isra</w:t>
      </w:r>
      <w:proofErr w:type="spellEnd"/>
      <w:r w:rsidRPr="00DA0311">
        <w:rPr>
          <w:rFonts w:eastAsia="Times New Roman" w:cstheme="minorHAnsi"/>
          <w:b/>
          <w:bCs/>
          <w:color w:val="0070C0"/>
          <w:sz w:val="24"/>
          <w:szCs w:val="24"/>
          <w:lang w:val="en-CA" w:eastAsia="en-CA"/>
        </w:rPr>
        <w:t>: 23.)</w:t>
      </w:r>
    </w:p>
    <w:p w14:paraId="546782E0" w14:textId="086BFB4E" w:rsidR="000349E5" w:rsidRPr="00B40805" w:rsidRDefault="000349E5" w:rsidP="000349E5">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B40805">
        <w:rPr>
          <w:rFonts w:ascii="Adobe Song Std L" w:eastAsia="Adobe Song Std L" w:hAnsi="Adobe Song Std L" w:cs="Times New Roman"/>
          <w:b/>
          <w:bCs/>
          <w:sz w:val="24"/>
          <w:szCs w:val="24"/>
          <w:lang w:bidi="fa-IR"/>
        </w:rPr>
        <w:t>(</w:t>
      </w:r>
      <w:proofErr w:type="spellStart"/>
      <w:r w:rsidRPr="00B40805">
        <w:rPr>
          <w:rFonts w:ascii="Adobe Song Std L" w:eastAsia="Adobe Song Std L" w:hAnsi="Adobe Song Std L" w:cs="Times New Roman"/>
          <w:b/>
          <w:bCs/>
          <w:sz w:val="24"/>
          <w:szCs w:val="24"/>
          <w:lang w:bidi="fa-IR"/>
        </w:rPr>
        <w:t>Almizan</w:t>
      </w:r>
      <w:proofErr w:type="spellEnd"/>
      <w:r>
        <w:rPr>
          <w:rFonts w:ascii="Adobe Song Std L" w:eastAsia="Adobe Song Std L" w:hAnsi="Adobe Song Std L" w:cs="Times New Roman"/>
          <w:b/>
          <w:bCs/>
          <w:sz w:val="24"/>
          <w:szCs w:val="24"/>
          <w:lang w:bidi="fa-IR"/>
        </w:rPr>
        <w:t>:</w:t>
      </w:r>
      <w:r w:rsidRPr="00B40805">
        <w:rPr>
          <w:rFonts w:ascii="Adobe Song Std L" w:eastAsia="Adobe Song Std L" w:hAnsi="Adobe Song Std L" w:cs="Times New Roman"/>
          <w:b/>
          <w:bCs/>
          <w:sz w:val="24"/>
          <w:szCs w:val="24"/>
          <w:lang w:bidi="fa-IR"/>
        </w:rPr>
        <w:t xml:space="preserve"> V. </w:t>
      </w:r>
      <w:r>
        <w:rPr>
          <w:rFonts w:ascii="Adobe Song Std L" w:eastAsia="Adobe Song Std L" w:hAnsi="Adobe Song Std L" w:cs="Times New Roman"/>
          <w:b/>
          <w:bCs/>
          <w:sz w:val="24"/>
          <w:szCs w:val="24"/>
          <w:lang w:bidi="fa-IR"/>
        </w:rPr>
        <w:t>12</w:t>
      </w:r>
      <w:r w:rsidRPr="00B40805">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237.</w:t>
      </w:r>
      <w:r w:rsidRPr="00B40805">
        <w:rPr>
          <w:rFonts w:ascii="Adobe Song Std L" w:eastAsia="Adobe Song Std L" w:hAnsi="Adobe Song Std L" w:cs="Times New Roman"/>
          <w:b/>
          <w:bCs/>
          <w:sz w:val="24"/>
          <w:szCs w:val="24"/>
          <w:lang w:bidi="fa-IR"/>
        </w:rPr>
        <w:t>)</w:t>
      </w:r>
    </w:p>
    <w:p w14:paraId="2214A1EB" w14:textId="77777777" w:rsidR="000349E5" w:rsidRDefault="000349E5" w:rsidP="000349E5">
      <w:pPr>
        <w:rPr>
          <w:lang w:bidi="fa-IR"/>
        </w:rPr>
      </w:pPr>
    </w:p>
    <w:p w14:paraId="0E49212A" w14:textId="77777777" w:rsidR="000349E5" w:rsidRDefault="000349E5" w:rsidP="000349E5">
      <w:pPr>
        <w:pStyle w:val="Heading1"/>
      </w:pPr>
    </w:p>
    <w:p w14:paraId="16E728D5" w14:textId="77777777" w:rsidR="000349E5" w:rsidRDefault="000349E5" w:rsidP="000349E5">
      <w:pPr>
        <w:pStyle w:val="Heading1"/>
      </w:pPr>
    </w:p>
    <w:p w14:paraId="5AD7838D" w14:textId="62836EC2" w:rsidR="00A842F2" w:rsidRDefault="00A842F2" w:rsidP="000349E5">
      <w:pPr>
        <w:pStyle w:val="Heading1"/>
      </w:pPr>
      <w:bookmarkStart w:id="123" w:name="_Toc96794337"/>
      <w:r w:rsidRPr="000349E5">
        <w:t>Absolute Poverty and Need of Humans to God</w:t>
      </w:r>
      <w:bookmarkEnd w:id="123"/>
    </w:p>
    <w:p w14:paraId="673CFF16" w14:textId="77777777" w:rsidR="000349E5" w:rsidRPr="000349E5" w:rsidRDefault="000349E5" w:rsidP="000349E5">
      <w:pPr>
        <w:rPr>
          <w:sz w:val="2"/>
          <w:szCs w:val="2"/>
          <w:lang w:bidi="fa-IR"/>
        </w:rPr>
      </w:pPr>
    </w:p>
    <w:p w14:paraId="0719628D" w14:textId="77777777" w:rsidR="000349E5" w:rsidRPr="000349E5" w:rsidRDefault="000349E5" w:rsidP="000349E5">
      <w:pPr>
        <w:widowControl w:val="0"/>
        <w:bidi/>
        <w:spacing w:before="0"/>
        <w:rPr>
          <w:rFonts w:ascii="Times New Roman" w:eastAsia="Times New Roman" w:hAnsi="Times New Roman" w:cs="Times New Roman"/>
          <w:color w:val="00B050"/>
          <w:sz w:val="32"/>
          <w:szCs w:val="32"/>
          <w:rtl/>
          <w:lang w:bidi="fa-IR"/>
        </w:rPr>
      </w:pPr>
      <w:r w:rsidRPr="000349E5">
        <w:rPr>
          <w:rFonts w:ascii="Times New Roman" w:eastAsia="Times New Roman" w:hAnsi="Times New Roman" w:cs="Times New Roman"/>
          <w:color w:val="00B050"/>
          <w:sz w:val="32"/>
          <w:szCs w:val="32"/>
          <w:rtl/>
        </w:rPr>
        <w:t>«يـا اَيُّهَـا النّـاسُ اَنْتُــمُ الْفُقَـراءُ اِلَـى اللّـهِ وَ اللّـهُ هُــوَ الْغَنِـىُّ الْحَميـدُ!»</w:t>
      </w:r>
    </w:p>
    <w:p w14:paraId="30C5E17D" w14:textId="77777777" w:rsidR="000349E5" w:rsidRPr="000349E5" w:rsidRDefault="000349E5" w:rsidP="000349E5">
      <w:pPr>
        <w:widowControl w:val="0"/>
        <w:bidi/>
        <w:spacing w:before="0"/>
        <w:rPr>
          <w:rFonts w:ascii="Times New Roman" w:eastAsia="Times New Roman" w:hAnsi="Times New Roman" w:cs="Times New Roman"/>
          <w:color w:val="00B050"/>
          <w:sz w:val="32"/>
          <w:szCs w:val="32"/>
          <w:rtl/>
        </w:rPr>
      </w:pPr>
      <w:r w:rsidRPr="000349E5">
        <w:rPr>
          <w:rFonts w:ascii="Times New Roman" w:eastAsia="Times New Roman" w:hAnsi="Times New Roman" w:cs="Times New Roman"/>
          <w:color w:val="00B050"/>
          <w:sz w:val="32"/>
          <w:szCs w:val="32"/>
          <w:rtl/>
        </w:rPr>
        <w:t>(15 / فاطر)</w:t>
      </w:r>
    </w:p>
    <w:p w14:paraId="4CDF954D" w14:textId="00D0B421" w:rsidR="001E3114" w:rsidRPr="001E3114" w:rsidRDefault="001E3114" w:rsidP="001E3114">
      <w:pPr>
        <w:spacing w:before="0" w:after="0" w:line="276" w:lineRule="auto"/>
        <w:jc w:val="center"/>
        <w:rPr>
          <w:rFonts w:eastAsia="Times New Roman" w:cstheme="minorHAnsi"/>
          <w:b/>
          <w:bCs/>
          <w:color w:val="0070C0"/>
          <w:sz w:val="32"/>
          <w:szCs w:val="32"/>
          <w:lang w:val="en-CA" w:eastAsia="en-CA"/>
        </w:rPr>
      </w:pPr>
      <w:r w:rsidRPr="001E3114">
        <w:rPr>
          <w:rFonts w:eastAsia="Times New Roman" w:cstheme="minorHAnsi"/>
          <w:b/>
          <w:bCs/>
          <w:color w:val="0070C0"/>
          <w:sz w:val="32"/>
          <w:szCs w:val="32"/>
          <w:lang w:val="en-CA" w:eastAsia="en-CA"/>
        </w:rPr>
        <w:t>“O mankind! You are the ones who stand in need of Allah,</w:t>
      </w:r>
    </w:p>
    <w:p w14:paraId="59A39979" w14:textId="1F7A993D" w:rsidR="001E3114" w:rsidRPr="001E3114" w:rsidRDefault="001E3114" w:rsidP="001E3114">
      <w:pPr>
        <w:spacing w:before="0" w:after="0" w:line="276" w:lineRule="auto"/>
        <w:jc w:val="center"/>
        <w:rPr>
          <w:rFonts w:eastAsia="Times New Roman" w:cstheme="minorHAnsi"/>
          <w:b/>
          <w:bCs/>
          <w:color w:val="0070C0"/>
          <w:sz w:val="32"/>
          <w:szCs w:val="32"/>
          <w:lang w:val="en-CA" w:eastAsia="en-CA"/>
        </w:rPr>
      </w:pPr>
      <w:r w:rsidRPr="001E3114">
        <w:rPr>
          <w:rFonts w:eastAsia="Times New Roman" w:cstheme="minorHAnsi"/>
          <w:b/>
          <w:bCs/>
          <w:color w:val="0070C0"/>
          <w:sz w:val="32"/>
          <w:szCs w:val="32"/>
          <w:lang w:val="en-CA" w:eastAsia="en-CA"/>
        </w:rPr>
        <w:t>and Allah He is the All-sufficient, the All-laudable!”</w:t>
      </w:r>
    </w:p>
    <w:p w14:paraId="12FBA675" w14:textId="1AB08450" w:rsidR="001E3114" w:rsidRPr="001E3114" w:rsidRDefault="001E3114" w:rsidP="001E3114">
      <w:pPr>
        <w:widowControl w:val="0"/>
        <w:spacing w:before="0" w:after="0" w:line="276" w:lineRule="auto"/>
        <w:jc w:val="center"/>
        <w:rPr>
          <w:rFonts w:cs="Times New Roman"/>
          <w:b/>
          <w:bCs/>
          <w:color w:val="0070C0"/>
          <w:sz w:val="24"/>
          <w:szCs w:val="24"/>
          <w:lang w:bidi="fa-IR"/>
        </w:rPr>
      </w:pPr>
      <w:r w:rsidRPr="001E3114">
        <w:rPr>
          <w:rFonts w:cs="Times New Roman"/>
          <w:b/>
          <w:bCs/>
          <w:color w:val="0070C0"/>
          <w:sz w:val="24"/>
          <w:szCs w:val="24"/>
          <w:lang w:bidi="fa-IR"/>
        </w:rPr>
        <w:t xml:space="preserve">(Holy Quran, </w:t>
      </w:r>
      <w:proofErr w:type="spellStart"/>
      <w:r w:rsidRPr="001E3114">
        <w:rPr>
          <w:rFonts w:cs="Times New Roman"/>
          <w:b/>
          <w:bCs/>
          <w:color w:val="0070C0"/>
          <w:sz w:val="24"/>
          <w:szCs w:val="24"/>
          <w:lang w:bidi="fa-IR"/>
        </w:rPr>
        <w:t>Fatir</w:t>
      </w:r>
      <w:proofErr w:type="spellEnd"/>
      <w:r w:rsidRPr="001E3114">
        <w:rPr>
          <w:rFonts w:cs="Times New Roman"/>
          <w:b/>
          <w:bCs/>
          <w:color w:val="0070C0"/>
          <w:sz w:val="24"/>
          <w:szCs w:val="24"/>
          <w:lang w:bidi="fa-IR"/>
        </w:rPr>
        <w:t>: 15.)</w:t>
      </w:r>
    </w:p>
    <w:p w14:paraId="4147BE9F" w14:textId="1111D94B" w:rsidR="002A5CC0" w:rsidRPr="00256A4C" w:rsidRDefault="002A5CC0" w:rsidP="00430FE6">
      <w:pPr>
        <w:spacing w:line="276" w:lineRule="auto"/>
        <w:ind w:firstLine="709"/>
        <w:rPr>
          <w:rFonts w:asciiTheme="majorBidi" w:hAnsiTheme="majorBidi" w:cstheme="majorBidi"/>
          <w:sz w:val="32"/>
          <w:szCs w:val="32"/>
          <w:lang w:bidi="fa-IR"/>
        </w:rPr>
      </w:pPr>
      <w:r w:rsidRPr="00256A4C">
        <w:rPr>
          <w:rFonts w:asciiTheme="majorBidi" w:hAnsiTheme="majorBidi" w:cstheme="majorBidi"/>
          <w:sz w:val="32"/>
          <w:szCs w:val="32"/>
          <w:lang w:bidi="fa-IR"/>
        </w:rPr>
        <w:t xml:space="preserve">The context of the </w:t>
      </w:r>
      <w:r w:rsidR="00A731F7">
        <w:rPr>
          <w:rFonts w:asciiTheme="majorBidi" w:hAnsiTheme="majorBidi" w:cstheme="majorBidi"/>
          <w:sz w:val="32"/>
          <w:szCs w:val="32"/>
          <w:lang w:bidi="fa-IR"/>
        </w:rPr>
        <w:t>V</w:t>
      </w:r>
      <w:r w:rsidRPr="00256A4C">
        <w:rPr>
          <w:rFonts w:asciiTheme="majorBidi" w:hAnsiTheme="majorBidi" w:cstheme="majorBidi"/>
          <w:sz w:val="32"/>
          <w:szCs w:val="32"/>
          <w:lang w:bidi="fa-IR"/>
        </w:rPr>
        <w:t xml:space="preserve">erse </w:t>
      </w:r>
      <w:r w:rsidR="00A731F7">
        <w:rPr>
          <w:rFonts w:asciiTheme="majorBidi" w:hAnsiTheme="majorBidi" w:cstheme="majorBidi"/>
          <w:sz w:val="32"/>
          <w:szCs w:val="32"/>
          <w:lang w:bidi="fa-IR"/>
        </w:rPr>
        <w:t>indicates</w:t>
      </w:r>
      <w:r w:rsidRPr="00256A4C">
        <w:rPr>
          <w:rFonts w:asciiTheme="majorBidi" w:hAnsiTheme="majorBidi" w:cstheme="majorBidi"/>
          <w:sz w:val="32"/>
          <w:szCs w:val="32"/>
          <w:lang w:bidi="fa-IR"/>
        </w:rPr>
        <w:t xml:space="preserve"> that the actions of the deniers of the </w:t>
      </w:r>
      <w:r w:rsidR="00A731F7">
        <w:rPr>
          <w:rFonts w:asciiTheme="majorBidi" w:hAnsiTheme="majorBidi" w:cstheme="majorBidi"/>
          <w:sz w:val="32"/>
          <w:szCs w:val="32"/>
          <w:lang w:bidi="fa-IR"/>
        </w:rPr>
        <w:t xml:space="preserve">Holy </w:t>
      </w:r>
      <w:r w:rsidRPr="00256A4C">
        <w:rPr>
          <w:rFonts w:asciiTheme="majorBidi" w:hAnsiTheme="majorBidi" w:cstheme="majorBidi"/>
          <w:sz w:val="32"/>
          <w:szCs w:val="32"/>
          <w:lang w:bidi="fa-IR"/>
        </w:rPr>
        <w:t xml:space="preserve">Messenger of God, </w:t>
      </w:r>
      <w:r w:rsidR="00A731F7">
        <w:rPr>
          <w:rFonts w:asciiTheme="majorBidi" w:hAnsiTheme="majorBidi" w:cstheme="majorBidi"/>
          <w:sz w:val="32"/>
          <w:szCs w:val="32"/>
          <w:lang w:bidi="fa-IR"/>
        </w:rPr>
        <w:t>reveal</w:t>
      </w:r>
      <w:r w:rsidRPr="00256A4C">
        <w:rPr>
          <w:rFonts w:asciiTheme="majorBidi" w:hAnsiTheme="majorBidi" w:cstheme="majorBidi"/>
          <w:sz w:val="32"/>
          <w:szCs w:val="32"/>
          <w:lang w:bidi="fa-IR"/>
        </w:rPr>
        <w:t xml:space="preserve"> that they thought they could become free from the servitude of God by worshiping idols. If God invites them to worship Him, He probably needs their worship. </w:t>
      </w:r>
      <w:r w:rsidR="00430FE6">
        <w:rPr>
          <w:rFonts w:asciiTheme="majorBidi" w:hAnsiTheme="majorBidi" w:cstheme="majorBidi"/>
          <w:sz w:val="32"/>
          <w:szCs w:val="32"/>
          <w:lang w:bidi="fa-IR"/>
        </w:rPr>
        <w:t xml:space="preserve"> </w:t>
      </w:r>
    </w:p>
    <w:p w14:paraId="7868A224" w14:textId="2D309D45" w:rsidR="002A5CC0" w:rsidRPr="00256A4C" w:rsidRDefault="002A5CC0" w:rsidP="00430FE6">
      <w:pPr>
        <w:spacing w:line="276" w:lineRule="auto"/>
        <w:ind w:firstLine="709"/>
        <w:rPr>
          <w:rFonts w:asciiTheme="majorBidi" w:hAnsiTheme="majorBidi" w:cstheme="majorBidi"/>
          <w:sz w:val="32"/>
          <w:szCs w:val="32"/>
          <w:lang w:bidi="fa-IR"/>
        </w:rPr>
      </w:pPr>
      <w:r w:rsidRPr="00256A4C">
        <w:rPr>
          <w:rFonts w:asciiTheme="majorBidi" w:hAnsiTheme="majorBidi" w:cstheme="majorBidi"/>
          <w:sz w:val="32"/>
          <w:szCs w:val="32"/>
          <w:lang w:bidi="fa-IR"/>
        </w:rPr>
        <w:lastRenderedPageBreak/>
        <w:t xml:space="preserve">Therefore, God Almighty rejected their delusion and </w:t>
      </w:r>
      <w:r w:rsidR="00430FE6">
        <w:rPr>
          <w:rFonts w:asciiTheme="majorBidi" w:hAnsiTheme="majorBidi" w:cstheme="majorBidi"/>
          <w:sz w:val="32"/>
          <w:szCs w:val="32"/>
          <w:lang w:bidi="fa-IR"/>
        </w:rPr>
        <w:t>S</w:t>
      </w:r>
      <w:r w:rsidRPr="00256A4C">
        <w:rPr>
          <w:rFonts w:asciiTheme="majorBidi" w:hAnsiTheme="majorBidi" w:cstheme="majorBidi"/>
          <w:sz w:val="32"/>
          <w:szCs w:val="32"/>
          <w:lang w:bidi="fa-IR"/>
        </w:rPr>
        <w:t xml:space="preserve">aid: </w:t>
      </w:r>
      <w:r w:rsidRPr="008D2576">
        <w:rPr>
          <w:rFonts w:cstheme="minorHAnsi"/>
          <w:b/>
          <w:bCs/>
          <w:color w:val="0070C0"/>
          <w:sz w:val="32"/>
          <w:szCs w:val="32"/>
          <w:lang w:bidi="fa-IR"/>
        </w:rPr>
        <w:t xml:space="preserve">"O people, you need God and God is </w:t>
      </w:r>
      <w:r w:rsidR="00A82E89">
        <w:rPr>
          <w:rFonts w:cstheme="minorHAnsi"/>
          <w:b/>
          <w:bCs/>
          <w:color w:val="0070C0"/>
          <w:sz w:val="32"/>
          <w:szCs w:val="32"/>
          <w:lang w:bidi="fa-IR"/>
        </w:rPr>
        <w:t>N</w:t>
      </w:r>
      <w:r w:rsidRPr="008D2576">
        <w:rPr>
          <w:rFonts w:cstheme="minorHAnsi"/>
          <w:b/>
          <w:bCs/>
          <w:color w:val="0070C0"/>
          <w:sz w:val="32"/>
          <w:szCs w:val="32"/>
          <w:lang w:bidi="fa-IR"/>
        </w:rPr>
        <w:t xml:space="preserve">eedless and </w:t>
      </w:r>
      <w:r w:rsidR="00A82E89">
        <w:rPr>
          <w:rFonts w:cstheme="minorHAnsi"/>
          <w:b/>
          <w:bCs/>
          <w:color w:val="0070C0"/>
          <w:sz w:val="32"/>
          <w:szCs w:val="32"/>
          <w:lang w:bidi="fa-IR"/>
        </w:rPr>
        <w:t>P</w:t>
      </w:r>
      <w:r w:rsidRPr="008D2576">
        <w:rPr>
          <w:rFonts w:cstheme="minorHAnsi"/>
          <w:b/>
          <w:bCs/>
          <w:color w:val="0070C0"/>
          <w:sz w:val="32"/>
          <w:szCs w:val="32"/>
          <w:lang w:bidi="fa-IR"/>
        </w:rPr>
        <w:t xml:space="preserve">raiseworthy!" </w:t>
      </w:r>
      <w:r w:rsidRPr="00256A4C">
        <w:rPr>
          <w:rFonts w:asciiTheme="majorBidi" w:hAnsiTheme="majorBidi" w:cstheme="majorBidi"/>
          <w:sz w:val="32"/>
          <w:szCs w:val="32"/>
          <w:lang w:bidi="fa-IR"/>
        </w:rPr>
        <w:t xml:space="preserve">In this </w:t>
      </w:r>
      <w:r w:rsidR="008D2576">
        <w:rPr>
          <w:rFonts w:asciiTheme="majorBidi" w:hAnsiTheme="majorBidi" w:cstheme="majorBidi"/>
          <w:sz w:val="32"/>
          <w:szCs w:val="32"/>
          <w:lang w:bidi="fa-IR"/>
        </w:rPr>
        <w:t>Phrase</w:t>
      </w:r>
      <w:r w:rsidRPr="00256A4C">
        <w:rPr>
          <w:rFonts w:asciiTheme="majorBidi" w:hAnsiTheme="majorBidi" w:cstheme="majorBidi"/>
          <w:sz w:val="32"/>
          <w:szCs w:val="32"/>
          <w:lang w:bidi="fa-IR"/>
        </w:rPr>
        <w:t xml:space="preserve">, </w:t>
      </w:r>
      <w:r w:rsidR="008D2576">
        <w:rPr>
          <w:rFonts w:asciiTheme="majorBidi" w:hAnsiTheme="majorBidi" w:cstheme="majorBidi"/>
          <w:sz w:val="32"/>
          <w:szCs w:val="32"/>
          <w:lang w:bidi="fa-IR"/>
        </w:rPr>
        <w:t>H</w:t>
      </w:r>
      <w:r w:rsidRPr="00256A4C">
        <w:rPr>
          <w:rFonts w:asciiTheme="majorBidi" w:hAnsiTheme="majorBidi" w:cstheme="majorBidi"/>
          <w:sz w:val="32"/>
          <w:szCs w:val="32"/>
          <w:lang w:bidi="fa-IR"/>
        </w:rPr>
        <w:t xml:space="preserve">e </w:t>
      </w:r>
      <w:r w:rsidR="008D2576">
        <w:rPr>
          <w:rFonts w:asciiTheme="majorBidi" w:hAnsiTheme="majorBidi" w:cstheme="majorBidi"/>
          <w:sz w:val="32"/>
          <w:szCs w:val="32"/>
          <w:lang w:bidi="fa-IR"/>
        </w:rPr>
        <w:t>assigned</w:t>
      </w:r>
      <w:r w:rsidRPr="00256A4C">
        <w:rPr>
          <w:rFonts w:asciiTheme="majorBidi" w:hAnsiTheme="majorBidi" w:cstheme="majorBidi"/>
          <w:sz w:val="32"/>
          <w:szCs w:val="32"/>
          <w:lang w:bidi="fa-IR"/>
        </w:rPr>
        <w:t xml:space="preserve"> poverty exclusive to them</w:t>
      </w:r>
      <w:r w:rsidR="008D2576">
        <w:rPr>
          <w:rFonts w:asciiTheme="majorBidi" w:hAnsiTheme="majorBidi" w:cstheme="majorBidi"/>
          <w:sz w:val="32"/>
          <w:szCs w:val="32"/>
          <w:lang w:bidi="fa-IR"/>
        </w:rPr>
        <w:t>,</w:t>
      </w:r>
      <w:r w:rsidRPr="00256A4C">
        <w:rPr>
          <w:rFonts w:asciiTheme="majorBidi" w:hAnsiTheme="majorBidi" w:cstheme="majorBidi"/>
          <w:sz w:val="32"/>
          <w:szCs w:val="32"/>
          <w:lang w:bidi="fa-IR"/>
        </w:rPr>
        <w:t xml:space="preserve"> and needlessness exclusive to </w:t>
      </w:r>
      <w:r w:rsidR="008D2576">
        <w:rPr>
          <w:rFonts w:asciiTheme="majorBidi" w:hAnsiTheme="majorBidi" w:cstheme="majorBidi"/>
          <w:sz w:val="32"/>
          <w:szCs w:val="32"/>
          <w:lang w:bidi="fa-IR"/>
        </w:rPr>
        <w:t>H</w:t>
      </w:r>
      <w:r w:rsidRPr="00256A4C">
        <w:rPr>
          <w:rFonts w:asciiTheme="majorBidi" w:hAnsiTheme="majorBidi" w:cstheme="majorBidi"/>
          <w:sz w:val="32"/>
          <w:szCs w:val="32"/>
          <w:lang w:bidi="fa-IR"/>
        </w:rPr>
        <w:t xml:space="preserve">imself, so </w:t>
      </w:r>
      <w:r w:rsidR="0047724D">
        <w:rPr>
          <w:rFonts w:asciiTheme="majorBidi" w:hAnsiTheme="majorBidi" w:cstheme="majorBidi"/>
          <w:sz w:val="32"/>
          <w:szCs w:val="32"/>
          <w:lang w:bidi="fa-IR"/>
        </w:rPr>
        <w:t xml:space="preserve">there are </w:t>
      </w:r>
      <w:r w:rsidRPr="00256A4C">
        <w:rPr>
          <w:rFonts w:asciiTheme="majorBidi" w:hAnsiTheme="majorBidi" w:cstheme="majorBidi"/>
          <w:sz w:val="32"/>
          <w:szCs w:val="32"/>
          <w:lang w:bidi="fa-IR"/>
        </w:rPr>
        <w:t xml:space="preserve">all forms of poverty in the people, and all forms of needlessness in </w:t>
      </w:r>
      <w:r w:rsidR="0047724D">
        <w:rPr>
          <w:rFonts w:asciiTheme="majorBidi" w:hAnsiTheme="majorBidi" w:cstheme="majorBidi"/>
          <w:sz w:val="32"/>
          <w:szCs w:val="32"/>
          <w:lang w:bidi="fa-IR"/>
        </w:rPr>
        <w:t xml:space="preserve">the </w:t>
      </w:r>
      <w:r w:rsidRPr="00256A4C">
        <w:rPr>
          <w:rFonts w:asciiTheme="majorBidi" w:hAnsiTheme="majorBidi" w:cstheme="majorBidi"/>
          <w:sz w:val="32"/>
          <w:szCs w:val="32"/>
          <w:lang w:bidi="fa-IR"/>
        </w:rPr>
        <w:t>God Almighty.</w:t>
      </w:r>
    </w:p>
    <w:p w14:paraId="61212AC0" w14:textId="3547CC23" w:rsidR="002A5CC0" w:rsidRPr="00256A4C" w:rsidRDefault="002A5CC0" w:rsidP="00310E59">
      <w:pPr>
        <w:spacing w:line="276" w:lineRule="auto"/>
        <w:ind w:firstLine="709"/>
        <w:rPr>
          <w:rFonts w:asciiTheme="majorBidi" w:hAnsiTheme="majorBidi" w:cstheme="majorBidi"/>
          <w:sz w:val="32"/>
          <w:szCs w:val="32"/>
          <w:lang w:bidi="fa-IR"/>
        </w:rPr>
      </w:pPr>
      <w:r w:rsidRPr="00256A4C">
        <w:rPr>
          <w:rFonts w:asciiTheme="majorBidi" w:hAnsiTheme="majorBidi" w:cstheme="majorBidi"/>
          <w:sz w:val="32"/>
          <w:szCs w:val="32"/>
          <w:lang w:bidi="fa-IR"/>
        </w:rPr>
        <w:t xml:space="preserve">Because poverty and richness are </w:t>
      </w:r>
      <w:r w:rsidR="00633BF8">
        <w:rPr>
          <w:rFonts w:asciiTheme="majorBidi" w:hAnsiTheme="majorBidi" w:cstheme="majorBidi"/>
          <w:sz w:val="32"/>
          <w:szCs w:val="32"/>
          <w:lang w:bidi="fa-IR"/>
        </w:rPr>
        <w:t>need</w:t>
      </w:r>
      <w:r w:rsidRPr="00256A4C">
        <w:rPr>
          <w:rFonts w:asciiTheme="majorBidi" w:hAnsiTheme="majorBidi" w:cstheme="majorBidi"/>
          <w:sz w:val="32"/>
          <w:szCs w:val="32"/>
          <w:lang w:bidi="fa-IR"/>
        </w:rPr>
        <w:t xml:space="preserve"> and </w:t>
      </w:r>
      <w:r w:rsidR="00633BF8">
        <w:rPr>
          <w:rFonts w:asciiTheme="majorBidi" w:hAnsiTheme="majorBidi" w:cstheme="majorBidi"/>
          <w:sz w:val="32"/>
          <w:szCs w:val="32"/>
          <w:lang w:bidi="fa-IR"/>
        </w:rPr>
        <w:t>needless</w:t>
      </w:r>
      <w:r w:rsidRPr="00256A4C">
        <w:rPr>
          <w:rFonts w:asciiTheme="majorBidi" w:hAnsiTheme="majorBidi" w:cstheme="majorBidi"/>
          <w:sz w:val="32"/>
          <w:szCs w:val="32"/>
          <w:lang w:bidi="fa-IR"/>
        </w:rPr>
        <w:t>, and these two attributes are mutually exclusive, it is not possible for a subject to be devoid of both. Whatever is imagined is either poverty or richness, and the requirement of the monopoly of poverty in man, and the monopoly of the rich in God, is another monopoly, and that is th</w:t>
      </w:r>
      <w:r w:rsidR="007D40F0">
        <w:rPr>
          <w:rFonts w:asciiTheme="majorBidi" w:hAnsiTheme="majorBidi" w:cstheme="majorBidi"/>
          <w:sz w:val="32"/>
          <w:szCs w:val="32"/>
          <w:lang w:bidi="fa-IR"/>
        </w:rPr>
        <w:t>e</w:t>
      </w:r>
      <w:r w:rsidRPr="00256A4C">
        <w:rPr>
          <w:rFonts w:asciiTheme="majorBidi" w:hAnsiTheme="majorBidi" w:cstheme="majorBidi"/>
          <w:sz w:val="32"/>
          <w:szCs w:val="32"/>
          <w:lang w:bidi="fa-IR"/>
        </w:rPr>
        <w:t xml:space="preserve"> human beings are </w:t>
      </w:r>
      <w:r w:rsidR="007D40F0">
        <w:rPr>
          <w:rFonts w:asciiTheme="majorBidi" w:hAnsiTheme="majorBidi" w:cstheme="majorBidi"/>
          <w:sz w:val="32"/>
          <w:szCs w:val="32"/>
          <w:lang w:bidi="fa-IR"/>
        </w:rPr>
        <w:t>restricted in</w:t>
      </w:r>
      <w:r w:rsidRPr="00256A4C">
        <w:rPr>
          <w:rFonts w:asciiTheme="majorBidi" w:hAnsiTheme="majorBidi" w:cstheme="majorBidi"/>
          <w:sz w:val="32"/>
          <w:szCs w:val="32"/>
          <w:lang w:bidi="fa-IR"/>
        </w:rPr>
        <w:t xml:space="preserve"> poverty, and God is exclusive </w:t>
      </w:r>
      <w:r w:rsidR="007D40F0">
        <w:rPr>
          <w:rFonts w:asciiTheme="majorBidi" w:hAnsiTheme="majorBidi" w:cstheme="majorBidi"/>
          <w:sz w:val="32"/>
          <w:szCs w:val="32"/>
          <w:lang w:bidi="fa-IR"/>
        </w:rPr>
        <w:t>in richness</w:t>
      </w:r>
      <w:r w:rsidRPr="00256A4C">
        <w:rPr>
          <w:rFonts w:asciiTheme="majorBidi" w:hAnsiTheme="majorBidi" w:cstheme="majorBidi"/>
          <w:sz w:val="32"/>
          <w:szCs w:val="32"/>
          <w:lang w:bidi="fa-IR"/>
        </w:rPr>
        <w:t>. So human beings have no other than poverty, and God has no other than richness.</w:t>
      </w:r>
    </w:p>
    <w:p w14:paraId="5071E256" w14:textId="415FCF83" w:rsidR="002A5CC0" w:rsidRPr="00256A4C" w:rsidRDefault="003606B4" w:rsidP="007D40F0">
      <w:pPr>
        <w:spacing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 xml:space="preserve">The </w:t>
      </w:r>
      <w:r w:rsidR="002A5CC0" w:rsidRPr="00256A4C">
        <w:rPr>
          <w:rFonts w:asciiTheme="majorBidi" w:hAnsiTheme="majorBidi" w:cstheme="majorBidi"/>
          <w:sz w:val="32"/>
          <w:szCs w:val="32"/>
          <w:lang w:bidi="fa-IR"/>
        </w:rPr>
        <w:t xml:space="preserve">God Almighty is intrinsically rich, and He can destroy all human beings, because He does not need them, and they are intrinsically poor and cannot </w:t>
      </w:r>
      <w:r>
        <w:rPr>
          <w:rFonts w:asciiTheme="majorBidi" w:hAnsiTheme="majorBidi" w:cstheme="majorBidi"/>
          <w:sz w:val="32"/>
          <w:szCs w:val="32"/>
          <w:lang w:bidi="fa-IR"/>
        </w:rPr>
        <w:t>seek richness from</w:t>
      </w:r>
      <w:r w:rsidR="002A5CC0" w:rsidRPr="00256A4C">
        <w:rPr>
          <w:rFonts w:asciiTheme="majorBidi" w:hAnsiTheme="majorBidi" w:cstheme="majorBidi"/>
          <w:sz w:val="32"/>
          <w:szCs w:val="32"/>
          <w:lang w:bidi="fa-IR"/>
        </w:rPr>
        <w:t xml:space="preserve"> anything other than God.</w:t>
      </w:r>
    </w:p>
    <w:p w14:paraId="2FB86256" w14:textId="77777777" w:rsidR="00236649" w:rsidRDefault="002A5CC0" w:rsidP="00236649">
      <w:pPr>
        <w:spacing w:line="276" w:lineRule="auto"/>
        <w:ind w:firstLine="709"/>
        <w:rPr>
          <w:rFonts w:asciiTheme="majorBidi" w:hAnsiTheme="majorBidi" w:cstheme="majorBidi"/>
          <w:sz w:val="32"/>
          <w:szCs w:val="32"/>
          <w:lang w:bidi="fa-IR"/>
        </w:rPr>
      </w:pPr>
      <w:r w:rsidRPr="00256A4C">
        <w:rPr>
          <w:rFonts w:asciiTheme="majorBidi" w:hAnsiTheme="majorBidi" w:cstheme="majorBidi"/>
          <w:sz w:val="32"/>
          <w:szCs w:val="32"/>
          <w:lang w:bidi="fa-IR"/>
        </w:rPr>
        <w:t xml:space="preserve">The </w:t>
      </w:r>
      <w:r w:rsidR="00236649">
        <w:rPr>
          <w:rFonts w:asciiTheme="majorBidi" w:hAnsiTheme="majorBidi" w:cstheme="majorBidi"/>
          <w:sz w:val="32"/>
          <w:szCs w:val="32"/>
          <w:lang w:bidi="fa-IR"/>
        </w:rPr>
        <w:t>criterion</w:t>
      </w:r>
      <w:r w:rsidRPr="00256A4C">
        <w:rPr>
          <w:rFonts w:asciiTheme="majorBidi" w:hAnsiTheme="majorBidi" w:cstheme="majorBidi"/>
          <w:sz w:val="32"/>
          <w:szCs w:val="32"/>
          <w:lang w:bidi="fa-IR"/>
        </w:rPr>
        <w:t xml:space="preserve"> in </w:t>
      </w:r>
      <w:r w:rsidR="00236649">
        <w:rPr>
          <w:rFonts w:asciiTheme="majorBidi" w:hAnsiTheme="majorBidi" w:cstheme="majorBidi"/>
          <w:sz w:val="32"/>
          <w:szCs w:val="32"/>
          <w:lang w:bidi="fa-IR"/>
        </w:rPr>
        <w:t>needlessness</w:t>
      </w:r>
      <w:r w:rsidRPr="00256A4C">
        <w:rPr>
          <w:rFonts w:asciiTheme="majorBidi" w:hAnsiTheme="majorBidi" w:cstheme="majorBidi"/>
          <w:sz w:val="32"/>
          <w:szCs w:val="32"/>
          <w:lang w:bidi="fa-IR"/>
        </w:rPr>
        <w:t xml:space="preserve"> of God from </w:t>
      </w:r>
      <w:r w:rsidR="00236649">
        <w:rPr>
          <w:rFonts w:asciiTheme="majorBidi" w:hAnsiTheme="majorBidi" w:cstheme="majorBidi"/>
          <w:sz w:val="32"/>
          <w:szCs w:val="32"/>
          <w:lang w:bidi="fa-IR"/>
        </w:rPr>
        <w:t>people</w:t>
      </w:r>
      <w:r w:rsidRPr="00256A4C">
        <w:rPr>
          <w:rFonts w:asciiTheme="majorBidi" w:hAnsiTheme="majorBidi" w:cstheme="majorBidi"/>
          <w:sz w:val="32"/>
          <w:szCs w:val="32"/>
          <w:lang w:bidi="fa-IR"/>
        </w:rPr>
        <w:t xml:space="preserve"> and the poverty of </w:t>
      </w:r>
      <w:r w:rsidR="00236649">
        <w:rPr>
          <w:rFonts w:asciiTheme="majorBidi" w:hAnsiTheme="majorBidi" w:cstheme="majorBidi"/>
          <w:sz w:val="32"/>
          <w:szCs w:val="32"/>
          <w:lang w:bidi="fa-IR"/>
        </w:rPr>
        <w:t>people</w:t>
      </w:r>
      <w:r w:rsidRPr="00256A4C">
        <w:rPr>
          <w:rFonts w:asciiTheme="majorBidi" w:hAnsiTheme="majorBidi" w:cstheme="majorBidi"/>
          <w:sz w:val="32"/>
          <w:szCs w:val="32"/>
          <w:lang w:bidi="fa-IR"/>
        </w:rPr>
        <w:t xml:space="preserve"> to God is that </w:t>
      </w:r>
      <w:r w:rsidR="00236649">
        <w:rPr>
          <w:rFonts w:asciiTheme="majorBidi" w:hAnsiTheme="majorBidi" w:cstheme="majorBidi"/>
          <w:sz w:val="32"/>
          <w:szCs w:val="32"/>
          <w:lang w:bidi="fa-IR"/>
        </w:rPr>
        <w:t xml:space="preserve">the </w:t>
      </w:r>
      <w:r w:rsidRPr="00256A4C">
        <w:rPr>
          <w:rFonts w:asciiTheme="majorBidi" w:hAnsiTheme="majorBidi" w:cstheme="majorBidi"/>
          <w:sz w:val="32"/>
          <w:szCs w:val="32"/>
          <w:lang w:bidi="fa-IR"/>
        </w:rPr>
        <w:t>God</w:t>
      </w:r>
      <w:r w:rsidR="00236649">
        <w:rPr>
          <w:rFonts w:asciiTheme="majorBidi" w:hAnsiTheme="majorBidi" w:cstheme="majorBidi"/>
          <w:sz w:val="32"/>
          <w:szCs w:val="32"/>
          <w:lang w:bidi="fa-IR"/>
        </w:rPr>
        <w:t xml:space="preserve"> </w:t>
      </w:r>
      <w:r w:rsidR="00236649" w:rsidRPr="00256A4C">
        <w:rPr>
          <w:rFonts w:asciiTheme="majorBidi" w:hAnsiTheme="majorBidi" w:cstheme="majorBidi"/>
          <w:sz w:val="32"/>
          <w:szCs w:val="32"/>
          <w:lang w:bidi="fa-IR"/>
        </w:rPr>
        <w:t>Almighty</w:t>
      </w:r>
      <w:r w:rsidRPr="00256A4C">
        <w:rPr>
          <w:rFonts w:asciiTheme="majorBidi" w:hAnsiTheme="majorBidi" w:cstheme="majorBidi"/>
          <w:sz w:val="32"/>
          <w:szCs w:val="32"/>
          <w:lang w:bidi="fa-IR"/>
        </w:rPr>
        <w:t xml:space="preserve"> is their </w:t>
      </w:r>
      <w:r w:rsidR="00236649">
        <w:rPr>
          <w:rFonts w:asciiTheme="majorBidi" w:hAnsiTheme="majorBidi" w:cstheme="majorBidi"/>
          <w:sz w:val="32"/>
          <w:szCs w:val="32"/>
          <w:lang w:bidi="fa-IR"/>
        </w:rPr>
        <w:t>C</w:t>
      </w:r>
      <w:r w:rsidRPr="00256A4C">
        <w:rPr>
          <w:rFonts w:asciiTheme="majorBidi" w:hAnsiTheme="majorBidi" w:cstheme="majorBidi"/>
          <w:sz w:val="32"/>
          <w:szCs w:val="32"/>
          <w:lang w:bidi="fa-IR"/>
        </w:rPr>
        <w:t xml:space="preserve">reator and the </w:t>
      </w:r>
      <w:r w:rsidR="00236649">
        <w:rPr>
          <w:rFonts w:asciiTheme="majorBidi" w:hAnsiTheme="majorBidi" w:cstheme="majorBidi"/>
          <w:sz w:val="32"/>
          <w:szCs w:val="32"/>
          <w:lang w:bidi="fa-IR"/>
        </w:rPr>
        <w:t>Deviser</w:t>
      </w:r>
      <w:r w:rsidRPr="00256A4C">
        <w:rPr>
          <w:rFonts w:asciiTheme="majorBidi" w:hAnsiTheme="majorBidi" w:cstheme="majorBidi"/>
          <w:sz w:val="32"/>
          <w:szCs w:val="32"/>
          <w:lang w:bidi="fa-IR"/>
        </w:rPr>
        <w:t xml:space="preserve"> of their affairs. </w:t>
      </w:r>
    </w:p>
    <w:p w14:paraId="6C01DB38" w14:textId="71A55887" w:rsidR="001117F7" w:rsidRDefault="00236649" w:rsidP="00A82E89">
      <w:pPr>
        <w:pStyle w:val="NormalWeb"/>
        <w:spacing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Using</w:t>
      </w:r>
      <w:r w:rsidR="002A5CC0" w:rsidRPr="00256A4C">
        <w:rPr>
          <w:rFonts w:asciiTheme="majorBidi" w:hAnsiTheme="majorBidi" w:cstheme="majorBidi"/>
          <w:sz w:val="32"/>
          <w:szCs w:val="32"/>
          <w:lang w:bidi="fa-IR"/>
        </w:rPr>
        <w:t xml:space="preserve"> the </w:t>
      </w:r>
      <w:r>
        <w:rPr>
          <w:rFonts w:asciiTheme="majorBidi" w:hAnsiTheme="majorBidi" w:cstheme="majorBidi"/>
          <w:sz w:val="32"/>
          <w:szCs w:val="32"/>
          <w:lang w:bidi="fa-IR"/>
        </w:rPr>
        <w:t>Glorious Word of “</w:t>
      </w:r>
      <w:r w:rsidR="002A5CC0" w:rsidRPr="004361AC">
        <w:rPr>
          <w:rFonts w:asciiTheme="majorBidi" w:hAnsiTheme="majorBidi" w:cstheme="majorBidi"/>
          <w:b/>
          <w:bCs/>
          <w:color w:val="0070C0"/>
          <w:sz w:val="32"/>
          <w:szCs w:val="32"/>
          <w:lang w:bidi="fa-IR"/>
        </w:rPr>
        <w:t>Allah</w:t>
      </w:r>
      <w:r>
        <w:rPr>
          <w:rFonts w:asciiTheme="majorBidi" w:hAnsiTheme="majorBidi" w:cstheme="majorBidi"/>
          <w:sz w:val="32"/>
          <w:szCs w:val="32"/>
          <w:lang w:bidi="fa-IR"/>
        </w:rPr>
        <w:t>”</w:t>
      </w:r>
      <w:r w:rsidR="002A5CC0" w:rsidRPr="00256A4C">
        <w:rPr>
          <w:rFonts w:asciiTheme="majorBidi" w:hAnsiTheme="majorBidi" w:cstheme="majorBidi"/>
          <w:sz w:val="32"/>
          <w:szCs w:val="32"/>
          <w:lang w:bidi="fa-IR"/>
        </w:rPr>
        <w:t xml:space="preserve"> refers to the poverty of the people and the richness of God. </w:t>
      </w:r>
      <w:r w:rsidR="004361AC">
        <w:rPr>
          <w:rFonts w:asciiTheme="majorBidi" w:hAnsiTheme="majorBidi" w:cstheme="majorBidi"/>
          <w:sz w:val="32"/>
          <w:szCs w:val="32"/>
          <w:lang w:bidi="fa-IR"/>
        </w:rPr>
        <w:t xml:space="preserve"> Using </w:t>
      </w:r>
      <w:r w:rsidR="002A5CC0" w:rsidRPr="00256A4C">
        <w:rPr>
          <w:rFonts w:asciiTheme="majorBidi" w:hAnsiTheme="majorBidi" w:cstheme="majorBidi"/>
          <w:sz w:val="32"/>
          <w:szCs w:val="32"/>
          <w:lang w:bidi="fa-IR"/>
        </w:rPr>
        <w:t xml:space="preserve">the rest of the </w:t>
      </w:r>
      <w:r w:rsidR="004361AC">
        <w:rPr>
          <w:rFonts w:asciiTheme="majorBidi" w:hAnsiTheme="majorBidi" w:cstheme="majorBidi"/>
          <w:sz w:val="32"/>
          <w:szCs w:val="32"/>
          <w:lang w:bidi="fa-IR"/>
        </w:rPr>
        <w:t>Phrase:</w:t>
      </w:r>
      <w:r w:rsidR="002A5CC0" w:rsidRPr="004361AC">
        <w:rPr>
          <w:rFonts w:asciiTheme="minorHAnsi" w:hAnsiTheme="minorHAnsi" w:cstheme="minorHAnsi"/>
          <w:b/>
          <w:bCs/>
          <w:color w:val="0070C0"/>
          <w:sz w:val="36"/>
          <w:szCs w:val="36"/>
          <w:lang w:bidi="fa-IR"/>
        </w:rPr>
        <w:t xml:space="preserve"> </w:t>
      </w:r>
      <w:r w:rsidR="004361AC" w:rsidRPr="004361AC">
        <w:rPr>
          <w:rFonts w:asciiTheme="minorHAnsi" w:hAnsiTheme="minorHAnsi" w:cstheme="minorHAnsi"/>
          <w:b/>
          <w:bCs/>
          <w:color w:val="0070C0"/>
          <w:sz w:val="36"/>
          <w:szCs w:val="36"/>
          <w:lang w:bidi="fa-IR"/>
        </w:rPr>
        <w:t>“</w:t>
      </w:r>
      <w:r w:rsidR="004361AC" w:rsidRPr="004361AC">
        <w:rPr>
          <w:rFonts w:asciiTheme="minorHAnsi" w:hAnsiTheme="minorHAnsi" w:cstheme="minorHAnsi"/>
          <w:b/>
          <w:bCs/>
          <w:color w:val="0070C0"/>
          <w:sz w:val="32"/>
          <w:szCs w:val="32"/>
          <w:lang w:val="en-CA" w:eastAsia="en-CA"/>
        </w:rPr>
        <w:t>If He wishes, He will take you away, and bring about a new creation</w:t>
      </w:r>
      <w:r w:rsidR="002A5CC0" w:rsidRPr="00A82E89">
        <w:rPr>
          <w:rFonts w:asciiTheme="minorHAnsi" w:hAnsiTheme="minorHAnsi" w:cstheme="minorHAnsi"/>
          <w:b/>
          <w:bCs/>
          <w:color w:val="0070C0"/>
          <w:sz w:val="32"/>
          <w:szCs w:val="32"/>
          <w:lang w:bidi="fa-IR"/>
        </w:rPr>
        <w:t xml:space="preserve">!" </w:t>
      </w:r>
      <w:r w:rsidR="00A82E89" w:rsidRPr="00A82E89">
        <w:rPr>
          <w:rFonts w:asciiTheme="minorHAnsi" w:hAnsiTheme="minorHAnsi" w:cstheme="minorHAnsi"/>
          <w:b/>
          <w:bCs/>
          <w:color w:val="0070C0"/>
          <w:lang w:bidi="fa-IR"/>
        </w:rPr>
        <w:t>(</w:t>
      </w:r>
      <w:proofErr w:type="spellStart"/>
      <w:r w:rsidR="00A82E89" w:rsidRPr="00A82E89">
        <w:rPr>
          <w:rFonts w:asciiTheme="minorHAnsi" w:hAnsiTheme="minorHAnsi" w:cstheme="minorHAnsi"/>
          <w:b/>
          <w:bCs/>
          <w:color w:val="0070C0"/>
          <w:lang w:bidi="fa-IR"/>
        </w:rPr>
        <w:t>Fatir</w:t>
      </w:r>
      <w:proofErr w:type="spellEnd"/>
      <w:r w:rsidR="00A82E89" w:rsidRPr="00A82E89">
        <w:rPr>
          <w:rFonts w:asciiTheme="minorHAnsi" w:hAnsiTheme="minorHAnsi" w:cstheme="minorHAnsi"/>
          <w:b/>
          <w:bCs/>
          <w:color w:val="0070C0"/>
          <w:lang w:bidi="fa-IR"/>
        </w:rPr>
        <w:t>: 16,)</w:t>
      </w:r>
      <w:r w:rsidR="00A82E89" w:rsidRPr="00A82E89">
        <w:rPr>
          <w:rFonts w:asciiTheme="minorHAnsi" w:hAnsiTheme="minorHAnsi" w:cstheme="minorHAnsi"/>
          <w:b/>
          <w:bCs/>
          <w:color w:val="0070C0"/>
          <w:sz w:val="32"/>
          <w:szCs w:val="32"/>
          <w:lang w:bidi="fa-IR"/>
        </w:rPr>
        <w:t xml:space="preserve"> </w:t>
      </w:r>
      <w:r w:rsidR="002A5CC0" w:rsidRPr="00256A4C">
        <w:rPr>
          <w:rFonts w:asciiTheme="majorBidi" w:hAnsiTheme="majorBidi" w:cstheme="majorBidi"/>
          <w:sz w:val="32"/>
          <w:szCs w:val="32"/>
          <w:lang w:bidi="fa-IR"/>
        </w:rPr>
        <w:t xml:space="preserve">refers to </w:t>
      </w:r>
      <w:r w:rsidR="00A82E89">
        <w:rPr>
          <w:rFonts w:asciiTheme="majorBidi" w:hAnsiTheme="majorBidi" w:cstheme="majorBidi"/>
          <w:sz w:val="32"/>
          <w:szCs w:val="32"/>
          <w:lang w:bidi="fa-IR"/>
        </w:rPr>
        <w:t>H</w:t>
      </w:r>
      <w:r w:rsidR="002A5CC0" w:rsidRPr="00256A4C">
        <w:rPr>
          <w:rFonts w:asciiTheme="majorBidi" w:hAnsiTheme="majorBidi" w:cstheme="majorBidi"/>
          <w:sz w:val="32"/>
          <w:szCs w:val="32"/>
          <w:lang w:bidi="fa-IR"/>
        </w:rPr>
        <w:t xml:space="preserve">is </w:t>
      </w:r>
      <w:r w:rsidR="00A82E89">
        <w:rPr>
          <w:rFonts w:asciiTheme="majorBidi" w:hAnsiTheme="majorBidi" w:cstheme="majorBidi"/>
          <w:sz w:val="32"/>
          <w:szCs w:val="32"/>
          <w:lang w:bidi="fa-IR"/>
        </w:rPr>
        <w:t>C</w:t>
      </w:r>
      <w:r w:rsidR="002A5CC0" w:rsidRPr="00256A4C">
        <w:rPr>
          <w:rFonts w:asciiTheme="majorBidi" w:hAnsiTheme="majorBidi" w:cstheme="majorBidi"/>
          <w:sz w:val="32"/>
          <w:szCs w:val="32"/>
          <w:lang w:bidi="fa-IR"/>
        </w:rPr>
        <w:t xml:space="preserve">reation and </w:t>
      </w:r>
      <w:r w:rsidR="00A82E89">
        <w:rPr>
          <w:rFonts w:asciiTheme="majorBidi" w:hAnsiTheme="majorBidi" w:cstheme="majorBidi"/>
          <w:sz w:val="32"/>
          <w:szCs w:val="32"/>
          <w:lang w:bidi="fa-IR"/>
        </w:rPr>
        <w:t>Devising</w:t>
      </w:r>
      <w:r w:rsidR="002A5CC0" w:rsidRPr="00256A4C">
        <w:rPr>
          <w:rFonts w:asciiTheme="majorBidi" w:hAnsiTheme="majorBidi" w:cstheme="majorBidi"/>
          <w:sz w:val="32"/>
          <w:szCs w:val="32"/>
          <w:lang w:bidi="fa-IR"/>
        </w:rPr>
        <w:t xml:space="preserve">. </w:t>
      </w:r>
      <w:r w:rsidR="00A82E89">
        <w:rPr>
          <w:rFonts w:asciiTheme="majorBidi" w:hAnsiTheme="majorBidi" w:cstheme="majorBidi"/>
          <w:sz w:val="32"/>
          <w:szCs w:val="32"/>
          <w:lang w:bidi="fa-IR"/>
        </w:rPr>
        <w:t>Using</w:t>
      </w:r>
      <w:r w:rsidR="002A5CC0" w:rsidRPr="00256A4C">
        <w:rPr>
          <w:rFonts w:asciiTheme="majorBidi" w:hAnsiTheme="majorBidi" w:cstheme="majorBidi"/>
          <w:sz w:val="32"/>
          <w:szCs w:val="32"/>
          <w:lang w:bidi="fa-IR"/>
        </w:rPr>
        <w:t xml:space="preserve"> the </w:t>
      </w:r>
      <w:r w:rsidR="00A82E89">
        <w:rPr>
          <w:rFonts w:asciiTheme="majorBidi" w:hAnsiTheme="majorBidi" w:cstheme="majorBidi"/>
          <w:sz w:val="32"/>
          <w:szCs w:val="32"/>
          <w:lang w:bidi="fa-IR"/>
        </w:rPr>
        <w:t>W</w:t>
      </w:r>
      <w:r w:rsidR="002A5CC0" w:rsidRPr="00256A4C">
        <w:rPr>
          <w:rFonts w:asciiTheme="majorBidi" w:hAnsiTheme="majorBidi" w:cstheme="majorBidi"/>
          <w:sz w:val="32"/>
          <w:szCs w:val="32"/>
          <w:lang w:bidi="fa-IR"/>
        </w:rPr>
        <w:t>ord "</w:t>
      </w:r>
      <w:r w:rsidR="00A82E89">
        <w:rPr>
          <w:rFonts w:asciiTheme="minorHAnsi" w:hAnsiTheme="minorHAnsi" w:cstheme="minorHAnsi"/>
          <w:b/>
          <w:bCs/>
          <w:color w:val="0070C0"/>
          <w:sz w:val="32"/>
          <w:szCs w:val="32"/>
          <w:lang w:bidi="fa-IR"/>
        </w:rPr>
        <w:t>P</w:t>
      </w:r>
      <w:r w:rsidR="00A82E89" w:rsidRPr="008D2576">
        <w:rPr>
          <w:rFonts w:asciiTheme="minorHAnsi" w:hAnsiTheme="minorHAnsi" w:cstheme="minorHAnsi"/>
          <w:b/>
          <w:bCs/>
          <w:color w:val="0070C0"/>
          <w:sz w:val="32"/>
          <w:szCs w:val="32"/>
          <w:lang w:bidi="fa-IR"/>
        </w:rPr>
        <w:t>raiseworthy</w:t>
      </w:r>
      <w:r w:rsidR="002A5CC0" w:rsidRPr="00256A4C">
        <w:rPr>
          <w:rFonts w:asciiTheme="majorBidi" w:hAnsiTheme="majorBidi" w:cstheme="majorBidi"/>
          <w:sz w:val="32"/>
          <w:szCs w:val="32"/>
          <w:lang w:bidi="fa-IR"/>
        </w:rPr>
        <w:t xml:space="preserve">" is because </w:t>
      </w:r>
      <w:r w:rsidR="00A82E89">
        <w:rPr>
          <w:rFonts w:asciiTheme="majorBidi" w:hAnsiTheme="majorBidi" w:cstheme="majorBidi"/>
          <w:sz w:val="32"/>
          <w:szCs w:val="32"/>
          <w:lang w:bidi="fa-IR"/>
        </w:rPr>
        <w:t>H</w:t>
      </w:r>
      <w:r w:rsidR="002A5CC0" w:rsidRPr="00256A4C">
        <w:rPr>
          <w:rFonts w:asciiTheme="majorBidi" w:hAnsiTheme="majorBidi" w:cstheme="majorBidi"/>
          <w:sz w:val="32"/>
          <w:szCs w:val="32"/>
          <w:lang w:bidi="fa-IR"/>
        </w:rPr>
        <w:t xml:space="preserve">e has been </w:t>
      </w:r>
      <w:r w:rsidR="00A82E89">
        <w:rPr>
          <w:rFonts w:asciiTheme="majorBidi" w:hAnsiTheme="majorBidi" w:cstheme="majorBidi"/>
          <w:sz w:val="32"/>
          <w:szCs w:val="32"/>
          <w:lang w:bidi="fa-IR"/>
        </w:rPr>
        <w:t>P</w:t>
      </w:r>
      <w:r w:rsidR="002A5CC0" w:rsidRPr="00256A4C">
        <w:rPr>
          <w:rFonts w:asciiTheme="majorBidi" w:hAnsiTheme="majorBidi" w:cstheme="majorBidi"/>
          <w:sz w:val="32"/>
          <w:szCs w:val="32"/>
          <w:lang w:bidi="fa-IR"/>
        </w:rPr>
        <w:t xml:space="preserve">raised and </w:t>
      </w:r>
      <w:r w:rsidR="001117F7">
        <w:rPr>
          <w:rFonts w:asciiTheme="majorBidi" w:hAnsiTheme="majorBidi" w:cstheme="majorBidi"/>
          <w:sz w:val="32"/>
          <w:szCs w:val="32"/>
          <w:lang w:bidi="fa-IR"/>
        </w:rPr>
        <w:t>L</w:t>
      </w:r>
      <w:r w:rsidR="001117F7" w:rsidRPr="001117F7">
        <w:rPr>
          <w:rFonts w:asciiTheme="majorBidi" w:hAnsiTheme="majorBidi" w:cstheme="majorBidi"/>
          <w:sz w:val="32"/>
          <w:szCs w:val="32"/>
          <w:lang w:bidi="fa-IR"/>
        </w:rPr>
        <w:t>auded</w:t>
      </w:r>
      <w:r w:rsidR="002A5CC0" w:rsidRPr="00256A4C">
        <w:rPr>
          <w:rFonts w:asciiTheme="majorBidi" w:hAnsiTheme="majorBidi" w:cstheme="majorBidi"/>
          <w:sz w:val="32"/>
          <w:szCs w:val="32"/>
          <w:lang w:bidi="fa-IR"/>
        </w:rPr>
        <w:t xml:space="preserve"> in </w:t>
      </w:r>
      <w:r w:rsidR="001117F7">
        <w:rPr>
          <w:rFonts w:asciiTheme="majorBidi" w:hAnsiTheme="majorBidi" w:cstheme="majorBidi"/>
          <w:sz w:val="32"/>
          <w:szCs w:val="32"/>
          <w:lang w:bidi="fa-IR"/>
        </w:rPr>
        <w:t>H</w:t>
      </w:r>
      <w:r w:rsidR="002A5CC0" w:rsidRPr="00256A4C">
        <w:rPr>
          <w:rFonts w:asciiTheme="majorBidi" w:hAnsiTheme="majorBidi" w:cstheme="majorBidi"/>
          <w:sz w:val="32"/>
          <w:szCs w:val="32"/>
          <w:lang w:bidi="fa-IR"/>
        </w:rPr>
        <w:t xml:space="preserve">is </w:t>
      </w:r>
      <w:r w:rsidR="001117F7">
        <w:rPr>
          <w:rFonts w:asciiTheme="majorBidi" w:hAnsiTheme="majorBidi" w:cstheme="majorBidi"/>
          <w:sz w:val="32"/>
          <w:szCs w:val="32"/>
          <w:lang w:bidi="fa-IR"/>
        </w:rPr>
        <w:t>G</w:t>
      </w:r>
      <w:r w:rsidR="002A5CC0" w:rsidRPr="00256A4C">
        <w:rPr>
          <w:rFonts w:asciiTheme="majorBidi" w:hAnsiTheme="majorBidi" w:cstheme="majorBidi"/>
          <w:sz w:val="32"/>
          <w:szCs w:val="32"/>
          <w:lang w:bidi="fa-IR"/>
        </w:rPr>
        <w:t xml:space="preserve">race, </w:t>
      </w:r>
      <w:r w:rsidR="001117F7">
        <w:rPr>
          <w:rFonts w:asciiTheme="majorBidi" w:hAnsiTheme="majorBidi" w:cstheme="majorBidi"/>
          <w:sz w:val="32"/>
          <w:szCs w:val="32"/>
          <w:lang w:bidi="fa-IR"/>
        </w:rPr>
        <w:t>the</w:t>
      </w:r>
      <w:r w:rsidR="002A5CC0" w:rsidRPr="00256A4C">
        <w:rPr>
          <w:rFonts w:asciiTheme="majorBidi" w:hAnsiTheme="majorBidi" w:cstheme="majorBidi"/>
          <w:sz w:val="32"/>
          <w:szCs w:val="32"/>
          <w:lang w:bidi="fa-IR"/>
        </w:rPr>
        <w:t xml:space="preserve"> </w:t>
      </w:r>
      <w:r w:rsidR="001117F7">
        <w:rPr>
          <w:rFonts w:asciiTheme="majorBidi" w:hAnsiTheme="majorBidi" w:cstheme="majorBidi"/>
          <w:sz w:val="32"/>
          <w:szCs w:val="32"/>
          <w:lang w:bidi="fa-IR"/>
        </w:rPr>
        <w:t>C</w:t>
      </w:r>
      <w:r w:rsidR="001117F7" w:rsidRPr="00256A4C">
        <w:rPr>
          <w:rFonts w:asciiTheme="majorBidi" w:hAnsiTheme="majorBidi" w:cstheme="majorBidi"/>
          <w:sz w:val="32"/>
          <w:szCs w:val="32"/>
          <w:lang w:bidi="fa-IR"/>
        </w:rPr>
        <w:t>reation,</w:t>
      </w:r>
      <w:r w:rsidR="002A5CC0" w:rsidRPr="00256A4C">
        <w:rPr>
          <w:rFonts w:asciiTheme="majorBidi" w:hAnsiTheme="majorBidi" w:cstheme="majorBidi"/>
          <w:sz w:val="32"/>
          <w:szCs w:val="32"/>
          <w:lang w:bidi="fa-IR"/>
        </w:rPr>
        <w:t xml:space="preserve"> and </w:t>
      </w:r>
      <w:r w:rsidR="001117F7">
        <w:rPr>
          <w:rFonts w:asciiTheme="majorBidi" w:hAnsiTheme="majorBidi" w:cstheme="majorBidi"/>
          <w:sz w:val="32"/>
          <w:szCs w:val="32"/>
          <w:lang w:bidi="fa-IR"/>
        </w:rPr>
        <w:t>the Devising</w:t>
      </w:r>
      <w:r w:rsidR="002A5CC0" w:rsidRPr="00256A4C">
        <w:rPr>
          <w:rFonts w:asciiTheme="majorBidi" w:hAnsiTheme="majorBidi" w:cstheme="majorBidi"/>
          <w:sz w:val="32"/>
          <w:szCs w:val="32"/>
          <w:lang w:bidi="fa-IR"/>
        </w:rPr>
        <w:t xml:space="preserve">. </w:t>
      </w:r>
    </w:p>
    <w:p w14:paraId="7FB22493" w14:textId="4EEA3D93" w:rsidR="001117F7" w:rsidRPr="00B40805" w:rsidRDefault="001117F7" w:rsidP="001117F7">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B40805">
        <w:rPr>
          <w:rFonts w:ascii="Adobe Song Std L" w:eastAsia="Adobe Song Std L" w:hAnsi="Adobe Song Std L" w:cs="Times New Roman"/>
          <w:b/>
          <w:bCs/>
          <w:sz w:val="24"/>
          <w:szCs w:val="24"/>
          <w:lang w:bidi="fa-IR"/>
        </w:rPr>
        <w:t>(</w:t>
      </w:r>
      <w:proofErr w:type="spellStart"/>
      <w:r w:rsidRPr="00B40805">
        <w:rPr>
          <w:rFonts w:ascii="Adobe Song Std L" w:eastAsia="Adobe Song Std L" w:hAnsi="Adobe Song Std L" w:cs="Times New Roman"/>
          <w:b/>
          <w:bCs/>
          <w:sz w:val="24"/>
          <w:szCs w:val="24"/>
          <w:lang w:bidi="fa-IR"/>
        </w:rPr>
        <w:t>Almizan</w:t>
      </w:r>
      <w:proofErr w:type="spellEnd"/>
      <w:r>
        <w:rPr>
          <w:rFonts w:ascii="Adobe Song Std L" w:eastAsia="Adobe Song Std L" w:hAnsi="Adobe Song Std L" w:cs="Times New Roman"/>
          <w:b/>
          <w:bCs/>
          <w:sz w:val="24"/>
          <w:szCs w:val="24"/>
          <w:lang w:bidi="fa-IR"/>
        </w:rPr>
        <w:t>:</w:t>
      </w:r>
      <w:r w:rsidRPr="00B40805">
        <w:rPr>
          <w:rFonts w:ascii="Adobe Song Std L" w:eastAsia="Adobe Song Std L" w:hAnsi="Adobe Song Std L" w:cs="Times New Roman"/>
          <w:b/>
          <w:bCs/>
          <w:sz w:val="24"/>
          <w:szCs w:val="24"/>
          <w:lang w:bidi="fa-IR"/>
        </w:rPr>
        <w:t xml:space="preserve"> V. </w:t>
      </w:r>
      <w:r w:rsidR="003C3014">
        <w:rPr>
          <w:rFonts w:ascii="Adobe Song Std L" w:eastAsia="Adobe Song Std L" w:hAnsi="Adobe Song Std L" w:cs="Times New Roman"/>
          <w:b/>
          <w:bCs/>
          <w:sz w:val="24"/>
          <w:szCs w:val="24"/>
          <w:lang w:bidi="fa-IR"/>
        </w:rPr>
        <w:t>33</w:t>
      </w:r>
      <w:r w:rsidRPr="00B40805">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w:t>
      </w:r>
      <w:r w:rsidR="003C3014">
        <w:rPr>
          <w:rFonts w:ascii="Adobe Song Std L" w:eastAsia="Adobe Song Std L" w:hAnsi="Adobe Song Std L" w:cs="Times New Roman"/>
          <w:b/>
          <w:bCs/>
          <w:sz w:val="24"/>
          <w:szCs w:val="24"/>
          <w:lang w:bidi="fa-IR"/>
        </w:rPr>
        <w:t>53</w:t>
      </w:r>
      <w:r>
        <w:rPr>
          <w:rFonts w:ascii="Adobe Song Std L" w:eastAsia="Adobe Song Std L" w:hAnsi="Adobe Song Std L" w:cs="Times New Roman"/>
          <w:b/>
          <w:bCs/>
          <w:sz w:val="24"/>
          <w:szCs w:val="24"/>
          <w:lang w:bidi="fa-IR"/>
        </w:rPr>
        <w:t>.</w:t>
      </w:r>
      <w:r w:rsidRPr="00B40805">
        <w:rPr>
          <w:rFonts w:ascii="Adobe Song Std L" w:eastAsia="Adobe Song Std L" w:hAnsi="Adobe Song Std L" w:cs="Times New Roman"/>
          <w:b/>
          <w:bCs/>
          <w:sz w:val="24"/>
          <w:szCs w:val="24"/>
          <w:lang w:bidi="fa-IR"/>
        </w:rPr>
        <w:t>)</w:t>
      </w:r>
    </w:p>
    <w:p w14:paraId="2D95CE32" w14:textId="77777777" w:rsidR="001117F7" w:rsidRPr="008B40F3" w:rsidRDefault="001117F7" w:rsidP="00A82E89">
      <w:pPr>
        <w:pStyle w:val="NormalWeb"/>
        <w:spacing w:line="276" w:lineRule="auto"/>
        <w:ind w:firstLine="709"/>
        <w:rPr>
          <w:rFonts w:asciiTheme="majorBidi" w:hAnsiTheme="majorBidi" w:cstheme="majorBidi"/>
          <w:sz w:val="28"/>
          <w:szCs w:val="28"/>
          <w:lang w:bidi="fa-IR"/>
        </w:rPr>
      </w:pPr>
    </w:p>
    <w:p w14:paraId="20C4EE70" w14:textId="77777777" w:rsidR="00D454F0" w:rsidRDefault="00D454F0" w:rsidP="00D454F0">
      <w:pPr>
        <w:pStyle w:val="Heading1"/>
      </w:pPr>
      <w:bookmarkStart w:id="124" w:name="_Toc96794338"/>
      <w:r>
        <w:t xml:space="preserve">System of </w:t>
      </w:r>
      <w:r w:rsidR="000349E5" w:rsidRPr="006C15D5">
        <w:t xml:space="preserve">Servitude and </w:t>
      </w:r>
      <w:r>
        <w:t>the Right of God</w:t>
      </w:r>
      <w:bookmarkEnd w:id="124"/>
      <w:r w:rsidR="000349E5" w:rsidRPr="006C15D5">
        <w:t xml:space="preserve"> </w:t>
      </w:r>
    </w:p>
    <w:p w14:paraId="36F642C1" w14:textId="0ED8731E" w:rsidR="000349E5" w:rsidRPr="00D454F0" w:rsidRDefault="000349E5" w:rsidP="00D454F0">
      <w:pPr>
        <w:pStyle w:val="Heading1"/>
        <w:rPr>
          <w:rFonts w:cstheme="majorBidi"/>
          <w:sz w:val="12"/>
          <w:szCs w:val="12"/>
        </w:rPr>
      </w:pPr>
      <w:r>
        <w:tab/>
      </w:r>
    </w:p>
    <w:p w14:paraId="4CF0250B" w14:textId="77777777" w:rsidR="00D454F0" w:rsidRPr="00D454F0" w:rsidRDefault="00D454F0" w:rsidP="00D454F0">
      <w:pPr>
        <w:widowControl w:val="0"/>
        <w:bidi/>
        <w:spacing w:before="0"/>
        <w:rPr>
          <w:rFonts w:ascii="Times New Roman" w:eastAsia="Times New Roman" w:hAnsi="Times New Roman" w:cs="Times New Roman"/>
          <w:color w:val="00B050"/>
          <w:sz w:val="32"/>
          <w:szCs w:val="32"/>
          <w:rtl/>
        </w:rPr>
      </w:pPr>
      <w:r w:rsidRPr="00D454F0">
        <w:rPr>
          <w:rFonts w:ascii="Times New Roman" w:eastAsia="Times New Roman" w:hAnsi="Times New Roman" w:cs="Times New Roman"/>
          <w:color w:val="00B050"/>
          <w:sz w:val="32"/>
          <w:szCs w:val="32"/>
          <w:rtl/>
        </w:rPr>
        <w:t>«... وَ قـالُـوا سَمِعْنــا وَ اَطَعْنــــا غُفْــرانَـــكَ رَبَّنــا وَ اِلَيْــــكَ الْمَصيـــرُ!»</w:t>
      </w:r>
    </w:p>
    <w:p w14:paraId="0514BD95" w14:textId="6CA33FD5" w:rsidR="002A5CC0" w:rsidRDefault="00D454F0" w:rsidP="00D454F0">
      <w:pPr>
        <w:bidi/>
        <w:spacing w:line="276" w:lineRule="auto"/>
        <w:rPr>
          <w:rFonts w:ascii="Times New Roman" w:eastAsia="Times New Roman" w:hAnsi="Times New Roman" w:cs="Times New Roman"/>
          <w:color w:val="00B050"/>
          <w:sz w:val="32"/>
          <w:szCs w:val="32"/>
        </w:rPr>
      </w:pPr>
      <w:r w:rsidRPr="00D454F0">
        <w:rPr>
          <w:rFonts w:ascii="Times New Roman" w:eastAsia="Times New Roman" w:hAnsi="Times New Roman" w:cs="Times New Roman"/>
          <w:color w:val="00B050"/>
          <w:sz w:val="32"/>
          <w:szCs w:val="32"/>
          <w:rtl/>
        </w:rPr>
        <w:t>(285 / بقره)</w:t>
      </w:r>
    </w:p>
    <w:p w14:paraId="70B9569E" w14:textId="2541529A" w:rsidR="00AF752E" w:rsidRDefault="00D454F0" w:rsidP="00D454F0">
      <w:pPr>
        <w:widowControl w:val="0"/>
        <w:spacing w:before="100" w:beforeAutospacing="1" w:after="100" w:afterAutospacing="1" w:line="240" w:lineRule="auto"/>
        <w:contextualSpacing/>
        <w:jc w:val="center"/>
        <w:rPr>
          <w:rFonts w:eastAsia="Times New Roman" w:cs="Times New Roman"/>
          <w:b/>
          <w:bCs/>
          <w:color w:val="0070C0"/>
          <w:sz w:val="32"/>
          <w:szCs w:val="32"/>
          <w:lang w:bidi="fa-IR"/>
        </w:rPr>
      </w:pPr>
      <w:r w:rsidRPr="00AF752E">
        <w:rPr>
          <w:rFonts w:eastAsia="Times New Roman" w:cs="Times New Roman"/>
          <w:b/>
          <w:bCs/>
          <w:color w:val="0070C0"/>
          <w:sz w:val="32"/>
          <w:szCs w:val="32"/>
          <w:lang w:bidi="fa-IR"/>
        </w:rPr>
        <w:t>"…And they say</w:t>
      </w:r>
      <w:r w:rsidR="00AF752E">
        <w:rPr>
          <w:rFonts w:eastAsia="Times New Roman" w:cs="Times New Roman"/>
          <w:b/>
          <w:bCs/>
          <w:color w:val="0070C0"/>
          <w:sz w:val="32"/>
          <w:szCs w:val="32"/>
          <w:lang w:bidi="fa-IR"/>
        </w:rPr>
        <w:t>:</w:t>
      </w:r>
      <w:r w:rsidRPr="00AF752E">
        <w:rPr>
          <w:rFonts w:eastAsia="Times New Roman" w:cs="Times New Roman"/>
          <w:b/>
          <w:bCs/>
          <w:color w:val="0070C0"/>
          <w:sz w:val="32"/>
          <w:szCs w:val="32"/>
          <w:lang w:bidi="fa-IR"/>
        </w:rPr>
        <w:t xml:space="preserve"> We hear and obey</w:t>
      </w:r>
      <w:r w:rsidR="008B40F3">
        <w:rPr>
          <w:rFonts w:eastAsia="Times New Roman" w:cs="Times New Roman"/>
          <w:b/>
          <w:bCs/>
          <w:color w:val="0070C0"/>
          <w:sz w:val="32"/>
          <w:szCs w:val="32"/>
          <w:lang w:bidi="fa-IR"/>
        </w:rPr>
        <w:t>!</w:t>
      </w:r>
      <w:r w:rsidRPr="00AF752E">
        <w:rPr>
          <w:rFonts w:eastAsia="Times New Roman" w:cs="Times New Roman"/>
          <w:b/>
          <w:bCs/>
          <w:color w:val="0070C0"/>
          <w:sz w:val="32"/>
          <w:szCs w:val="32"/>
          <w:lang w:bidi="fa-IR"/>
        </w:rPr>
        <w:t xml:space="preserve"> Our Lord</w:t>
      </w:r>
      <w:r w:rsidR="00AF752E">
        <w:rPr>
          <w:rFonts w:eastAsia="Times New Roman" w:cs="Times New Roman"/>
          <w:b/>
          <w:bCs/>
          <w:color w:val="0070C0"/>
          <w:sz w:val="32"/>
          <w:szCs w:val="32"/>
          <w:lang w:bidi="fa-IR"/>
        </w:rPr>
        <w:t>!</w:t>
      </w:r>
      <w:r w:rsidRPr="00AF752E">
        <w:rPr>
          <w:rFonts w:eastAsia="Times New Roman" w:cs="Times New Roman"/>
          <w:b/>
          <w:bCs/>
          <w:color w:val="0070C0"/>
          <w:sz w:val="32"/>
          <w:szCs w:val="32"/>
          <w:lang w:bidi="fa-IR"/>
        </w:rPr>
        <w:t xml:space="preserve"> </w:t>
      </w:r>
      <w:r w:rsidR="00AF752E">
        <w:rPr>
          <w:rFonts w:eastAsia="Times New Roman" w:cs="Times New Roman"/>
          <w:b/>
          <w:bCs/>
          <w:color w:val="0070C0"/>
          <w:sz w:val="32"/>
          <w:szCs w:val="32"/>
          <w:lang w:bidi="fa-IR"/>
        </w:rPr>
        <w:t>F</w:t>
      </w:r>
      <w:r w:rsidRPr="00AF752E">
        <w:rPr>
          <w:rFonts w:eastAsia="Times New Roman" w:cs="Times New Roman"/>
          <w:b/>
          <w:bCs/>
          <w:color w:val="0070C0"/>
          <w:sz w:val="32"/>
          <w:szCs w:val="32"/>
          <w:lang w:bidi="fa-IR"/>
        </w:rPr>
        <w:t xml:space="preserve">orgive us, </w:t>
      </w:r>
    </w:p>
    <w:p w14:paraId="6A039A8F" w14:textId="5E2FF43B" w:rsidR="00AF752E" w:rsidRPr="00AF752E" w:rsidRDefault="00D454F0" w:rsidP="00D454F0">
      <w:pPr>
        <w:widowControl w:val="0"/>
        <w:spacing w:before="100" w:beforeAutospacing="1" w:after="100" w:afterAutospacing="1" w:line="240" w:lineRule="auto"/>
        <w:contextualSpacing/>
        <w:jc w:val="center"/>
        <w:rPr>
          <w:rFonts w:eastAsia="Times New Roman" w:cs="Times New Roman"/>
          <w:b/>
          <w:bCs/>
          <w:color w:val="0070C0"/>
          <w:sz w:val="32"/>
          <w:szCs w:val="32"/>
          <w:lang w:bidi="fa-IR"/>
        </w:rPr>
      </w:pPr>
      <w:r w:rsidRPr="00AF752E">
        <w:rPr>
          <w:rFonts w:eastAsia="Times New Roman" w:cs="Times New Roman"/>
          <w:b/>
          <w:bCs/>
          <w:color w:val="0070C0"/>
          <w:sz w:val="32"/>
          <w:szCs w:val="32"/>
          <w:lang w:bidi="fa-IR"/>
        </w:rPr>
        <w:t xml:space="preserve">and toward You is the Return!" </w:t>
      </w:r>
    </w:p>
    <w:p w14:paraId="73A219E7" w14:textId="73D0211E" w:rsidR="00D454F0" w:rsidRPr="00AF752E" w:rsidRDefault="00D454F0" w:rsidP="00D454F0">
      <w:pPr>
        <w:widowControl w:val="0"/>
        <w:spacing w:before="100" w:beforeAutospacing="1" w:after="100" w:afterAutospacing="1" w:line="240" w:lineRule="auto"/>
        <w:contextualSpacing/>
        <w:jc w:val="center"/>
        <w:rPr>
          <w:rFonts w:eastAsia="Adobe Song Std L" w:cs="Times New Roman"/>
          <w:b/>
          <w:bCs/>
          <w:i/>
          <w:iCs/>
          <w:color w:val="002060"/>
          <w:lang w:bidi="fa-IR"/>
        </w:rPr>
      </w:pPr>
      <w:r w:rsidRPr="00AF752E">
        <w:rPr>
          <w:rFonts w:eastAsia="Adobe Song Std L" w:cs="Times New Roman"/>
          <w:b/>
          <w:bCs/>
          <w:color w:val="0070C0"/>
          <w:sz w:val="24"/>
          <w:szCs w:val="24"/>
          <w:lang w:bidi="fa-IR"/>
        </w:rPr>
        <w:t>(</w:t>
      </w:r>
      <w:r w:rsidRPr="00AF752E">
        <w:rPr>
          <w:rFonts w:cs="Times New Roman"/>
          <w:b/>
          <w:bCs/>
          <w:color w:val="0070C0"/>
          <w:sz w:val="24"/>
          <w:szCs w:val="24"/>
          <w:lang w:bidi="fa-IR"/>
        </w:rPr>
        <w:t>Holy Quran</w:t>
      </w:r>
      <w:r w:rsidR="00AF752E" w:rsidRPr="00AF752E">
        <w:rPr>
          <w:rFonts w:cs="Times New Roman"/>
          <w:b/>
          <w:bCs/>
          <w:color w:val="0070C0"/>
          <w:sz w:val="24"/>
          <w:szCs w:val="24"/>
          <w:lang w:bidi="fa-IR"/>
        </w:rPr>
        <w:t>,</w:t>
      </w:r>
      <w:r w:rsidRPr="00AF752E">
        <w:rPr>
          <w:rFonts w:cs="Times New Roman"/>
          <w:b/>
          <w:bCs/>
          <w:color w:val="0070C0"/>
          <w:sz w:val="24"/>
          <w:szCs w:val="24"/>
          <w:lang w:bidi="fa-IR"/>
        </w:rPr>
        <w:t xml:space="preserve"> </w:t>
      </w:r>
      <w:proofErr w:type="spellStart"/>
      <w:r w:rsidRPr="00AF752E">
        <w:rPr>
          <w:rFonts w:cs="Times New Roman"/>
          <w:b/>
          <w:bCs/>
          <w:color w:val="0070C0"/>
          <w:sz w:val="24"/>
          <w:szCs w:val="24"/>
          <w:lang w:bidi="fa-IR"/>
        </w:rPr>
        <w:t>Baqa</w:t>
      </w:r>
      <w:r w:rsidR="00AF752E" w:rsidRPr="00AF752E">
        <w:rPr>
          <w:rFonts w:cs="Times New Roman"/>
          <w:b/>
          <w:bCs/>
          <w:color w:val="0070C0"/>
          <w:sz w:val="24"/>
          <w:szCs w:val="24"/>
          <w:lang w:bidi="fa-IR"/>
        </w:rPr>
        <w:t>ra</w:t>
      </w:r>
      <w:proofErr w:type="spellEnd"/>
      <w:r w:rsidR="00AF752E" w:rsidRPr="00AF752E">
        <w:rPr>
          <w:rFonts w:cs="Times New Roman"/>
          <w:b/>
          <w:bCs/>
          <w:color w:val="0070C0"/>
          <w:sz w:val="24"/>
          <w:szCs w:val="24"/>
          <w:lang w:bidi="fa-IR"/>
        </w:rPr>
        <w:t>:</w:t>
      </w:r>
      <w:r w:rsidRPr="00AF752E">
        <w:rPr>
          <w:rFonts w:cs="Times New Roman"/>
          <w:b/>
          <w:bCs/>
          <w:color w:val="0070C0"/>
          <w:sz w:val="24"/>
          <w:szCs w:val="24"/>
          <w:lang w:bidi="fa-IR"/>
        </w:rPr>
        <w:t xml:space="preserve"> 285.)</w:t>
      </w:r>
    </w:p>
    <w:p w14:paraId="3E7D09A9" w14:textId="77777777" w:rsidR="00AF752E" w:rsidRPr="008B40F3" w:rsidRDefault="00AF752E" w:rsidP="00D454F0">
      <w:pPr>
        <w:widowControl w:val="0"/>
        <w:spacing w:before="100" w:beforeAutospacing="1" w:after="100" w:afterAutospacing="1" w:line="240" w:lineRule="auto"/>
        <w:ind w:firstLine="720"/>
        <w:contextualSpacing/>
        <w:rPr>
          <w:rFonts w:ascii="Adobe Song Std L" w:eastAsia="Adobe Song Std L" w:hAnsi="Adobe Song Std L" w:cs="Times New Roman"/>
          <w:b/>
          <w:bCs/>
          <w:color w:val="000000" w:themeColor="text1"/>
          <w:sz w:val="12"/>
          <w:szCs w:val="10"/>
          <w:lang w:bidi="fa-IR"/>
        </w:rPr>
      </w:pPr>
    </w:p>
    <w:p w14:paraId="6F3F0F13" w14:textId="606737EC" w:rsidR="00D454F0" w:rsidRPr="00AF752E" w:rsidRDefault="00AE6493" w:rsidP="008B40F3">
      <w:pPr>
        <w:widowControl w:val="0"/>
        <w:spacing w:before="100" w:beforeAutospacing="1" w:after="100" w:afterAutospacing="1" w:line="276" w:lineRule="auto"/>
        <w:ind w:firstLine="720"/>
        <w:contextualSpacing/>
        <w:rPr>
          <w:rFonts w:asciiTheme="majorBidi" w:eastAsia="Adobe Song Std L" w:hAnsiTheme="majorBidi" w:cstheme="majorBidi"/>
          <w:color w:val="000000" w:themeColor="text1"/>
          <w:sz w:val="32"/>
          <w:szCs w:val="32"/>
          <w:lang w:bidi="fa-IR"/>
        </w:rPr>
      </w:pPr>
      <w:r>
        <w:rPr>
          <w:rFonts w:asciiTheme="majorBidi" w:eastAsia="Adobe Song Std L" w:hAnsiTheme="majorBidi" w:cstheme="majorBidi"/>
          <w:color w:val="000000" w:themeColor="text1"/>
          <w:sz w:val="32"/>
          <w:szCs w:val="32"/>
          <w:lang w:bidi="fa-IR"/>
        </w:rPr>
        <w:t xml:space="preserve">The Holy Messenger of God and the Believers </w:t>
      </w:r>
      <w:r w:rsidR="001B1667">
        <w:rPr>
          <w:rFonts w:asciiTheme="majorBidi" w:eastAsia="Adobe Song Std L" w:hAnsiTheme="majorBidi" w:cstheme="majorBidi"/>
          <w:color w:val="000000" w:themeColor="text1"/>
          <w:sz w:val="32"/>
          <w:szCs w:val="32"/>
          <w:lang w:bidi="fa-IR"/>
        </w:rPr>
        <w:t xml:space="preserve">following him </w:t>
      </w:r>
      <w:r>
        <w:rPr>
          <w:rFonts w:asciiTheme="majorBidi" w:eastAsia="Adobe Song Std L" w:hAnsiTheme="majorBidi" w:cstheme="majorBidi"/>
          <w:color w:val="000000" w:themeColor="text1"/>
          <w:sz w:val="32"/>
          <w:szCs w:val="32"/>
          <w:lang w:bidi="fa-IR"/>
        </w:rPr>
        <w:t>said:</w:t>
      </w:r>
      <w:r w:rsidR="00D454F0" w:rsidRPr="00AF752E">
        <w:rPr>
          <w:rFonts w:asciiTheme="majorBidi" w:eastAsia="Adobe Song Std L" w:hAnsiTheme="majorBidi" w:cstheme="majorBidi"/>
          <w:color w:val="000000" w:themeColor="text1"/>
          <w:sz w:val="32"/>
          <w:szCs w:val="32"/>
          <w:lang w:bidi="fa-IR"/>
        </w:rPr>
        <w:t xml:space="preserve"> "</w:t>
      </w:r>
      <w:r w:rsidR="008B40F3" w:rsidRPr="00AF752E">
        <w:rPr>
          <w:rFonts w:eastAsia="Times New Roman" w:cs="Times New Roman"/>
          <w:b/>
          <w:bCs/>
          <w:color w:val="0070C0"/>
          <w:sz w:val="32"/>
          <w:szCs w:val="32"/>
          <w:lang w:bidi="fa-IR"/>
        </w:rPr>
        <w:t>We hear and obey</w:t>
      </w:r>
      <w:r w:rsidR="008B40F3">
        <w:rPr>
          <w:rFonts w:eastAsia="Times New Roman" w:cs="Times New Roman"/>
          <w:b/>
          <w:bCs/>
          <w:color w:val="0070C0"/>
          <w:sz w:val="32"/>
          <w:szCs w:val="32"/>
          <w:lang w:bidi="fa-IR"/>
        </w:rPr>
        <w:t>!</w:t>
      </w:r>
      <w:r w:rsidR="00D454F0" w:rsidRPr="00AF752E">
        <w:rPr>
          <w:rFonts w:asciiTheme="majorBidi" w:eastAsia="Adobe Song Std L" w:hAnsiTheme="majorBidi" w:cstheme="majorBidi"/>
          <w:color w:val="000000" w:themeColor="text1"/>
          <w:sz w:val="32"/>
          <w:szCs w:val="32"/>
          <w:lang w:bidi="fa-IR"/>
        </w:rPr>
        <w:t xml:space="preserve">" </w:t>
      </w:r>
      <w:r w:rsidR="001B1667">
        <w:rPr>
          <w:rFonts w:asciiTheme="majorBidi" w:eastAsia="Adobe Song Std L" w:hAnsiTheme="majorBidi" w:cstheme="majorBidi"/>
          <w:color w:val="000000" w:themeColor="text1"/>
          <w:sz w:val="32"/>
          <w:szCs w:val="32"/>
          <w:lang w:bidi="fa-IR"/>
        </w:rPr>
        <w:t>By th</w:t>
      </w:r>
      <w:r w:rsidR="00792AD3">
        <w:rPr>
          <w:rFonts w:asciiTheme="majorBidi" w:eastAsia="Adobe Song Std L" w:hAnsiTheme="majorBidi" w:cstheme="majorBidi"/>
          <w:color w:val="000000" w:themeColor="text1"/>
          <w:sz w:val="32"/>
          <w:szCs w:val="32"/>
          <w:lang w:bidi="fa-IR"/>
        </w:rPr>
        <w:t>ese</w:t>
      </w:r>
      <w:r w:rsidR="001B1667">
        <w:rPr>
          <w:rFonts w:asciiTheme="majorBidi" w:eastAsia="Adobe Song Std L" w:hAnsiTheme="majorBidi" w:cstheme="majorBidi"/>
          <w:color w:val="000000" w:themeColor="text1"/>
          <w:sz w:val="32"/>
          <w:szCs w:val="32"/>
          <w:lang w:bidi="fa-IR"/>
        </w:rPr>
        <w:t xml:space="preserve"> words they </w:t>
      </w:r>
      <w:r w:rsidR="00D454F0" w:rsidRPr="00AF752E">
        <w:rPr>
          <w:rFonts w:asciiTheme="majorBidi" w:eastAsia="Adobe Song Std L" w:hAnsiTheme="majorBidi" w:cstheme="majorBidi"/>
          <w:color w:val="000000" w:themeColor="text1"/>
          <w:sz w:val="32"/>
          <w:szCs w:val="32"/>
          <w:lang w:bidi="fa-IR"/>
        </w:rPr>
        <w:t xml:space="preserve">tend to </w:t>
      </w:r>
      <w:r w:rsidR="001B1667">
        <w:rPr>
          <w:rFonts w:asciiTheme="majorBidi" w:eastAsia="Adobe Song Std L" w:hAnsiTheme="majorBidi" w:cstheme="majorBidi"/>
          <w:color w:val="000000" w:themeColor="text1"/>
          <w:sz w:val="32"/>
          <w:szCs w:val="32"/>
          <w:lang w:bidi="fa-IR"/>
        </w:rPr>
        <w:t xml:space="preserve">say: </w:t>
      </w:r>
      <w:r w:rsidR="00792AD3">
        <w:rPr>
          <w:rFonts w:asciiTheme="majorBidi" w:eastAsia="Adobe Song Std L" w:hAnsiTheme="majorBidi" w:cstheme="majorBidi"/>
          <w:color w:val="000000" w:themeColor="text1"/>
          <w:sz w:val="32"/>
          <w:szCs w:val="32"/>
          <w:lang w:bidi="fa-IR"/>
        </w:rPr>
        <w:t>- Yes,</w:t>
      </w:r>
      <w:r w:rsidR="001B1667">
        <w:rPr>
          <w:rFonts w:asciiTheme="majorBidi" w:eastAsia="Adobe Song Std L" w:hAnsiTheme="majorBidi" w:cstheme="majorBidi"/>
          <w:color w:val="000000" w:themeColor="text1"/>
          <w:sz w:val="32"/>
          <w:szCs w:val="32"/>
          <w:lang w:bidi="fa-IR"/>
        </w:rPr>
        <w:t xml:space="preserve"> Our Lord, we m</w:t>
      </w:r>
      <w:r w:rsidR="00D454F0" w:rsidRPr="00AF752E">
        <w:rPr>
          <w:rFonts w:asciiTheme="majorBidi" w:eastAsia="Adobe Song Std L" w:hAnsiTheme="majorBidi" w:cstheme="majorBidi"/>
          <w:color w:val="000000" w:themeColor="text1"/>
          <w:sz w:val="32"/>
          <w:szCs w:val="32"/>
          <w:lang w:bidi="fa-IR"/>
        </w:rPr>
        <w:t xml:space="preserve">ost willingly </w:t>
      </w:r>
      <w:r w:rsidR="001B1667">
        <w:rPr>
          <w:rFonts w:asciiTheme="majorBidi" w:eastAsia="Adobe Song Std L" w:hAnsiTheme="majorBidi" w:cstheme="majorBidi"/>
          <w:color w:val="000000" w:themeColor="text1"/>
          <w:sz w:val="32"/>
          <w:szCs w:val="32"/>
          <w:lang w:bidi="fa-IR"/>
        </w:rPr>
        <w:t>o</w:t>
      </w:r>
      <w:r w:rsidR="00D454F0" w:rsidRPr="00AF752E">
        <w:rPr>
          <w:rFonts w:asciiTheme="majorBidi" w:eastAsia="Adobe Song Std L" w:hAnsiTheme="majorBidi" w:cstheme="majorBidi"/>
          <w:color w:val="000000" w:themeColor="text1"/>
          <w:sz w:val="32"/>
          <w:szCs w:val="32"/>
          <w:lang w:bidi="fa-IR"/>
        </w:rPr>
        <w:t>bey</w:t>
      </w:r>
      <w:r w:rsidR="001B1667">
        <w:rPr>
          <w:rFonts w:asciiTheme="majorBidi" w:eastAsia="Adobe Song Std L" w:hAnsiTheme="majorBidi" w:cstheme="majorBidi"/>
          <w:color w:val="000000" w:themeColor="text1"/>
          <w:sz w:val="32"/>
          <w:szCs w:val="32"/>
          <w:lang w:bidi="fa-IR"/>
        </w:rPr>
        <w:t>ed Your Invitation</w:t>
      </w:r>
      <w:r w:rsidR="00792AD3">
        <w:rPr>
          <w:rFonts w:asciiTheme="majorBidi" w:eastAsia="Adobe Song Std L" w:hAnsiTheme="majorBidi" w:cstheme="majorBidi"/>
          <w:color w:val="000000" w:themeColor="text1"/>
          <w:sz w:val="32"/>
          <w:szCs w:val="32"/>
          <w:lang w:bidi="fa-IR"/>
        </w:rPr>
        <w:t xml:space="preserve">, </w:t>
      </w:r>
      <w:r w:rsidR="00D454F0" w:rsidRPr="00AF752E">
        <w:rPr>
          <w:rFonts w:asciiTheme="majorBidi" w:eastAsia="Adobe Song Std L" w:hAnsiTheme="majorBidi" w:cstheme="majorBidi"/>
          <w:color w:val="000000" w:themeColor="text1"/>
          <w:sz w:val="32"/>
          <w:szCs w:val="32"/>
          <w:lang w:bidi="fa-IR"/>
        </w:rPr>
        <w:t xml:space="preserve">both with sincere faith, and with physical </w:t>
      </w:r>
      <w:r w:rsidR="00792AD3">
        <w:rPr>
          <w:rFonts w:asciiTheme="majorBidi" w:eastAsia="Adobe Song Std L" w:hAnsiTheme="majorBidi" w:cstheme="majorBidi"/>
          <w:color w:val="000000" w:themeColor="text1"/>
          <w:sz w:val="32"/>
          <w:szCs w:val="32"/>
          <w:lang w:bidi="fa-IR"/>
        </w:rPr>
        <w:t>practices</w:t>
      </w:r>
      <w:r w:rsidR="00D454F0" w:rsidRPr="00AF752E">
        <w:rPr>
          <w:rFonts w:asciiTheme="majorBidi" w:eastAsia="Adobe Song Std L" w:hAnsiTheme="majorBidi" w:cstheme="majorBidi"/>
          <w:color w:val="000000" w:themeColor="text1"/>
          <w:sz w:val="32"/>
          <w:szCs w:val="32"/>
          <w:lang w:bidi="fa-IR"/>
        </w:rPr>
        <w:t>.  With these two words</w:t>
      </w:r>
      <w:r w:rsidR="00792AD3">
        <w:rPr>
          <w:rFonts w:asciiTheme="majorBidi" w:eastAsia="Adobe Song Std L" w:hAnsiTheme="majorBidi" w:cstheme="majorBidi"/>
          <w:color w:val="000000" w:themeColor="text1"/>
          <w:sz w:val="32"/>
          <w:szCs w:val="32"/>
          <w:lang w:bidi="fa-IR"/>
        </w:rPr>
        <w:t>:</w:t>
      </w:r>
      <w:r w:rsidR="00D454F0" w:rsidRPr="00AF752E">
        <w:rPr>
          <w:rFonts w:asciiTheme="majorBidi" w:eastAsia="Adobe Song Std L" w:hAnsiTheme="majorBidi" w:cstheme="majorBidi"/>
          <w:color w:val="000000" w:themeColor="text1"/>
          <w:sz w:val="32"/>
          <w:szCs w:val="32"/>
          <w:lang w:bidi="fa-IR"/>
        </w:rPr>
        <w:t xml:space="preserve"> "Hearing and Obeying," the full Faith comes to an end and completion!</w:t>
      </w:r>
    </w:p>
    <w:p w14:paraId="61322D62" w14:textId="77777777" w:rsidR="00D454F0" w:rsidRPr="00AF752E" w:rsidRDefault="00D454F0" w:rsidP="00AF752E">
      <w:pPr>
        <w:widowControl w:val="0"/>
        <w:spacing w:before="100" w:beforeAutospacing="1" w:after="100" w:afterAutospacing="1" w:line="276" w:lineRule="auto"/>
        <w:ind w:firstLine="720"/>
        <w:contextualSpacing/>
        <w:rPr>
          <w:rFonts w:asciiTheme="majorBidi" w:eastAsia="Adobe Song Std L" w:hAnsiTheme="majorBidi" w:cstheme="majorBidi"/>
          <w:color w:val="000000" w:themeColor="text1"/>
          <w:sz w:val="12"/>
          <w:szCs w:val="12"/>
          <w:lang w:bidi="fa-IR"/>
        </w:rPr>
      </w:pPr>
    </w:p>
    <w:p w14:paraId="5D03EE94" w14:textId="0628F8F7" w:rsidR="00D454F0" w:rsidRPr="00AF752E" w:rsidRDefault="00D454F0" w:rsidP="00AF752E">
      <w:pPr>
        <w:widowControl w:val="0"/>
        <w:spacing w:before="100" w:beforeAutospacing="1" w:after="100" w:afterAutospacing="1" w:line="276" w:lineRule="auto"/>
        <w:ind w:firstLine="720"/>
        <w:contextualSpacing/>
        <w:rPr>
          <w:rFonts w:asciiTheme="majorBidi" w:eastAsia="Adobe Song Std L" w:hAnsiTheme="majorBidi" w:cstheme="majorBidi"/>
          <w:color w:val="000000" w:themeColor="text1"/>
          <w:sz w:val="32"/>
          <w:szCs w:val="32"/>
          <w:lang w:bidi="fa-IR"/>
        </w:rPr>
      </w:pPr>
      <w:r w:rsidRPr="00AF752E">
        <w:rPr>
          <w:rFonts w:asciiTheme="majorBidi" w:eastAsia="Adobe Song Std L" w:hAnsiTheme="majorBidi" w:cstheme="majorBidi"/>
          <w:color w:val="000000" w:themeColor="text1"/>
          <w:sz w:val="32"/>
          <w:szCs w:val="32"/>
          <w:lang w:bidi="fa-IR"/>
        </w:rPr>
        <w:t xml:space="preserve">The above </w:t>
      </w:r>
      <w:r w:rsidR="00D65112">
        <w:rPr>
          <w:rFonts w:asciiTheme="majorBidi" w:eastAsia="Adobe Song Std L" w:hAnsiTheme="majorBidi" w:cstheme="majorBidi"/>
          <w:color w:val="000000" w:themeColor="text1"/>
          <w:sz w:val="32"/>
          <w:szCs w:val="32"/>
          <w:lang w:bidi="fa-IR"/>
        </w:rPr>
        <w:t>Phrase</w:t>
      </w:r>
      <w:r w:rsidRPr="00AF752E">
        <w:rPr>
          <w:rFonts w:asciiTheme="majorBidi" w:eastAsia="Adobe Song Std L" w:hAnsiTheme="majorBidi" w:cstheme="majorBidi"/>
          <w:color w:val="000000" w:themeColor="text1"/>
          <w:sz w:val="32"/>
          <w:szCs w:val="32"/>
          <w:lang w:bidi="fa-IR"/>
        </w:rPr>
        <w:t xml:space="preserve"> from the servant's side, is to </w:t>
      </w:r>
      <w:r w:rsidR="00D65112">
        <w:rPr>
          <w:rFonts w:asciiTheme="majorBidi" w:eastAsia="Adobe Song Std L" w:hAnsiTheme="majorBidi" w:cstheme="majorBidi"/>
          <w:color w:val="000000" w:themeColor="text1"/>
          <w:sz w:val="32"/>
          <w:szCs w:val="32"/>
          <w:lang w:bidi="fa-IR"/>
        </w:rPr>
        <w:t>fulfil</w:t>
      </w:r>
      <w:r w:rsidRPr="00AF752E">
        <w:rPr>
          <w:rFonts w:asciiTheme="majorBidi" w:eastAsia="Adobe Song Std L" w:hAnsiTheme="majorBidi" w:cstheme="majorBidi"/>
          <w:color w:val="000000" w:themeColor="text1"/>
          <w:sz w:val="32"/>
          <w:szCs w:val="32"/>
          <w:lang w:bidi="fa-IR"/>
        </w:rPr>
        <w:t xml:space="preserve"> all rights and duties as a s</w:t>
      </w:r>
      <w:r w:rsidR="00D65112">
        <w:rPr>
          <w:rFonts w:asciiTheme="majorBidi" w:eastAsia="Adobe Song Std L" w:hAnsiTheme="majorBidi" w:cstheme="majorBidi"/>
          <w:color w:val="000000" w:themeColor="text1"/>
          <w:sz w:val="32"/>
          <w:szCs w:val="32"/>
          <w:lang w:bidi="fa-IR"/>
        </w:rPr>
        <w:t>ervant</w:t>
      </w:r>
      <w:r w:rsidRPr="00AF752E">
        <w:rPr>
          <w:rFonts w:asciiTheme="majorBidi" w:eastAsia="Adobe Song Std L" w:hAnsiTheme="majorBidi" w:cstheme="majorBidi"/>
          <w:color w:val="000000" w:themeColor="text1"/>
          <w:sz w:val="32"/>
          <w:szCs w:val="32"/>
          <w:lang w:bidi="fa-IR"/>
        </w:rPr>
        <w:t xml:space="preserve"> in front of the God's Lordship and His Invitation.  Th</w:t>
      </w:r>
      <w:r w:rsidR="009D0D1A">
        <w:rPr>
          <w:rFonts w:asciiTheme="majorBidi" w:eastAsia="Adobe Song Std L" w:hAnsiTheme="majorBidi" w:cstheme="majorBidi"/>
          <w:color w:val="000000" w:themeColor="text1"/>
          <w:sz w:val="32"/>
          <w:szCs w:val="32"/>
          <w:lang w:bidi="fa-IR"/>
        </w:rPr>
        <w:t>ese</w:t>
      </w:r>
      <w:r w:rsidRPr="00AF752E">
        <w:rPr>
          <w:rFonts w:asciiTheme="majorBidi" w:eastAsia="Adobe Song Std L" w:hAnsiTheme="majorBidi" w:cstheme="majorBidi"/>
          <w:color w:val="000000" w:themeColor="text1"/>
          <w:sz w:val="32"/>
          <w:szCs w:val="32"/>
          <w:lang w:bidi="fa-IR"/>
        </w:rPr>
        <w:t xml:space="preserve"> right</w:t>
      </w:r>
      <w:r w:rsidR="009D0D1A">
        <w:rPr>
          <w:rFonts w:asciiTheme="majorBidi" w:eastAsia="Adobe Song Std L" w:hAnsiTheme="majorBidi" w:cstheme="majorBidi"/>
          <w:color w:val="000000" w:themeColor="text1"/>
          <w:sz w:val="32"/>
          <w:szCs w:val="32"/>
          <w:lang w:bidi="fa-IR"/>
        </w:rPr>
        <w:t>s</w:t>
      </w:r>
      <w:r w:rsidRPr="00AF752E">
        <w:rPr>
          <w:rFonts w:asciiTheme="majorBidi" w:eastAsia="Adobe Song Std L" w:hAnsiTheme="majorBidi" w:cstheme="majorBidi"/>
          <w:color w:val="000000" w:themeColor="text1"/>
          <w:sz w:val="32"/>
          <w:szCs w:val="32"/>
          <w:lang w:bidi="fa-IR"/>
        </w:rPr>
        <w:t xml:space="preserve"> on the side of God Almighty </w:t>
      </w:r>
      <w:proofErr w:type="gramStart"/>
      <w:r w:rsidRPr="00AF752E">
        <w:rPr>
          <w:rFonts w:asciiTheme="majorBidi" w:eastAsia="Adobe Song Std L" w:hAnsiTheme="majorBidi" w:cstheme="majorBidi"/>
          <w:color w:val="000000" w:themeColor="text1"/>
          <w:sz w:val="32"/>
          <w:szCs w:val="32"/>
          <w:lang w:bidi="fa-IR"/>
        </w:rPr>
        <w:t>is</w:t>
      </w:r>
      <w:proofErr w:type="gramEnd"/>
      <w:r w:rsidRPr="00AF752E">
        <w:rPr>
          <w:rFonts w:asciiTheme="majorBidi" w:eastAsia="Adobe Song Std L" w:hAnsiTheme="majorBidi" w:cstheme="majorBidi"/>
          <w:color w:val="000000" w:themeColor="text1"/>
          <w:sz w:val="32"/>
          <w:szCs w:val="32"/>
          <w:lang w:bidi="fa-IR"/>
        </w:rPr>
        <w:t xml:space="preserve"> </w:t>
      </w:r>
      <w:r w:rsidR="009D0D1A">
        <w:rPr>
          <w:rFonts w:asciiTheme="majorBidi" w:eastAsia="Adobe Song Std L" w:hAnsiTheme="majorBidi" w:cstheme="majorBidi"/>
          <w:color w:val="000000" w:themeColor="text1"/>
          <w:sz w:val="32"/>
          <w:szCs w:val="32"/>
          <w:lang w:bidi="fa-IR"/>
        </w:rPr>
        <w:t>all duties that</w:t>
      </w:r>
      <w:r w:rsidRPr="00AF752E">
        <w:rPr>
          <w:rFonts w:asciiTheme="majorBidi" w:eastAsia="Adobe Song Std L" w:hAnsiTheme="majorBidi" w:cstheme="majorBidi"/>
          <w:color w:val="000000" w:themeColor="text1"/>
          <w:sz w:val="32"/>
          <w:szCs w:val="32"/>
          <w:lang w:bidi="fa-IR"/>
        </w:rPr>
        <w:t xml:space="preserve"> He </w:t>
      </w:r>
      <w:r w:rsidR="009D0D1A">
        <w:rPr>
          <w:rFonts w:asciiTheme="majorBidi" w:eastAsia="Adobe Song Std L" w:hAnsiTheme="majorBidi" w:cstheme="majorBidi"/>
          <w:color w:val="000000" w:themeColor="text1"/>
          <w:sz w:val="32"/>
          <w:szCs w:val="32"/>
          <w:lang w:bidi="fa-IR"/>
        </w:rPr>
        <w:t xml:space="preserve">has </w:t>
      </w:r>
      <w:r w:rsidRPr="00AF752E">
        <w:rPr>
          <w:rFonts w:asciiTheme="majorBidi" w:eastAsia="Adobe Song Std L" w:hAnsiTheme="majorBidi" w:cstheme="majorBidi"/>
          <w:color w:val="000000" w:themeColor="text1"/>
          <w:sz w:val="32"/>
          <w:szCs w:val="32"/>
          <w:lang w:bidi="fa-IR"/>
        </w:rPr>
        <w:t xml:space="preserve">assigned to His servants, all of the duties which is summarized in the word of </w:t>
      </w:r>
      <w:r w:rsidR="009D0D1A">
        <w:rPr>
          <w:rFonts w:asciiTheme="majorBidi" w:eastAsia="Adobe Song Std L" w:hAnsiTheme="majorBidi" w:cstheme="majorBidi"/>
          <w:color w:val="000000" w:themeColor="text1"/>
          <w:sz w:val="32"/>
          <w:szCs w:val="32"/>
          <w:lang w:bidi="fa-IR"/>
        </w:rPr>
        <w:t>“</w:t>
      </w:r>
      <w:r w:rsidRPr="00AF752E">
        <w:rPr>
          <w:rFonts w:asciiTheme="majorBidi" w:eastAsia="Adobe Song Std L" w:hAnsiTheme="majorBidi" w:cstheme="majorBidi"/>
          <w:color w:val="000000" w:themeColor="text1"/>
          <w:sz w:val="32"/>
          <w:szCs w:val="32"/>
          <w:lang w:bidi="fa-IR"/>
        </w:rPr>
        <w:t>Worship!</w:t>
      </w:r>
      <w:r w:rsidR="009D0D1A">
        <w:rPr>
          <w:rFonts w:asciiTheme="majorBidi" w:eastAsia="Adobe Song Std L" w:hAnsiTheme="majorBidi" w:cstheme="majorBidi"/>
          <w:color w:val="000000" w:themeColor="text1"/>
          <w:sz w:val="32"/>
          <w:szCs w:val="32"/>
          <w:lang w:bidi="fa-IR"/>
        </w:rPr>
        <w:t>”</w:t>
      </w:r>
      <w:r w:rsidRPr="00AF752E">
        <w:rPr>
          <w:rFonts w:asciiTheme="majorBidi" w:eastAsia="Adobe Song Std L" w:hAnsiTheme="majorBidi" w:cstheme="majorBidi"/>
          <w:color w:val="000000" w:themeColor="text1"/>
          <w:sz w:val="32"/>
          <w:szCs w:val="32"/>
          <w:lang w:bidi="fa-IR"/>
        </w:rPr>
        <w:t xml:space="preserve"> As He Said:</w:t>
      </w:r>
    </w:p>
    <w:p w14:paraId="29FDB4E7" w14:textId="01947619" w:rsidR="00AF752E" w:rsidRDefault="00D454F0" w:rsidP="00D454F0">
      <w:pPr>
        <w:widowControl w:val="0"/>
        <w:spacing w:before="100" w:beforeAutospacing="1" w:after="100" w:afterAutospacing="1" w:line="240" w:lineRule="auto"/>
        <w:contextualSpacing/>
        <w:jc w:val="center"/>
        <w:rPr>
          <w:rFonts w:eastAsia="Adobe Song Std L" w:cs="Times New Roman"/>
          <w:b/>
          <w:bCs/>
          <w:color w:val="0070C0"/>
          <w:sz w:val="32"/>
          <w:szCs w:val="32"/>
          <w:lang w:bidi="fa-IR"/>
        </w:rPr>
      </w:pPr>
      <w:r w:rsidRPr="00AF752E">
        <w:rPr>
          <w:rFonts w:eastAsia="Adobe Song Std L" w:cs="Times New Roman"/>
          <w:b/>
          <w:bCs/>
          <w:color w:val="0070C0"/>
          <w:sz w:val="32"/>
          <w:szCs w:val="32"/>
          <w:lang w:bidi="fa-IR"/>
        </w:rPr>
        <w:t xml:space="preserve">"I did not create the jinn and the humans except that they may worship Me!  I </w:t>
      </w:r>
      <w:r w:rsidR="007363E3">
        <w:rPr>
          <w:rFonts w:eastAsia="Adobe Song Std L" w:cs="Times New Roman"/>
          <w:b/>
          <w:bCs/>
          <w:color w:val="0070C0"/>
          <w:sz w:val="32"/>
          <w:szCs w:val="32"/>
          <w:lang w:bidi="fa-IR"/>
        </w:rPr>
        <w:t>D</w:t>
      </w:r>
      <w:r w:rsidRPr="00AF752E">
        <w:rPr>
          <w:rFonts w:eastAsia="Adobe Song Std L" w:cs="Times New Roman"/>
          <w:b/>
          <w:bCs/>
          <w:color w:val="0070C0"/>
          <w:sz w:val="32"/>
          <w:szCs w:val="32"/>
          <w:lang w:bidi="fa-IR"/>
        </w:rPr>
        <w:t xml:space="preserve">esire no provision from them, </w:t>
      </w:r>
    </w:p>
    <w:p w14:paraId="4A3BD4FE" w14:textId="678C97D5" w:rsidR="00AF752E" w:rsidRDefault="00D454F0" w:rsidP="00D454F0">
      <w:pPr>
        <w:widowControl w:val="0"/>
        <w:spacing w:before="100" w:beforeAutospacing="1" w:after="100" w:afterAutospacing="1" w:line="240" w:lineRule="auto"/>
        <w:contextualSpacing/>
        <w:jc w:val="center"/>
        <w:rPr>
          <w:rFonts w:eastAsia="Adobe Song Std L" w:cs="Times New Roman"/>
          <w:b/>
          <w:bCs/>
          <w:color w:val="0070C0"/>
          <w:sz w:val="32"/>
          <w:szCs w:val="32"/>
          <w:lang w:bidi="fa-IR"/>
        </w:rPr>
      </w:pPr>
      <w:r w:rsidRPr="00AF752E">
        <w:rPr>
          <w:rFonts w:eastAsia="Adobe Song Std L" w:cs="Times New Roman"/>
          <w:b/>
          <w:bCs/>
          <w:color w:val="0070C0"/>
          <w:sz w:val="32"/>
          <w:szCs w:val="32"/>
          <w:lang w:bidi="fa-IR"/>
        </w:rPr>
        <w:t xml:space="preserve">nor do I </w:t>
      </w:r>
      <w:r w:rsidR="007363E3">
        <w:rPr>
          <w:rFonts w:eastAsia="Adobe Song Std L" w:cs="Times New Roman"/>
          <w:b/>
          <w:bCs/>
          <w:color w:val="0070C0"/>
          <w:sz w:val="32"/>
          <w:szCs w:val="32"/>
          <w:lang w:bidi="fa-IR"/>
        </w:rPr>
        <w:t>D</w:t>
      </w:r>
      <w:r w:rsidRPr="00AF752E">
        <w:rPr>
          <w:rFonts w:eastAsia="Adobe Song Std L" w:cs="Times New Roman"/>
          <w:b/>
          <w:bCs/>
          <w:color w:val="0070C0"/>
          <w:sz w:val="32"/>
          <w:szCs w:val="32"/>
          <w:lang w:bidi="fa-IR"/>
        </w:rPr>
        <w:t>esire that they should feed Me!"</w:t>
      </w:r>
    </w:p>
    <w:p w14:paraId="7AE485C5" w14:textId="748916C7" w:rsidR="00D454F0" w:rsidRPr="00AF752E" w:rsidRDefault="00D454F0" w:rsidP="00D454F0">
      <w:pPr>
        <w:widowControl w:val="0"/>
        <w:spacing w:before="100" w:beforeAutospacing="1" w:after="100" w:afterAutospacing="1" w:line="240" w:lineRule="auto"/>
        <w:contextualSpacing/>
        <w:jc w:val="center"/>
        <w:rPr>
          <w:rFonts w:eastAsia="Adobe Song Std L" w:cs="Times New Roman"/>
          <w:b/>
          <w:bCs/>
          <w:color w:val="0070C0"/>
          <w:sz w:val="24"/>
          <w:szCs w:val="24"/>
          <w:lang w:bidi="fa-IR"/>
        </w:rPr>
      </w:pPr>
      <w:r w:rsidRPr="00AF752E">
        <w:rPr>
          <w:rFonts w:eastAsia="Adobe Song Std L" w:cs="Times New Roman"/>
          <w:b/>
          <w:bCs/>
          <w:color w:val="0070C0"/>
          <w:sz w:val="24"/>
          <w:szCs w:val="24"/>
          <w:lang w:bidi="fa-IR"/>
        </w:rPr>
        <w:t xml:space="preserve"> (</w:t>
      </w:r>
      <w:proofErr w:type="spellStart"/>
      <w:r w:rsidRPr="00AF752E">
        <w:rPr>
          <w:rFonts w:cs="Times New Roman"/>
          <w:b/>
          <w:bCs/>
          <w:color w:val="0070C0"/>
          <w:sz w:val="24"/>
          <w:szCs w:val="24"/>
          <w:lang w:bidi="fa-IR"/>
        </w:rPr>
        <w:t>Zar</w:t>
      </w:r>
      <w:r w:rsidR="00AF752E" w:rsidRPr="00AF752E">
        <w:rPr>
          <w:rFonts w:cs="Times New Roman"/>
          <w:b/>
          <w:bCs/>
          <w:color w:val="0070C0"/>
          <w:sz w:val="24"/>
          <w:szCs w:val="24"/>
          <w:lang w:bidi="fa-IR"/>
        </w:rPr>
        <w:t>iy</w:t>
      </w:r>
      <w:r w:rsidRPr="00AF752E">
        <w:rPr>
          <w:rFonts w:cs="Times New Roman"/>
          <w:b/>
          <w:bCs/>
          <w:color w:val="0070C0"/>
          <w:sz w:val="24"/>
          <w:szCs w:val="24"/>
          <w:lang w:bidi="fa-IR"/>
        </w:rPr>
        <w:t>at</w:t>
      </w:r>
      <w:proofErr w:type="spellEnd"/>
      <w:r w:rsidRPr="00AF752E">
        <w:rPr>
          <w:rFonts w:cs="Times New Roman"/>
          <w:b/>
          <w:bCs/>
          <w:color w:val="0070C0"/>
          <w:sz w:val="24"/>
          <w:szCs w:val="24"/>
          <w:lang w:bidi="fa-IR"/>
        </w:rPr>
        <w:t>, 56-57.)</w:t>
      </w:r>
    </w:p>
    <w:p w14:paraId="1CB26F1B" w14:textId="77777777" w:rsidR="00AF752E" w:rsidRPr="008B40F3" w:rsidRDefault="00AF752E" w:rsidP="00D454F0">
      <w:pPr>
        <w:widowControl w:val="0"/>
        <w:spacing w:before="100" w:beforeAutospacing="1" w:after="100" w:afterAutospacing="1" w:line="240" w:lineRule="auto"/>
        <w:ind w:firstLine="720"/>
        <w:contextualSpacing/>
        <w:rPr>
          <w:rFonts w:asciiTheme="majorBidi" w:eastAsia="Adobe Song Std L" w:hAnsiTheme="majorBidi" w:cstheme="majorBidi"/>
          <w:color w:val="000000" w:themeColor="text1"/>
          <w:sz w:val="14"/>
          <w:szCs w:val="14"/>
          <w:lang w:bidi="fa-IR"/>
        </w:rPr>
      </w:pPr>
    </w:p>
    <w:p w14:paraId="704610CC" w14:textId="17A9B234" w:rsidR="008B40F3" w:rsidRDefault="00D454F0" w:rsidP="00D454F0">
      <w:pPr>
        <w:widowControl w:val="0"/>
        <w:spacing w:before="100" w:beforeAutospacing="1" w:after="100" w:afterAutospacing="1" w:line="240" w:lineRule="auto"/>
        <w:contextualSpacing/>
        <w:jc w:val="center"/>
        <w:rPr>
          <w:rFonts w:eastAsia="Adobe Song Std L" w:cs="Times New Roman"/>
          <w:b/>
          <w:bCs/>
          <w:color w:val="0070C0"/>
          <w:sz w:val="32"/>
          <w:szCs w:val="32"/>
          <w:lang w:bidi="fa-IR"/>
        </w:rPr>
      </w:pPr>
      <w:r w:rsidRPr="00AF752E">
        <w:rPr>
          <w:rFonts w:eastAsia="Adobe Song Std L" w:cs="Times New Roman"/>
          <w:b/>
          <w:bCs/>
          <w:color w:val="0070C0"/>
          <w:sz w:val="32"/>
          <w:szCs w:val="32"/>
          <w:lang w:bidi="fa-IR"/>
        </w:rPr>
        <w:t xml:space="preserve">"O, Children of Adam! Did I not Admonish </w:t>
      </w:r>
      <w:r w:rsidR="008B40F3" w:rsidRPr="00AF752E">
        <w:rPr>
          <w:rFonts w:eastAsia="Adobe Song Std L" w:cs="Times New Roman"/>
          <w:b/>
          <w:bCs/>
          <w:color w:val="0070C0"/>
          <w:sz w:val="32"/>
          <w:szCs w:val="32"/>
          <w:lang w:bidi="fa-IR"/>
        </w:rPr>
        <w:t>you?</w:t>
      </w:r>
      <w:r w:rsidRPr="00AF752E">
        <w:rPr>
          <w:rFonts w:eastAsia="Adobe Song Std L" w:cs="Times New Roman"/>
          <w:b/>
          <w:bCs/>
          <w:color w:val="0070C0"/>
          <w:sz w:val="32"/>
          <w:szCs w:val="32"/>
          <w:lang w:bidi="fa-IR"/>
        </w:rPr>
        <w:t xml:space="preserve"> </w:t>
      </w:r>
    </w:p>
    <w:p w14:paraId="3596B0BB" w14:textId="0E1D52CA" w:rsidR="00D454F0" w:rsidRPr="00AF752E" w:rsidRDefault="008B40F3" w:rsidP="00D454F0">
      <w:pPr>
        <w:widowControl w:val="0"/>
        <w:spacing w:before="100" w:beforeAutospacing="1" w:after="100" w:afterAutospacing="1" w:line="240" w:lineRule="auto"/>
        <w:contextualSpacing/>
        <w:jc w:val="center"/>
        <w:rPr>
          <w:rFonts w:eastAsia="Adobe Song Std L" w:cs="Times New Roman"/>
          <w:b/>
          <w:bCs/>
          <w:color w:val="0070C0"/>
          <w:sz w:val="28"/>
          <w:szCs w:val="28"/>
          <w:lang w:bidi="fa-IR"/>
        </w:rPr>
      </w:pPr>
      <w:r>
        <w:rPr>
          <w:rFonts w:eastAsia="Adobe Song Std L" w:cs="Times New Roman"/>
          <w:b/>
          <w:bCs/>
          <w:color w:val="0070C0"/>
          <w:sz w:val="32"/>
          <w:szCs w:val="32"/>
          <w:lang w:bidi="fa-IR"/>
        </w:rPr>
        <w:t>T</w:t>
      </w:r>
      <w:r w:rsidR="00D454F0" w:rsidRPr="00AF752E">
        <w:rPr>
          <w:rFonts w:eastAsia="Adobe Song Std L" w:cs="Times New Roman"/>
          <w:b/>
          <w:bCs/>
          <w:color w:val="0070C0"/>
          <w:sz w:val="32"/>
          <w:szCs w:val="32"/>
          <w:lang w:bidi="fa-IR"/>
        </w:rPr>
        <w:t xml:space="preserve">hat you should not Worship Satan who surely is an open Enemy to </w:t>
      </w:r>
      <w:r w:rsidR="007363E3" w:rsidRPr="00AF752E">
        <w:rPr>
          <w:rFonts w:eastAsia="Adobe Song Std L" w:cs="Times New Roman"/>
          <w:b/>
          <w:bCs/>
          <w:color w:val="0070C0"/>
          <w:sz w:val="32"/>
          <w:szCs w:val="32"/>
          <w:lang w:bidi="fa-IR"/>
        </w:rPr>
        <w:t>you.</w:t>
      </w:r>
      <w:r w:rsidR="00D454F0" w:rsidRPr="00AF752E">
        <w:rPr>
          <w:rFonts w:eastAsia="Adobe Song Std L" w:cs="Times New Roman"/>
          <w:b/>
          <w:bCs/>
          <w:color w:val="0070C0"/>
          <w:sz w:val="32"/>
          <w:szCs w:val="32"/>
          <w:lang w:bidi="fa-IR"/>
        </w:rPr>
        <w:t xml:space="preserve"> And that you should serve Me?  That is a </w:t>
      </w:r>
      <w:r w:rsidR="007363E3">
        <w:rPr>
          <w:rFonts w:eastAsia="Adobe Song Std L" w:cs="Times New Roman"/>
          <w:b/>
          <w:bCs/>
          <w:color w:val="0070C0"/>
          <w:sz w:val="32"/>
          <w:szCs w:val="32"/>
          <w:lang w:bidi="fa-IR"/>
        </w:rPr>
        <w:t>S</w:t>
      </w:r>
      <w:r w:rsidR="00D454F0" w:rsidRPr="00AF752E">
        <w:rPr>
          <w:rFonts w:eastAsia="Adobe Song Std L" w:cs="Times New Roman"/>
          <w:b/>
          <w:bCs/>
          <w:color w:val="0070C0"/>
          <w:sz w:val="32"/>
          <w:szCs w:val="32"/>
          <w:lang w:bidi="fa-IR"/>
        </w:rPr>
        <w:t xml:space="preserve">traight </w:t>
      </w:r>
      <w:r w:rsidR="007363E3">
        <w:rPr>
          <w:rFonts w:eastAsia="Adobe Song Std L" w:cs="Times New Roman"/>
          <w:b/>
          <w:bCs/>
          <w:color w:val="0070C0"/>
          <w:sz w:val="32"/>
          <w:szCs w:val="32"/>
          <w:lang w:bidi="fa-IR"/>
        </w:rPr>
        <w:t>P</w:t>
      </w:r>
      <w:r w:rsidR="00D454F0" w:rsidRPr="00AF752E">
        <w:rPr>
          <w:rFonts w:eastAsia="Adobe Song Std L" w:cs="Times New Roman"/>
          <w:b/>
          <w:bCs/>
          <w:color w:val="0070C0"/>
          <w:sz w:val="32"/>
          <w:szCs w:val="32"/>
          <w:lang w:bidi="fa-IR"/>
        </w:rPr>
        <w:t>ath!"</w:t>
      </w:r>
    </w:p>
    <w:p w14:paraId="7106CD99" w14:textId="556ADB14" w:rsidR="00D454F0" w:rsidRPr="008B40F3" w:rsidRDefault="00D454F0" w:rsidP="00D454F0">
      <w:pPr>
        <w:widowControl w:val="0"/>
        <w:spacing w:before="100" w:beforeAutospacing="1" w:after="100" w:afterAutospacing="1" w:line="240" w:lineRule="auto"/>
        <w:contextualSpacing/>
        <w:jc w:val="center"/>
        <w:rPr>
          <w:rFonts w:eastAsia="Adobe Song Std L" w:cs="Times New Roman"/>
          <w:b/>
          <w:bCs/>
          <w:color w:val="0070C0"/>
          <w:sz w:val="28"/>
          <w:szCs w:val="28"/>
          <w:lang w:bidi="fa-IR"/>
        </w:rPr>
      </w:pPr>
      <w:r w:rsidRPr="008B40F3">
        <w:rPr>
          <w:rFonts w:eastAsia="Adobe Song Std L" w:cs="Times New Roman"/>
          <w:b/>
          <w:bCs/>
          <w:color w:val="0070C0"/>
          <w:sz w:val="24"/>
          <w:szCs w:val="24"/>
          <w:lang w:bidi="fa-IR"/>
        </w:rPr>
        <w:t xml:space="preserve"> (</w:t>
      </w:r>
      <w:r w:rsidRPr="008B40F3">
        <w:rPr>
          <w:rFonts w:cs="Times New Roman"/>
          <w:b/>
          <w:bCs/>
          <w:color w:val="0070C0"/>
          <w:sz w:val="24"/>
          <w:szCs w:val="24"/>
          <w:lang w:bidi="fa-IR"/>
        </w:rPr>
        <w:t>Yassin, 60-61.)</w:t>
      </w:r>
    </w:p>
    <w:p w14:paraId="2D0A545A" w14:textId="580A9A84" w:rsidR="00D454F0" w:rsidRPr="00DE10CB" w:rsidRDefault="00D454F0" w:rsidP="00D454F0">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DE10CB">
        <w:rPr>
          <w:rFonts w:ascii="Adobe Song Std L" w:eastAsia="Adobe Song Std L" w:hAnsi="Adobe Song Std L" w:cs="Times New Roman"/>
          <w:b/>
          <w:bCs/>
          <w:sz w:val="24"/>
          <w:szCs w:val="24"/>
          <w:lang w:bidi="fa-IR"/>
        </w:rPr>
        <w:t>(</w:t>
      </w:r>
      <w:proofErr w:type="spellStart"/>
      <w:r w:rsidRPr="00DE10CB">
        <w:rPr>
          <w:rFonts w:ascii="Adobe Song Std L" w:eastAsia="Adobe Song Std L" w:hAnsi="Adobe Song Std L" w:cs="Times New Roman"/>
          <w:b/>
          <w:bCs/>
          <w:sz w:val="24"/>
          <w:szCs w:val="24"/>
          <w:lang w:bidi="fa-IR"/>
        </w:rPr>
        <w:t>Almizan</w:t>
      </w:r>
      <w:proofErr w:type="spellEnd"/>
      <w:r w:rsidR="00E21811">
        <w:rPr>
          <w:rFonts w:ascii="Adobe Song Std L" w:eastAsia="Adobe Song Std L" w:hAnsi="Adobe Song Std L" w:cs="Times New Roman"/>
          <w:b/>
          <w:bCs/>
          <w:sz w:val="24"/>
          <w:szCs w:val="24"/>
          <w:lang w:bidi="fa-IR"/>
        </w:rPr>
        <w:t xml:space="preserve">: </w:t>
      </w:r>
      <w:r w:rsidRPr="00DE10CB">
        <w:rPr>
          <w:rFonts w:ascii="Adobe Song Std L" w:eastAsia="Adobe Song Std L" w:hAnsi="Adobe Song Std L" w:cs="Times New Roman"/>
          <w:b/>
          <w:bCs/>
          <w:sz w:val="24"/>
          <w:szCs w:val="24"/>
          <w:lang w:bidi="fa-IR"/>
        </w:rPr>
        <w:t>V.</w:t>
      </w:r>
      <w:r>
        <w:rPr>
          <w:rFonts w:ascii="Adobe Song Std L" w:eastAsia="Adobe Song Std L" w:hAnsi="Adobe Song Std L" w:cs="Times New Roman"/>
          <w:b/>
          <w:bCs/>
          <w:sz w:val="24"/>
          <w:szCs w:val="24"/>
          <w:lang w:bidi="fa-IR"/>
        </w:rPr>
        <w:t>4</w:t>
      </w:r>
      <w:r w:rsidRPr="00DE10CB">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441.</w:t>
      </w:r>
      <w:r w:rsidRPr="00DE10CB">
        <w:rPr>
          <w:rFonts w:ascii="Adobe Song Std L" w:eastAsia="Adobe Song Std L" w:hAnsi="Adobe Song Std L" w:cs="Times New Roman"/>
          <w:b/>
          <w:bCs/>
          <w:sz w:val="24"/>
          <w:szCs w:val="24"/>
          <w:lang w:bidi="fa-IR"/>
        </w:rPr>
        <w:t>)</w:t>
      </w:r>
    </w:p>
    <w:p w14:paraId="756243EB" w14:textId="77777777" w:rsidR="00D454F0" w:rsidRPr="00256A4C" w:rsidRDefault="00D454F0" w:rsidP="00256A4C">
      <w:pPr>
        <w:spacing w:line="276" w:lineRule="auto"/>
        <w:rPr>
          <w:rFonts w:asciiTheme="majorBidi" w:hAnsiTheme="majorBidi" w:cstheme="majorBidi"/>
          <w:sz w:val="32"/>
          <w:szCs w:val="32"/>
          <w:lang w:bidi="fa-IR"/>
        </w:rPr>
      </w:pPr>
    </w:p>
    <w:p w14:paraId="02E4A779" w14:textId="77777777" w:rsidR="002A5CC0" w:rsidRPr="0050176B" w:rsidRDefault="002A5CC0" w:rsidP="00256A4C">
      <w:pPr>
        <w:spacing w:line="276" w:lineRule="auto"/>
        <w:rPr>
          <w:rFonts w:asciiTheme="majorBidi" w:hAnsiTheme="majorBidi" w:cstheme="majorBidi"/>
          <w:sz w:val="36"/>
          <w:szCs w:val="36"/>
          <w:lang w:bidi="fa-IR"/>
        </w:rPr>
      </w:pPr>
    </w:p>
    <w:p w14:paraId="614200E7" w14:textId="2492CAC3" w:rsidR="005F2001" w:rsidRPr="005F2001" w:rsidRDefault="005F2001" w:rsidP="0050176B">
      <w:pPr>
        <w:pStyle w:val="Heading1"/>
      </w:pPr>
      <w:bookmarkStart w:id="125" w:name="_Toc96794339"/>
      <w:r w:rsidRPr="005F2001">
        <w:t xml:space="preserve">The </w:t>
      </w:r>
      <w:r w:rsidR="0050176B">
        <w:t>R</w:t>
      </w:r>
      <w:r w:rsidRPr="005F2001">
        <w:t xml:space="preserve">ight of </w:t>
      </w:r>
      <w:r w:rsidR="0050176B">
        <w:t>Servitude</w:t>
      </w:r>
      <w:bookmarkEnd w:id="125"/>
    </w:p>
    <w:p w14:paraId="3C298A91" w14:textId="77777777" w:rsidR="005F2001" w:rsidRPr="0050176B" w:rsidRDefault="005F2001" w:rsidP="005F2001">
      <w:pPr>
        <w:spacing w:line="276" w:lineRule="auto"/>
        <w:rPr>
          <w:rFonts w:asciiTheme="majorBidi" w:hAnsiTheme="majorBidi" w:cstheme="majorBidi"/>
          <w:sz w:val="2"/>
          <w:szCs w:val="2"/>
          <w:lang w:bidi="fa-IR"/>
        </w:rPr>
      </w:pPr>
    </w:p>
    <w:p w14:paraId="256D1B66" w14:textId="47BF937E" w:rsidR="00A55C8F" w:rsidRDefault="0050176B" w:rsidP="00A55C8F">
      <w:pPr>
        <w:spacing w:line="276" w:lineRule="auto"/>
        <w:ind w:firstLine="709"/>
        <w:rPr>
          <w:rFonts w:asciiTheme="majorBidi" w:hAnsiTheme="majorBidi" w:cstheme="majorBidi"/>
          <w:sz w:val="32"/>
          <w:szCs w:val="32"/>
          <w:rtl/>
          <w:lang w:bidi="fa-IR"/>
        </w:rPr>
      </w:pPr>
      <w:r>
        <w:rPr>
          <w:rFonts w:asciiTheme="majorBidi" w:hAnsiTheme="majorBidi" w:cstheme="majorBidi"/>
          <w:sz w:val="32"/>
          <w:szCs w:val="32"/>
          <w:lang w:bidi="fa-IR"/>
        </w:rPr>
        <w:t xml:space="preserve">The </w:t>
      </w:r>
      <w:r w:rsidR="005F2001" w:rsidRPr="005F2001">
        <w:rPr>
          <w:rFonts w:asciiTheme="majorBidi" w:hAnsiTheme="majorBidi" w:cstheme="majorBidi"/>
          <w:sz w:val="32"/>
          <w:szCs w:val="32"/>
          <w:lang w:bidi="fa-IR"/>
        </w:rPr>
        <w:t xml:space="preserve">God Almighty has made a right obligatory for His servant in return for the </w:t>
      </w:r>
      <w:r w:rsidR="00B80CC5">
        <w:rPr>
          <w:rFonts w:asciiTheme="majorBidi" w:hAnsiTheme="majorBidi" w:cstheme="majorBidi"/>
          <w:sz w:val="32"/>
          <w:szCs w:val="32"/>
          <w:lang w:bidi="fa-IR"/>
        </w:rPr>
        <w:t>R</w:t>
      </w:r>
      <w:r w:rsidR="005F2001" w:rsidRPr="005F2001">
        <w:rPr>
          <w:rFonts w:asciiTheme="majorBidi" w:hAnsiTheme="majorBidi" w:cstheme="majorBidi"/>
          <w:sz w:val="32"/>
          <w:szCs w:val="32"/>
          <w:lang w:bidi="fa-IR"/>
        </w:rPr>
        <w:t xml:space="preserve">ight that </w:t>
      </w:r>
      <w:r w:rsidR="00B80CC5">
        <w:rPr>
          <w:rFonts w:asciiTheme="majorBidi" w:hAnsiTheme="majorBidi" w:cstheme="majorBidi"/>
          <w:sz w:val="32"/>
          <w:szCs w:val="32"/>
          <w:lang w:bidi="fa-IR"/>
        </w:rPr>
        <w:t>H</w:t>
      </w:r>
      <w:r w:rsidR="005F2001" w:rsidRPr="005F2001">
        <w:rPr>
          <w:rFonts w:asciiTheme="majorBidi" w:hAnsiTheme="majorBidi" w:cstheme="majorBidi"/>
          <w:sz w:val="32"/>
          <w:szCs w:val="32"/>
          <w:lang w:bidi="fa-IR"/>
        </w:rPr>
        <w:t xml:space="preserve">e has set for </w:t>
      </w:r>
      <w:r w:rsidR="00B80CC5">
        <w:rPr>
          <w:rFonts w:asciiTheme="majorBidi" w:hAnsiTheme="majorBidi" w:cstheme="majorBidi"/>
          <w:sz w:val="32"/>
          <w:szCs w:val="32"/>
          <w:lang w:bidi="fa-IR"/>
        </w:rPr>
        <w:t>H</w:t>
      </w:r>
      <w:r w:rsidR="005F2001" w:rsidRPr="005F2001">
        <w:rPr>
          <w:rFonts w:asciiTheme="majorBidi" w:hAnsiTheme="majorBidi" w:cstheme="majorBidi"/>
          <w:sz w:val="32"/>
          <w:szCs w:val="32"/>
          <w:lang w:bidi="fa-IR"/>
        </w:rPr>
        <w:t xml:space="preserve">imself, and that is </w:t>
      </w:r>
      <w:r w:rsidR="00B80CC5">
        <w:rPr>
          <w:rFonts w:asciiTheme="majorBidi" w:hAnsiTheme="majorBidi" w:cstheme="majorBidi"/>
          <w:sz w:val="32"/>
          <w:szCs w:val="32"/>
          <w:lang w:bidi="fa-IR"/>
        </w:rPr>
        <w:t>the F</w:t>
      </w:r>
      <w:r w:rsidR="005F2001" w:rsidRPr="005F2001">
        <w:rPr>
          <w:rFonts w:asciiTheme="majorBidi" w:hAnsiTheme="majorBidi" w:cstheme="majorBidi"/>
          <w:sz w:val="32"/>
          <w:szCs w:val="32"/>
          <w:lang w:bidi="fa-IR"/>
        </w:rPr>
        <w:t xml:space="preserve">orgiveness, which no servant </w:t>
      </w:r>
      <w:r w:rsidR="00B80CC5">
        <w:rPr>
          <w:rFonts w:asciiTheme="majorBidi" w:hAnsiTheme="majorBidi" w:cstheme="majorBidi"/>
          <w:sz w:val="32"/>
          <w:szCs w:val="32"/>
          <w:lang w:bidi="fa-IR"/>
        </w:rPr>
        <w:t xml:space="preserve">is </w:t>
      </w:r>
      <w:r w:rsidR="005F2001" w:rsidRPr="005F2001">
        <w:rPr>
          <w:rFonts w:asciiTheme="majorBidi" w:hAnsiTheme="majorBidi" w:cstheme="majorBidi"/>
          <w:sz w:val="32"/>
          <w:szCs w:val="32"/>
          <w:lang w:bidi="fa-IR"/>
        </w:rPr>
        <w:t>need</w:t>
      </w:r>
      <w:r w:rsidR="00B80CC5">
        <w:rPr>
          <w:rFonts w:asciiTheme="majorBidi" w:hAnsiTheme="majorBidi" w:cstheme="majorBidi"/>
          <w:sz w:val="32"/>
          <w:szCs w:val="32"/>
          <w:lang w:bidi="fa-IR"/>
        </w:rPr>
        <w:t>les</w:t>
      </w:r>
      <w:r w:rsidR="005F2001" w:rsidRPr="005F2001">
        <w:rPr>
          <w:rFonts w:asciiTheme="majorBidi" w:hAnsiTheme="majorBidi" w:cstheme="majorBidi"/>
          <w:sz w:val="32"/>
          <w:szCs w:val="32"/>
          <w:lang w:bidi="fa-IR"/>
        </w:rPr>
        <w:t xml:space="preserve">s </w:t>
      </w:r>
      <w:r w:rsidR="00B80CC5">
        <w:rPr>
          <w:rFonts w:asciiTheme="majorBidi" w:hAnsiTheme="majorBidi" w:cstheme="majorBidi"/>
          <w:sz w:val="32"/>
          <w:szCs w:val="32"/>
          <w:lang w:bidi="fa-IR"/>
        </w:rPr>
        <w:t xml:space="preserve">of it </w:t>
      </w:r>
      <w:r w:rsidR="005F2001" w:rsidRPr="005F2001">
        <w:rPr>
          <w:rFonts w:asciiTheme="majorBidi" w:hAnsiTheme="majorBidi" w:cstheme="majorBidi"/>
          <w:sz w:val="32"/>
          <w:szCs w:val="32"/>
          <w:lang w:bidi="fa-IR"/>
        </w:rPr>
        <w:t xml:space="preserve">in his happiness, from </w:t>
      </w:r>
      <w:r w:rsidR="00A45495">
        <w:rPr>
          <w:rFonts w:asciiTheme="majorBidi" w:hAnsiTheme="majorBidi" w:cstheme="majorBidi"/>
          <w:sz w:val="32"/>
          <w:szCs w:val="32"/>
          <w:lang w:bidi="fa-IR"/>
        </w:rPr>
        <w:t>the</w:t>
      </w:r>
      <w:r w:rsidR="005F2001" w:rsidRPr="005F2001">
        <w:rPr>
          <w:rFonts w:asciiTheme="majorBidi" w:hAnsiTheme="majorBidi" w:cstheme="majorBidi"/>
          <w:sz w:val="32"/>
          <w:szCs w:val="32"/>
          <w:lang w:bidi="fa-IR"/>
        </w:rPr>
        <w:t xml:space="preserve"> </w:t>
      </w:r>
      <w:r w:rsidR="00B80CC5">
        <w:rPr>
          <w:rFonts w:asciiTheme="majorBidi" w:hAnsiTheme="majorBidi" w:cstheme="majorBidi"/>
          <w:sz w:val="32"/>
          <w:szCs w:val="32"/>
          <w:lang w:bidi="fa-IR"/>
        </w:rPr>
        <w:t>Holy P</w:t>
      </w:r>
      <w:r w:rsidR="005F2001" w:rsidRPr="005F2001">
        <w:rPr>
          <w:rFonts w:asciiTheme="majorBidi" w:hAnsiTheme="majorBidi" w:cstheme="majorBidi"/>
          <w:sz w:val="32"/>
          <w:szCs w:val="32"/>
          <w:lang w:bidi="fa-IR"/>
        </w:rPr>
        <w:t xml:space="preserve">rophets and </w:t>
      </w:r>
      <w:r w:rsidR="00B80CC5">
        <w:rPr>
          <w:rFonts w:asciiTheme="majorBidi" w:hAnsiTheme="majorBidi" w:cstheme="majorBidi"/>
          <w:sz w:val="32"/>
          <w:szCs w:val="32"/>
          <w:lang w:bidi="fa-IR"/>
        </w:rPr>
        <w:t>M</w:t>
      </w:r>
      <w:r w:rsidR="005F2001" w:rsidRPr="005F2001">
        <w:rPr>
          <w:rFonts w:asciiTheme="majorBidi" w:hAnsiTheme="majorBidi" w:cstheme="majorBidi"/>
          <w:sz w:val="32"/>
          <w:szCs w:val="32"/>
          <w:lang w:bidi="fa-IR"/>
        </w:rPr>
        <w:t xml:space="preserve">essengers </w:t>
      </w:r>
      <w:r w:rsidR="00B80CC5">
        <w:rPr>
          <w:rFonts w:asciiTheme="majorBidi" w:hAnsiTheme="majorBidi" w:cstheme="majorBidi"/>
          <w:sz w:val="32"/>
          <w:szCs w:val="32"/>
          <w:lang w:bidi="fa-IR"/>
        </w:rPr>
        <w:t>to</w:t>
      </w:r>
      <w:r w:rsidR="005F2001" w:rsidRPr="005F2001">
        <w:rPr>
          <w:rFonts w:asciiTheme="majorBidi" w:hAnsiTheme="majorBidi" w:cstheme="majorBidi"/>
          <w:sz w:val="32"/>
          <w:szCs w:val="32"/>
          <w:lang w:bidi="fa-IR"/>
        </w:rPr>
        <w:t xml:space="preserve"> the lowest</w:t>
      </w:r>
      <w:r w:rsidR="00B80CC5">
        <w:rPr>
          <w:rFonts w:asciiTheme="majorBidi" w:hAnsiTheme="majorBidi" w:cstheme="majorBidi"/>
          <w:sz w:val="32"/>
          <w:szCs w:val="32"/>
          <w:lang w:bidi="fa-IR"/>
        </w:rPr>
        <w:t xml:space="preserve"> servants</w:t>
      </w:r>
      <w:r w:rsidR="005F2001" w:rsidRPr="005F2001">
        <w:rPr>
          <w:rFonts w:asciiTheme="majorBidi" w:hAnsiTheme="majorBidi" w:cstheme="majorBidi"/>
          <w:sz w:val="32"/>
          <w:szCs w:val="32"/>
          <w:lang w:bidi="fa-IR"/>
        </w:rPr>
        <w:t xml:space="preserve">, therefore </w:t>
      </w:r>
      <w:r w:rsidR="00B80CC5">
        <w:rPr>
          <w:rFonts w:asciiTheme="majorBidi" w:hAnsiTheme="majorBidi" w:cstheme="majorBidi"/>
          <w:sz w:val="32"/>
          <w:szCs w:val="32"/>
          <w:lang w:bidi="fa-IR"/>
        </w:rPr>
        <w:t xml:space="preserve">He has </w:t>
      </w:r>
      <w:r w:rsidR="00253F4C">
        <w:rPr>
          <w:rFonts w:asciiTheme="majorBidi" w:hAnsiTheme="majorBidi" w:cstheme="majorBidi"/>
          <w:sz w:val="32"/>
          <w:szCs w:val="32"/>
          <w:lang w:bidi="fa-IR"/>
        </w:rPr>
        <w:t>P</w:t>
      </w:r>
      <w:r w:rsidR="005F2001" w:rsidRPr="005F2001">
        <w:rPr>
          <w:rFonts w:asciiTheme="majorBidi" w:hAnsiTheme="majorBidi" w:cstheme="majorBidi"/>
          <w:sz w:val="32"/>
          <w:szCs w:val="32"/>
          <w:lang w:bidi="fa-IR"/>
        </w:rPr>
        <w:t xml:space="preserve">romised </w:t>
      </w:r>
      <w:r w:rsidR="00253F4C">
        <w:rPr>
          <w:rFonts w:asciiTheme="majorBidi" w:hAnsiTheme="majorBidi" w:cstheme="majorBidi"/>
          <w:sz w:val="32"/>
          <w:szCs w:val="32"/>
          <w:lang w:bidi="fa-IR"/>
        </w:rPr>
        <w:t>them</w:t>
      </w:r>
      <w:r w:rsidR="005F2001" w:rsidRPr="005F2001">
        <w:rPr>
          <w:rFonts w:asciiTheme="majorBidi" w:hAnsiTheme="majorBidi" w:cstheme="majorBidi"/>
          <w:sz w:val="32"/>
          <w:szCs w:val="32"/>
          <w:lang w:bidi="fa-IR"/>
        </w:rPr>
        <w:t xml:space="preserve"> if they obey </w:t>
      </w:r>
      <w:r w:rsidR="00253F4C">
        <w:rPr>
          <w:rFonts w:asciiTheme="majorBidi" w:hAnsiTheme="majorBidi" w:cstheme="majorBidi"/>
          <w:sz w:val="32"/>
          <w:szCs w:val="32"/>
          <w:lang w:bidi="fa-IR"/>
        </w:rPr>
        <w:t>H</w:t>
      </w:r>
      <w:r w:rsidR="005F2001" w:rsidRPr="005F2001">
        <w:rPr>
          <w:rFonts w:asciiTheme="majorBidi" w:hAnsiTheme="majorBidi" w:cstheme="majorBidi"/>
          <w:sz w:val="32"/>
          <w:szCs w:val="32"/>
          <w:lang w:bidi="fa-IR"/>
        </w:rPr>
        <w:t xml:space="preserve">im and enslave </w:t>
      </w:r>
      <w:r w:rsidR="00253F4C">
        <w:rPr>
          <w:rFonts w:asciiTheme="majorBidi" w:hAnsiTheme="majorBidi" w:cstheme="majorBidi"/>
          <w:sz w:val="32"/>
          <w:szCs w:val="32"/>
          <w:lang w:bidi="fa-IR"/>
        </w:rPr>
        <w:t>H</w:t>
      </w:r>
      <w:r w:rsidR="005F2001" w:rsidRPr="005F2001">
        <w:rPr>
          <w:rFonts w:asciiTheme="majorBidi" w:hAnsiTheme="majorBidi" w:cstheme="majorBidi"/>
          <w:sz w:val="32"/>
          <w:szCs w:val="32"/>
          <w:lang w:bidi="fa-IR"/>
        </w:rPr>
        <w:t xml:space="preserve">im, </w:t>
      </w:r>
      <w:r w:rsidR="00253F4C">
        <w:rPr>
          <w:rFonts w:asciiTheme="majorBidi" w:hAnsiTheme="majorBidi" w:cstheme="majorBidi"/>
          <w:sz w:val="32"/>
          <w:szCs w:val="32"/>
          <w:lang w:bidi="fa-IR"/>
        </w:rPr>
        <w:t>H</w:t>
      </w:r>
      <w:r w:rsidR="005F2001" w:rsidRPr="005F2001">
        <w:rPr>
          <w:rFonts w:asciiTheme="majorBidi" w:hAnsiTheme="majorBidi" w:cstheme="majorBidi"/>
          <w:sz w:val="32"/>
          <w:szCs w:val="32"/>
          <w:lang w:bidi="fa-IR"/>
        </w:rPr>
        <w:t xml:space="preserve">e would have </w:t>
      </w:r>
      <w:r w:rsidR="00253F4C">
        <w:rPr>
          <w:rFonts w:asciiTheme="majorBidi" w:hAnsiTheme="majorBidi" w:cstheme="majorBidi"/>
          <w:sz w:val="32"/>
          <w:szCs w:val="32"/>
          <w:lang w:bidi="fa-IR"/>
        </w:rPr>
        <w:t>M</w:t>
      </w:r>
      <w:r w:rsidR="005F2001" w:rsidRPr="005F2001">
        <w:rPr>
          <w:rFonts w:asciiTheme="majorBidi" w:hAnsiTheme="majorBidi" w:cstheme="majorBidi"/>
          <w:sz w:val="32"/>
          <w:szCs w:val="32"/>
          <w:lang w:bidi="fa-IR"/>
        </w:rPr>
        <w:t xml:space="preserve">ercy on them, as </w:t>
      </w:r>
      <w:r w:rsidR="00253F4C">
        <w:rPr>
          <w:rFonts w:asciiTheme="majorBidi" w:hAnsiTheme="majorBidi" w:cstheme="majorBidi"/>
          <w:sz w:val="32"/>
          <w:szCs w:val="32"/>
          <w:lang w:bidi="fa-IR"/>
        </w:rPr>
        <w:t>H</w:t>
      </w:r>
      <w:r w:rsidR="005F2001" w:rsidRPr="005F2001">
        <w:rPr>
          <w:rFonts w:asciiTheme="majorBidi" w:hAnsiTheme="majorBidi" w:cstheme="majorBidi"/>
          <w:sz w:val="32"/>
          <w:szCs w:val="32"/>
          <w:lang w:bidi="fa-IR"/>
        </w:rPr>
        <w:t xml:space="preserve">e </w:t>
      </w:r>
      <w:r w:rsidR="00253F4C">
        <w:rPr>
          <w:rFonts w:asciiTheme="majorBidi" w:hAnsiTheme="majorBidi" w:cstheme="majorBidi"/>
          <w:sz w:val="32"/>
          <w:szCs w:val="32"/>
          <w:lang w:bidi="fa-IR"/>
        </w:rPr>
        <w:t>S</w:t>
      </w:r>
      <w:r w:rsidR="005F2001" w:rsidRPr="005F2001">
        <w:rPr>
          <w:rFonts w:asciiTheme="majorBidi" w:hAnsiTheme="majorBidi" w:cstheme="majorBidi"/>
          <w:sz w:val="32"/>
          <w:szCs w:val="32"/>
          <w:lang w:bidi="fa-IR"/>
        </w:rPr>
        <w:t xml:space="preserve">aid in the first </w:t>
      </w:r>
      <w:r w:rsidR="00253F4C">
        <w:rPr>
          <w:rFonts w:asciiTheme="majorBidi" w:hAnsiTheme="majorBidi" w:cstheme="majorBidi"/>
          <w:sz w:val="32"/>
          <w:szCs w:val="32"/>
          <w:lang w:bidi="fa-IR"/>
        </w:rPr>
        <w:t>Ruling</w:t>
      </w:r>
      <w:r w:rsidR="005F2001" w:rsidRPr="005F2001">
        <w:rPr>
          <w:rFonts w:asciiTheme="majorBidi" w:hAnsiTheme="majorBidi" w:cstheme="majorBidi"/>
          <w:sz w:val="32"/>
          <w:szCs w:val="32"/>
          <w:lang w:bidi="fa-IR"/>
        </w:rPr>
        <w:t xml:space="preserve"> that </w:t>
      </w:r>
      <w:r w:rsidR="00253F4C">
        <w:rPr>
          <w:rFonts w:asciiTheme="majorBidi" w:hAnsiTheme="majorBidi" w:cstheme="majorBidi"/>
          <w:sz w:val="32"/>
          <w:szCs w:val="32"/>
          <w:lang w:bidi="fa-IR"/>
        </w:rPr>
        <w:t>H</w:t>
      </w:r>
      <w:r w:rsidR="005F2001" w:rsidRPr="005F2001">
        <w:rPr>
          <w:rFonts w:asciiTheme="majorBidi" w:hAnsiTheme="majorBidi" w:cstheme="majorBidi"/>
          <w:sz w:val="32"/>
          <w:szCs w:val="32"/>
          <w:lang w:bidi="fa-IR"/>
        </w:rPr>
        <w:t xml:space="preserve">e </w:t>
      </w:r>
      <w:r w:rsidR="00253F4C">
        <w:rPr>
          <w:rFonts w:asciiTheme="majorBidi" w:hAnsiTheme="majorBidi" w:cstheme="majorBidi"/>
          <w:sz w:val="32"/>
          <w:szCs w:val="32"/>
          <w:lang w:bidi="fa-IR"/>
        </w:rPr>
        <w:t>L</w:t>
      </w:r>
      <w:r w:rsidR="005F2001" w:rsidRPr="005F2001">
        <w:rPr>
          <w:rFonts w:asciiTheme="majorBidi" w:hAnsiTheme="majorBidi" w:cstheme="majorBidi"/>
          <w:sz w:val="32"/>
          <w:szCs w:val="32"/>
          <w:lang w:bidi="fa-IR"/>
        </w:rPr>
        <w:t>egislated for Adam and his children:</w:t>
      </w:r>
    </w:p>
    <w:p w14:paraId="46099FD1" w14:textId="3B804813" w:rsidR="00A55C8F" w:rsidRPr="00A55C8F" w:rsidRDefault="008703CA" w:rsidP="008703CA">
      <w:pPr>
        <w:spacing w:before="0" w:after="0" w:line="276" w:lineRule="auto"/>
        <w:jc w:val="center"/>
        <w:rPr>
          <w:rFonts w:eastAsia="Times New Roman" w:cstheme="minorHAnsi"/>
          <w:b/>
          <w:bCs/>
          <w:color w:val="0070C0"/>
          <w:sz w:val="32"/>
          <w:szCs w:val="32"/>
          <w:rtl/>
          <w:lang w:val="en-CA" w:eastAsia="en-CA"/>
        </w:rPr>
      </w:pPr>
      <w:r>
        <w:rPr>
          <w:rFonts w:eastAsia="Times New Roman" w:cstheme="minorHAnsi"/>
          <w:b/>
          <w:bCs/>
          <w:color w:val="0070C0"/>
          <w:sz w:val="32"/>
          <w:szCs w:val="32"/>
          <w:lang w:val="en-CA" w:eastAsia="en-CA"/>
        </w:rPr>
        <w:t>“</w:t>
      </w:r>
      <w:r w:rsidR="00A55C8F" w:rsidRPr="00A55C8F">
        <w:rPr>
          <w:rFonts w:eastAsia="Times New Roman" w:cstheme="minorHAnsi"/>
          <w:b/>
          <w:bCs/>
          <w:color w:val="0070C0"/>
          <w:sz w:val="32"/>
          <w:szCs w:val="32"/>
          <w:lang w:val="en-CA" w:eastAsia="en-CA"/>
        </w:rPr>
        <w:t>We said," Get down from it,</w:t>
      </w:r>
      <w:r>
        <w:rPr>
          <w:rFonts w:eastAsia="Times New Roman" w:cstheme="minorHAnsi"/>
          <w:b/>
          <w:bCs/>
          <w:color w:val="0070C0"/>
          <w:sz w:val="32"/>
          <w:szCs w:val="32"/>
          <w:lang w:val="en-CA" w:eastAsia="en-CA"/>
        </w:rPr>
        <w:t xml:space="preserve"> all together!</w:t>
      </w:r>
    </w:p>
    <w:p w14:paraId="417E9623" w14:textId="77777777" w:rsidR="008703CA" w:rsidRDefault="008703CA" w:rsidP="008703CA">
      <w:pPr>
        <w:spacing w:before="0" w:after="0" w:line="276" w:lineRule="auto"/>
        <w:jc w:val="center"/>
        <w:rPr>
          <w:rFonts w:eastAsia="Times New Roman" w:cstheme="minorHAnsi"/>
          <w:b/>
          <w:bCs/>
          <w:color w:val="0070C0"/>
          <w:sz w:val="32"/>
          <w:szCs w:val="32"/>
          <w:lang w:val="en-CA" w:eastAsia="en-CA"/>
        </w:rPr>
      </w:pPr>
      <w:r w:rsidRPr="00A55C8F">
        <w:rPr>
          <w:rFonts w:eastAsia="Times New Roman" w:cstheme="minorHAnsi"/>
          <w:b/>
          <w:bCs/>
          <w:color w:val="0070C0"/>
          <w:sz w:val="32"/>
          <w:szCs w:val="32"/>
          <w:lang w:val="en-CA" w:eastAsia="en-CA"/>
        </w:rPr>
        <w:t>Yet</w:t>
      </w:r>
      <w:r w:rsidR="00A55C8F" w:rsidRPr="00A55C8F">
        <w:rPr>
          <w:rFonts w:eastAsia="Times New Roman" w:cstheme="minorHAnsi"/>
          <w:b/>
          <w:bCs/>
          <w:color w:val="0070C0"/>
          <w:sz w:val="32"/>
          <w:szCs w:val="32"/>
          <w:lang w:val="en-CA" w:eastAsia="en-CA"/>
        </w:rPr>
        <w:t xml:space="preserve"> should any guidance come to you from Me, </w:t>
      </w:r>
    </w:p>
    <w:p w14:paraId="6CED85AB" w14:textId="77777777" w:rsidR="008703CA" w:rsidRDefault="00A55C8F" w:rsidP="008703CA">
      <w:pPr>
        <w:spacing w:before="0" w:after="0" w:line="276" w:lineRule="auto"/>
        <w:jc w:val="center"/>
        <w:rPr>
          <w:rFonts w:eastAsia="Times New Roman" w:cstheme="minorHAnsi"/>
          <w:b/>
          <w:bCs/>
          <w:color w:val="0070C0"/>
          <w:sz w:val="32"/>
          <w:szCs w:val="32"/>
          <w:lang w:val="en-CA" w:eastAsia="en-CA"/>
        </w:rPr>
      </w:pPr>
      <w:r w:rsidRPr="00A55C8F">
        <w:rPr>
          <w:rFonts w:eastAsia="Times New Roman" w:cstheme="minorHAnsi"/>
          <w:b/>
          <w:bCs/>
          <w:color w:val="0070C0"/>
          <w:sz w:val="32"/>
          <w:szCs w:val="32"/>
          <w:lang w:val="en-CA" w:eastAsia="en-CA"/>
        </w:rPr>
        <w:t>those who follow My guidance</w:t>
      </w:r>
    </w:p>
    <w:p w14:paraId="515E3DE0" w14:textId="3C6D5E2B" w:rsidR="00A55C8F" w:rsidRDefault="00A55C8F" w:rsidP="008703CA">
      <w:pPr>
        <w:spacing w:before="0" w:after="0" w:line="276" w:lineRule="auto"/>
        <w:jc w:val="center"/>
        <w:rPr>
          <w:rFonts w:eastAsia="Times New Roman" w:cstheme="minorHAnsi"/>
          <w:b/>
          <w:bCs/>
          <w:color w:val="0070C0"/>
          <w:sz w:val="32"/>
          <w:szCs w:val="32"/>
          <w:lang w:val="en-CA" w:eastAsia="en-CA"/>
        </w:rPr>
      </w:pPr>
      <w:r w:rsidRPr="00A55C8F">
        <w:rPr>
          <w:rFonts w:eastAsia="Times New Roman" w:cstheme="minorHAnsi"/>
          <w:b/>
          <w:bCs/>
          <w:color w:val="0070C0"/>
          <w:sz w:val="32"/>
          <w:szCs w:val="32"/>
          <w:lang w:val="en-CA" w:eastAsia="en-CA"/>
        </w:rPr>
        <w:t xml:space="preserve"> shall have no fear, nor shall they grieve</w:t>
      </w:r>
      <w:r w:rsidR="008703CA">
        <w:rPr>
          <w:rFonts w:eastAsia="Times New Roman" w:cstheme="minorHAnsi"/>
          <w:b/>
          <w:bCs/>
          <w:color w:val="0070C0"/>
          <w:sz w:val="32"/>
          <w:szCs w:val="32"/>
          <w:lang w:val="en-CA" w:eastAsia="en-CA"/>
        </w:rPr>
        <w:t>!”</w:t>
      </w:r>
    </w:p>
    <w:p w14:paraId="4AC27282" w14:textId="589C2201" w:rsidR="008703CA" w:rsidRPr="00A55C8F" w:rsidRDefault="008703CA" w:rsidP="008703CA">
      <w:pPr>
        <w:spacing w:before="0" w:after="0" w:line="276" w:lineRule="auto"/>
        <w:jc w:val="center"/>
        <w:rPr>
          <w:rFonts w:eastAsia="Times New Roman" w:cstheme="minorHAnsi"/>
          <w:b/>
          <w:bCs/>
          <w:color w:val="0070C0"/>
          <w:lang w:val="en-CA" w:eastAsia="en-CA"/>
        </w:rPr>
      </w:pPr>
      <w:r w:rsidRPr="008703CA">
        <w:rPr>
          <w:rFonts w:eastAsia="Times New Roman" w:cstheme="minorHAnsi"/>
          <w:b/>
          <w:bCs/>
          <w:color w:val="0070C0"/>
          <w:sz w:val="24"/>
          <w:szCs w:val="24"/>
          <w:lang w:val="en-CA" w:eastAsia="en-CA"/>
        </w:rPr>
        <w:t>(</w:t>
      </w:r>
      <w:proofErr w:type="spellStart"/>
      <w:r w:rsidRPr="008703CA">
        <w:rPr>
          <w:rFonts w:eastAsia="Times New Roman" w:cstheme="minorHAnsi"/>
          <w:b/>
          <w:bCs/>
          <w:color w:val="0070C0"/>
          <w:sz w:val="24"/>
          <w:szCs w:val="24"/>
          <w:lang w:val="en-CA" w:eastAsia="en-CA"/>
        </w:rPr>
        <w:t>Baqara</w:t>
      </w:r>
      <w:proofErr w:type="spellEnd"/>
      <w:r w:rsidRPr="008703CA">
        <w:rPr>
          <w:rFonts w:eastAsia="Times New Roman" w:cstheme="minorHAnsi"/>
          <w:b/>
          <w:bCs/>
          <w:color w:val="0070C0"/>
          <w:sz w:val="24"/>
          <w:szCs w:val="24"/>
          <w:lang w:val="en-CA" w:eastAsia="en-CA"/>
        </w:rPr>
        <w:t>: 38.)</w:t>
      </w:r>
    </w:p>
    <w:p w14:paraId="7144C548" w14:textId="4EC71376" w:rsidR="005F2001" w:rsidRPr="005F2001" w:rsidRDefault="008703CA" w:rsidP="008703CA">
      <w:pPr>
        <w:spacing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lastRenderedPageBreak/>
        <w:t>T</w:t>
      </w:r>
      <w:r w:rsidR="005F2001" w:rsidRPr="005F2001">
        <w:rPr>
          <w:rFonts w:asciiTheme="majorBidi" w:hAnsiTheme="majorBidi" w:cstheme="majorBidi"/>
          <w:sz w:val="32"/>
          <w:szCs w:val="32"/>
          <w:lang w:bidi="fa-IR"/>
        </w:rPr>
        <w:t xml:space="preserve">his is nothing but </w:t>
      </w:r>
      <w:r>
        <w:rPr>
          <w:rFonts w:asciiTheme="majorBidi" w:hAnsiTheme="majorBidi" w:cstheme="majorBidi"/>
          <w:sz w:val="32"/>
          <w:szCs w:val="32"/>
          <w:lang w:bidi="fa-IR"/>
        </w:rPr>
        <w:t>F</w:t>
      </w:r>
      <w:r w:rsidR="005F2001" w:rsidRPr="005F2001">
        <w:rPr>
          <w:rFonts w:asciiTheme="majorBidi" w:hAnsiTheme="majorBidi" w:cstheme="majorBidi"/>
          <w:sz w:val="32"/>
          <w:szCs w:val="32"/>
          <w:lang w:bidi="fa-IR"/>
        </w:rPr>
        <w:t>orgiveness.</w:t>
      </w:r>
    </w:p>
    <w:p w14:paraId="76514BC5" w14:textId="50A9D5D5" w:rsidR="005F2001" w:rsidRPr="005F2001" w:rsidRDefault="005F2001" w:rsidP="004156F5">
      <w:pPr>
        <w:widowControl w:val="0"/>
        <w:spacing w:before="100" w:beforeAutospacing="1" w:after="100" w:afterAutospacing="1" w:line="276" w:lineRule="auto"/>
        <w:ind w:firstLine="709"/>
        <w:contextualSpacing/>
        <w:rPr>
          <w:rFonts w:asciiTheme="majorBidi" w:hAnsiTheme="majorBidi" w:cstheme="majorBidi"/>
          <w:sz w:val="32"/>
          <w:szCs w:val="32"/>
          <w:lang w:bidi="fa-IR"/>
        </w:rPr>
      </w:pPr>
      <w:r w:rsidRPr="005F2001">
        <w:rPr>
          <w:rFonts w:asciiTheme="majorBidi" w:hAnsiTheme="majorBidi" w:cstheme="majorBidi"/>
          <w:sz w:val="32"/>
          <w:szCs w:val="32"/>
          <w:lang w:bidi="fa-IR"/>
        </w:rPr>
        <w:t>When the believers say</w:t>
      </w:r>
      <w:r w:rsidR="008703CA">
        <w:rPr>
          <w:rFonts w:asciiTheme="majorBidi" w:hAnsiTheme="majorBidi" w:cstheme="majorBidi"/>
          <w:sz w:val="32"/>
          <w:szCs w:val="32"/>
          <w:lang w:bidi="fa-IR"/>
        </w:rPr>
        <w:t>:</w:t>
      </w:r>
      <w:r w:rsidRPr="005F2001">
        <w:rPr>
          <w:rFonts w:asciiTheme="majorBidi" w:hAnsiTheme="majorBidi" w:cstheme="majorBidi"/>
          <w:sz w:val="32"/>
          <w:szCs w:val="32"/>
          <w:lang w:bidi="fa-IR"/>
        </w:rPr>
        <w:t xml:space="preserve"> </w:t>
      </w:r>
      <w:r w:rsidR="00BE2AF8">
        <w:rPr>
          <w:rFonts w:asciiTheme="majorBidi" w:hAnsiTheme="majorBidi" w:cstheme="majorBidi"/>
          <w:sz w:val="32"/>
          <w:szCs w:val="32"/>
          <w:lang w:bidi="fa-IR"/>
        </w:rPr>
        <w:t>“</w:t>
      </w:r>
      <w:r w:rsidR="00BE2AF8" w:rsidRPr="00AF752E">
        <w:rPr>
          <w:rFonts w:eastAsia="Times New Roman" w:cs="Times New Roman"/>
          <w:b/>
          <w:bCs/>
          <w:color w:val="0070C0"/>
          <w:sz w:val="32"/>
          <w:szCs w:val="32"/>
          <w:lang w:bidi="fa-IR"/>
        </w:rPr>
        <w:t>We hear and obey</w:t>
      </w:r>
      <w:r w:rsidR="00E21811">
        <w:rPr>
          <w:rFonts w:eastAsia="Times New Roman" w:cs="Times New Roman"/>
          <w:b/>
          <w:bCs/>
          <w:color w:val="0070C0"/>
          <w:sz w:val="32"/>
          <w:szCs w:val="32"/>
          <w:lang w:bidi="fa-IR"/>
        </w:rPr>
        <w:t>,</w:t>
      </w:r>
      <w:r w:rsidR="00BE2AF8">
        <w:rPr>
          <w:rFonts w:eastAsia="Times New Roman" w:cs="Times New Roman"/>
          <w:b/>
          <w:bCs/>
          <w:color w:val="0070C0"/>
          <w:sz w:val="32"/>
          <w:szCs w:val="32"/>
          <w:lang w:bidi="fa-IR"/>
        </w:rPr>
        <w:t>”</w:t>
      </w:r>
      <w:r w:rsidRPr="005F2001">
        <w:rPr>
          <w:rFonts w:asciiTheme="majorBidi" w:hAnsiTheme="majorBidi" w:cstheme="majorBidi"/>
          <w:sz w:val="32"/>
          <w:szCs w:val="32"/>
          <w:lang w:bidi="fa-IR"/>
        </w:rPr>
        <w:t xml:space="preserve"> </w:t>
      </w:r>
      <w:r w:rsidR="00E21811">
        <w:rPr>
          <w:rFonts w:asciiTheme="majorBidi" w:hAnsiTheme="majorBidi" w:cstheme="majorBidi"/>
          <w:sz w:val="32"/>
          <w:szCs w:val="32"/>
          <w:lang w:bidi="fa-IR"/>
        </w:rPr>
        <w:t>t</w:t>
      </w:r>
      <w:r w:rsidRPr="005F2001">
        <w:rPr>
          <w:rFonts w:asciiTheme="majorBidi" w:hAnsiTheme="majorBidi" w:cstheme="majorBidi"/>
          <w:sz w:val="32"/>
          <w:szCs w:val="32"/>
          <w:lang w:bidi="fa-IR"/>
        </w:rPr>
        <w:t>hey obey absolutely and without any restriction,</w:t>
      </w:r>
      <w:r w:rsidR="00BE2AF8">
        <w:rPr>
          <w:rFonts w:asciiTheme="majorBidi" w:hAnsiTheme="majorBidi" w:cstheme="majorBidi"/>
          <w:sz w:val="32"/>
          <w:szCs w:val="32"/>
          <w:lang w:bidi="fa-IR"/>
        </w:rPr>
        <w:t xml:space="preserve"> </w:t>
      </w:r>
      <w:r w:rsidRPr="005F2001">
        <w:rPr>
          <w:rFonts w:asciiTheme="majorBidi" w:hAnsiTheme="majorBidi" w:cstheme="majorBidi"/>
          <w:sz w:val="32"/>
          <w:szCs w:val="32"/>
          <w:lang w:bidi="fa-IR"/>
        </w:rPr>
        <w:t xml:space="preserve">as a result, they </w:t>
      </w:r>
      <w:r w:rsidR="00BE2AF8">
        <w:rPr>
          <w:rFonts w:asciiTheme="majorBidi" w:hAnsiTheme="majorBidi" w:cstheme="majorBidi"/>
          <w:sz w:val="32"/>
          <w:szCs w:val="32"/>
          <w:lang w:bidi="fa-IR"/>
        </w:rPr>
        <w:t>fulfil</w:t>
      </w:r>
      <w:r w:rsidRPr="005F2001">
        <w:rPr>
          <w:rFonts w:asciiTheme="majorBidi" w:hAnsiTheme="majorBidi" w:cstheme="majorBidi"/>
          <w:sz w:val="32"/>
          <w:szCs w:val="32"/>
          <w:lang w:bidi="fa-IR"/>
        </w:rPr>
        <w:t xml:space="preserve"> the </w:t>
      </w:r>
      <w:r w:rsidR="00BE2AF8">
        <w:rPr>
          <w:rFonts w:asciiTheme="majorBidi" w:hAnsiTheme="majorBidi" w:cstheme="majorBidi"/>
          <w:sz w:val="32"/>
          <w:szCs w:val="32"/>
          <w:lang w:bidi="fa-IR"/>
        </w:rPr>
        <w:t>R</w:t>
      </w:r>
      <w:r w:rsidRPr="005F2001">
        <w:rPr>
          <w:rFonts w:asciiTheme="majorBidi" w:hAnsiTheme="majorBidi" w:cstheme="majorBidi"/>
          <w:sz w:val="32"/>
          <w:szCs w:val="32"/>
          <w:lang w:bidi="fa-IR"/>
        </w:rPr>
        <w:t xml:space="preserve">ight of </w:t>
      </w:r>
      <w:r w:rsidR="00E21811">
        <w:rPr>
          <w:rFonts w:asciiTheme="majorBidi" w:hAnsiTheme="majorBidi" w:cstheme="majorBidi"/>
          <w:sz w:val="32"/>
          <w:szCs w:val="32"/>
          <w:lang w:bidi="fa-IR"/>
        </w:rPr>
        <w:t>God’s</w:t>
      </w:r>
      <w:r w:rsidRPr="005F2001">
        <w:rPr>
          <w:rFonts w:asciiTheme="majorBidi" w:hAnsiTheme="majorBidi" w:cstheme="majorBidi"/>
          <w:sz w:val="32"/>
          <w:szCs w:val="32"/>
          <w:lang w:bidi="fa-IR"/>
        </w:rPr>
        <w:t xml:space="preserve"> </w:t>
      </w:r>
      <w:r w:rsidR="00BE2AF8">
        <w:rPr>
          <w:rFonts w:asciiTheme="majorBidi" w:hAnsiTheme="majorBidi" w:cstheme="majorBidi"/>
          <w:sz w:val="32"/>
          <w:szCs w:val="32"/>
          <w:lang w:bidi="fa-IR"/>
        </w:rPr>
        <w:t>P</w:t>
      </w:r>
      <w:r w:rsidRPr="005F2001">
        <w:rPr>
          <w:rFonts w:asciiTheme="majorBidi" w:hAnsiTheme="majorBidi" w:cstheme="majorBidi"/>
          <w:sz w:val="32"/>
          <w:szCs w:val="32"/>
          <w:lang w:bidi="fa-IR"/>
        </w:rPr>
        <w:t xml:space="preserve">osition of Lordship, </w:t>
      </w:r>
      <w:r w:rsidR="004156F5">
        <w:rPr>
          <w:rFonts w:asciiTheme="majorBidi" w:hAnsiTheme="majorBidi" w:cstheme="majorBidi"/>
          <w:sz w:val="32"/>
          <w:szCs w:val="32"/>
          <w:lang w:bidi="fa-IR"/>
        </w:rPr>
        <w:t>then</w:t>
      </w:r>
      <w:r w:rsidRPr="005F2001">
        <w:rPr>
          <w:rFonts w:asciiTheme="majorBidi" w:hAnsiTheme="majorBidi" w:cstheme="majorBidi"/>
          <w:sz w:val="32"/>
          <w:szCs w:val="32"/>
          <w:lang w:bidi="fa-IR"/>
        </w:rPr>
        <w:t xml:space="preserve"> they ask for the right that the </w:t>
      </w:r>
      <w:r w:rsidR="00BE2AF8">
        <w:rPr>
          <w:rFonts w:asciiTheme="majorBidi" w:hAnsiTheme="majorBidi" w:cstheme="majorBidi"/>
          <w:sz w:val="32"/>
          <w:szCs w:val="32"/>
          <w:lang w:bidi="fa-IR"/>
        </w:rPr>
        <w:t>Glorious God</w:t>
      </w:r>
      <w:r w:rsidRPr="005F2001">
        <w:rPr>
          <w:rFonts w:asciiTheme="majorBidi" w:hAnsiTheme="majorBidi" w:cstheme="majorBidi"/>
          <w:sz w:val="32"/>
          <w:szCs w:val="32"/>
          <w:lang w:bidi="fa-IR"/>
        </w:rPr>
        <w:t xml:space="preserve"> had made </w:t>
      </w:r>
      <w:r w:rsidR="00BE2AF8">
        <w:rPr>
          <w:rFonts w:asciiTheme="majorBidi" w:hAnsiTheme="majorBidi" w:cstheme="majorBidi"/>
          <w:sz w:val="32"/>
          <w:szCs w:val="32"/>
          <w:lang w:bidi="fa-IR"/>
        </w:rPr>
        <w:t xml:space="preserve">it </w:t>
      </w:r>
      <w:r w:rsidRPr="005F2001">
        <w:rPr>
          <w:rFonts w:asciiTheme="majorBidi" w:hAnsiTheme="majorBidi" w:cstheme="majorBidi"/>
          <w:sz w:val="32"/>
          <w:szCs w:val="32"/>
          <w:lang w:bidi="fa-IR"/>
        </w:rPr>
        <w:t xml:space="preserve">obligatory </w:t>
      </w:r>
      <w:r w:rsidR="00BE2AF8">
        <w:rPr>
          <w:rFonts w:asciiTheme="majorBidi" w:hAnsiTheme="majorBidi" w:cstheme="majorBidi"/>
          <w:sz w:val="32"/>
          <w:szCs w:val="32"/>
          <w:lang w:bidi="fa-IR"/>
        </w:rPr>
        <w:t xml:space="preserve">for </w:t>
      </w:r>
      <w:r w:rsidR="004156F5">
        <w:rPr>
          <w:rFonts w:asciiTheme="majorBidi" w:hAnsiTheme="majorBidi" w:cstheme="majorBidi"/>
          <w:sz w:val="32"/>
          <w:szCs w:val="32"/>
          <w:lang w:bidi="fa-IR"/>
        </w:rPr>
        <w:t>H</w:t>
      </w:r>
      <w:r w:rsidR="00BE2AF8">
        <w:rPr>
          <w:rFonts w:asciiTheme="majorBidi" w:hAnsiTheme="majorBidi" w:cstheme="majorBidi"/>
          <w:sz w:val="32"/>
          <w:szCs w:val="32"/>
          <w:lang w:bidi="fa-IR"/>
        </w:rPr>
        <w:t>imself</w:t>
      </w:r>
      <w:r w:rsidR="004156F5">
        <w:rPr>
          <w:rFonts w:asciiTheme="majorBidi" w:hAnsiTheme="majorBidi" w:cstheme="majorBidi"/>
          <w:sz w:val="32"/>
          <w:szCs w:val="32"/>
          <w:lang w:bidi="fa-IR"/>
        </w:rPr>
        <w:t>,</w:t>
      </w:r>
      <w:r w:rsidR="00BE2AF8">
        <w:rPr>
          <w:rFonts w:asciiTheme="majorBidi" w:hAnsiTheme="majorBidi" w:cstheme="majorBidi"/>
          <w:sz w:val="32"/>
          <w:szCs w:val="32"/>
          <w:lang w:bidi="fa-IR"/>
        </w:rPr>
        <w:t xml:space="preserve"> </w:t>
      </w:r>
      <w:r w:rsidRPr="005F2001">
        <w:rPr>
          <w:rFonts w:asciiTheme="majorBidi" w:hAnsiTheme="majorBidi" w:cstheme="majorBidi"/>
          <w:sz w:val="32"/>
          <w:szCs w:val="32"/>
          <w:lang w:bidi="fa-IR"/>
        </w:rPr>
        <w:t>and they sa</w:t>
      </w:r>
      <w:r w:rsidR="00E21811">
        <w:rPr>
          <w:rFonts w:asciiTheme="majorBidi" w:hAnsiTheme="majorBidi" w:cstheme="majorBidi"/>
          <w:sz w:val="32"/>
          <w:szCs w:val="32"/>
          <w:lang w:bidi="fa-IR"/>
        </w:rPr>
        <w:t>y</w:t>
      </w:r>
      <w:r w:rsidRPr="005F2001">
        <w:rPr>
          <w:rFonts w:asciiTheme="majorBidi" w:hAnsiTheme="majorBidi" w:cstheme="majorBidi"/>
          <w:sz w:val="32"/>
          <w:szCs w:val="32"/>
          <w:lang w:bidi="fa-IR"/>
        </w:rPr>
        <w:t>: "</w:t>
      </w:r>
      <w:r w:rsidR="004156F5" w:rsidRPr="00AF752E">
        <w:rPr>
          <w:rFonts w:eastAsia="Times New Roman" w:cs="Times New Roman"/>
          <w:b/>
          <w:bCs/>
          <w:color w:val="0070C0"/>
          <w:sz w:val="32"/>
          <w:szCs w:val="32"/>
          <w:lang w:bidi="fa-IR"/>
        </w:rPr>
        <w:t>Our Lord</w:t>
      </w:r>
      <w:r w:rsidR="004156F5">
        <w:rPr>
          <w:rFonts w:eastAsia="Times New Roman" w:cs="Times New Roman"/>
          <w:b/>
          <w:bCs/>
          <w:color w:val="0070C0"/>
          <w:sz w:val="32"/>
          <w:szCs w:val="32"/>
          <w:lang w:bidi="fa-IR"/>
        </w:rPr>
        <w:t>!</w:t>
      </w:r>
      <w:r w:rsidR="004156F5" w:rsidRPr="00AF752E">
        <w:rPr>
          <w:rFonts w:eastAsia="Times New Roman" w:cs="Times New Roman"/>
          <w:b/>
          <w:bCs/>
          <w:color w:val="0070C0"/>
          <w:sz w:val="32"/>
          <w:szCs w:val="32"/>
          <w:lang w:bidi="fa-IR"/>
        </w:rPr>
        <w:t xml:space="preserve"> </w:t>
      </w:r>
      <w:r w:rsidR="004156F5">
        <w:rPr>
          <w:rFonts w:eastAsia="Times New Roman" w:cs="Times New Roman"/>
          <w:b/>
          <w:bCs/>
          <w:color w:val="0070C0"/>
          <w:sz w:val="32"/>
          <w:szCs w:val="32"/>
          <w:lang w:bidi="fa-IR"/>
        </w:rPr>
        <w:t>F</w:t>
      </w:r>
      <w:r w:rsidR="004156F5" w:rsidRPr="00AF752E">
        <w:rPr>
          <w:rFonts w:eastAsia="Times New Roman" w:cs="Times New Roman"/>
          <w:b/>
          <w:bCs/>
          <w:color w:val="0070C0"/>
          <w:sz w:val="32"/>
          <w:szCs w:val="32"/>
          <w:lang w:bidi="fa-IR"/>
        </w:rPr>
        <w:t>orgive us, and toward You is the Return!"</w:t>
      </w:r>
      <w:r w:rsidR="004156F5" w:rsidRPr="005F2001">
        <w:rPr>
          <w:rFonts w:asciiTheme="majorBidi" w:hAnsiTheme="majorBidi" w:cstheme="majorBidi"/>
          <w:sz w:val="32"/>
          <w:szCs w:val="32"/>
          <w:lang w:bidi="fa-IR"/>
        </w:rPr>
        <w:t xml:space="preserve"> </w:t>
      </w:r>
      <w:r w:rsidRPr="004156F5">
        <w:rPr>
          <w:rFonts w:cstheme="minorHAnsi"/>
          <w:b/>
          <w:bCs/>
          <w:color w:val="0070C0"/>
          <w:sz w:val="24"/>
          <w:szCs w:val="24"/>
          <w:lang w:bidi="fa-IR"/>
        </w:rPr>
        <w:t>(</w:t>
      </w:r>
      <w:proofErr w:type="spellStart"/>
      <w:r w:rsidRPr="004156F5">
        <w:rPr>
          <w:rFonts w:cstheme="minorHAnsi"/>
          <w:b/>
          <w:bCs/>
          <w:color w:val="0070C0"/>
          <w:sz w:val="24"/>
          <w:szCs w:val="24"/>
          <w:lang w:bidi="fa-IR"/>
        </w:rPr>
        <w:t>Baqara</w:t>
      </w:r>
      <w:proofErr w:type="spellEnd"/>
      <w:r w:rsidR="004156F5">
        <w:rPr>
          <w:rFonts w:cstheme="minorHAnsi"/>
          <w:b/>
          <w:bCs/>
          <w:color w:val="0070C0"/>
          <w:sz w:val="24"/>
          <w:szCs w:val="24"/>
          <w:lang w:bidi="fa-IR"/>
        </w:rPr>
        <w:t>: 285.</w:t>
      </w:r>
      <w:r w:rsidRPr="004156F5">
        <w:rPr>
          <w:rFonts w:cstheme="minorHAnsi"/>
          <w:b/>
          <w:bCs/>
          <w:color w:val="0070C0"/>
          <w:sz w:val="24"/>
          <w:szCs w:val="24"/>
          <w:lang w:bidi="fa-IR"/>
        </w:rPr>
        <w:t>)</w:t>
      </w:r>
    </w:p>
    <w:p w14:paraId="27D4C512" w14:textId="7F6303E5" w:rsidR="005F2001" w:rsidRDefault="005F2001" w:rsidP="00ED5780">
      <w:pPr>
        <w:spacing w:line="276" w:lineRule="auto"/>
        <w:ind w:firstLine="709"/>
        <w:rPr>
          <w:rFonts w:asciiTheme="majorBidi" w:hAnsiTheme="majorBidi" w:cstheme="majorBidi"/>
          <w:sz w:val="32"/>
          <w:szCs w:val="32"/>
          <w:lang w:bidi="fa-IR"/>
        </w:rPr>
      </w:pPr>
      <w:r w:rsidRPr="005F2001">
        <w:rPr>
          <w:rFonts w:asciiTheme="majorBidi" w:hAnsiTheme="majorBidi" w:cstheme="majorBidi"/>
          <w:sz w:val="32"/>
          <w:szCs w:val="32"/>
          <w:lang w:bidi="fa-IR"/>
        </w:rPr>
        <w:t>The word "</w:t>
      </w:r>
      <w:r w:rsidR="00C7250C">
        <w:rPr>
          <w:rFonts w:asciiTheme="majorBidi" w:hAnsiTheme="majorBidi" w:cstheme="majorBidi"/>
          <w:sz w:val="32"/>
          <w:szCs w:val="32"/>
          <w:lang w:bidi="fa-IR"/>
        </w:rPr>
        <w:t>F</w:t>
      </w:r>
      <w:r w:rsidRPr="005F2001">
        <w:rPr>
          <w:rFonts w:asciiTheme="majorBidi" w:hAnsiTheme="majorBidi" w:cstheme="majorBidi"/>
          <w:sz w:val="32"/>
          <w:szCs w:val="32"/>
          <w:lang w:bidi="fa-IR"/>
        </w:rPr>
        <w:t xml:space="preserve">orgiveness" means to cover, </w:t>
      </w:r>
      <w:r w:rsidR="004156F5">
        <w:rPr>
          <w:rFonts w:asciiTheme="majorBidi" w:hAnsiTheme="majorBidi" w:cstheme="majorBidi"/>
          <w:sz w:val="32"/>
          <w:szCs w:val="32"/>
          <w:lang w:bidi="fa-IR"/>
        </w:rPr>
        <w:t xml:space="preserve">that is to repel the </w:t>
      </w:r>
      <w:r w:rsidR="00E6222E">
        <w:rPr>
          <w:rFonts w:asciiTheme="majorBidi" w:hAnsiTheme="majorBidi" w:cstheme="majorBidi"/>
          <w:sz w:val="32"/>
          <w:szCs w:val="32"/>
          <w:lang w:bidi="fa-IR"/>
        </w:rPr>
        <w:t>punishment of the servant due to his shortcomings</w:t>
      </w:r>
      <w:r w:rsidR="00C7250C">
        <w:rPr>
          <w:rFonts w:asciiTheme="majorBidi" w:hAnsiTheme="majorBidi" w:cstheme="majorBidi"/>
          <w:sz w:val="32"/>
          <w:szCs w:val="32"/>
          <w:lang w:bidi="fa-IR"/>
        </w:rPr>
        <w:t>, while</w:t>
      </w:r>
      <w:r w:rsidR="00E6222E">
        <w:rPr>
          <w:rFonts w:asciiTheme="majorBidi" w:hAnsiTheme="majorBidi" w:cstheme="majorBidi"/>
          <w:sz w:val="32"/>
          <w:szCs w:val="32"/>
          <w:lang w:bidi="fa-IR"/>
        </w:rPr>
        <w:t xml:space="preserve"> </w:t>
      </w:r>
      <w:r w:rsidR="00ED5780">
        <w:rPr>
          <w:rFonts w:asciiTheme="majorBidi" w:hAnsiTheme="majorBidi" w:cstheme="majorBidi"/>
          <w:sz w:val="32"/>
          <w:szCs w:val="32"/>
          <w:lang w:bidi="fa-IR"/>
        </w:rPr>
        <w:t>he will return to his Lord</w:t>
      </w:r>
      <w:r w:rsidR="00E6222E">
        <w:rPr>
          <w:rFonts w:asciiTheme="majorBidi" w:hAnsiTheme="majorBidi" w:cstheme="majorBidi"/>
          <w:sz w:val="32"/>
          <w:szCs w:val="32"/>
          <w:lang w:bidi="fa-IR"/>
        </w:rPr>
        <w:t xml:space="preserve"> in the Day of Judgment </w:t>
      </w:r>
      <w:r w:rsidR="00ED5780">
        <w:rPr>
          <w:rFonts w:asciiTheme="majorBidi" w:hAnsiTheme="majorBidi" w:cstheme="majorBidi"/>
          <w:sz w:val="32"/>
          <w:szCs w:val="32"/>
          <w:lang w:bidi="fa-IR"/>
        </w:rPr>
        <w:t>and his shortcomings will be disclosed.</w:t>
      </w:r>
    </w:p>
    <w:p w14:paraId="280A8341" w14:textId="3CD48864" w:rsidR="00E21811" w:rsidRPr="00DE10CB" w:rsidRDefault="00E21811" w:rsidP="00E21811">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DE10CB">
        <w:rPr>
          <w:rFonts w:ascii="Adobe Song Std L" w:eastAsia="Adobe Song Std L" w:hAnsi="Adobe Song Std L" w:cs="Times New Roman"/>
          <w:b/>
          <w:bCs/>
          <w:sz w:val="24"/>
          <w:szCs w:val="24"/>
          <w:lang w:bidi="fa-IR"/>
        </w:rPr>
        <w:t>(</w:t>
      </w:r>
      <w:proofErr w:type="spellStart"/>
      <w:r w:rsidRPr="00DE10CB">
        <w:rPr>
          <w:rFonts w:ascii="Adobe Song Std L" w:eastAsia="Adobe Song Std L" w:hAnsi="Adobe Song Std L" w:cs="Times New Roman"/>
          <w:b/>
          <w:bCs/>
          <w:sz w:val="24"/>
          <w:szCs w:val="24"/>
          <w:lang w:bidi="fa-IR"/>
        </w:rPr>
        <w:t>Almizan</w:t>
      </w:r>
      <w:proofErr w:type="spellEnd"/>
      <w:r>
        <w:rPr>
          <w:rFonts w:ascii="Adobe Song Std L" w:eastAsia="Adobe Song Std L" w:hAnsi="Adobe Song Std L" w:cs="Times New Roman"/>
          <w:b/>
          <w:bCs/>
          <w:sz w:val="24"/>
          <w:szCs w:val="24"/>
          <w:lang w:bidi="fa-IR"/>
        </w:rPr>
        <w:t xml:space="preserve">: </w:t>
      </w:r>
      <w:r w:rsidRPr="00DE10CB">
        <w:rPr>
          <w:rFonts w:ascii="Adobe Song Std L" w:eastAsia="Adobe Song Std L" w:hAnsi="Adobe Song Std L" w:cs="Times New Roman"/>
          <w:b/>
          <w:bCs/>
          <w:sz w:val="24"/>
          <w:szCs w:val="24"/>
          <w:lang w:bidi="fa-IR"/>
        </w:rPr>
        <w:t>V.</w:t>
      </w:r>
      <w:r>
        <w:rPr>
          <w:rFonts w:ascii="Adobe Song Std L" w:eastAsia="Adobe Song Std L" w:hAnsi="Adobe Song Std L" w:cs="Times New Roman"/>
          <w:b/>
          <w:bCs/>
          <w:sz w:val="24"/>
          <w:szCs w:val="24"/>
          <w:lang w:bidi="fa-IR"/>
        </w:rPr>
        <w:t>4</w:t>
      </w:r>
      <w:r w:rsidRPr="00DE10CB">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442.</w:t>
      </w:r>
      <w:r w:rsidRPr="00DE10CB">
        <w:rPr>
          <w:rFonts w:ascii="Adobe Song Std L" w:eastAsia="Adobe Song Std L" w:hAnsi="Adobe Song Std L" w:cs="Times New Roman"/>
          <w:b/>
          <w:bCs/>
          <w:sz w:val="24"/>
          <w:szCs w:val="24"/>
          <w:lang w:bidi="fa-IR"/>
        </w:rPr>
        <w:t>)</w:t>
      </w:r>
    </w:p>
    <w:p w14:paraId="5C12F3F2" w14:textId="77777777" w:rsidR="00971E7B" w:rsidRDefault="00971E7B" w:rsidP="00971E7B">
      <w:pPr>
        <w:widowControl w:val="0"/>
        <w:spacing w:before="100" w:beforeAutospacing="1" w:after="100" w:afterAutospacing="1" w:line="240" w:lineRule="auto"/>
        <w:contextualSpacing/>
        <w:rPr>
          <w:rFonts w:asciiTheme="majorBidi" w:hAnsiTheme="majorBidi" w:cstheme="majorBidi"/>
          <w:sz w:val="32"/>
          <w:szCs w:val="32"/>
          <w:lang w:bidi="fa-IR"/>
        </w:rPr>
      </w:pPr>
    </w:p>
    <w:p w14:paraId="5F03CA57" w14:textId="77777777" w:rsidR="00971E7B" w:rsidRDefault="00971E7B" w:rsidP="00971E7B">
      <w:pPr>
        <w:widowControl w:val="0"/>
        <w:spacing w:before="100" w:beforeAutospacing="1" w:after="100" w:afterAutospacing="1" w:line="240" w:lineRule="auto"/>
        <w:contextualSpacing/>
        <w:rPr>
          <w:rFonts w:asciiTheme="majorBidi" w:hAnsiTheme="majorBidi" w:cstheme="majorBidi"/>
          <w:sz w:val="32"/>
          <w:szCs w:val="32"/>
          <w:lang w:bidi="fa-IR"/>
        </w:rPr>
      </w:pPr>
    </w:p>
    <w:p w14:paraId="689D8936" w14:textId="77777777" w:rsidR="00971E7B" w:rsidRPr="00971E7B" w:rsidRDefault="00971E7B" w:rsidP="00971E7B">
      <w:pPr>
        <w:widowControl w:val="0"/>
        <w:spacing w:before="100" w:beforeAutospacing="1" w:after="100" w:afterAutospacing="1" w:line="240" w:lineRule="auto"/>
        <w:contextualSpacing/>
        <w:rPr>
          <w:rFonts w:asciiTheme="majorBidi" w:hAnsiTheme="majorBidi" w:cstheme="majorBidi"/>
          <w:sz w:val="16"/>
          <w:szCs w:val="16"/>
          <w:lang w:bidi="fa-IR"/>
        </w:rPr>
      </w:pPr>
    </w:p>
    <w:p w14:paraId="0EF5D6B1" w14:textId="2F764E10" w:rsidR="0050176B" w:rsidRPr="00064AAD" w:rsidRDefault="0050176B" w:rsidP="00971E7B">
      <w:pPr>
        <w:pStyle w:val="Heading1"/>
      </w:pPr>
      <w:bookmarkStart w:id="126" w:name="_Toc96794340"/>
      <w:r w:rsidRPr="00064AAD">
        <w:t>Capacity of Servitude</w:t>
      </w:r>
      <w:bookmarkEnd w:id="126"/>
    </w:p>
    <w:p w14:paraId="5123E435" w14:textId="77777777" w:rsidR="005F2001" w:rsidRPr="00971E7B" w:rsidRDefault="005F2001" w:rsidP="005F2001">
      <w:pPr>
        <w:spacing w:line="276" w:lineRule="auto"/>
        <w:rPr>
          <w:rFonts w:asciiTheme="majorBidi" w:hAnsiTheme="majorBidi" w:cstheme="majorBidi"/>
          <w:sz w:val="8"/>
          <w:szCs w:val="8"/>
          <w:lang w:bidi="fa-IR"/>
        </w:rPr>
      </w:pPr>
    </w:p>
    <w:p w14:paraId="68F6AE60" w14:textId="29B352A3" w:rsidR="005F2001" w:rsidRPr="005F2001" w:rsidRDefault="005F2001" w:rsidP="00AD027D">
      <w:pPr>
        <w:spacing w:line="276" w:lineRule="auto"/>
        <w:ind w:firstLine="709"/>
        <w:rPr>
          <w:rFonts w:asciiTheme="majorBidi" w:hAnsiTheme="majorBidi" w:cstheme="majorBidi"/>
          <w:sz w:val="32"/>
          <w:szCs w:val="32"/>
          <w:lang w:bidi="fa-IR"/>
        </w:rPr>
      </w:pPr>
      <w:r w:rsidRPr="005F2001">
        <w:rPr>
          <w:rFonts w:asciiTheme="majorBidi" w:hAnsiTheme="majorBidi" w:cstheme="majorBidi"/>
          <w:sz w:val="32"/>
          <w:szCs w:val="32"/>
          <w:lang w:bidi="fa-IR"/>
        </w:rPr>
        <w:t xml:space="preserve">What </w:t>
      </w:r>
      <w:r w:rsidR="00971E7B">
        <w:rPr>
          <w:rFonts w:asciiTheme="majorBidi" w:hAnsiTheme="majorBidi" w:cstheme="majorBidi"/>
          <w:sz w:val="32"/>
          <w:szCs w:val="32"/>
          <w:lang w:bidi="fa-IR"/>
        </w:rPr>
        <w:t xml:space="preserve">actions </w:t>
      </w:r>
      <w:r w:rsidR="00AD027D">
        <w:rPr>
          <w:rFonts w:asciiTheme="majorBidi" w:hAnsiTheme="majorBidi" w:cstheme="majorBidi"/>
          <w:sz w:val="32"/>
          <w:szCs w:val="32"/>
          <w:lang w:bidi="fa-IR"/>
        </w:rPr>
        <w:t>are</w:t>
      </w:r>
      <w:r w:rsidR="00971E7B">
        <w:rPr>
          <w:rFonts w:asciiTheme="majorBidi" w:hAnsiTheme="majorBidi" w:cstheme="majorBidi"/>
          <w:sz w:val="32"/>
          <w:szCs w:val="32"/>
          <w:lang w:bidi="fa-IR"/>
        </w:rPr>
        <w:t xml:space="preserve"> done by a man</w:t>
      </w:r>
      <w:r w:rsidR="00AD027D">
        <w:rPr>
          <w:rFonts w:asciiTheme="majorBidi" w:hAnsiTheme="majorBidi" w:cstheme="majorBidi"/>
          <w:sz w:val="32"/>
          <w:szCs w:val="32"/>
          <w:lang w:bidi="fa-IR"/>
        </w:rPr>
        <w:t>, are in the scope of his capacity</w:t>
      </w:r>
      <w:proofErr w:type="gramStart"/>
      <w:r w:rsidR="00AD027D">
        <w:rPr>
          <w:rFonts w:asciiTheme="majorBidi" w:hAnsiTheme="majorBidi" w:cstheme="majorBidi"/>
          <w:sz w:val="32"/>
          <w:szCs w:val="32"/>
          <w:lang w:bidi="fa-IR"/>
        </w:rPr>
        <w:t>, more or less, and</w:t>
      </w:r>
      <w:proofErr w:type="gramEnd"/>
      <w:r w:rsidR="00AD027D">
        <w:rPr>
          <w:rFonts w:asciiTheme="majorBidi" w:hAnsiTheme="majorBidi" w:cstheme="majorBidi"/>
          <w:sz w:val="32"/>
          <w:szCs w:val="32"/>
          <w:lang w:bidi="fa-IR"/>
        </w:rPr>
        <w:t xml:space="preserve"> what cannot be done, it was over his capacity.</w:t>
      </w:r>
    </w:p>
    <w:p w14:paraId="5A8C9302" w14:textId="3C6C451B" w:rsidR="005F2001" w:rsidRPr="005F2001" w:rsidRDefault="00B36EAA" w:rsidP="00B36EAA">
      <w:pPr>
        <w:spacing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T</w:t>
      </w:r>
      <w:r w:rsidR="005F2001" w:rsidRPr="005F2001">
        <w:rPr>
          <w:rFonts w:asciiTheme="majorBidi" w:hAnsiTheme="majorBidi" w:cstheme="majorBidi"/>
          <w:sz w:val="32"/>
          <w:szCs w:val="32"/>
          <w:lang w:bidi="fa-IR"/>
        </w:rPr>
        <w:t xml:space="preserve">he whole right of God on the servant </w:t>
      </w:r>
      <w:r w:rsidR="003D3418">
        <w:rPr>
          <w:rFonts w:asciiTheme="majorBidi" w:hAnsiTheme="majorBidi" w:cstheme="majorBidi"/>
          <w:sz w:val="32"/>
          <w:szCs w:val="32"/>
          <w:lang w:bidi="fa-IR"/>
        </w:rPr>
        <w:t xml:space="preserve">is what he hears and obeys, and </w:t>
      </w:r>
      <w:proofErr w:type="gramStart"/>
      <w:r w:rsidR="005F2001" w:rsidRPr="005F2001">
        <w:rPr>
          <w:rFonts w:asciiTheme="majorBidi" w:hAnsiTheme="majorBidi" w:cstheme="majorBidi"/>
          <w:sz w:val="32"/>
          <w:szCs w:val="32"/>
          <w:lang w:bidi="fa-IR"/>
        </w:rPr>
        <w:t>it is clear that man</w:t>
      </w:r>
      <w:proofErr w:type="gramEnd"/>
      <w:r w:rsidR="005F2001" w:rsidRPr="005F2001">
        <w:rPr>
          <w:rFonts w:asciiTheme="majorBidi" w:hAnsiTheme="majorBidi" w:cstheme="majorBidi"/>
          <w:sz w:val="32"/>
          <w:szCs w:val="32"/>
          <w:lang w:bidi="fa-IR"/>
        </w:rPr>
        <w:t xml:space="preserve"> only says </w:t>
      </w:r>
      <w:r w:rsidR="003D3418">
        <w:rPr>
          <w:rFonts w:asciiTheme="majorBidi" w:hAnsiTheme="majorBidi" w:cstheme="majorBidi"/>
          <w:sz w:val="32"/>
          <w:szCs w:val="32"/>
          <w:lang w:bidi="fa-IR"/>
        </w:rPr>
        <w:t>“hear and obey</w:t>
      </w:r>
      <w:r w:rsidR="00DB034B">
        <w:rPr>
          <w:rFonts w:asciiTheme="majorBidi" w:hAnsiTheme="majorBidi" w:cstheme="majorBidi"/>
          <w:sz w:val="32"/>
          <w:szCs w:val="32"/>
          <w:lang w:bidi="fa-IR"/>
        </w:rPr>
        <w:t xml:space="preserve">” </w:t>
      </w:r>
      <w:r w:rsidR="005F2001" w:rsidRPr="005F2001">
        <w:rPr>
          <w:rFonts w:asciiTheme="majorBidi" w:hAnsiTheme="majorBidi" w:cstheme="majorBidi"/>
          <w:sz w:val="32"/>
          <w:szCs w:val="32"/>
          <w:lang w:bidi="fa-IR"/>
        </w:rPr>
        <w:t xml:space="preserve">in response to a </w:t>
      </w:r>
      <w:r w:rsidR="003D3418">
        <w:rPr>
          <w:rFonts w:asciiTheme="majorBidi" w:hAnsiTheme="majorBidi" w:cstheme="majorBidi"/>
          <w:sz w:val="32"/>
          <w:szCs w:val="32"/>
          <w:lang w:bidi="fa-IR"/>
        </w:rPr>
        <w:t>C</w:t>
      </w:r>
      <w:r w:rsidR="005F2001" w:rsidRPr="005F2001">
        <w:rPr>
          <w:rFonts w:asciiTheme="majorBidi" w:hAnsiTheme="majorBidi" w:cstheme="majorBidi"/>
          <w:sz w:val="32"/>
          <w:szCs w:val="32"/>
          <w:lang w:bidi="fa-IR"/>
        </w:rPr>
        <w:t xml:space="preserve">ommand that his limbs and joints can carry out that </w:t>
      </w:r>
      <w:r w:rsidR="003D3418">
        <w:rPr>
          <w:rFonts w:asciiTheme="majorBidi" w:hAnsiTheme="majorBidi" w:cstheme="majorBidi"/>
          <w:sz w:val="32"/>
          <w:szCs w:val="32"/>
          <w:lang w:bidi="fa-IR"/>
        </w:rPr>
        <w:t>C</w:t>
      </w:r>
      <w:r w:rsidR="005F2001" w:rsidRPr="005F2001">
        <w:rPr>
          <w:rFonts w:asciiTheme="majorBidi" w:hAnsiTheme="majorBidi" w:cstheme="majorBidi"/>
          <w:sz w:val="32"/>
          <w:szCs w:val="32"/>
          <w:lang w:bidi="fa-IR"/>
        </w:rPr>
        <w:t xml:space="preserve">ommand. For example, </w:t>
      </w:r>
      <w:r w:rsidR="00DB034B">
        <w:rPr>
          <w:rFonts w:asciiTheme="majorBidi" w:hAnsiTheme="majorBidi" w:cstheme="majorBidi"/>
          <w:sz w:val="32"/>
          <w:szCs w:val="32"/>
          <w:lang w:bidi="fa-IR"/>
        </w:rPr>
        <w:t xml:space="preserve">if </w:t>
      </w:r>
      <w:r w:rsidR="00697DFA">
        <w:rPr>
          <w:rFonts w:asciiTheme="majorBidi" w:hAnsiTheme="majorBidi" w:cstheme="majorBidi"/>
          <w:sz w:val="32"/>
          <w:szCs w:val="32"/>
          <w:lang w:bidi="fa-IR"/>
        </w:rPr>
        <w:t xml:space="preserve">a </w:t>
      </w:r>
      <w:r w:rsidR="00DB034B">
        <w:rPr>
          <w:rFonts w:asciiTheme="majorBidi" w:hAnsiTheme="majorBidi" w:cstheme="majorBidi"/>
          <w:sz w:val="32"/>
          <w:szCs w:val="32"/>
          <w:lang w:bidi="fa-IR"/>
        </w:rPr>
        <w:t xml:space="preserve">man is </w:t>
      </w:r>
      <w:r w:rsidR="005F2001" w:rsidRPr="005F2001">
        <w:rPr>
          <w:rFonts w:asciiTheme="majorBidi" w:hAnsiTheme="majorBidi" w:cstheme="majorBidi"/>
          <w:sz w:val="32"/>
          <w:szCs w:val="32"/>
          <w:lang w:bidi="fa-IR"/>
        </w:rPr>
        <w:t>order</w:t>
      </w:r>
      <w:r w:rsidR="00DB034B">
        <w:rPr>
          <w:rFonts w:asciiTheme="majorBidi" w:hAnsiTheme="majorBidi" w:cstheme="majorBidi"/>
          <w:sz w:val="32"/>
          <w:szCs w:val="32"/>
          <w:lang w:bidi="fa-IR"/>
        </w:rPr>
        <w:t>ed</w:t>
      </w:r>
      <w:r w:rsidR="005F2001" w:rsidRPr="005F2001">
        <w:rPr>
          <w:rFonts w:asciiTheme="majorBidi" w:hAnsiTheme="majorBidi" w:cstheme="majorBidi"/>
          <w:sz w:val="32"/>
          <w:szCs w:val="32"/>
          <w:lang w:bidi="fa-IR"/>
        </w:rPr>
        <w:t xml:space="preserve"> to hear with </w:t>
      </w:r>
      <w:r w:rsidR="00DB034B">
        <w:rPr>
          <w:rFonts w:asciiTheme="majorBidi" w:hAnsiTheme="majorBidi" w:cstheme="majorBidi"/>
          <w:sz w:val="32"/>
          <w:szCs w:val="32"/>
          <w:lang w:bidi="fa-IR"/>
        </w:rPr>
        <w:t>his</w:t>
      </w:r>
      <w:r w:rsidR="005F2001" w:rsidRPr="005F2001">
        <w:rPr>
          <w:rFonts w:asciiTheme="majorBidi" w:hAnsiTheme="majorBidi" w:cstheme="majorBidi"/>
          <w:sz w:val="32"/>
          <w:szCs w:val="32"/>
          <w:lang w:bidi="fa-IR"/>
        </w:rPr>
        <w:t xml:space="preserve"> own eyes</w:t>
      </w:r>
      <w:r w:rsidR="00DB034B">
        <w:rPr>
          <w:rFonts w:asciiTheme="majorBidi" w:hAnsiTheme="majorBidi" w:cstheme="majorBidi"/>
          <w:sz w:val="32"/>
          <w:szCs w:val="32"/>
          <w:lang w:bidi="fa-IR"/>
        </w:rPr>
        <w:t>,</w:t>
      </w:r>
      <w:r w:rsidR="005F2001" w:rsidRPr="005F2001">
        <w:rPr>
          <w:rFonts w:asciiTheme="majorBidi" w:hAnsiTheme="majorBidi" w:cstheme="majorBidi"/>
          <w:sz w:val="32"/>
          <w:szCs w:val="32"/>
          <w:lang w:bidi="fa-IR"/>
        </w:rPr>
        <w:t xml:space="preserve"> </w:t>
      </w:r>
      <w:r w:rsidR="00DB034B">
        <w:rPr>
          <w:rFonts w:asciiTheme="majorBidi" w:hAnsiTheme="majorBidi" w:cstheme="majorBidi"/>
          <w:sz w:val="32"/>
          <w:szCs w:val="32"/>
          <w:lang w:bidi="fa-IR"/>
        </w:rPr>
        <w:t>s</w:t>
      </w:r>
      <w:r w:rsidR="005F2001" w:rsidRPr="005F2001">
        <w:rPr>
          <w:rFonts w:asciiTheme="majorBidi" w:hAnsiTheme="majorBidi" w:cstheme="majorBidi"/>
          <w:sz w:val="32"/>
          <w:szCs w:val="32"/>
          <w:lang w:bidi="fa-IR"/>
        </w:rPr>
        <w:t xml:space="preserve">uch a thing is neither obedient nor does the wise </w:t>
      </w:r>
      <w:r w:rsidR="00DB034B">
        <w:rPr>
          <w:rFonts w:asciiTheme="majorBidi" w:hAnsiTheme="majorBidi" w:cstheme="majorBidi"/>
          <w:sz w:val="32"/>
          <w:szCs w:val="32"/>
          <w:lang w:bidi="fa-IR"/>
        </w:rPr>
        <w:t>R</w:t>
      </w:r>
      <w:r w:rsidR="005F2001" w:rsidRPr="005F2001">
        <w:rPr>
          <w:rFonts w:asciiTheme="majorBidi" w:hAnsiTheme="majorBidi" w:cstheme="majorBidi"/>
          <w:sz w:val="32"/>
          <w:szCs w:val="32"/>
          <w:lang w:bidi="fa-IR"/>
        </w:rPr>
        <w:t xml:space="preserve">uler issue a duty on it. Therefore, the obedience of </w:t>
      </w:r>
      <w:r w:rsidR="00697DFA">
        <w:rPr>
          <w:rFonts w:asciiTheme="majorBidi" w:hAnsiTheme="majorBidi" w:cstheme="majorBidi"/>
          <w:sz w:val="32"/>
          <w:szCs w:val="32"/>
          <w:lang w:bidi="fa-IR"/>
        </w:rPr>
        <w:t>a</w:t>
      </w:r>
      <w:r w:rsidR="005F2001" w:rsidRPr="005F2001">
        <w:rPr>
          <w:rFonts w:asciiTheme="majorBidi" w:hAnsiTheme="majorBidi" w:cstheme="majorBidi"/>
          <w:sz w:val="32"/>
          <w:szCs w:val="32"/>
          <w:lang w:bidi="fa-IR"/>
        </w:rPr>
        <w:t xml:space="preserve"> </w:t>
      </w:r>
      <w:r w:rsidR="009F1AA9">
        <w:rPr>
          <w:rFonts w:asciiTheme="majorBidi" w:hAnsiTheme="majorBidi" w:cstheme="majorBidi"/>
          <w:sz w:val="32"/>
          <w:szCs w:val="32"/>
          <w:lang w:bidi="fa-IR"/>
        </w:rPr>
        <w:t>rightful one</w:t>
      </w:r>
      <w:r w:rsidR="005F2001" w:rsidRPr="005F2001">
        <w:rPr>
          <w:rFonts w:asciiTheme="majorBidi" w:hAnsiTheme="majorBidi" w:cstheme="majorBidi"/>
          <w:sz w:val="32"/>
          <w:szCs w:val="32"/>
          <w:lang w:bidi="fa-IR"/>
        </w:rPr>
        <w:t xml:space="preserve"> </w:t>
      </w:r>
      <w:r w:rsidR="009F1AA9">
        <w:rPr>
          <w:rFonts w:asciiTheme="majorBidi" w:hAnsiTheme="majorBidi" w:cstheme="majorBidi"/>
          <w:sz w:val="32"/>
          <w:szCs w:val="32"/>
          <w:lang w:bidi="fa-IR"/>
        </w:rPr>
        <w:t xml:space="preserve">is </w:t>
      </w:r>
      <w:r w:rsidR="009F1AA9" w:rsidRPr="005F2001">
        <w:rPr>
          <w:rFonts w:asciiTheme="majorBidi" w:hAnsiTheme="majorBidi" w:cstheme="majorBidi"/>
          <w:sz w:val="32"/>
          <w:szCs w:val="32"/>
          <w:lang w:bidi="fa-IR"/>
        </w:rPr>
        <w:t>not</w:t>
      </w:r>
      <w:r w:rsidR="005F2001" w:rsidRPr="005F2001">
        <w:rPr>
          <w:rFonts w:asciiTheme="majorBidi" w:hAnsiTheme="majorBidi" w:cstheme="majorBidi"/>
          <w:sz w:val="32"/>
          <w:szCs w:val="32"/>
          <w:lang w:bidi="fa-IR"/>
        </w:rPr>
        <w:t xml:space="preserve"> realized, except within the framework of human power and authority. </w:t>
      </w:r>
      <w:r w:rsidR="009F1AA9">
        <w:rPr>
          <w:rFonts w:asciiTheme="majorBidi" w:hAnsiTheme="majorBidi" w:cstheme="majorBidi"/>
          <w:sz w:val="32"/>
          <w:szCs w:val="32"/>
          <w:lang w:bidi="fa-IR"/>
        </w:rPr>
        <w:t>It is the</w:t>
      </w:r>
      <w:r w:rsidR="005F2001" w:rsidRPr="005F2001">
        <w:rPr>
          <w:rFonts w:asciiTheme="majorBidi" w:hAnsiTheme="majorBidi" w:cstheme="majorBidi"/>
          <w:sz w:val="32"/>
          <w:szCs w:val="32"/>
          <w:lang w:bidi="fa-IR"/>
        </w:rPr>
        <w:t xml:space="preserve"> voluntary </w:t>
      </w:r>
      <w:r w:rsidR="009F1AA9">
        <w:rPr>
          <w:rFonts w:asciiTheme="majorBidi" w:hAnsiTheme="majorBidi" w:cstheme="majorBidi"/>
          <w:sz w:val="32"/>
          <w:szCs w:val="32"/>
          <w:lang w:bidi="fa-IR"/>
        </w:rPr>
        <w:t xml:space="preserve">and </w:t>
      </w:r>
      <w:r w:rsidR="005F2001" w:rsidRPr="005F2001">
        <w:rPr>
          <w:rFonts w:asciiTheme="majorBidi" w:hAnsiTheme="majorBidi" w:cstheme="majorBidi"/>
          <w:sz w:val="32"/>
          <w:szCs w:val="32"/>
          <w:lang w:bidi="fa-IR"/>
        </w:rPr>
        <w:t xml:space="preserve">possible </w:t>
      </w:r>
      <w:r w:rsidR="00C57419">
        <w:rPr>
          <w:rFonts w:asciiTheme="majorBidi" w:hAnsiTheme="majorBidi" w:cstheme="majorBidi"/>
          <w:sz w:val="32"/>
          <w:szCs w:val="32"/>
          <w:lang w:bidi="fa-IR"/>
        </w:rPr>
        <w:t xml:space="preserve">actions </w:t>
      </w:r>
      <w:r w:rsidR="005F2001" w:rsidRPr="005F2001">
        <w:rPr>
          <w:rFonts w:asciiTheme="majorBidi" w:hAnsiTheme="majorBidi" w:cstheme="majorBidi"/>
          <w:sz w:val="32"/>
          <w:szCs w:val="32"/>
          <w:lang w:bidi="fa-IR"/>
        </w:rPr>
        <w:t xml:space="preserve">by which man gains </w:t>
      </w:r>
      <w:r w:rsidR="00C57419">
        <w:rPr>
          <w:rFonts w:asciiTheme="majorBidi" w:hAnsiTheme="majorBidi" w:cstheme="majorBidi"/>
          <w:sz w:val="32"/>
          <w:szCs w:val="32"/>
          <w:lang w:bidi="fa-IR"/>
        </w:rPr>
        <w:t>loss</w:t>
      </w:r>
      <w:r w:rsidR="005F2001" w:rsidRPr="005F2001">
        <w:rPr>
          <w:rFonts w:asciiTheme="majorBidi" w:hAnsiTheme="majorBidi" w:cstheme="majorBidi"/>
          <w:sz w:val="32"/>
          <w:szCs w:val="32"/>
          <w:lang w:bidi="fa-IR"/>
        </w:rPr>
        <w:t xml:space="preserve"> or benefit for himself. </w:t>
      </w:r>
      <w:r w:rsidR="00C57419">
        <w:rPr>
          <w:rFonts w:asciiTheme="majorBidi" w:hAnsiTheme="majorBidi" w:cstheme="majorBidi"/>
          <w:sz w:val="32"/>
          <w:szCs w:val="32"/>
          <w:lang w:bidi="fa-IR"/>
        </w:rPr>
        <w:t xml:space="preserve"> The same gaining</w:t>
      </w:r>
      <w:r w:rsidR="005F2001" w:rsidRPr="005F2001">
        <w:rPr>
          <w:rFonts w:asciiTheme="majorBidi" w:hAnsiTheme="majorBidi" w:cstheme="majorBidi"/>
          <w:sz w:val="32"/>
          <w:szCs w:val="32"/>
          <w:lang w:bidi="fa-IR"/>
        </w:rPr>
        <w:t xml:space="preserve"> is the best proof that what a person has </w:t>
      </w:r>
      <w:r w:rsidR="00C57419">
        <w:rPr>
          <w:rFonts w:asciiTheme="majorBidi" w:hAnsiTheme="majorBidi" w:cstheme="majorBidi"/>
          <w:sz w:val="32"/>
          <w:szCs w:val="32"/>
          <w:lang w:bidi="fa-IR"/>
        </w:rPr>
        <w:t>gained</w:t>
      </w:r>
      <w:r w:rsidR="005F2001" w:rsidRPr="005F2001">
        <w:rPr>
          <w:rFonts w:asciiTheme="majorBidi" w:hAnsiTheme="majorBidi" w:cstheme="majorBidi"/>
          <w:sz w:val="32"/>
          <w:szCs w:val="32"/>
          <w:lang w:bidi="fa-IR"/>
        </w:rPr>
        <w:t xml:space="preserve"> </w:t>
      </w:r>
      <w:r w:rsidR="00C57419">
        <w:rPr>
          <w:rFonts w:asciiTheme="majorBidi" w:hAnsiTheme="majorBidi" w:cstheme="majorBidi"/>
          <w:sz w:val="32"/>
          <w:szCs w:val="32"/>
          <w:lang w:bidi="fa-IR"/>
        </w:rPr>
        <w:t>was</w:t>
      </w:r>
      <w:r w:rsidR="005F2001" w:rsidRPr="005F2001">
        <w:rPr>
          <w:rFonts w:asciiTheme="majorBidi" w:hAnsiTheme="majorBidi" w:cstheme="majorBidi"/>
          <w:sz w:val="32"/>
          <w:szCs w:val="32"/>
          <w:lang w:bidi="fa-IR"/>
        </w:rPr>
        <w:t xml:space="preserve"> </w:t>
      </w:r>
      <w:r w:rsidR="00C57419">
        <w:rPr>
          <w:rFonts w:asciiTheme="majorBidi" w:hAnsiTheme="majorBidi" w:cstheme="majorBidi"/>
          <w:sz w:val="32"/>
          <w:szCs w:val="32"/>
          <w:lang w:bidi="fa-IR"/>
        </w:rPr>
        <w:t>in his scope of capacity</w:t>
      </w:r>
      <w:r w:rsidR="005F2001" w:rsidRPr="005F2001">
        <w:rPr>
          <w:rFonts w:asciiTheme="majorBidi" w:hAnsiTheme="majorBidi" w:cstheme="majorBidi"/>
          <w:sz w:val="32"/>
          <w:szCs w:val="32"/>
          <w:lang w:bidi="fa-IR"/>
        </w:rPr>
        <w:t xml:space="preserve"> and enduring.</w:t>
      </w:r>
    </w:p>
    <w:p w14:paraId="5DF09069" w14:textId="0F64AB30" w:rsidR="005F2001" w:rsidRDefault="005F2001" w:rsidP="002C7D6E">
      <w:pPr>
        <w:spacing w:line="276" w:lineRule="auto"/>
        <w:ind w:firstLine="709"/>
        <w:rPr>
          <w:rFonts w:asciiTheme="majorBidi" w:hAnsiTheme="majorBidi" w:cstheme="majorBidi"/>
          <w:sz w:val="32"/>
          <w:szCs w:val="32"/>
          <w:lang w:bidi="fa-IR"/>
        </w:rPr>
      </w:pPr>
      <w:r w:rsidRPr="005F2001">
        <w:rPr>
          <w:rFonts w:asciiTheme="majorBidi" w:hAnsiTheme="majorBidi" w:cstheme="majorBidi"/>
          <w:sz w:val="32"/>
          <w:szCs w:val="32"/>
          <w:lang w:bidi="fa-IR"/>
        </w:rPr>
        <w:t xml:space="preserve">The above sentence is a word </w:t>
      </w:r>
      <w:r w:rsidR="00D30DCC">
        <w:rPr>
          <w:rFonts w:asciiTheme="majorBidi" w:hAnsiTheme="majorBidi" w:cstheme="majorBidi"/>
          <w:sz w:val="32"/>
          <w:szCs w:val="32"/>
          <w:lang w:bidi="fa-IR"/>
        </w:rPr>
        <w:t>running</w:t>
      </w:r>
      <w:r w:rsidRPr="005F2001">
        <w:rPr>
          <w:rFonts w:asciiTheme="majorBidi" w:hAnsiTheme="majorBidi" w:cstheme="majorBidi"/>
          <w:sz w:val="32"/>
          <w:szCs w:val="32"/>
          <w:lang w:bidi="fa-IR"/>
        </w:rPr>
        <w:t xml:space="preserve"> to the </w:t>
      </w:r>
      <w:r w:rsidR="00D30DCC">
        <w:rPr>
          <w:rFonts w:asciiTheme="majorBidi" w:hAnsiTheme="majorBidi" w:cstheme="majorBidi"/>
          <w:sz w:val="32"/>
          <w:szCs w:val="32"/>
          <w:lang w:bidi="fa-IR"/>
        </w:rPr>
        <w:t>D</w:t>
      </w:r>
      <w:r w:rsidRPr="005F2001">
        <w:rPr>
          <w:rFonts w:asciiTheme="majorBidi" w:hAnsiTheme="majorBidi" w:cstheme="majorBidi"/>
          <w:sz w:val="32"/>
          <w:szCs w:val="32"/>
          <w:lang w:bidi="fa-IR"/>
        </w:rPr>
        <w:t xml:space="preserve">ivine </w:t>
      </w:r>
      <w:r w:rsidR="00D30DCC">
        <w:rPr>
          <w:rFonts w:asciiTheme="majorBidi" w:hAnsiTheme="majorBidi" w:cstheme="majorBidi"/>
          <w:sz w:val="32"/>
          <w:szCs w:val="32"/>
          <w:lang w:bidi="fa-IR"/>
        </w:rPr>
        <w:t>T</w:t>
      </w:r>
      <w:r w:rsidRPr="005F2001">
        <w:rPr>
          <w:rFonts w:asciiTheme="majorBidi" w:hAnsiTheme="majorBidi" w:cstheme="majorBidi"/>
          <w:sz w:val="32"/>
          <w:szCs w:val="32"/>
          <w:lang w:bidi="fa-IR"/>
        </w:rPr>
        <w:t xml:space="preserve">radition, which </w:t>
      </w:r>
      <w:r w:rsidR="002A5091">
        <w:rPr>
          <w:rFonts w:asciiTheme="majorBidi" w:hAnsiTheme="majorBidi" w:cstheme="majorBidi"/>
          <w:sz w:val="32"/>
          <w:szCs w:val="32"/>
          <w:lang w:bidi="fa-IR"/>
        </w:rPr>
        <w:t>H</w:t>
      </w:r>
      <w:r w:rsidRPr="005F2001">
        <w:rPr>
          <w:rFonts w:asciiTheme="majorBidi" w:hAnsiTheme="majorBidi" w:cstheme="majorBidi"/>
          <w:sz w:val="32"/>
          <w:szCs w:val="32"/>
          <w:lang w:bidi="fa-IR"/>
        </w:rPr>
        <w:t xml:space="preserve">e has spread among </w:t>
      </w:r>
      <w:r w:rsidR="002A5091">
        <w:rPr>
          <w:rFonts w:asciiTheme="majorBidi" w:hAnsiTheme="majorBidi" w:cstheme="majorBidi"/>
          <w:sz w:val="32"/>
          <w:szCs w:val="32"/>
          <w:lang w:bidi="fa-IR"/>
        </w:rPr>
        <w:t>H</w:t>
      </w:r>
      <w:r w:rsidRPr="005F2001">
        <w:rPr>
          <w:rFonts w:asciiTheme="majorBidi" w:hAnsiTheme="majorBidi" w:cstheme="majorBidi"/>
          <w:sz w:val="32"/>
          <w:szCs w:val="32"/>
          <w:lang w:bidi="fa-IR"/>
        </w:rPr>
        <w:t xml:space="preserve">is servants, and </w:t>
      </w:r>
      <w:r w:rsidR="002A5091">
        <w:rPr>
          <w:rFonts w:asciiTheme="majorBidi" w:hAnsiTheme="majorBidi" w:cstheme="majorBidi"/>
          <w:sz w:val="32"/>
          <w:szCs w:val="32"/>
          <w:lang w:bidi="fa-IR"/>
        </w:rPr>
        <w:t xml:space="preserve">is </w:t>
      </w:r>
      <w:r w:rsidRPr="005F2001">
        <w:rPr>
          <w:rFonts w:asciiTheme="majorBidi" w:hAnsiTheme="majorBidi" w:cstheme="majorBidi"/>
          <w:sz w:val="32"/>
          <w:szCs w:val="32"/>
          <w:lang w:bidi="fa-IR"/>
        </w:rPr>
        <w:t xml:space="preserve">the language </w:t>
      </w:r>
      <w:r w:rsidR="002A5091">
        <w:rPr>
          <w:rFonts w:asciiTheme="majorBidi" w:hAnsiTheme="majorBidi" w:cstheme="majorBidi"/>
          <w:sz w:val="32"/>
          <w:szCs w:val="32"/>
          <w:lang w:bidi="fa-IR"/>
        </w:rPr>
        <w:t>of</w:t>
      </w:r>
      <w:r w:rsidRPr="005F2001">
        <w:rPr>
          <w:rFonts w:asciiTheme="majorBidi" w:hAnsiTheme="majorBidi" w:cstheme="majorBidi"/>
          <w:sz w:val="32"/>
          <w:szCs w:val="32"/>
          <w:lang w:bidi="fa-IR"/>
        </w:rPr>
        <w:t xml:space="preserve"> the same </w:t>
      </w:r>
      <w:r w:rsidR="002A5091">
        <w:rPr>
          <w:rFonts w:asciiTheme="majorBidi" w:hAnsiTheme="majorBidi" w:cstheme="majorBidi"/>
          <w:sz w:val="32"/>
          <w:szCs w:val="32"/>
          <w:lang w:bidi="fa-IR"/>
        </w:rPr>
        <w:t>T</w:t>
      </w:r>
      <w:r w:rsidRPr="005F2001">
        <w:rPr>
          <w:rFonts w:asciiTheme="majorBidi" w:hAnsiTheme="majorBidi" w:cstheme="majorBidi"/>
          <w:sz w:val="32"/>
          <w:szCs w:val="32"/>
          <w:lang w:bidi="fa-IR"/>
        </w:rPr>
        <w:t>radition, and t</w:t>
      </w:r>
      <w:r w:rsidR="002A5091">
        <w:rPr>
          <w:rFonts w:asciiTheme="majorBidi" w:hAnsiTheme="majorBidi" w:cstheme="majorBidi"/>
          <w:sz w:val="32"/>
          <w:szCs w:val="32"/>
          <w:lang w:bidi="fa-IR"/>
        </w:rPr>
        <w:t>his</w:t>
      </w:r>
      <w:r w:rsidRPr="005F2001">
        <w:rPr>
          <w:rFonts w:asciiTheme="majorBidi" w:hAnsiTheme="majorBidi" w:cstheme="majorBidi"/>
          <w:sz w:val="32"/>
          <w:szCs w:val="32"/>
          <w:lang w:bidi="fa-IR"/>
        </w:rPr>
        <w:t xml:space="preserve"> </w:t>
      </w:r>
      <w:r w:rsidR="002A5091">
        <w:rPr>
          <w:rFonts w:asciiTheme="majorBidi" w:hAnsiTheme="majorBidi" w:cstheme="majorBidi"/>
          <w:sz w:val="32"/>
          <w:szCs w:val="32"/>
          <w:lang w:bidi="fa-IR"/>
        </w:rPr>
        <w:t>T</w:t>
      </w:r>
      <w:r w:rsidRPr="005F2001">
        <w:rPr>
          <w:rFonts w:asciiTheme="majorBidi" w:hAnsiTheme="majorBidi" w:cstheme="majorBidi"/>
          <w:sz w:val="32"/>
          <w:szCs w:val="32"/>
          <w:lang w:bidi="fa-IR"/>
        </w:rPr>
        <w:t xml:space="preserve">radition is that </w:t>
      </w:r>
      <w:r w:rsidR="002A5091">
        <w:rPr>
          <w:rFonts w:asciiTheme="majorBidi" w:hAnsiTheme="majorBidi" w:cstheme="majorBidi"/>
          <w:sz w:val="32"/>
          <w:szCs w:val="32"/>
          <w:lang w:bidi="fa-IR"/>
        </w:rPr>
        <w:t xml:space="preserve">the Glorious God </w:t>
      </w:r>
      <w:r w:rsidR="0074572D">
        <w:rPr>
          <w:rFonts w:asciiTheme="majorBidi" w:hAnsiTheme="majorBidi" w:cstheme="majorBidi"/>
          <w:sz w:val="32"/>
          <w:szCs w:val="32"/>
          <w:lang w:bidi="fa-IR"/>
        </w:rPr>
        <w:t>h</w:t>
      </w:r>
      <w:r w:rsidR="002A5091">
        <w:rPr>
          <w:rFonts w:asciiTheme="majorBidi" w:hAnsiTheme="majorBidi" w:cstheme="majorBidi"/>
          <w:sz w:val="32"/>
          <w:szCs w:val="32"/>
          <w:lang w:bidi="fa-IR"/>
        </w:rPr>
        <w:t xml:space="preserve">as </w:t>
      </w:r>
      <w:r w:rsidR="00F211C4">
        <w:rPr>
          <w:rFonts w:asciiTheme="majorBidi" w:hAnsiTheme="majorBidi" w:cstheme="majorBidi"/>
          <w:sz w:val="32"/>
          <w:szCs w:val="32"/>
          <w:lang w:bidi="fa-IR"/>
        </w:rPr>
        <w:t xml:space="preserve">not </w:t>
      </w:r>
      <w:r w:rsidR="002A5091">
        <w:rPr>
          <w:rFonts w:asciiTheme="majorBidi" w:hAnsiTheme="majorBidi" w:cstheme="majorBidi"/>
          <w:sz w:val="32"/>
          <w:szCs w:val="32"/>
          <w:lang w:bidi="fa-IR"/>
        </w:rPr>
        <w:t>charged t</w:t>
      </w:r>
      <w:r w:rsidR="0074572D">
        <w:rPr>
          <w:rFonts w:asciiTheme="majorBidi" w:hAnsiTheme="majorBidi" w:cstheme="majorBidi"/>
          <w:sz w:val="32"/>
          <w:szCs w:val="32"/>
          <w:lang w:bidi="fa-IR"/>
        </w:rPr>
        <w:t xml:space="preserve">he duty on each individual servant </w:t>
      </w:r>
      <w:r w:rsidR="00F211C4">
        <w:rPr>
          <w:rFonts w:asciiTheme="majorBidi" w:hAnsiTheme="majorBidi" w:cstheme="majorBidi"/>
          <w:sz w:val="32"/>
          <w:szCs w:val="32"/>
          <w:lang w:bidi="fa-IR"/>
        </w:rPr>
        <w:t xml:space="preserve">out of </w:t>
      </w:r>
      <w:r w:rsidRPr="005F2001">
        <w:rPr>
          <w:rFonts w:asciiTheme="majorBidi" w:hAnsiTheme="majorBidi" w:cstheme="majorBidi"/>
          <w:sz w:val="32"/>
          <w:szCs w:val="32"/>
          <w:lang w:bidi="fa-IR"/>
        </w:rPr>
        <w:t xml:space="preserve">the stages of faith </w:t>
      </w:r>
      <w:r w:rsidR="00F211C4">
        <w:rPr>
          <w:rFonts w:asciiTheme="majorBidi" w:hAnsiTheme="majorBidi" w:cstheme="majorBidi"/>
          <w:sz w:val="32"/>
          <w:szCs w:val="32"/>
          <w:lang w:bidi="fa-IR"/>
        </w:rPr>
        <w:t>more than his</w:t>
      </w:r>
      <w:r w:rsidR="0074572D">
        <w:rPr>
          <w:rFonts w:asciiTheme="majorBidi" w:hAnsiTheme="majorBidi" w:cstheme="majorBidi"/>
          <w:sz w:val="32"/>
          <w:szCs w:val="32"/>
          <w:lang w:bidi="fa-IR"/>
        </w:rPr>
        <w:t xml:space="preserve"> capacity of understanding,</w:t>
      </w:r>
      <w:r w:rsidR="00F211C4">
        <w:rPr>
          <w:rFonts w:asciiTheme="majorBidi" w:hAnsiTheme="majorBidi" w:cstheme="majorBidi"/>
          <w:sz w:val="32"/>
          <w:szCs w:val="32"/>
          <w:lang w:bidi="fa-IR"/>
        </w:rPr>
        <w:t xml:space="preserve"> and out of Obedience </w:t>
      </w:r>
      <w:r w:rsidR="002C7D6E">
        <w:rPr>
          <w:rFonts w:asciiTheme="majorBidi" w:hAnsiTheme="majorBidi" w:cstheme="majorBidi"/>
          <w:sz w:val="32"/>
          <w:szCs w:val="32"/>
          <w:lang w:bidi="fa-IR"/>
        </w:rPr>
        <w:t>more than his power and ability.</w:t>
      </w:r>
    </w:p>
    <w:p w14:paraId="3C4F0F1C" w14:textId="4862B9BB" w:rsidR="00F65508" w:rsidRPr="00DE10CB" w:rsidRDefault="00F65508" w:rsidP="00F65508">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DE10CB">
        <w:rPr>
          <w:rFonts w:ascii="Adobe Song Std L" w:eastAsia="Adobe Song Std L" w:hAnsi="Adobe Song Std L" w:cs="Times New Roman"/>
          <w:b/>
          <w:bCs/>
          <w:sz w:val="24"/>
          <w:szCs w:val="24"/>
          <w:lang w:bidi="fa-IR"/>
        </w:rPr>
        <w:t>(</w:t>
      </w:r>
      <w:proofErr w:type="spellStart"/>
      <w:r w:rsidRPr="00DE10CB">
        <w:rPr>
          <w:rFonts w:ascii="Adobe Song Std L" w:eastAsia="Adobe Song Std L" w:hAnsi="Adobe Song Std L" w:cs="Times New Roman"/>
          <w:b/>
          <w:bCs/>
          <w:sz w:val="24"/>
          <w:szCs w:val="24"/>
          <w:lang w:bidi="fa-IR"/>
        </w:rPr>
        <w:t>Almizan</w:t>
      </w:r>
      <w:proofErr w:type="spellEnd"/>
      <w:r>
        <w:rPr>
          <w:rFonts w:ascii="Adobe Song Std L" w:eastAsia="Adobe Song Std L" w:hAnsi="Adobe Song Std L" w:cs="Times New Roman"/>
          <w:b/>
          <w:bCs/>
          <w:sz w:val="24"/>
          <w:szCs w:val="24"/>
          <w:lang w:bidi="fa-IR"/>
        </w:rPr>
        <w:t xml:space="preserve">: </w:t>
      </w:r>
      <w:r w:rsidRPr="00DE10CB">
        <w:rPr>
          <w:rFonts w:ascii="Adobe Song Std L" w:eastAsia="Adobe Song Std L" w:hAnsi="Adobe Song Std L" w:cs="Times New Roman"/>
          <w:b/>
          <w:bCs/>
          <w:sz w:val="24"/>
          <w:szCs w:val="24"/>
          <w:lang w:bidi="fa-IR"/>
        </w:rPr>
        <w:t>V.</w:t>
      </w:r>
      <w:r>
        <w:rPr>
          <w:rFonts w:ascii="Adobe Song Std L" w:eastAsia="Adobe Song Std L" w:hAnsi="Adobe Song Std L" w:cs="Times New Roman"/>
          <w:b/>
          <w:bCs/>
          <w:sz w:val="24"/>
          <w:szCs w:val="24"/>
          <w:lang w:bidi="fa-IR"/>
        </w:rPr>
        <w:t>4</w:t>
      </w:r>
      <w:r w:rsidRPr="00DE10CB">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443.</w:t>
      </w:r>
      <w:r w:rsidRPr="00DE10CB">
        <w:rPr>
          <w:rFonts w:ascii="Adobe Song Std L" w:eastAsia="Adobe Song Std L" w:hAnsi="Adobe Song Std L" w:cs="Times New Roman"/>
          <w:b/>
          <w:bCs/>
          <w:sz w:val="24"/>
          <w:szCs w:val="24"/>
          <w:lang w:bidi="fa-IR"/>
        </w:rPr>
        <w:t>)</w:t>
      </w:r>
    </w:p>
    <w:p w14:paraId="4F58AE7B" w14:textId="7CD92EEB" w:rsidR="00A10864" w:rsidRDefault="00A10864" w:rsidP="00331337">
      <w:pPr>
        <w:widowControl w:val="0"/>
        <w:spacing w:before="100" w:beforeAutospacing="1" w:after="100" w:afterAutospacing="1" w:line="240" w:lineRule="auto"/>
        <w:ind w:firstLine="284"/>
        <w:contextualSpacing/>
        <w:rPr>
          <w:rFonts w:eastAsia="Times New Roman" w:cs="Times New Roman"/>
          <w:b/>
          <w:bCs/>
          <w:i/>
          <w:iCs/>
          <w:sz w:val="32"/>
          <w:szCs w:val="32"/>
        </w:rPr>
      </w:pPr>
    </w:p>
    <w:p w14:paraId="32E9E688" w14:textId="523DBE4E" w:rsidR="00A10864" w:rsidRPr="00A10864" w:rsidRDefault="00A10864" w:rsidP="00331337">
      <w:pPr>
        <w:widowControl w:val="0"/>
        <w:spacing w:before="100" w:beforeAutospacing="1" w:after="100" w:afterAutospacing="1" w:line="240" w:lineRule="auto"/>
        <w:ind w:firstLine="284"/>
        <w:contextualSpacing/>
        <w:rPr>
          <w:rFonts w:eastAsia="Times New Roman" w:cs="Times New Roman"/>
          <w:b/>
          <w:bCs/>
          <w:i/>
          <w:iCs/>
          <w:sz w:val="10"/>
          <w:szCs w:val="10"/>
        </w:rPr>
      </w:pPr>
    </w:p>
    <w:p w14:paraId="25BA9A71" w14:textId="77777777" w:rsidR="00A10864" w:rsidRDefault="00A10864" w:rsidP="00331337">
      <w:pPr>
        <w:widowControl w:val="0"/>
        <w:spacing w:before="100" w:beforeAutospacing="1" w:after="100" w:afterAutospacing="1" w:line="240" w:lineRule="auto"/>
        <w:ind w:firstLine="284"/>
        <w:contextualSpacing/>
        <w:rPr>
          <w:rFonts w:eastAsia="Times New Roman" w:cs="Times New Roman"/>
          <w:b/>
          <w:bCs/>
          <w:i/>
          <w:iCs/>
          <w:sz w:val="32"/>
          <w:szCs w:val="32"/>
        </w:rPr>
      </w:pPr>
    </w:p>
    <w:p w14:paraId="2E9FCAC7" w14:textId="6E3BBD42" w:rsidR="00331337" w:rsidRDefault="00A10864" w:rsidP="00A10864">
      <w:pPr>
        <w:pStyle w:val="Heading1"/>
      </w:pPr>
      <w:bookmarkStart w:id="127" w:name="_Toc96794341"/>
      <w:r>
        <w:t>Travelling in</w:t>
      </w:r>
      <w:r w:rsidR="00331337" w:rsidRPr="00064AAD">
        <w:t xml:space="preserve"> the </w:t>
      </w:r>
      <w:r w:rsidR="00AD4B7B">
        <w:t>Route</w:t>
      </w:r>
      <w:r w:rsidR="00331337" w:rsidRPr="00064AAD">
        <w:t xml:space="preserve"> of Servitude</w:t>
      </w:r>
      <w:bookmarkEnd w:id="127"/>
    </w:p>
    <w:p w14:paraId="04D86E50" w14:textId="7E0CA4BD" w:rsidR="00AD4B7B" w:rsidRPr="00AD4B7B" w:rsidRDefault="00AD4B7B" w:rsidP="00AD4B7B">
      <w:pPr>
        <w:bidi/>
        <w:rPr>
          <w:color w:val="00B050"/>
          <w:sz w:val="2"/>
          <w:szCs w:val="2"/>
          <w:lang w:bidi="fa-IR"/>
        </w:rPr>
      </w:pPr>
    </w:p>
    <w:p w14:paraId="41134400" w14:textId="77777777" w:rsidR="00AD4B7B" w:rsidRPr="00AD4B7B" w:rsidRDefault="00AD4B7B" w:rsidP="00AD4B7B">
      <w:pPr>
        <w:widowControl w:val="0"/>
        <w:bidi/>
        <w:spacing w:before="0"/>
        <w:rPr>
          <w:rFonts w:ascii="Times New Roman" w:eastAsia="Times New Roman" w:hAnsi="Times New Roman" w:cs="Times New Roman"/>
          <w:color w:val="00B050"/>
          <w:sz w:val="32"/>
          <w:szCs w:val="32"/>
          <w:rtl/>
        </w:rPr>
      </w:pPr>
      <w:r w:rsidRPr="00AD4B7B">
        <w:rPr>
          <w:rFonts w:ascii="Times New Roman" w:eastAsia="Times New Roman" w:hAnsi="Times New Roman" w:cs="Times New Roman"/>
          <w:color w:val="00B050"/>
          <w:sz w:val="32"/>
          <w:szCs w:val="32"/>
          <w:rtl/>
        </w:rPr>
        <w:t xml:space="preserve">«وَ اِذْ يَـــرْفَـعُ اِبْـــراهيـمُ الْقَــواعِــدَ مِـنَ الْبَيْــتِ وَ اِسْمـــاعيــلُ...!» </w:t>
      </w:r>
    </w:p>
    <w:p w14:paraId="4618D0E9" w14:textId="0B94E3BA" w:rsidR="00AD4B7B" w:rsidRDefault="00AD4B7B" w:rsidP="00AD4B7B">
      <w:pPr>
        <w:bidi/>
        <w:rPr>
          <w:rFonts w:ascii="Times New Roman" w:eastAsia="Times New Roman" w:hAnsi="Times New Roman" w:cs="Times New Roman"/>
          <w:color w:val="00B050"/>
          <w:sz w:val="32"/>
          <w:szCs w:val="32"/>
          <w:rtl/>
          <w:lang w:bidi="fa-IR"/>
        </w:rPr>
      </w:pPr>
      <w:r w:rsidRPr="00AD4B7B">
        <w:rPr>
          <w:rFonts w:ascii="Times New Roman" w:eastAsia="Times New Roman" w:hAnsi="Times New Roman" w:cs="Times New Roman"/>
          <w:color w:val="00B050"/>
          <w:sz w:val="32"/>
          <w:szCs w:val="32"/>
          <w:rtl/>
        </w:rPr>
        <w:t>(127 / بقره)</w:t>
      </w:r>
    </w:p>
    <w:p w14:paraId="30ED3784" w14:textId="77777777" w:rsidR="00AD4B7B" w:rsidRPr="00D5663E" w:rsidRDefault="00AD4B7B" w:rsidP="00D5663E">
      <w:pPr>
        <w:spacing w:before="0" w:after="0" w:line="240" w:lineRule="auto"/>
        <w:jc w:val="center"/>
        <w:rPr>
          <w:rFonts w:eastAsia="Times New Roman" w:cstheme="minorHAnsi"/>
          <w:b/>
          <w:bCs/>
          <w:color w:val="0070C0"/>
          <w:sz w:val="32"/>
          <w:szCs w:val="32"/>
          <w:lang w:val="en-CA" w:eastAsia="en-CA"/>
        </w:rPr>
      </w:pPr>
      <w:r w:rsidRPr="00D5663E">
        <w:rPr>
          <w:rFonts w:eastAsia="Times New Roman" w:cstheme="minorHAnsi"/>
          <w:b/>
          <w:bCs/>
          <w:color w:val="0070C0"/>
          <w:sz w:val="32"/>
          <w:szCs w:val="32"/>
          <w:lang w:val="en-CA" w:eastAsia="en-CA"/>
        </w:rPr>
        <w:t>“</w:t>
      </w:r>
      <w:r w:rsidRPr="00AD4B7B">
        <w:rPr>
          <w:rFonts w:eastAsia="Times New Roman" w:cstheme="minorHAnsi"/>
          <w:b/>
          <w:bCs/>
          <w:color w:val="0070C0"/>
          <w:sz w:val="32"/>
          <w:szCs w:val="32"/>
          <w:lang w:val="en-CA" w:eastAsia="en-CA"/>
        </w:rPr>
        <w:t>As Abraham raised the foundations of the House with Ishmael,</w:t>
      </w:r>
    </w:p>
    <w:p w14:paraId="1E300A6D" w14:textId="4541C04E" w:rsidR="00AD4B7B" w:rsidRPr="00D5663E" w:rsidRDefault="00AD4B7B" w:rsidP="00D5663E">
      <w:pPr>
        <w:spacing w:before="0" w:after="0" w:line="240" w:lineRule="auto"/>
        <w:jc w:val="center"/>
        <w:rPr>
          <w:rFonts w:eastAsia="Times New Roman" w:cstheme="minorHAnsi"/>
          <w:b/>
          <w:bCs/>
          <w:color w:val="0070C0"/>
          <w:sz w:val="32"/>
          <w:szCs w:val="32"/>
          <w:lang w:val="en-CA" w:eastAsia="en-CA"/>
        </w:rPr>
      </w:pPr>
      <w:r w:rsidRPr="00AD4B7B">
        <w:rPr>
          <w:rFonts w:eastAsia="Times New Roman" w:cstheme="minorHAnsi"/>
          <w:b/>
          <w:bCs/>
          <w:color w:val="0070C0"/>
          <w:sz w:val="32"/>
          <w:szCs w:val="32"/>
          <w:lang w:val="en-CA" w:eastAsia="en-CA"/>
        </w:rPr>
        <w:t>they prayed: Our Lord</w:t>
      </w:r>
      <w:r w:rsidRPr="00D5663E">
        <w:rPr>
          <w:rFonts w:eastAsia="Times New Roman" w:cstheme="minorHAnsi"/>
          <w:b/>
          <w:bCs/>
          <w:color w:val="0070C0"/>
          <w:sz w:val="32"/>
          <w:szCs w:val="32"/>
          <w:lang w:val="en-CA" w:eastAsia="en-CA"/>
        </w:rPr>
        <w:t>!</w:t>
      </w:r>
      <w:r w:rsidRPr="00AD4B7B">
        <w:rPr>
          <w:rFonts w:eastAsia="Times New Roman" w:cstheme="minorHAnsi"/>
          <w:b/>
          <w:bCs/>
          <w:color w:val="0070C0"/>
          <w:sz w:val="32"/>
          <w:szCs w:val="32"/>
          <w:lang w:val="en-CA" w:eastAsia="en-CA"/>
        </w:rPr>
        <w:t xml:space="preserve"> </w:t>
      </w:r>
      <w:r w:rsidRPr="00D5663E">
        <w:rPr>
          <w:rFonts w:eastAsia="Times New Roman" w:cstheme="minorHAnsi"/>
          <w:b/>
          <w:bCs/>
          <w:color w:val="0070C0"/>
          <w:sz w:val="32"/>
          <w:szCs w:val="32"/>
          <w:lang w:val="en-CA" w:eastAsia="en-CA"/>
        </w:rPr>
        <w:t>A</w:t>
      </w:r>
      <w:r w:rsidRPr="00AD4B7B">
        <w:rPr>
          <w:rFonts w:eastAsia="Times New Roman" w:cstheme="minorHAnsi"/>
          <w:b/>
          <w:bCs/>
          <w:color w:val="0070C0"/>
          <w:sz w:val="32"/>
          <w:szCs w:val="32"/>
          <w:lang w:val="en-CA" w:eastAsia="en-CA"/>
        </w:rPr>
        <w:t>ccept it from us!</w:t>
      </w:r>
    </w:p>
    <w:p w14:paraId="114CCC38" w14:textId="48006875" w:rsidR="00AD4B7B" w:rsidRPr="00D5663E" w:rsidRDefault="00AD4B7B" w:rsidP="00D5663E">
      <w:pPr>
        <w:spacing w:before="0" w:after="0" w:line="240" w:lineRule="auto"/>
        <w:jc w:val="center"/>
        <w:rPr>
          <w:rFonts w:eastAsia="Times New Roman" w:cstheme="minorHAnsi"/>
          <w:b/>
          <w:bCs/>
          <w:color w:val="0070C0"/>
          <w:sz w:val="32"/>
          <w:szCs w:val="32"/>
          <w:lang w:val="en-CA" w:eastAsia="en-CA"/>
        </w:rPr>
      </w:pPr>
      <w:r w:rsidRPr="00AD4B7B">
        <w:rPr>
          <w:rFonts w:eastAsia="Times New Roman" w:cstheme="minorHAnsi"/>
          <w:b/>
          <w:bCs/>
          <w:color w:val="0070C0"/>
          <w:sz w:val="32"/>
          <w:szCs w:val="32"/>
          <w:lang w:val="en-CA" w:eastAsia="en-CA"/>
        </w:rPr>
        <w:t>Indeed</w:t>
      </w:r>
      <w:r w:rsidRPr="00D5663E">
        <w:rPr>
          <w:rFonts w:eastAsia="Times New Roman" w:cstheme="minorHAnsi"/>
          <w:b/>
          <w:bCs/>
          <w:color w:val="0070C0"/>
          <w:sz w:val="32"/>
          <w:szCs w:val="32"/>
          <w:lang w:val="en-CA" w:eastAsia="en-CA"/>
        </w:rPr>
        <w:t>,</w:t>
      </w:r>
      <w:r w:rsidRPr="00AD4B7B">
        <w:rPr>
          <w:rFonts w:eastAsia="Times New Roman" w:cstheme="minorHAnsi"/>
          <w:b/>
          <w:bCs/>
          <w:color w:val="0070C0"/>
          <w:sz w:val="32"/>
          <w:szCs w:val="32"/>
          <w:lang w:val="en-CA" w:eastAsia="en-CA"/>
        </w:rPr>
        <w:t xml:space="preserve"> </w:t>
      </w:r>
      <w:proofErr w:type="gramStart"/>
      <w:r w:rsidRPr="00AD4B7B">
        <w:rPr>
          <w:rFonts w:eastAsia="Times New Roman" w:cstheme="minorHAnsi"/>
          <w:b/>
          <w:bCs/>
          <w:color w:val="0070C0"/>
          <w:sz w:val="32"/>
          <w:szCs w:val="32"/>
          <w:lang w:val="en-CA" w:eastAsia="en-CA"/>
        </w:rPr>
        <w:t>You</w:t>
      </w:r>
      <w:proofErr w:type="gramEnd"/>
      <w:r w:rsidRPr="00AD4B7B">
        <w:rPr>
          <w:rFonts w:eastAsia="Times New Roman" w:cstheme="minorHAnsi"/>
          <w:b/>
          <w:bCs/>
          <w:color w:val="0070C0"/>
          <w:sz w:val="32"/>
          <w:szCs w:val="32"/>
          <w:lang w:val="en-CA" w:eastAsia="en-CA"/>
        </w:rPr>
        <w:t xml:space="preserve"> are the All-hearing, the All-knowing</w:t>
      </w:r>
      <w:r w:rsidRPr="00D5663E">
        <w:rPr>
          <w:rFonts w:eastAsia="Times New Roman" w:cstheme="minorHAnsi"/>
          <w:b/>
          <w:bCs/>
          <w:color w:val="0070C0"/>
          <w:sz w:val="32"/>
          <w:szCs w:val="32"/>
          <w:lang w:val="en-CA" w:eastAsia="en-CA"/>
        </w:rPr>
        <w:t>!”</w:t>
      </w:r>
    </w:p>
    <w:p w14:paraId="3C9CA198" w14:textId="0E8FFF4C" w:rsidR="00D5663E" w:rsidRPr="00AF752E" w:rsidRDefault="00D5663E" w:rsidP="00D5663E">
      <w:pPr>
        <w:widowControl w:val="0"/>
        <w:spacing w:before="100" w:beforeAutospacing="1" w:after="100" w:afterAutospacing="1" w:line="240" w:lineRule="auto"/>
        <w:contextualSpacing/>
        <w:jc w:val="center"/>
        <w:rPr>
          <w:rFonts w:eastAsia="Adobe Song Std L" w:cs="Times New Roman"/>
          <w:b/>
          <w:bCs/>
          <w:i/>
          <w:iCs/>
          <w:color w:val="002060"/>
          <w:lang w:bidi="fa-IR"/>
        </w:rPr>
      </w:pPr>
      <w:r w:rsidRPr="00AF752E">
        <w:rPr>
          <w:rFonts w:eastAsia="Adobe Song Std L" w:cs="Times New Roman"/>
          <w:b/>
          <w:bCs/>
          <w:color w:val="0070C0"/>
          <w:sz w:val="24"/>
          <w:szCs w:val="24"/>
          <w:lang w:bidi="fa-IR"/>
        </w:rPr>
        <w:t>(</w:t>
      </w:r>
      <w:r w:rsidRPr="00AF752E">
        <w:rPr>
          <w:rFonts w:cs="Times New Roman"/>
          <w:b/>
          <w:bCs/>
          <w:color w:val="0070C0"/>
          <w:sz w:val="24"/>
          <w:szCs w:val="24"/>
          <w:lang w:bidi="fa-IR"/>
        </w:rPr>
        <w:t xml:space="preserve">Holy Quran, </w:t>
      </w:r>
      <w:proofErr w:type="spellStart"/>
      <w:r w:rsidRPr="00AF752E">
        <w:rPr>
          <w:rFonts w:cs="Times New Roman"/>
          <w:b/>
          <w:bCs/>
          <w:color w:val="0070C0"/>
          <w:sz w:val="24"/>
          <w:szCs w:val="24"/>
          <w:lang w:bidi="fa-IR"/>
        </w:rPr>
        <w:t>Baqara</w:t>
      </w:r>
      <w:proofErr w:type="spellEnd"/>
      <w:r w:rsidRPr="00AF752E">
        <w:rPr>
          <w:rFonts w:cs="Times New Roman"/>
          <w:b/>
          <w:bCs/>
          <w:color w:val="0070C0"/>
          <w:sz w:val="24"/>
          <w:szCs w:val="24"/>
          <w:lang w:bidi="fa-IR"/>
        </w:rPr>
        <w:t xml:space="preserve">: </w:t>
      </w:r>
      <w:r>
        <w:rPr>
          <w:rFonts w:cs="Times New Roman"/>
          <w:b/>
          <w:bCs/>
          <w:color w:val="0070C0"/>
          <w:sz w:val="24"/>
          <w:szCs w:val="24"/>
          <w:lang w:bidi="fa-IR"/>
        </w:rPr>
        <w:t>127</w:t>
      </w:r>
      <w:r w:rsidRPr="00AF752E">
        <w:rPr>
          <w:rFonts w:cs="Times New Roman"/>
          <w:b/>
          <w:bCs/>
          <w:color w:val="0070C0"/>
          <w:sz w:val="24"/>
          <w:szCs w:val="24"/>
          <w:lang w:bidi="fa-IR"/>
        </w:rPr>
        <w:t>.)</w:t>
      </w:r>
    </w:p>
    <w:p w14:paraId="6C9B887F" w14:textId="77777777" w:rsidR="00E338FD" w:rsidRPr="00E338FD" w:rsidRDefault="00E338FD" w:rsidP="005F2001">
      <w:pPr>
        <w:spacing w:line="276" w:lineRule="auto"/>
        <w:rPr>
          <w:rFonts w:asciiTheme="majorBidi" w:hAnsiTheme="majorBidi" w:cstheme="majorBidi"/>
          <w:sz w:val="2"/>
          <w:szCs w:val="2"/>
          <w:lang w:bidi="fa-IR"/>
        </w:rPr>
      </w:pPr>
    </w:p>
    <w:p w14:paraId="55873A4D" w14:textId="2808467B" w:rsidR="002B5C83" w:rsidRPr="002B5C83" w:rsidRDefault="005F2001" w:rsidP="00B32B88">
      <w:pPr>
        <w:pStyle w:val="NormalWeb"/>
        <w:spacing w:after="120" w:afterAutospacing="0" w:line="276" w:lineRule="auto"/>
        <w:ind w:firstLine="709"/>
        <w:rPr>
          <w:lang w:val="en-CA" w:eastAsia="en-CA"/>
        </w:rPr>
      </w:pPr>
      <w:r w:rsidRPr="005F2001">
        <w:rPr>
          <w:rFonts w:asciiTheme="majorBidi" w:hAnsiTheme="majorBidi" w:cstheme="majorBidi"/>
          <w:sz w:val="32"/>
          <w:szCs w:val="32"/>
          <w:lang w:bidi="fa-IR"/>
        </w:rPr>
        <w:t>Abraham (</w:t>
      </w:r>
      <w:r w:rsidR="00E338FD">
        <w:rPr>
          <w:rFonts w:asciiTheme="majorBidi" w:hAnsiTheme="majorBidi" w:cstheme="majorBidi"/>
          <w:sz w:val="32"/>
          <w:szCs w:val="32"/>
          <w:lang w:bidi="fa-IR"/>
        </w:rPr>
        <w:t>AS</w:t>
      </w:r>
      <w:r w:rsidRPr="005F2001">
        <w:rPr>
          <w:rFonts w:asciiTheme="majorBidi" w:hAnsiTheme="majorBidi" w:cstheme="majorBidi"/>
          <w:sz w:val="32"/>
          <w:szCs w:val="32"/>
          <w:lang w:bidi="fa-IR"/>
        </w:rPr>
        <w:t xml:space="preserve">) moves his wife and child from (the original homeland), and brings them to the land of Mecca, </w:t>
      </w:r>
      <w:r w:rsidR="00E338FD">
        <w:rPr>
          <w:rFonts w:asciiTheme="majorBidi" w:hAnsiTheme="majorBidi" w:cstheme="majorBidi"/>
          <w:sz w:val="32"/>
          <w:szCs w:val="32"/>
          <w:lang w:bidi="fa-IR"/>
        </w:rPr>
        <w:t xml:space="preserve">and </w:t>
      </w:r>
      <w:r w:rsidRPr="005F2001">
        <w:rPr>
          <w:rFonts w:asciiTheme="majorBidi" w:hAnsiTheme="majorBidi" w:cstheme="majorBidi"/>
          <w:sz w:val="32"/>
          <w:szCs w:val="32"/>
          <w:lang w:bidi="fa-IR"/>
        </w:rPr>
        <w:t>settles there</w:t>
      </w:r>
      <w:r w:rsidR="00E338FD">
        <w:rPr>
          <w:rFonts w:asciiTheme="majorBidi" w:hAnsiTheme="majorBidi" w:cstheme="majorBidi"/>
          <w:sz w:val="32"/>
          <w:szCs w:val="32"/>
          <w:lang w:bidi="fa-IR"/>
        </w:rPr>
        <w:t>.</w:t>
      </w:r>
      <w:r w:rsidRPr="005F2001">
        <w:rPr>
          <w:rFonts w:asciiTheme="majorBidi" w:hAnsiTheme="majorBidi" w:cstheme="majorBidi"/>
          <w:sz w:val="32"/>
          <w:szCs w:val="32"/>
          <w:lang w:bidi="fa-IR"/>
        </w:rPr>
        <w:t xml:space="preserve">  </w:t>
      </w:r>
      <w:r w:rsidR="00E338FD">
        <w:rPr>
          <w:rFonts w:asciiTheme="majorBidi" w:hAnsiTheme="majorBidi" w:cstheme="majorBidi"/>
          <w:sz w:val="32"/>
          <w:szCs w:val="32"/>
          <w:lang w:bidi="fa-IR"/>
        </w:rPr>
        <w:t>H</w:t>
      </w:r>
      <w:r w:rsidRPr="005F2001">
        <w:rPr>
          <w:rFonts w:asciiTheme="majorBidi" w:hAnsiTheme="majorBidi" w:cstheme="majorBidi"/>
          <w:sz w:val="32"/>
          <w:szCs w:val="32"/>
          <w:lang w:bidi="fa-IR"/>
        </w:rPr>
        <w:t xml:space="preserve">e is </w:t>
      </w:r>
      <w:r w:rsidR="00E338FD">
        <w:rPr>
          <w:rFonts w:asciiTheme="majorBidi" w:hAnsiTheme="majorBidi" w:cstheme="majorBidi"/>
          <w:sz w:val="32"/>
          <w:szCs w:val="32"/>
          <w:lang w:bidi="fa-IR"/>
        </w:rPr>
        <w:t>C</w:t>
      </w:r>
      <w:r w:rsidRPr="005F2001">
        <w:rPr>
          <w:rFonts w:asciiTheme="majorBidi" w:hAnsiTheme="majorBidi" w:cstheme="majorBidi"/>
          <w:sz w:val="32"/>
          <w:szCs w:val="32"/>
          <w:lang w:bidi="fa-IR"/>
        </w:rPr>
        <w:t xml:space="preserve">ommissioned to sacrifice Ishmael. </w:t>
      </w:r>
      <w:r w:rsidR="0027588F" w:rsidRPr="0027588F">
        <w:rPr>
          <w:rFonts w:asciiTheme="majorBidi" w:hAnsiTheme="majorBidi" w:cstheme="majorBidi"/>
          <w:sz w:val="32"/>
          <w:szCs w:val="32"/>
          <w:lang w:bidi="fa-IR"/>
        </w:rPr>
        <w:t>He is being granted a ransom with a great sacrifice by his Lord</w:t>
      </w:r>
      <w:r w:rsidR="0027588F">
        <w:rPr>
          <w:rFonts w:asciiTheme="majorBidi" w:hAnsiTheme="majorBidi" w:cstheme="majorBidi"/>
          <w:sz w:val="32"/>
          <w:szCs w:val="32"/>
          <w:lang w:bidi="fa-IR"/>
        </w:rPr>
        <w:t>… and then he builds the House of Kaaba.</w:t>
      </w:r>
    </w:p>
    <w:p w14:paraId="2C33ECFB" w14:textId="19EF1850" w:rsidR="005F2001" w:rsidRPr="007E706A" w:rsidRDefault="005F2001" w:rsidP="0027588F">
      <w:pPr>
        <w:spacing w:line="276" w:lineRule="auto"/>
        <w:ind w:firstLine="709"/>
        <w:rPr>
          <w:rFonts w:asciiTheme="majorHAnsi" w:hAnsiTheme="majorHAnsi" w:cstheme="majorBidi"/>
          <w:b/>
          <w:bCs/>
          <w:color w:val="FF0000"/>
          <w:sz w:val="32"/>
          <w:szCs w:val="32"/>
          <w:lang w:bidi="fa-IR"/>
        </w:rPr>
      </w:pPr>
      <w:r w:rsidRPr="005F2001">
        <w:rPr>
          <w:rFonts w:asciiTheme="majorBidi" w:hAnsiTheme="majorBidi" w:cstheme="majorBidi"/>
          <w:sz w:val="32"/>
          <w:szCs w:val="32"/>
          <w:lang w:bidi="fa-IR"/>
        </w:rPr>
        <w:t xml:space="preserve">This </w:t>
      </w:r>
      <w:r w:rsidR="00067027">
        <w:rPr>
          <w:rFonts w:asciiTheme="majorBidi" w:hAnsiTheme="majorBidi" w:cstheme="majorBidi"/>
          <w:sz w:val="32"/>
          <w:szCs w:val="32"/>
          <w:lang w:bidi="fa-IR"/>
        </w:rPr>
        <w:t xml:space="preserve">anecdote includes </w:t>
      </w:r>
      <w:r w:rsidR="00067027" w:rsidRPr="007E706A">
        <w:rPr>
          <w:rFonts w:asciiTheme="majorHAnsi" w:hAnsiTheme="majorHAnsi" w:cstheme="majorBidi"/>
          <w:b/>
          <w:bCs/>
          <w:color w:val="FF0000"/>
          <w:sz w:val="32"/>
          <w:szCs w:val="32"/>
          <w:lang w:bidi="fa-IR"/>
        </w:rPr>
        <w:t xml:space="preserve">a full </w:t>
      </w:r>
      <w:r w:rsidR="007E706A" w:rsidRPr="007E706A">
        <w:rPr>
          <w:rFonts w:asciiTheme="majorHAnsi" w:hAnsiTheme="majorHAnsi" w:cstheme="majorBidi"/>
          <w:b/>
          <w:bCs/>
          <w:color w:val="FF0000"/>
          <w:sz w:val="32"/>
          <w:szCs w:val="32"/>
          <w:lang w:bidi="fa-IR"/>
        </w:rPr>
        <w:t>cycle</w:t>
      </w:r>
      <w:r w:rsidRPr="007E706A">
        <w:rPr>
          <w:rFonts w:asciiTheme="majorHAnsi" w:hAnsiTheme="majorHAnsi" w:cstheme="majorBidi"/>
          <w:b/>
          <w:bCs/>
          <w:color w:val="FF0000"/>
          <w:sz w:val="32"/>
          <w:szCs w:val="32"/>
          <w:lang w:bidi="fa-IR"/>
        </w:rPr>
        <w:t xml:space="preserve"> </w:t>
      </w:r>
      <w:r w:rsidR="00067027" w:rsidRPr="007E706A">
        <w:rPr>
          <w:rFonts w:asciiTheme="majorHAnsi" w:hAnsiTheme="majorHAnsi" w:cstheme="majorBidi"/>
          <w:b/>
          <w:bCs/>
          <w:color w:val="FF0000"/>
          <w:sz w:val="32"/>
          <w:szCs w:val="32"/>
          <w:lang w:bidi="fa-IR"/>
        </w:rPr>
        <w:t xml:space="preserve">of </w:t>
      </w:r>
      <w:r w:rsidR="007E706A" w:rsidRPr="007E706A">
        <w:rPr>
          <w:rFonts w:asciiTheme="majorHAnsi" w:hAnsiTheme="majorHAnsi" w:cstheme="majorBidi"/>
          <w:b/>
          <w:bCs/>
          <w:color w:val="FF0000"/>
          <w:sz w:val="32"/>
          <w:szCs w:val="32"/>
          <w:lang w:bidi="fa-IR"/>
        </w:rPr>
        <w:t>travelling</w:t>
      </w:r>
      <w:r w:rsidR="00067027" w:rsidRPr="007E706A">
        <w:rPr>
          <w:rFonts w:asciiTheme="majorHAnsi" w:hAnsiTheme="majorHAnsi" w:cstheme="majorBidi"/>
          <w:b/>
          <w:bCs/>
          <w:color w:val="FF0000"/>
          <w:sz w:val="32"/>
          <w:szCs w:val="32"/>
          <w:lang w:bidi="fa-IR"/>
        </w:rPr>
        <w:t xml:space="preserve"> in the </w:t>
      </w:r>
      <w:r w:rsidR="007E706A" w:rsidRPr="007E706A">
        <w:rPr>
          <w:rFonts w:asciiTheme="majorHAnsi" w:hAnsiTheme="majorHAnsi" w:cstheme="majorBidi"/>
          <w:b/>
          <w:bCs/>
          <w:color w:val="FF0000"/>
          <w:sz w:val="32"/>
          <w:szCs w:val="32"/>
          <w:lang w:bidi="fa-IR"/>
        </w:rPr>
        <w:t xml:space="preserve">route of </w:t>
      </w:r>
      <w:r w:rsidRPr="007E706A">
        <w:rPr>
          <w:rFonts w:asciiTheme="majorHAnsi" w:hAnsiTheme="majorHAnsi" w:cstheme="majorBidi"/>
          <w:b/>
          <w:bCs/>
          <w:color w:val="FF0000"/>
          <w:sz w:val="32"/>
          <w:szCs w:val="32"/>
          <w:lang w:bidi="fa-IR"/>
        </w:rPr>
        <w:t>servitude.</w:t>
      </w:r>
    </w:p>
    <w:p w14:paraId="5F171DBE" w14:textId="1D61B9C5" w:rsidR="005F2001" w:rsidRPr="005F2001" w:rsidRDefault="005F2001" w:rsidP="007E706A">
      <w:pPr>
        <w:spacing w:line="276" w:lineRule="auto"/>
        <w:ind w:firstLine="709"/>
        <w:rPr>
          <w:rFonts w:asciiTheme="majorBidi" w:hAnsiTheme="majorBidi" w:cstheme="majorBidi"/>
          <w:sz w:val="32"/>
          <w:szCs w:val="32"/>
          <w:lang w:bidi="fa-IR"/>
        </w:rPr>
      </w:pPr>
      <w:r w:rsidRPr="005F2001">
        <w:rPr>
          <w:rFonts w:asciiTheme="majorBidi" w:hAnsiTheme="majorBidi" w:cstheme="majorBidi"/>
          <w:sz w:val="32"/>
          <w:szCs w:val="32"/>
          <w:lang w:bidi="fa-IR"/>
        </w:rPr>
        <w:t xml:space="preserve">The movement that begins from the servant's soul leads to </w:t>
      </w:r>
      <w:r w:rsidR="001227A4">
        <w:rPr>
          <w:rFonts w:asciiTheme="majorBidi" w:hAnsiTheme="majorBidi" w:cstheme="majorBidi"/>
          <w:sz w:val="32"/>
          <w:szCs w:val="32"/>
          <w:lang w:bidi="fa-IR"/>
        </w:rPr>
        <w:t>N</w:t>
      </w:r>
      <w:r w:rsidRPr="005F2001">
        <w:rPr>
          <w:rFonts w:asciiTheme="majorBidi" w:hAnsiTheme="majorBidi" w:cstheme="majorBidi"/>
          <w:sz w:val="32"/>
          <w:szCs w:val="32"/>
          <w:lang w:bidi="fa-IR"/>
        </w:rPr>
        <w:t xml:space="preserve">earness to God. It starts from a distant </w:t>
      </w:r>
      <w:r w:rsidR="001227A4" w:rsidRPr="005F2001">
        <w:rPr>
          <w:rFonts w:asciiTheme="majorBidi" w:hAnsiTheme="majorBidi" w:cstheme="majorBidi"/>
          <w:sz w:val="32"/>
          <w:szCs w:val="32"/>
          <w:lang w:bidi="fa-IR"/>
        </w:rPr>
        <w:t>land and</w:t>
      </w:r>
      <w:r w:rsidRPr="005F2001">
        <w:rPr>
          <w:rFonts w:asciiTheme="majorBidi" w:hAnsiTheme="majorBidi" w:cstheme="majorBidi"/>
          <w:sz w:val="32"/>
          <w:szCs w:val="32"/>
          <w:lang w:bidi="fa-IR"/>
        </w:rPr>
        <w:t xml:space="preserve"> ends at the </w:t>
      </w:r>
      <w:r w:rsidR="001227A4">
        <w:rPr>
          <w:rFonts w:asciiTheme="majorBidi" w:hAnsiTheme="majorBidi" w:cstheme="majorBidi"/>
          <w:sz w:val="32"/>
          <w:szCs w:val="32"/>
          <w:lang w:bidi="fa-IR"/>
        </w:rPr>
        <w:t>V</w:t>
      </w:r>
      <w:r w:rsidRPr="005F2001">
        <w:rPr>
          <w:rFonts w:asciiTheme="majorBidi" w:hAnsiTheme="majorBidi" w:cstheme="majorBidi"/>
          <w:sz w:val="32"/>
          <w:szCs w:val="32"/>
          <w:lang w:bidi="fa-IR"/>
        </w:rPr>
        <w:t xml:space="preserve">icinity of the Lord of the </w:t>
      </w:r>
      <w:r w:rsidR="001227A4">
        <w:rPr>
          <w:rFonts w:asciiTheme="majorBidi" w:hAnsiTheme="majorBidi" w:cstheme="majorBidi"/>
          <w:sz w:val="32"/>
          <w:szCs w:val="32"/>
          <w:lang w:bidi="fa-IR"/>
        </w:rPr>
        <w:t>Universes</w:t>
      </w:r>
      <w:r w:rsidRPr="005F2001">
        <w:rPr>
          <w:rFonts w:asciiTheme="majorBidi" w:hAnsiTheme="majorBidi" w:cstheme="majorBidi"/>
          <w:sz w:val="32"/>
          <w:szCs w:val="32"/>
          <w:lang w:bidi="fa-IR"/>
        </w:rPr>
        <w:t xml:space="preserve">. He forsakes the </w:t>
      </w:r>
      <w:r w:rsidR="006B3238" w:rsidRPr="006B3238">
        <w:rPr>
          <w:rFonts w:asciiTheme="majorBidi" w:hAnsiTheme="majorBidi" w:cstheme="majorBidi"/>
          <w:sz w:val="32"/>
          <w:szCs w:val="32"/>
          <w:lang w:bidi="fa-IR"/>
        </w:rPr>
        <w:t>affluence</w:t>
      </w:r>
      <w:r w:rsidR="006B3238">
        <w:rPr>
          <w:rFonts w:asciiTheme="majorBidi" w:hAnsiTheme="majorBidi" w:cstheme="majorBidi"/>
          <w:sz w:val="32"/>
          <w:szCs w:val="32"/>
          <w:lang w:bidi="fa-IR"/>
        </w:rPr>
        <w:t xml:space="preserve"> </w:t>
      </w:r>
      <w:r w:rsidRPr="005F2001">
        <w:rPr>
          <w:rFonts w:asciiTheme="majorBidi" w:hAnsiTheme="majorBidi" w:cstheme="majorBidi"/>
          <w:sz w:val="32"/>
          <w:szCs w:val="32"/>
          <w:lang w:bidi="fa-IR"/>
        </w:rPr>
        <w:t xml:space="preserve">of the world and its pleasures and his false desires, his wealth, his wives, and his children, and when the demons make a mire in his path with </w:t>
      </w:r>
      <w:r w:rsidR="00D26681">
        <w:rPr>
          <w:rFonts w:asciiTheme="majorBidi" w:hAnsiTheme="majorBidi" w:cstheme="majorBidi"/>
          <w:sz w:val="32"/>
          <w:szCs w:val="32"/>
          <w:lang w:bidi="fa-IR"/>
        </w:rPr>
        <w:t>their</w:t>
      </w:r>
      <w:r w:rsidRPr="005F2001">
        <w:rPr>
          <w:rFonts w:asciiTheme="majorBidi" w:hAnsiTheme="majorBidi" w:cstheme="majorBidi"/>
          <w:sz w:val="32"/>
          <w:szCs w:val="32"/>
          <w:lang w:bidi="fa-IR"/>
        </w:rPr>
        <w:t xml:space="preserve"> obsession, he walks on it in such a way that his footsteps </w:t>
      </w:r>
      <w:r w:rsidR="001227A4">
        <w:rPr>
          <w:rFonts w:asciiTheme="majorBidi" w:hAnsiTheme="majorBidi" w:cstheme="majorBidi"/>
          <w:sz w:val="32"/>
          <w:szCs w:val="32"/>
          <w:lang w:bidi="fa-IR"/>
        </w:rPr>
        <w:t xml:space="preserve">do not </w:t>
      </w:r>
      <w:r w:rsidR="00A87639">
        <w:rPr>
          <w:rFonts w:asciiTheme="majorBidi" w:hAnsiTheme="majorBidi" w:cstheme="majorBidi"/>
          <w:sz w:val="32"/>
          <w:szCs w:val="32"/>
          <w:lang w:bidi="fa-IR"/>
        </w:rPr>
        <w:t xml:space="preserve">plunge therein, </w:t>
      </w:r>
      <w:r w:rsidRPr="005F2001">
        <w:rPr>
          <w:rFonts w:asciiTheme="majorBidi" w:hAnsiTheme="majorBidi" w:cstheme="majorBidi"/>
          <w:sz w:val="32"/>
          <w:szCs w:val="32"/>
          <w:lang w:bidi="fa-IR"/>
        </w:rPr>
        <w:t>because th</w:t>
      </w:r>
      <w:r w:rsidR="00A87639">
        <w:rPr>
          <w:rFonts w:asciiTheme="majorBidi" w:hAnsiTheme="majorBidi" w:cstheme="majorBidi"/>
          <w:sz w:val="32"/>
          <w:szCs w:val="32"/>
          <w:lang w:bidi="fa-IR"/>
        </w:rPr>
        <w:t xml:space="preserve">e demons </w:t>
      </w:r>
      <w:r w:rsidRPr="005F2001">
        <w:rPr>
          <w:rFonts w:asciiTheme="majorBidi" w:hAnsiTheme="majorBidi" w:cstheme="majorBidi"/>
          <w:sz w:val="32"/>
          <w:szCs w:val="32"/>
          <w:lang w:bidi="fa-IR"/>
        </w:rPr>
        <w:t xml:space="preserve">want to </w:t>
      </w:r>
      <w:r w:rsidR="00D0215D">
        <w:rPr>
          <w:rFonts w:asciiTheme="majorBidi" w:hAnsiTheme="majorBidi" w:cstheme="majorBidi"/>
          <w:sz w:val="32"/>
          <w:szCs w:val="32"/>
          <w:lang w:bidi="fa-IR"/>
        </w:rPr>
        <w:t>obscure</w:t>
      </w:r>
      <w:r w:rsidRPr="005F2001">
        <w:rPr>
          <w:rFonts w:asciiTheme="majorBidi" w:hAnsiTheme="majorBidi" w:cstheme="majorBidi"/>
          <w:sz w:val="32"/>
          <w:szCs w:val="32"/>
          <w:lang w:bidi="fa-IR"/>
        </w:rPr>
        <w:t xml:space="preserve"> </w:t>
      </w:r>
      <w:r w:rsidR="009213BC">
        <w:rPr>
          <w:rFonts w:asciiTheme="majorBidi" w:hAnsiTheme="majorBidi" w:cstheme="majorBidi"/>
          <w:sz w:val="32"/>
          <w:szCs w:val="32"/>
          <w:lang w:bidi="fa-IR"/>
        </w:rPr>
        <w:t xml:space="preserve">the purity and serenity of his </w:t>
      </w:r>
      <w:r w:rsidR="00BE02F5">
        <w:rPr>
          <w:rFonts w:asciiTheme="majorBidi" w:hAnsiTheme="majorBidi" w:cstheme="majorBidi"/>
          <w:sz w:val="32"/>
          <w:szCs w:val="32"/>
          <w:lang w:bidi="fa-IR"/>
        </w:rPr>
        <w:t>hear</w:t>
      </w:r>
      <w:r w:rsidR="00D26681">
        <w:rPr>
          <w:rFonts w:asciiTheme="majorBidi" w:hAnsiTheme="majorBidi" w:cstheme="majorBidi"/>
          <w:sz w:val="32"/>
          <w:szCs w:val="32"/>
          <w:lang w:bidi="fa-IR"/>
        </w:rPr>
        <w:t>t</w:t>
      </w:r>
      <w:r w:rsidR="00BE02F5">
        <w:rPr>
          <w:rFonts w:asciiTheme="majorBidi" w:hAnsiTheme="majorBidi" w:cstheme="majorBidi"/>
          <w:sz w:val="32"/>
          <w:szCs w:val="32"/>
          <w:lang w:bidi="fa-IR"/>
        </w:rPr>
        <w:t xml:space="preserve"> in </w:t>
      </w:r>
      <w:r w:rsidR="009213BC">
        <w:rPr>
          <w:rFonts w:asciiTheme="majorBidi" w:hAnsiTheme="majorBidi" w:cstheme="majorBidi"/>
          <w:sz w:val="32"/>
          <w:szCs w:val="32"/>
          <w:lang w:bidi="fa-IR"/>
        </w:rPr>
        <w:t xml:space="preserve">servitude and his fondness </w:t>
      </w:r>
      <w:r w:rsidR="00BE02F5">
        <w:rPr>
          <w:rFonts w:asciiTheme="majorBidi" w:hAnsiTheme="majorBidi" w:cstheme="majorBidi"/>
          <w:sz w:val="32"/>
          <w:szCs w:val="32"/>
          <w:lang w:bidi="fa-IR"/>
        </w:rPr>
        <w:t>for</w:t>
      </w:r>
      <w:r w:rsidR="009213BC">
        <w:rPr>
          <w:rFonts w:asciiTheme="majorBidi" w:hAnsiTheme="majorBidi" w:cstheme="majorBidi"/>
          <w:sz w:val="32"/>
          <w:szCs w:val="32"/>
          <w:lang w:bidi="fa-IR"/>
        </w:rPr>
        <w:t xml:space="preserve"> it</w:t>
      </w:r>
      <w:r w:rsidRPr="005F2001">
        <w:rPr>
          <w:rFonts w:asciiTheme="majorBidi" w:hAnsiTheme="majorBidi" w:cstheme="majorBidi"/>
          <w:sz w:val="32"/>
          <w:szCs w:val="32"/>
          <w:lang w:bidi="fa-IR"/>
        </w:rPr>
        <w:t xml:space="preserve"> and </w:t>
      </w:r>
      <w:r w:rsidR="00BE02F5">
        <w:rPr>
          <w:rFonts w:asciiTheme="majorBidi" w:hAnsiTheme="majorBidi" w:cstheme="majorBidi"/>
          <w:sz w:val="32"/>
          <w:szCs w:val="32"/>
          <w:lang w:bidi="fa-IR"/>
        </w:rPr>
        <w:t xml:space="preserve">his </w:t>
      </w:r>
      <w:r w:rsidRPr="005F2001">
        <w:rPr>
          <w:rFonts w:asciiTheme="majorBidi" w:hAnsiTheme="majorBidi" w:cstheme="majorBidi"/>
          <w:sz w:val="32"/>
          <w:szCs w:val="32"/>
          <w:lang w:bidi="fa-IR"/>
        </w:rPr>
        <w:t xml:space="preserve">attention to the </w:t>
      </w:r>
      <w:r w:rsidR="00BE02F5">
        <w:rPr>
          <w:rFonts w:asciiTheme="majorBidi" w:hAnsiTheme="majorBidi" w:cstheme="majorBidi"/>
          <w:sz w:val="32"/>
          <w:szCs w:val="32"/>
          <w:lang w:bidi="fa-IR"/>
        </w:rPr>
        <w:t xml:space="preserve">Position of his </w:t>
      </w:r>
      <w:r w:rsidR="00D26681">
        <w:rPr>
          <w:rFonts w:asciiTheme="majorBidi" w:hAnsiTheme="majorBidi" w:cstheme="majorBidi"/>
          <w:sz w:val="32"/>
          <w:szCs w:val="32"/>
          <w:lang w:bidi="fa-IR"/>
        </w:rPr>
        <w:t xml:space="preserve">Lord </w:t>
      </w:r>
      <w:r w:rsidR="00BE02F5">
        <w:rPr>
          <w:rFonts w:asciiTheme="majorBidi" w:hAnsiTheme="majorBidi" w:cstheme="majorBidi"/>
          <w:sz w:val="32"/>
          <w:szCs w:val="32"/>
          <w:lang w:bidi="fa-IR"/>
        </w:rPr>
        <w:t>and His Realm of Grandness, and he walks</w:t>
      </w:r>
      <w:r w:rsidRPr="005F2001">
        <w:rPr>
          <w:rFonts w:asciiTheme="majorBidi" w:hAnsiTheme="majorBidi" w:cstheme="majorBidi"/>
          <w:sz w:val="32"/>
          <w:szCs w:val="32"/>
          <w:lang w:bidi="fa-IR"/>
        </w:rPr>
        <w:t xml:space="preserve"> so fast that the devils do not turn around</w:t>
      </w:r>
      <w:r w:rsidR="00D26681">
        <w:rPr>
          <w:rFonts w:asciiTheme="majorBidi" w:hAnsiTheme="majorBidi" w:cstheme="majorBidi"/>
          <w:sz w:val="32"/>
          <w:szCs w:val="32"/>
          <w:lang w:bidi="fa-IR"/>
        </w:rPr>
        <w:t xml:space="preserve"> him</w:t>
      </w:r>
      <w:r w:rsidRPr="005F2001">
        <w:rPr>
          <w:rFonts w:asciiTheme="majorBidi" w:hAnsiTheme="majorBidi" w:cstheme="majorBidi"/>
          <w:sz w:val="32"/>
          <w:szCs w:val="32"/>
          <w:lang w:bidi="fa-IR"/>
        </w:rPr>
        <w:t xml:space="preserve">. </w:t>
      </w:r>
    </w:p>
    <w:p w14:paraId="14DCE395" w14:textId="0DCB1897" w:rsidR="005F2001" w:rsidRPr="005F2001" w:rsidRDefault="005F2001" w:rsidP="00D938DC">
      <w:pPr>
        <w:spacing w:line="276" w:lineRule="auto"/>
        <w:ind w:firstLine="709"/>
        <w:rPr>
          <w:rFonts w:asciiTheme="majorBidi" w:hAnsiTheme="majorBidi" w:cstheme="majorBidi"/>
          <w:sz w:val="32"/>
          <w:szCs w:val="32"/>
          <w:lang w:bidi="fa-IR"/>
        </w:rPr>
      </w:pPr>
      <w:r w:rsidRPr="005F2001">
        <w:rPr>
          <w:rFonts w:asciiTheme="majorBidi" w:hAnsiTheme="majorBidi" w:cstheme="majorBidi"/>
          <w:sz w:val="32"/>
          <w:szCs w:val="32"/>
          <w:lang w:bidi="fa-IR"/>
        </w:rPr>
        <w:t xml:space="preserve">In fact, the story of </w:t>
      </w:r>
      <w:r w:rsidR="00D938DC">
        <w:rPr>
          <w:rFonts w:asciiTheme="majorBidi" w:hAnsiTheme="majorBidi" w:cstheme="majorBidi"/>
          <w:sz w:val="32"/>
          <w:szCs w:val="32"/>
          <w:lang w:bidi="fa-IR"/>
        </w:rPr>
        <w:t>this Holy Prophet</w:t>
      </w:r>
      <w:r w:rsidRPr="005F2001">
        <w:rPr>
          <w:rFonts w:asciiTheme="majorBidi" w:hAnsiTheme="majorBidi" w:cstheme="majorBidi"/>
          <w:sz w:val="32"/>
          <w:szCs w:val="32"/>
          <w:lang w:bidi="fa-IR"/>
        </w:rPr>
        <w:t xml:space="preserve"> is seemingly different, but in </w:t>
      </w:r>
      <w:r w:rsidR="009B1B89">
        <w:rPr>
          <w:rFonts w:asciiTheme="majorBidi" w:hAnsiTheme="majorBidi" w:cstheme="majorBidi"/>
          <w:sz w:val="32"/>
          <w:szCs w:val="32"/>
          <w:lang w:bidi="fa-IR"/>
        </w:rPr>
        <w:t>reality,</w:t>
      </w:r>
      <w:r w:rsidRPr="005F2001">
        <w:rPr>
          <w:rFonts w:asciiTheme="majorBidi" w:hAnsiTheme="majorBidi" w:cstheme="majorBidi"/>
          <w:sz w:val="32"/>
          <w:szCs w:val="32"/>
          <w:lang w:bidi="fa-IR"/>
        </w:rPr>
        <w:t xml:space="preserve"> </w:t>
      </w:r>
      <w:r w:rsidR="00D938DC">
        <w:rPr>
          <w:rFonts w:asciiTheme="majorBidi" w:hAnsiTheme="majorBidi" w:cstheme="majorBidi"/>
          <w:sz w:val="32"/>
          <w:szCs w:val="32"/>
          <w:lang w:bidi="fa-IR"/>
        </w:rPr>
        <w:t xml:space="preserve">it joins together like </w:t>
      </w:r>
      <w:r w:rsidRPr="005F2001">
        <w:rPr>
          <w:rFonts w:asciiTheme="majorBidi" w:hAnsiTheme="majorBidi" w:cstheme="majorBidi"/>
          <w:sz w:val="32"/>
          <w:szCs w:val="32"/>
          <w:lang w:bidi="fa-IR"/>
        </w:rPr>
        <w:t xml:space="preserve">the </w:t>
      </w:r>
      <w:r w:rsidR="009B1B89">
        <w:rPr>
          <w:rFonts w:asciiTheme="majorBidi" w:hAnsiTheme="majorBidi" w:cstheme="majorBidi"/>
          <w:sz w:val="32"/>
          <w:szCs w:val="32"/>
          <w:lang w:bidi="fa-IR"/>
        </w:rPr>
        <w:t xml:space="preserve">rings of a </w:t>
      </w:r>
      <w:r w:rsidRPr="005F2001">
        <w:rPr>
          <w:rFonts w:asciiTheme="majorBidi" w:hAnsiTheme="majorBidi" w:cstheme="majorBidi"/>
          <w:sz w:val="32"/>
          <w:szCs w:val="32"/>
          <w:lang w:bidi="fa-IR"/>
        </w:rPr>
        <w:t>chain</w:t>
      </w:r>
      <w:r w:rsidR="00D938DC">
        <w:rPr>
          <w:rFonts w:asciiTheme="majorBidi" w:hAnsiTheme="majorBidi" w:cstheme="majorBidi"/>
          <w:sz w:val="32"/>
          <w:szCs w:val="32"/>
          <w:lang w:bidi="fa-IR"/>
        </w:rPr>
        <w:t xml:space="preserve"> and</w:t>
      </w:r>
      <w:r w:rsidRPr="005F2001">
        <w:rPr>
          <w:rFonts w:asciiTheme="majorBidi" w:hAnsiTheme="majorBidi" w:cstheme="majorBidi"/>
          <w:sz w:val="32"/>
          <w:szCs w:val="32"/>
          <w:lang w:bidi="fa-IR"/>
        </w:rPr>
        <w:t xml:space="preserve"> creates a historical story, which tells the story of </w:t>
      </w:r>
      <w:r w:rsidR="00F37BBB">
        <w:rPr>
          <w:rFonts w:asciiTheme="majorBidi" w:hAnsiTheme="majorBidi" w:cstheme="majorBidi"/>
          <w:sz w:val="32"/>
          <w:szCs w:val="32"/>
          <w:lang w:bidi="fa-IR"/>
        </w:rPr>
        <w:t>Abraham’s</w:t>
      </w:r>
      <w:r w:rsidRPr="005F2001">
        <w:rPr>
          <w:rFonts w:asciiTheme="majorBidi" w:hAnsiTheme="majorBidi" w:cstheme="majorBidi"/>
          <w:sz w:val="32"/>
          <w:szCs w:val="32"/>
          <w:lang w:bidi="fa-IR"/>
        </w:rPr>
        <w:t xml:space="preserve"> </w:t>
      </w:r>
      <w:r w:rsidR="00F37BBB">
        <w:rPr>
          <w:rFonts w:asciiTheme="majorBidi" w:hAnsiTheme="majorBidi" w:cstheme="majorBidi"/>
          <w:sz w:val="32"/>
          <w:szCs w:val="32"/>
          <w:lang w:bidi="fa-IR"/>
        </w:rPr>
        <w:t xml:space="preserve">movement in the route of </w:t>
      </w:r>
      <w:r w:rsidRPr="005F2001">
        <w:rPr>
          <w:rFonts w:asciiTheme="majorBidi" w:hAnsiTheme="majorBidi" w:cstheme="majorBidi"/>
          <w:sz w:val="32"/>
          <w:szCs w:val="32"/>
          <w:lang w:bidi="fa-IR"/>
        </w:rPr>
        <w:t>servitude</w:t>
      </w:r>
      <w:r w:rsidR="00F37BBB">
        <w:rPr>
          <w:rFonts w:asciiTheme="majorBidi" w:hAnsiTheme="majorBidi" w:cstheme="majorBidi"/>
          <w:sz w:val="32"/>
          <w:szCs w:val="32"/>
          <w:lang w:bidi="fa-IR"/>
        </w:rPr>
        <w:t>,</w:t>
      </w:r>
      <w:r w:rsidRPr="005F2001">
        <w:rPr>
          <w:rFonts w:asciiTheme="majorBidi" w:hAnsiTheme="majorBidi" w:cstheme="majorBidi"/>
          <w:sz w:val="32"/>
          <w:szCs w:val="32"/>
          <w:lang w:bidi="fa-IR"/>
        </w:rPr>
        <w:t xml:space="preserve"> </w:t>
      </w:r>
      <w:r w:rsidR="00F37BBB">
        <w:rPr>
          <w:rFonts w:asciiTheme="majorBidi" w:hAnsiTheme="majorBidi" w:cstheme="majorBidi"/>
          <w:sz w:val="32"/>
          <w:szCs w:val="32"/>
          <w:lang w:bidi="fa-IR"/>
        </w:rPr>
        <w:t>a movement that</w:t>
      </w:r>
      <w:r w:rsidRPr="005F2001">
        <w:rPr>
          <w:rFonts w:asciiTheme="majorBidi" w:hAnsiTheme="majorBidi" w:cstheme="majorBidi"/>
          <w:sz w:val="32"/>
          <w:szCs w:val="32"/>
          <w:lang w:bidi="fa-IR"/>
        </w:rPr>
        <w:t xml:space="preserve"> begins </w:t>
      </w:r>
      <w:r w:rsidR="002B3C91">
        <w:rPr>
          <w:rFonts w:asciiTheme="majorBidi" w:hAnsiTheme="majorBidi" w:cstheme="majorBidi"/>
          <w:sz w:val="32"/>
          <w:szCs w:val="32"/>
          <w:lang w:bidi="fa-IR"/>
        </w:rPr>
        <w:t xml:space="preserve">from a servant </w:t>
      </w:r>
      <w:r w:rsidRPr="005F2001">
        <w:rPr>
          <w:rFonts w:asciiTheme="majorBidi" w:hAnsiTheme="majorBidi" w:cstheme="majorBidi"/>
          <w:sz w:val="32"/>
          <w:szCs w:val="32"/>
          <w:lang w:bidi="fa-IR"/>
        </w:rPr>
        <w:t xml:space="preserve">towards God, a journey that is full of politeness, politeness in journey, </w:t>
      </w:r>
      <w:r w:rsidR="00D678D3">
        <w:rPr>
          <w:rFonts w:asciiTheme="majorBidi" w:hAnsiTheme="majorBidi" w:cstheme="majorBidi"/>
          <w:sz w:val="32"/>
          <w:szCs w:val="32"/>
          <w:lang w:bidi="fa-IR"/>
        </w:rPr>
        <w:t xml:space="preserve">politeness in seeking, </w:t>
      </w:r>
      <w:r w:rsidRPr="005F2001">
        <w:rPr>
          <w:rFonts w:asciiTheme="majorBidi" w:hAnsiTheme="majorBidi" w:cstheme="majorBidi"/>
          <w:sz w:val="32"/>
          <w:szCs w:val="32"/>
          <w:lang w:bidi="fa-IR"/>
        </w:rPr>
        <w:t xml:space="preserve">politeness in </w:t>
      </w:r>
      <w:r w:rsidR="002B3C91">
        <w:rPr>
          <w:rFonts w:asciiTheme="majorBidi" w:hAnsiTheme="majorBidi" w:cstheme="majorBidi"/>
          <w:sz w:val="32"/>
          <w:szCs w:val="32"/>
          <w:lang w:bidi="fa-IR"/>
        </w:rPr>
        <w:t>Presence</w:t>
      </w:r>
      <w:r w:rsidRPr="005F2001">
        <w:rPr>
          <w:rFonts w:asciiTheme="majorBidi" w:hAnsiTheme="majorBidi" w:cstheme="majorBidi"/>
          <w:sz w:val="32"/>
          <w:szCs w:val="32"/>
          <w:lang w:bidi="fa-IR"/>
        </w:rPr>
        <w:t xml:space="preserve">, politeness in all </w:t>
      </w:r>
      <w:r w:rsidR="00D678D3">
        <w:rPr>
          <w:rFonts w:asciiTheme="majorBidi" w:hAnsiTheme="majorBidi" w:cstheme="majorBidi"/>
          <w:sz w:val="32"/>
          <w:szCs w:val="32"/>
          <w:lang w:bidi="fa-IR"/>
        </w:rPr>
        <w:t>rituals</w:t>
      </w:r>
      <w:r w:rsidRPr="005F2001">
        <w:rPr>
          <w:rFonts w:asciiTheme="majorBidi" w:hAnsiTheme="majorBidi" w:cstheme="majorBidi"/>
          <w:sz w:val="32"/>
          <w:szCs w:val="32"/>
          <w:lang w:bidi="fa-IR"/>
        </w:rPr>
        <w:t xml:space="preserve"> of love and sincerity, in which the more one thinks and pays attention, these etiquettes </w:t>
      </w:r>
      <w:r w:rsidR="007724CF">
        <w:rPr>
          <w:rFonts w:asciiTheme="majorBidi" w:hAnsiTheme="majorBidi" w:cstheme="majorBidi"/>
          <w:sz w:val="32"/>
          <w:szCs w:val="32"/>
          <w:lang w:bidi="fa-IR"/>
        </w:rPr>
        <w:t>seems more</w:t>
      </w:r>
      <w:r w:rsidRPr="005F2001">
        <w:rPr>
          <w:rFonts w:asciiTheme="majorBidi" w:hAnsiTheme="majorBidi" w:cstheme="majorBidi"/>
          <w:sz w:val="32"/>
          <w:szCs w:val="32"/>
          <w:lang w:bidi="fa-IR"/>
        </w:rPr>
        <w:t xml:space="preserve"> </w:t>
      </w:r>
      <w:r w:rsidR="007724CF">
        <w:rPr>
          <w:rFonts w:asciiTheme="majorBidi" w:hAnsiTheme="majorBidi" w:cstheme="majorBidi"/>
          <w:sz w:val="32"/>
          <w:szCs w:val="32"/>
          <w:lang w:bidi="fa-IR"/>
        </w:rPr>
        <w:t xml:space="preserve">vivid and </w:t>
      </w:r>
      <w:r w:rsidRPr="005F2001">
        <w:rPr>
          <w:rFonts w:asciiTheme="majorBidi" w:hAnsiTheme="majorBidi" w:cstheme="majorBidi"/>
          <w:sz w:val="32"/>
          <w:szCs w:val="32"/>
          <w:lang w:bidi="fa-IR"/>
        </w:rPr>
        <w:t>brighter.</w:t>
      </w:r>
    </w:p>
    <w:p w14:paraId="791391A2" w14:textId="17F40E13" w:rsidR="005F2001" w:rsidRPr="005F2001" w:rsidRDefault="005F2001" w:rsidP="00EC52DD">
      <w:pPr>
        <w:spacing w:line="276" w:lineRule="auto"/>
        <w:ind w:firstLine="709"/>
        <w:rPr>
          <w:rFonts w:asciiTheme="majorBidi" w:hAnsiTheme="majorBidi" w:cstheme="majorBidi"/>
          <w:sz w:val="32"/>
          <w:szCs w:val="32"/>
          <w:lang w:bidi="fa-IR"/>
        </w:rPr>
      </w:pPr>
      <w:r w:rsidRPr="005F2001">
        <w:rPr>
          <w:rFonts w:asciiTheme="majorBidi" w:hAnsiTheme="majorBidi" w:cstheme="majorBidi"/>
          <w:sz w:val="32"/>
          <w:szCs w:val="32"/>
          <w:lang w:bidi="fa-IR"/>
        </w:rPr>
        <w:t xml:space="preserve">At the end of this path, </w:t>
      </w:r>
      <w:r w:rsidR="00EC52DD">
        <w:rPr>
          <w:rFonts w:asciiTheme="majorBidi" w:hAnsiTheme="majorBidi" w:cstheme="majorBidi"/>
          <w:sz w:val="32"/>
          <w:szCs w:val="32"/>
          <w:lang w:bidi="fa-IR"/>
        </w:rPr>
        <w:t xml:space="preserve">he was commissioned by the </w:t>
      </w:r>
      <w:r w:rsidRPr="005F2001">
        <w:rPr>
          <w:rFonts w:asciiTheme="majorBidi" w:hAnsiTheme="majorBidi" w:cstheme="majorBidi"/>
          <w:sz w:val="32"/>
          <w:szCs w:val="32"/>
          <w:lang w:bidi="fa-IR"/>
        </w:rPr>
        <w:t xml:space="preserve">God Almighty to legislate the Hajj </w:t>
      </w:r>
      <w:r w:rsidR="00EC52DD">
        <w:rPr>
          <w:rFonts w:asciiTheme="majorBidi" w:hAnsiTheme="majorBidi" w:cstheme="majorBidi"/>
          <w:sz w:val="32"/>
          <w:szCs w:val="32"/>
          <w:lang w:bidi="fa-IR"/>
        </w:rPr>
        <w:t xml:space="preserve">Rituals </w:t>
      </w:r>
      <w:r w:rsidRPr="005F2001">
        <w:rPr>
          <w:rFonts w:asciiTheme="majorBidi" w:hAnsiTheme="majorBidi" w:cstheme="majorBidi"/>
          <w:sz w:val="32"/>
          <w:szCs w:val="32"/>
          <w:lang w:bidi="fa-IR"/>
        </w:rPr>
        <w:t>for the people.</w:t>
      </w:r>
    </w:p>
    <w:p w14:paraId="7EC6F121" w14:textId="29D75DDB" w:rsidR="005F2001" w:rsidRPr="005F2001" w:rsidRDefault="005F2001" w:rsidP="00202E5E">
      <w:pPr>
        <w:spacing w:line="276" w:lineRule="auto"/>
        <w:ind w:firstLine="709"/>
        <w:rPr>
          <w:rFonts w:asciiTheme="majorBidi" w:hAnsiTheme="majorBidi" w:cstheme="majorBidi"/>
          <w:sz w:val="32"/>
          <w:szCs w:val="32"/>
          <w:lang w:bidi="fa-IR"/>
        </w:rPr>
      </w:pPr>
      <w:r w:rsidRPr="005F2001">
        <w:rPr>
          <w:rFonts w:asciiTheme="majorBidi" w:hAnsiTheme="majorBidi" w:cstheme="majorBidi"/>
          <w:sz w:val="32"/>
          <w:szCs w:val="32"/>
          <w:lang w:bidi="fa-IR"/>
        </w:rPr>
        <w:lastRenderedPageBreak/>
        <w:t xml:space="preserve">What </w:t>
      </w:r>
      <w:r w:rsidR="00202E5E">
        <w:rPr>
          <w:rFonts w:asciiTheme="majorBidi" w:hAnsiTheme="majorBidi" w:cstheme="majorBidi"/>
          <w:sz w:val="32"/>
          <w:szCs w:val="32"/>
          <w:lang w:bidi="fa-IR"/>
        </w:rPr>
        <w:t xml:space="preserve">in Islam </w:t>
      </w:r>
      <w:r w:rsidRPr="005F2001">
        <w:rPr>
          <w:rFonts w:asciiTheme="majorBidi" w:hAnsiTheme="majorBidi" w:cstheme="majorBidi"/>
          <w:sz w:val="32"/>
          <w:szCs w:val="32"/>
          <w:lang w:bidi="fa-IR"/>
        </w:rPr>
        <w:t xml:space="preserve">the </w:t>
      </w:r>
      <w:r w:rsidR="00202E5E">
        <w:rPr>
          <w:rFonts w:asciiTheme="majorBidi" w:hAnsiTheme="majorBidi" w:cstheme="majorBidi"/>
          <w:sz w:val="32"/>
          <w:szCs w:val="32"/>
          <w:lang w:bidi="fa-IR"/>
        </w:rPr>
        <w:t xml:space="preserve">Holy </w:t>
      </w:r>
      <w:r w:rsidRPr="005F2001">
        <w:rPr>
          <w:rFonts w:asciiTheme="majorBidi" w:hAnsiTheme="majorBidi" w:cstheme="majorBidi"/>
          <w:sz w:val="32"/>
          <w:szCs w:val="32"/>
          <w:lang w:bidi="fa-IR"/>
        </w:rPr>
        <w:t xml:space="preserve">Messenger of God has legislated from the rites of Hajj, namely, wearing ihram from </w:t>
      </w:r>
      <w:r w:rsidR="00B65F03">
        <w:rPr>
          <w:rFonts w:asciiTheme="majorBidi" w:hAnsiTheme="majorBidi" w:cstheme="majorBidi"/>
          <w:sz w:val="32"/>
          <w:szCs w:val="32"/>
          <w:lang w:bidi="fa-IR"/>
        </w:rPr>
        <w:t>“</w:t>
      </w:r>
      <w:proofErr w:type="spellStart"/>
      <w:r w:rsidR="00B65F03">
        <w:rPr>
          <w:rFonts w:asciiTheme="majorBidi" w:hAnsiTheme="majorBidi" w:cstheme="majorBidi"/>
          <w:sz w:val="32"/>
          <w:szCs w:val="32"/>
          <w:lang w:bidi="fa-IR"/>
        </w:rPr>
        <w:t>M</w:t>
      </w:r>
      <w:r w:rsidRPr="005F2001">
        <w:rPr>
          <w:rFonts w:asciiTheme="majorBidi" w:hAnsiTheme="majorBidi" w:cstheme="majorBidi"/>
          <w:sz w:val="32"/>
          <w:szCs w:val="32"/>
          <w:lang w:bidi="fa-IR"/>
        </w:rPr>
        <w:t>iqat</w:t>
      </w:r>
      <w:proofErr w:type="spellEnd"/>
      <w:r w:rsidRPr="005F2001">
        <w:rPr>
          <w:rFonts w:asciiTheme="majorBidi" w:hAnsiTheme="majorBidi" w:cstheme="majorBidi"/>
          <w:sz w:val="32"/>
          <w:szCs w:val="32"/>
          <w:lang w:bidi="fa-IR"/>
        </w:rPr>
        <w:t>,</w:t>
      </w:r>
      <w:r w:rsidR="00B65F03">
        <w:rPr>
          <w:rFonts w:asciiTheme="majorBidi" w:hAnsiTheme="majorBidi" w:cstheme="majorBidi"/>
          <w:sz w:val="32"/>
          <w:szCs w:val="32"/>
          <w:lang w:bidi="fa-IR"/>
        </w:rPr>
        <w:t>”</w:t>
      </w:r>
      <w:r w:rsidRPr="005F2001">
        <w:rPr>
          <w:rFonts w:asciiTheme="majorBidi" w:hAnsiTheme="majorBidi" w:cstheme="majorBidi"/>
          <w:sz w:val="32"/>
          <w:szCs w:val="32"/>
          <w:lang w:bidi="fa-IR"/>
        </w:rPr>
        <w:t xml:space="preserve"> stopping at </w:t>
      </w:r>
      <w:r w:rsidR="00B65F03">
        <w:rPr>
          <w:rFonts w:asciiTheme="majorBidi" w:hAnsiTheme="majorBidi" w:cstheme="majorBidi"/>
          <w:sz w:val="32"/>
          <w:szCs w:val="32"/>
          <w:lang w:bidi="fa-IR"/>
        </w:rPr>
        <w:t>“</w:t>
      </w:r>
      <w:r w:rsidRPr="005F2001">
        <w:rPr>
          <w:rFonts w:asciiTheme="majorBidi" w:hAnsiTheme="majorBidi" w:cstheme="majorBidi"/>
          <w:sz w:val="32"/>
          <w:szCs w:val="32"/>
          <w:lang w:bidi="fa-IR"/>
        </w:rPr>
        <w:t>Arafat,</w:t>
      </w:r>
      <w:r w:rsidR="00B65F03">
        <w:rPr>
          <w:rFonts w:asciiTheme="majorBidi" w:hAnsiTheme="majorBidi" w:cstheme="majorBidi"/>
          <w:sz w:val="32"/>
          <w:szCs w:val="32"/>
          <w:lang w:bidi="fa-IR"/>
        </w:rPr>
        <w:t>”</w:t>
      </w:r>
      <w:r w:rsidRPr="005F2001">
        <w:rPr>
          <w:rFonts w:asciiTheme="majorBidi" w:hAnsiTheme="majorBidi" w:cstheme="majorBidi"/>
          <w:sz w:val="32"/>
          <w:szCs w:val="32"/>
          <w:lang w:bidi="fa-IR"/>
        </w:rPr>
        <w:t xml:space="preserve"> spending the night in the </w:t>
      </w:r>
      <w:r w:rsidR="00B65F03">
        <w:rPr>
          <w:rFonts w:asciiTheme="majorBidi" w:hAnsiTheme="majorBidi" w:cstheme="majorBidi"/>
          <w:sz w:val="32"/>
          <w:szCs w:val="32"/>
          <w:lang w:bidi="fa-IR"/>
        </w:rPr>
        <w:t>“</w:t>
      </w:r>
      <w:proofErr w:type="spellStart"/>
      <w:r w:rsidR="00B65F03">
        <w:rPr>
          <w:rFonts w:asciiTheme="majorBidi" w:hAnsiTheme="majorBidi" w:cstheme="majorBidi"/>
          <w:sz w:val="32"/>
          <w:szCs w:val="32"/>
          <w:lang w:bidi="fa-IR"/>
        </w:rPr>
        <w:t>Mash’ar</w:t>
      </w:r>
      <w:proofErr w:type="spellEnd"/>
      <w:r w:rsidR="00B65F03">
        <w:rPr>
          <w:rFonts w:asciiTheme="majorBidi" w:hAnsiTheme="majorBidi" w:cstheme="majorBidi"/>
          <w:sz w:val="32"/>
          <w:szCs w:val="32"/>
          <w:lang w:bidi="fa-IR"/>
        </w:rPr>
        <w:t>,”</w:t>
      </w:r>
      <w:r w:rsidRPr="005F2001">
        <w:rPr>
          <w:rFonts w:asciiTheme="majorBidi" w:hAnsiTheme="majorBidi" w:cstheme="majorBidi"/>
          <w:sz w:val="32"/>
          <w:szCs w:val="32"/>
          <w:lang w:bidi="fa-IR"/>
        </w:rPr>
        <w:t xml:space="preserve"> </w:t>
      </w:r>
      <w:r w:rsidR="00352285">
        <w:rPr>
          <w:rFonts w:asciiTheme="majorBidi" w:hAnsiTheme="majorBidi" w:cstheme="majorBidi"/>
          <w:sz w:val="32"/>
          <w:szCs w:val="32"/>
          <w:lang w:bidi="fa-IR"/>
        </w:rPr>
        <w:t>“S</w:t>
      </w:r>
      <w:r w:rsidRPr="005F2001">
        <w:rPr>
          <w:rFonts w:asciiTheme="majorBidi" w:hAnsiTheme="majorBidi" w:cstheme="majorBidi"/>
          <w:sz w:val="32"/>
          <w:szCs w:val="32"/>
          <w:lang w:bidi="fa-IR"/>
        </w:rPr>
        <w:t>acrificing,</w:t>
      </w:r>
      <w:r w:rsidR="00352285">
        <w:rPr>
          <w:rFonts w:asciiTheme="majorBidi" w:hAnsiTheme="majorBidi" w:cstheme="majorBidi"/>
          <w:sz w:val="32"/>
          <w:szCs w:val="32"/>
          <w:lang w:bidi="fa-IR"/>
        </w:rPr>
        <w:t>”</w:t>
      </w:r>
      <w:r w:rsidRPr="005F2001">
        <w:rPr>
          <w:rFonts w:asciiTheme="majorBidi" w:hAnsiTheme="majorBidi" w:cstheme="majorBidi"/>
          <w:sz w:val="32"/>
          <w:szCs w:val="32"/>
          <w:lang w:bidi="fa-IR"/>
        </w:rPr>
        <w:t xml:space="preserve"> throwing stones at three </w:t>
      </w:r>
      <w:r w:rsidR="00352285">
        <w:rPr>
          <w:rFonts w:asciiTheme="majorBidi" w:hAnsiTheme="majorBidi" w:cstheme="majorBidi"/>
          <w:sz w:val="32"/>
          <w:szCs w:val="32"/>
          <w:lang w:bidi="fa-IR"/>
        </w:rPr>
        <w:t>“</w:t>
      </w:r>
      <w:proofErr w:type="spellStart"/>
      <w:r w:rsidR="00352285">
        <w:rPr>
          <w:rFonts w:asciiTheme="majorBidi" w:hAnsiTheme="majorBidi" w:cstheme="majorBidi"/>
          <w:sz w:val="32"/>
          <w:szCs w:val="32"/>
          <w:lang w:bidi="fa-IR"/>
        </w:rPr>
        <w:t>Jamara</w:t>
      </w:r>
      <w:proofErr w:type="spellEnd"/>
      <w:r w:rsidR="00352285">
        <w:rPr>
          <w:rFonts w:asciiTheme="majorBidi" w:hAnsiTheme="majorBidi" w:cstheme="majorBidi"/>
          <w:sz w:val="32"/>
          <w:szCs w:val="32"/>
          <w:lang w:bidi="fa-IR"/>
        </w:rPr>
        <w:t>,”</w:t>
      </w:r>
      <w:r w:rsidRPr="005F2001">
        <w:rPr>
          <w:rFonts w:asciiTheme="majorBidi" w:hAnsiTheme="majorBidi" w:cstheme="majorBidi"/>
          <w:sz w:val="32"/>
          <w:szCs w:val="32"/>
          <w:lang w:bidi="fa-IR"/>
        </w:rPr>
        <w:t xml:space="preserve"> and </w:t>
      </w:r>
      <w:r w:rsidR="0087690F">
        <w:rPr>
          <w:rFonts w:asciiTheme="majorBidi" w:hAnsiTheme="majorBidi" w:cstheme="majorBidi"/>
          <w:sz w:val="32"/>
          <w:szCs w:val="32"/>
          <w:lang w:bidi="fa-IR"/>
        </w:rPr>
        <w:t xml:space="preserve">endeavoring </w:t>
      </w:r>
      <w:r w:rsidR="0087690F" w:rsidRPr="005F2001">
        <w:rPr>
          <w:rFonts w:asciiTheme="majorBidi" w:hAnsiTheme="majorBidi" w:cstheme="majorBidi"/>
          <w:sz w:val="32"/>
          <w:szCs w:val="32"/>
          <w:lang w:bidi="fa-IR"/>
        </w:rPr>
        <w:t>between</w:t>
      </w:r>
      <w:r w:rsidRPr="005F2001">
        <w:rPr>
          <w:rFonts w:asciiTheme="majorBidi" w:hAnsiTheme="majorBidi" w:cstheme="majorBidi"/>
          <w:sz w:val="32"/>
          <w:szCs w:val="32"/>
          <w:lang w:bidi="fa-IR"/>
        </w:rPr>
        <w:t xml:space="preserve"> </w:t>
      </w:r>
      <w:r w:rsidR="00352285">
        <w:rPr>
          <w:rFonts w:asciiTheme="majorBidi" w:hAnsiTheme="majorBidi" w:cstheme="majorBidi"/>
          <w:sz w:val="32"/>
          <w:szCs w:val="32"/>
          <w:lang w:bidi="fa-IR"/>
        </w:rPr>
        <w:t>“</w:t>
      </w:r>
      <w:r w:rsidRPr="005F2001">
        <w:rPr>
          <w:rFonts w:asciiTheme="majorBidi" w:hAnsiTheme="majorBidi" w:cstheme="majorBidi"/>
          <w:sz w:val="32"/>
          <w:szCs w:val="32"/>
          <w:lang w:bidi="fa-IR"/>
        </w:rPr>
        <w:t>Safa</w:t>
      </w:r>
      <w:r w:rsidR="00352285">
        <w:rPr>
          <w:rFonts w:asciiTheme="majorBidi" w:hAnsiTheme="majorBidi" w:cstheme="majorBidi"/>
          <w:sz w:val="32"/>
          <w:szCs w:val="32"/>
          <w:lang w:bidi="fa-IR"/>
        </w:rPr>
        <w:t>”</w:t>
      </w:r>
      <w:r w:rsidRPr="005F2001">
        <w:rPr>
          <w:rFonts w:asciiTheme="majorBidi" w:hAnsiTheme="majorBidi" w:cstheme="majorBidi"/>
          <w:sz w:val="32"/>
          <w:szCs w:val="32"/>
          <w:lang w:bidi="fa-IR"/>
        </w:rPr>
        <w:t xml:space="preserve"> and </w:t>
      </w:r>
      <w:r w:rsidR="00352285">
        <w:rPr>
          <w:rFonts w:asciiTheme="majorBidi" w:hAnsiTheme="majorBidi" w:cstheme="majorBidi"/>
          <w:sz w:val="32"/>
          <w:szCs w:val="32"/>
          <w:lang w:bidi="fa-IR"/>
        </w:rPr>
        <w:t>“</w:t>
      </w:r>
      <w:r w:rsidRPr="005F2001">
        <w:rPr>
          <w:rFonts w:asciiTheme="majorBidi" w:hAnsiTheme="majorBidi" w:cstheme="majorBidi"/>
          <w:sz w:val="32"/>
          <w:szCs w:val="32"/>
          <w:lang w:bidi="fa-IR"/>
        </w:rPr>
        <w:t>Marwa</w:t>
      </w:r>
      <w:r w:rsidR="00352285">
        <w:rPr>
          <w:rFonts w:asciiTheme="majorBidi" w:hAnsiTheme="majorBidi" w:cstheme="majorBidi"/>
          <w:sz w:val="32"/>
          <w:szCs w:val="32"/>
          <w:lang w:bidi="fa-IR"/>
        </w:rPr>
        <w:t>,”</w:t>
      </w:r>
      <w:r w:rsidRPr="005F2001">
        <w:rPr>
          <w:rFonts w:asciiTheme="majorBidi" w:hAnsiTheme="majorBidi" w:cstheme="majorBidi"/>
          <w:sz w:val="32"/>
          <w:szCs w:val="32"/>
          <w:lang w:bidi="fa-IR"/>
        </w:rPr>
        <w:t xml:space="preserve"> </w:t>
      </w:r>
      <w:r w:rsidR="00581EBC">
        <w:rPr>
          <w:rFonts w:asciiTheme="majorBidi" w:hAnsiTheme="majorBidi" w:cstheme="majorBidi"/>
          <w:sz w:val="32"/>
          <w:szCs w:val="32"/>
          <w:lang w:bidi="fa-IR"/>
        </w:rPr>
        <w:t xml:space="preserve">circling </w:t>
      </w:r>
      <w:r w:rsidRPr="005F2001">
        <w:rPr>
          <w:rFonts w:asciiTheme="majorBidi" w:hAnsiTheme="majorBidi" w:cstheme="majorBidi"/>
          <w:sz w:val="32"/>
          <w:szCs w:val="32"/>
          <w:lang w:bidi="fa-IR"/>
        </w:rPr>
        <w:t>around the Kaaba</w:t>
      </w:r>
      <w:r w:rsidR="00581EBC">
        <w:rPr>
          <w:rFonts w:asciiTheme="majorBidi" w:hAnsiTheme="majorBidi" w:cstheme="majorBidi"/>
          <w:sz w:val="32"/>
          <w:szCs w:val="32"/>
          <w:lang w:bidi="fa-IR"/>
        </w:rPr>
        <w:t>,</w:t>
      </w:r>
      <w:r w:rsidRPr="005F2001">
        <w:rPr>
          <w:rFonts w:asciiTheme="majorBidi" w:hAnsiTheme="majorBidi" w:cstheme="majorBidi"/>
          <w:sz w:val="32"/>
          <w:szCs w:val="32"/>
          <w:lang w:bidi="fa-IR"/>
        </w:rPr>
        <w:t xml:space="preserve"> and prayers in the </w:t>
      </w:r>
      <w:r w:rsidR="00581EBC">
        <w:rPr>
          <w:rFonts w:asciiTheme="majorBidi" w:hAnsiTheme="majorBidi" w:cstheme="majorBidi"/>
          <w:sz w:val="32"/>
          <w:szCs w:val="32"/>
          <w:lang w:bidi="fa-IR"/>
        </w:rPr>
        <w:t>“P</w:t>
      </w:r>
      <w:r w:rsidRPr="005F2001">
        <w:rPr>
          <w:rFonts w:asciiTheme="majorBidi" w:hAnsiTheme="majorBidi" w:cstheme="majorBidi"/>
          <w:sz w:val="32"/>
          <w:szCs w:val="32"/>
          <w:lang w:bidi="fa-IR"/>
        </w:rPr>
        <w:t>osition</w:t>
      </w:r>
      <w:r w:rsidR="00581EBC">
        <w:rPr>
          <w:rFonts w:asciiTheme="majorBidi" w:hAnsiTheme="majorBidi" w:cstheme="majorBidi"/>
          <w:sz w:val="32"/>
          <w:szCs w:val="32"/>
          <w:lang w:bidi="fa-IR"/>
        </w:rPr>
        <w:t xml:space="preserve"> of Abraham</w:t>
      </w:r>
      <w:r w:rsidRPr="005F2001">
        <w:rPr>
          <w:rFonts w:asciiTheme="majorBidi" w:hAnsiTheme="majorBidi" w:cstheme="majorBidi"/>
          <w:sz w:val="32"/>
          <w:szCs w:val="32"/>
          <w:lang w:bidi="fa-IR"/>
        </w:rPr>
        <w:t>...</w:t>
      </w:r>
      <w:r w:rsidR="00581EBC">
        <w:rPr>
          <w:rFonts w:asciiTheme="majorBidi" w:hAnsiTheme="majorBidi" w:cstheme="majorBidi"/>
          <w:sz w:val="32"/>
          <w:szCs w:val="32"/>
          <w:lang w:bidi="fa-IR"/>
        </w:rPr>
        <w:t>.</w:t>
      </w:r>
      <w:r w:rsidRPr="005F2001">
        <w:rPr>
          <w:rFonts w:asciiTheme="majorBidi" w:hAnsiTheme="majorBidi" w:cstheme="majorBidi"/>
          <w:sz w:val="32"/>
          <w:szCs w:val="32"/>
          <w:lang w:bidi="fa-IR"/>
        </w:rPr>
        <w:t xml:space="preserve"> Each of </w:t>
      </w:r>
      <w:r w:rsidR="0087690F">
        <w:rPr>
          <w:rFonts w:asciiTheme="majorBidi" w:hAnsiTheme="majorBidi" w:cstheme="majorBidi"/>
          <w:sz w:val="32"/>
          <w:szCs w:val="32"/>
          <w:lang w:bidi="fa-IR"/>
        </w:rPr>
        <w:t>which</w:t>
      </w:r>
      <w:r w:rsidRPr="005F2001">
        <w:rPr>
          <w:rFonts w:asciiTheme="majorBidi" w:hAnsiTheme="majorBidi" w:cstheme="majorBidi"/>
          <w:sz w:val="32"/>
          <w:szCs w:val="32"/>
          <w:lang w:bidi="fa-IR"/>
        </w:rPr>
        <w:t xml:space="preserve"> points to one of the </w:t>
      </w:r>
      <w:r w:rsidR="00720BF9">
        <w:rPr>
          <w:rFonts w:asciiTheme="majorBidi" w:hAnsiTheme="majorBidi" w:cstheme="majorBidi"/>
          <w:sz w:val="32"/>
          <w:szCs w:val="32"/>
          <w:lang w:bidi="fa-IR"/>
        </w:rPr>
        <w:t>stages</w:t>
      </w:r>
      <w:r w:rsidRPr="005F2001">
        <w:rPr>
          <w:rFonts w:asciiTheme="majorBidi" w:hAnsiTheme="majorBidi" w:cstheme="majorBidi"/>
          <w:sz w:val="32"/>
          <w:szCs w:val="32"/>
          <w:lang w:bidi="fa-IR"/>
        </w:rPr>
        <w:t xml:space="preserve"> of </w:t>
      </w:r>
      <w:r w:rsidR="00581EBC">
        <w:rPr>
          <w:rFonts w:asciiTheme="majorBidi" w:hAnsiTheme="majorBidi" w:cstheme="majorBidi"/>
          <w:sz w:val="32"/>
          <w:szCs w:val="32"/>
          <w:lang w:bidi="fa-IR"/>
        </w:rPr>
        <w:t>Abraham</w:t>
      </w:r>
      <w:r w:rsidRPr="005F2001">
        <w:rPr>
          <w:rFonts w:asciiTheme="majorBidi" w:hAnsiTheme="majorBidi" w:cstheme="majorBidi"/>
          <w:sz w:val="32"/>
          <w:szCs w:val="32"/>
          <w:lang w:bidi="fa-IR"/>
        </w:rPr>
        <w:t xml:space="preserve">'s journey to Mecca and embodies the positions and observations of him and his family. </w:t>
      </w:r>
      <w:r w:rsidR="00720BF9">
        <w:rPr>
          <w:rFonts w:asciiTheme="majorBidi" w:hAnsiTheme="majorBidi" w:cstheme="majorBidi"/>
          <w:sz w:val="32"/>
          <w:szCs w:val="32"/>
          <w:lang w:bidi="fa-IR"/>
        </w:rPr>
        <w:t>I</w:t>
      </w:r>
      <w:r w:rsidRPr="005F2001">
        <w:rPr>
          <w:rFonts w:asciiTheme="majorBidi" w:hAnsiTheme="majorBidi" w:cstheme="majorBidi"/>
          <w:sz w:val="32"/>
          <w:szCs w:val="32"/>
          <w:lang w:bidi="fa-IR"/>
        </w:rPr>
        <w:t xml:space="preserve">ndeed, what a </w:t>
      </w:r>
      <w:r w:rsidR="00720BF9">
        <w:rPr>
          <w:rFonts w:asciiTheme="majorBidi" w:hAnsiTheme="majorBidi" w:cstheme="majorBidi"/>
          <w:sz w:val="32"/>
          <w:szCs w:val="32"/>
          <w:lang w:bidi="fa-IR"/>
        </w:rPr>
        <w:t>P</w:t>
      </w:r>
      <w:r w:rsidRPr="005F2001">
        <w:rPr>
          <w:rFonts w:asciiTheme="majorBidi" w:hAnsiTheme="majorBidi" w:cstheme="majorBidi"/>
          <w:sz w:val="32"/>
          <w:szCs w:val="32"/>
          <w:lang w:bidi="fa-IR"/>
        </w:rPr>
        <w:t>osition</w:t>
      </w:r>
      <w:r w:rsidR="00720BF9">
        <w:rPr>
          <w:rFonts w:asciiTheme="majorBidi" w:hAnsiTheme="majorBidi" w:cstheme="majorBidi"/>
          <w:sz w:val="32"/>
          <w:szCs w:val="32"/>
          <w:lang w:bidi="fa-IR"/>
        </w:rPr>
        <w:t>s</w:t>
      </w:r>
      <w:r w:rsidRPr="005F2001">
        <w:rPr>
          <w:rFonts w:asciiTheme="majorBidi" w:hAnsiTheme="majorBidi" w:cstheme="majorBidi"/>
          <w:sz w:val="32"/>
          <w:szCs w:val="32"/>
          <w:lang w:bidi="fa-IR"/>
        </w:rPr>
        <w:t xml:space="preserve"> and what an observation that was so </w:t>
      </w:r>
      <w:r w:rsidR="00720BF9">
        <w:rPr>
          <w:rFonts w:asciiTheme="majorBidi" w:hAnsiTheme="majorBidi" w:cstheme="majorBidi"/>
          <w:sz w:val="32"/>
          <w:szCs w:val="32"/>
          <w:lang w:bidi="fa-IR"/>
        </w:rPr>
        <w:t>P</w:t>
      </w:r>
      <w:r w:rsidRPr="005F2001">
        <w:rPr>
          <w:rFonts w:asciiTheme="majorBidi" w:hAnsiTheme="majorBidi" w:cstheme="majorBidi"/>
          <w:sz w:val="32"/>
          <w:szCs w:val="32"/>
          <w:lang w:bidi="fa-IR"/>
        </w:rPr>
        <w:t xml:space="preserve">ure and </w:t>
      </w:r>
      <w:r w:rsidR="00720BF9">
        <w:rPr>
          <w:rFonts w:asciiTheme="majorBidi" w:hAnsiTheme="majorBidi" w:cstheme="majorBidi"/>
          <w:sz w:val="32"/>
          <w:szCs w:val="32"/>
          <w:lang w:bidi="fa-IR"/>
        </w:rPr>
        <w:t>D</w:t>
      </w:r>
      <w:r w:rsidRPr="005F2001">
        <w:rPr>
          <w:rFonts w:asciiTheme="majorBidi" w:hAnsiTheme="majorBidi" w:cstheme="majorBidi"/>
          <w:sz w:val="32"/>
          <w:szCs w:val="32"/>
          <w:lang w:bidi="fa-IR"/>
        </w:rPr>
        <w:t>ivine!</w:t>
      </w:r>
    </w:p>
    <w:p w14:paraId="311D73CD" w14:textId="4B66B5D2" w:rsidR="005F2001" w:rsidRPr="005F2001" w:rsidRDefault="00991B63" w:rsidP="00991B63">
      <w:pPr>
        <w:spacing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 xml:space="preserve">The Standpoints </w:t>
      </w:r>
      <w:r w:rsidR="005F2001" w:rsidRPr="005F2001">
        <w:rPr>
          <w:rFonts w:asciiTheme="majorBidi" w:hAnsiTheme="majorBidi" w:cstheme="majorBidi"/>
          <w:sz w:val="32"/>
          <w:szCs w:val="32"/>
          <w:lang w:bidi="fa-IR"/>
        </w:rPr>
        <w:t xml:space="preserve">whose guidance was towards the </w:t>
      </w:r>
      <w:r w:rsidR="00C72100">
        <w:rPr>
          <w:rFonts w:asciiTheme="majorBidi" w:hAnsiTheme="majorBidi" w:cstheme="majorBidi"/>
          <w:sz w:val="32"/>
          <w:szCs w:val="32"/>
          <w:lang w:bidi="fa-IR"/>
        </w:rPr>
        <w:t xml:space="preserve">points was </w:t>
      </w:r>
      <w:r w:rsidR="005F2001" w:rsidRPr="005F2001">
        <w:rPr>
          <w:rFonts w:asciiTheme="majorBidi" w:hAnsiTheme="majorBidi" w:cstheme="majorBidi"/>
          <w:sz w:val="32"/>
          <w:szCs w:val="32"/>
          <w:lang w:bidi="fa-IR"/>
        </w:rPr>
        <w:t xml:space="preserve">the </w:t>
      </w:r>
      <w:r w:rsidR="00C72100">
        <w:rPr>
          <w:rFonts w:asciiTheme="majorBidi" w:hAnsiTheme="majorBidi" w:cstheme="majorBidi"/>
          <w:sz w:val="32"/>
          <w:szCs w:val="32"/>
          <w:lang w:bidi="fa-IR"/>
        </w:rPr>
        <w:t>A</w:t>
      </w:r>
      <w:r w:rsidR="005F2001" w:rsidRPr="005F2001">
        <w:rPr>
          <w:rFonts w:asciiTheme="majorBidi" w:hAnsiTheme="majorBidi" w:cstheme="majorBidi"/>
          <w:sz w:val="32"/>
          <w:szCs w:val="32"/>
          <w:lang w:bidi="fa-IR"/>
        </w:rPr>
        <w:t>ttraction of the Lordship, and the driving force was the humiliation of servitude.</w:t>
      </w:r>
    </w:p>
    <w:p w14:paraId="51F06034" w14:textId="681F84B1" w:rsidR="005F2001" w:rsidRDefault="005F2001" w:rsidP="00040169">
      <w:pPr>
        <w:spacing w:line="276" w:lineRule="auto"/>
        <w:ind w:firstLine="709"/>
        <w:rPr>
          <w:rFonts w:asciiTheme="majorBidi" w:hAnsiTheme="majorBidi" w:cstheme="majorBidi"/>
          <w:sz w:val="32"/>
          <w:szCs w:val="32"/>
          <w:rtl/>
          <w:lang w:bidi="fa-IR"/>
        </w:rPr>
      </w:pPr>
      <w:r w:rsidRPr="005F2001">
        <w:rPr>
          <w:rFonts w:asciiTheme="majorBidi" w:hAnsiTheme="majorBidi" w:cstheme="majorBidi"/>
          <w:sz w:val="32"/>
          <w:szCs w:val="32"/>
          <w:lang w:bidi="fa-IR"/>
        </w:rPr>
        <w:t xml:space="preserve">Yes, the </w:t>
      </w:r>
      <w:r w:rsidR="004D2529">
        <w:rPr>
          <w:rFonts w:asciiTheme="majorBidi" w:hAnsiTheme="majorBidi" w:cstheme="majorBidi"/>
          <w:sz w:val="32"/>
          <w:szCs w:val="32"/>
          <w:lang w:bidi="fa-IR"/>
        </w:rPr>
        <w:t>R</w:t>
      </w:r>
      <w:r w:rsidR="00040169">
        <w:rPr>
          <w:rFonts w:asciiTheme="majorBidi" w:hAnsiTheme="majorBidi" w:cstheme="majorBidi"/>
          <w:sz w:val="32"/>
          <w:szCs w:val="32"/>
          <w:lang w:bidi="fa-IR"/>
        </w:rPr>
        <w:t>ites</w:t>
      </w:r>
      <w:r w:rsidRPr="005F2001">
        <w:rPr>
          <w:rFonts w:asciiTheme="majorBidi" w:hAnsiTheme="majorBidi" w:cstheme="majorBidi"/>
          <w:sz w:val="32"/>
          <w:szCs w:val="32"/>
          <w:lang w:bidi="fa-IR"/>
        </w:rPr>
        <w:t xml:space="preserve"> of worship that are legislated (</w:t>
      </w:r>
      <w:r w:rsidR="00040169">
        <w:rPr>
          <w:rFonts w:asciiTheme="majorBidi" w:hAnsiTheme="majorBidi" w:cstheme="majorBidi"/>
          <w:sz w:val="32"/>
          <w:szCs w:val="32"/>
          <w:lang w:bidi="fa-IR"/>
        </w:rPr>
        <w:t>the best Salute and Greetings</w:t>
      </w:r>
      <w:r w:rsidRPr="005F2001">
        <w:rPr>
          <w:rFonts w:asciiTheme="majorBidi" w:hAnsiTheme="majorBidi" w:cstheme="majorBidi"/>
          <w:sz w:val="32"/>
          <w:szCs w:val="32"/>
          <w:lang w:bidi="fa-IR"/>
        </w:rPr>
        <w:t xml:space="preserve"> be upon all those who legislate</w:t>
      </w:r>
      <w:r w:rsidR="00040169">
        <w:rPr>
          <w:rFonts w:asciiTheme="majorBidi" w:hAnsiTheme="majorBidi" w:cstheme="majorBidi"/>
          <w:sz w:val="32"/>
          <w:szCs w:val="32"/>
          <w:lang w:bidi="fa-IR"/>
        </w:rPr>
        <w:t>d</w:t>
      </w:r>
      <w:r w:rsidRPr="005F2001">
        <w:rPr>
          <w:rFonts w:asciiTheme="majorBidi" w:hAnsiTheme="majorBidi" w:cstheme="majorBidi"/>
          <w:sz w:val="32"/>
          <w:szCs w:val="32"/>
          <w:lang w:bidi="fa-IR"/>
        </w:rPr>
        <w:t xml:space="preserve"> them</w:t>
      </w:r>
      <w:r w:rsidR="004D2529">
        <w:rPr>
          <w:rFonts w:asciiTheme="majorBidi" w:hAnsiTheme="majorBidi" w:cstheme="majorBidi"/>
          <w:sz w:val="32"/>
          <w:szCs w:val="32"/>
          <w:lang w:bidi="fa-IR"/>
        </w:rPr>
        <w:t>,</w:t>
      </w:r>
      <w:r w:rsidRPr="005F2001">
        <w:rPr>
          <w:rFonts w:asciiTheme="majorBidi" w:hAnsiTheme="majorBidi" w:cstheme="majorBidi"/>
          <w:sz w:val="32"/>
          <w:szCs w:val="32"/>
          <w:lang w:bidi="fa-IR"/>
        </w:rPr>
        <w:t xml:space="preserve">) </w:t>
      </w:r>
      <w:r w:rsidR="004D2529">
        <w:rPr>
          <w:rFonts w:asciiTheme="majorBidi" w:hAnsiTheme="majorBidi" w:cstheme="majorBidi"/>
          <w:sz w:val="32"/>
          <w:szCs w:val="32"/>
          <w:lang w:bidi="fa-IR"/>
        </w:rPr>
        <w:t>a</w:t>
      </w:r>
      <w:r w:rsidRPr="005F2001">
        <w:rPr>
          <w:rFonts w:asciiTheme="majorBidi" w:hAnsiTheme="majorBidi" w:cstheme="majorBidi"/>
          <w:sz w:val="32"/>
          <w:szCs w:val="32"/>
          <w:lang w:bidi="fa-IR"/>
        </w:rPr>
        <w:t xml:space="preserve">re forms of the attention of the great </w:t>
      </w:r>
      <w:r w:rsidR="004D2529">
        <w:rPr>
          <w:rFonts w:asciiTheme="majorBidi" w:hAnsiTheme="majorBidi" w:cstheme="majorBidi"/>
          <w:sz w:val="32"/>
          <w:szCs w:val="32"/>
          <w:lang w:bidi="fa-IR"/>
        </w:rPr>
        <w:t>P</w:t>
      </w:r>
      <w:r w:rsidRPr="005F2001">
        <w:rPr>
          <w:rFonts w:asciiTheme="majorBidi" w:hAnsiTheme="majorBidi" w:cstheme="majorBidi"/>
          <w:sz w:val="32"/>
          <w:szCs w:val="32"/>
          <w:lang w:bidi="fa-IR"/>
        </w:rPr>
        <w:t>rophets to</w:t>
      </w:r>
      <w:r w:rsidR="004D2529">
        <w:rPr>
          <w:rFonts w:asciiTheme="majorBidi" w:hAnsiTheme="majorBidi" w:cstheme="majorBidi"/>
          <w:sz w:val="32"/>
          <w:szCs w:val="32"/>
          <w:lang w:bidi="fa-IR"/>
        </w:rPr>
        <w:t>wards</w:t>
      </w:r>
      <w:r w:rsidRPr="005F2001">
        <w:rPr>
          <w:rFonts w:asciiTheme="majorBidi" w:hAnsiTheme="majorBidi" w:cstheme="majorBidi"/>
          <w:sz w:val="32"/>
          <w:szCs w:val="32"/>
          <w:lang w:bidi="fa-IR"/>
        </w:rPr>
        <w:t xml:space="preserve"> their Lord, they are </w:t>
      </w:r>
      <w:r w:rsidR="004D2529">
        <w:rPr>
          <w:rFonts w:asciiTheme="majorBidi" w:hAnsiTheme="majorBidi" w:cstheme="majorBidi"/>
          <w:sz w:val="32"/>
          <w:szCs w:val="32"/>
          <w:lang w:bidi="fa-IR"/>
        </w:rPr>
        <w:t>examples</w:t>
      </w:r>
      <w:r w:rsidRPr="005F2001">
        <w:rPr>
          <w:rFonts w:asciiTheme="majorBidi" w:hAnsiTheme="majorBidi" w:cstheme="majorBidi"/>
          <w:sz w:val="32"/>
          <w:szCs w:val="32"/>
          <w:lang w:bidi="fa-IR"/>
        </w:rPr>
        <w:t xml:space="preserve"> that guide the path of the </w:t>
      </w:r>
      <w:r w:rsidR="004D2529">
        <w:rPr>
          <w:rFonts w:asciiTheme="majorBidi" w:hAnsiTheme="majorBidi" w:cstheme="majorBidi"/>
          <w:sz w:val="32"/>
          <w:szCs w:val="32"/>
          <w:lang w:bidi="fa-IR"/>
        </w:rPr>
        <w:t>P</w:t>
      </w:r>
      <w:r w:rsidRPr="005F2001">
        <w:rPr>
          <w:rFonts w:asciiTheme="majorBidi" w:hAnsiTheme="majorBidi" w:cstheme="majorBidi"/>
          <w:sz w:val="32"/>
          <w:szCs w:val="32"/>
          <w:lang w:bidi="fa-IR"/>
        </w:rPr>
        <w:t>rophets from the beginning to the end of the path</w:t>
      </w:r>
      <w:r w:rsidR="00890866">
        <w:rPr>
          <w:rFonts w:asciiTheme="majorBidi" w:hAnsiTheme="majorBidi" w:cstheme="majorBidi"/>
          <w:sz w:val="32"/>
          <w:szCs w:val="32"/>
          <w:lang w:bidi="fa-IR"/>
        </w:rPr>
        <w:t>,</w:t>
      </w:r>
      <w:r w:rsidRPr="005F2001">
        <w:rPr>
          <w:rFonts w:asciiTheme="majorBidi" w:hAnsiTheme="majorBidi" w:cstheme="majorBidi"/>
          <w:sz w:val="32"/>
          <w:szCs w:val="32"/>
          <w:lang w:bidi="fa-IR"/>
        </w:rPr>
        <w:t xml:space="preserve"> the journey that those </w:t>
      </w:r>
      <w:r w:rsidR="00890866">
        <w:rPr>
          <w:rFonts w:asciiTheme="majorBidi" w:hAnsiTheme="majorBidi" w:cstheme="majorBidi"/>
          <w:sz w:val="32"/>
          <w:szCs w:val="32"/>
          <w:lang w:bidi="fa-IR"/>
        </w:rPr>
        <w:t>Holy Prophets</w:t>
      </w:r>
      <w:r w:rsidRPr="005F2001">
        <w:rPr>
          <w:rFonts w:asciiTheme="majorBidi" w:hAnsiTheme="majorBidi" w:cstheme="majorBidi"/>
          <w:sz w:val="32"/>
          <w:szCs w:val="32"/>
          <w:lang w:bidi="fa-IR"/>
        </w:rPr>
        <w:t xml:space="preserve"> had towards the </w:t>
      </w:r>
      <w:r w:rsidR="00890866">
        <w:rPr>
          <w:rFonts w:asciiTheme="majorBidi" w:hAnsiTheme="majorBidi" w:cstheme="majorBidi"/>
          <w:sz w:val="32"/>
          <w:szCs w:val="32"/>
          <w:lang w:bidi="fa-IR"/>
        </w:rPr>
        <w:t>P</w:t>
      </w:r>
      <w:r w:rsidRPr="005F2001">
        <w:rPr>
          <w:rFonts w:asciiTheme="majorBidi" w:hAnsiTheme="majorBidi" w:cstheme="majorBidi"/>
          <w:sz w:val="32"/>
          <w:szCs w:val="32"/>
          <w:lang w:bidi="fa-IR"/>
        </w:rPr>
        <w:t xml:space="preserve">osition of </w:t>
      </w:r>
      <w:r w:rsidR="00890866">
        <w:rPr>
          <w:rFonts w:asciiTheme="majorBidi" w:hAnsiTheme="majorBidi" w:cstheme="majorBidi"/>
          <w:sz w:val="32"/>
          <w:szCs w:val="32"/>
          <w:lang w:bidi="fa-IR"/>
        </w:rPr>
        <w:t>C</w:t>
      </w:r>
      <w:r w:rsidRPr="005F2001">
        <w:rPr>
          <w:rFonts w:asciiTheme="majorBidi" w:hAnsiTheme="majorBidi" w:cstheme="majorBidi"/>
          <w:sz w:val="32"/>
          <w:szCs w:val="32"/>
          <w:lang w:bidi="fa-IR"/>
        </w:rPr>
        <w:t xml:space="preserve">loseness and </w:t>
      </w:r>
      <w:r w:rsidR="00890866">
        <w:rPr>
          <w:rFonts w:asciiTheme="majorBidi" w:hAnsiTheme="majorBidi" w:cstheme="majorBidi"/>
          <w:sz w:val="32"/>
          <w:szCs w:val="32"/>
          <w:lang w:bidi="fa-IR"/>
        </w:rPr>
        <w:t>Sincerity</w:t>
      </w:r>
      <w:r w:rsidR="00AD450E">
        <w:rPr>
          <w:rFonts w:asciiTheme="majorBidi" w:hAnsiTheme="majorBidi" w:cstheme="majorBidi" w:hint="cs"/>
          <w:sz w:val="32"/>
          <w:szCs w:val="32"/>
          <w:rtl/>
          <w:lang w:bidi="fa-IR"/>
        </w:rPr>
        <w:t>:</w:t>
      </w:r>
    </w:p>
    <w:p w14:paraId="7F846BD9" w14:textId="58A1EE27" w:rsidR="00AD450E" w:rsidRPr="00AD450E" w:rsidRDefault="00236EF2" w:rsidP="00236EF2">
      <w:pPr>
        <w:spacing w:before="100" w:beforeAutospacing="1" w:after="100" w:afterAutospacing="1" w:line="240" w:lineRule="auto"/>
        <w:jc w:val="center"/>
        <w:rPr>
          <w:rFonts w:eastAsia="Times New Roman" w:cstheme="minorHAnsi"/>
          <w:b/>
          <w:bCs/>
          <w:color w:val="0070C0"/>
          <w:sz w:val="28"/>
          <w:szCs w:val="28"/>
          <w:lang w:val="en-CA" w:eastAsia="en-CA"/>
        </w:rPr>
      </w:pPr>
      <w:r w:rsidRPr="00236EF2">
        <w:rPr>
          <w:rFonts w:eastAsia="Times New Roman" w:cstheme="minorHAnsi"/>
          <w:b/>
          <w:bCs/>
          <w:color w:val="0070C0"/>
          <w:sz w:val="32"/>
          <w:szCs w:val="32"/>
          <w:lang w:val="en-CA" w:eastAsia="en-CA"/>
        </w:rPr>
        <w:t>“</w:t>
      </w:r>
      <w:r w:rsidR="00AD450E" w:rsidRPr="00AD450E">
        <w:rPr>
          <w:rFonts w:eastAsia="Times New Roman" w:cstheme="minorHAnsi"/>
          <w:b/>
          <w:bCs/>
          <w:color w:val="0070C0"/>
          <w:sz w:val="32"/>
          <w:szCs w:val="32"/>
          <w:lang w:val="en-CA" w:eastAsia="en-CA"/>
        </w:rPr>
        <w:t xml:space="preserve">In the </w:t>
      </w:r>
      <w:r w:rsidRPr="00236EF2">
        <w:rPr>
          <w:rFonts w:eastAsia="Times New Roman" w:cstheme="minorHAnsi"/>
          <w:b/>
          <w:bCs/>
          <w:color w:val="0070C0"/>
          <w:sz w:val="32"/>
          <w:szCs w:val="32"/>
          <w:lang w:val="en-CA" w:eastAsia="en-CA"/>
        </w:rPr>
        <w:t xml:space="preserve">Messenger </w:t>
      </w:r>
      <w:r w:rsidR="00AD450E" w:rsidRPr="00AD450E">
        <w:rPr>
          <w:rFonts w:eastAsia="Times New Roman" w:cstheme="minorHAnsi"/>
          <w:b/>
          <w:bCs/>
          <w:color w:val="0070C0"/>
          <w:sz w:val="32"/>
          <w:szCs w:val="32"/>
          <w:lang w:val="en-CA" w:eastAsia="en-CA"/>
        </w:rPr>
        <w:t>of Allah there is certainly for you a good exemplar</w:t>
      </w:r>
      <w:r w:rsidRPr="00236EF2">
        <w:rPr>
          <w:rFonts w:eastAsia="Times New Roman" w:cstheme="minorHAnsi"/>
          <w:b/>
          <w:bCs/>
          <w:color w:val="0070C0"/>
          <w:sz w:val="32"/>
          <w:szCs w:val="32"/>
          <w:lang w:val="en-CA" w:eastAsia="en-CA"/>
        </w:rPr>
        <w:t xml:space="preserve">!” </w:t>
      </w:r>
      <w:r w:rsidRPr="00236EF2">
        <w:rPr>
          <w:rFonts w:eastAsia="Times New Roman" w:cstheme="minorHAnsi"/>
          <w:b/>
          <w:bCs/>
          <w:color w:val="0070C0"/>
          <w:sz w:val="24"/>
          <w:szCs w:val="24"/>
          <w:lang w:val="en-CA" w:eastAsia="en-CA"/>
        </w:rPr>
        <w:t>(</w:t>
      </w:r>
      <w:proofErr w:type="spellStart"/>
      <w:r w:rsidRPr="00236EF2">
        <w:rPr>
          <w:rFonts w:eastAsia="Times New Roman" w:cstheme="minorHAnsi"/>
          <w:b/>
          <w:bCs/>
          <w:color w:val="0070C0"/>
          <w:sz w:val="24"/>
          <w:szCs w:val="24"/>
          <w:lang w:val="en-CA" w:eastAsia="en-CA"/>
        </w:rPr>
        <w:t>Ahzab</w:t>
      </w:r>
      <w:proofErr w:type="spellEnd"/>
      <w:r w:rsidRPr="00236EF2">
        <w:rPr>
          <w:rFonts w:eastAsia="Times New Roman" w:cstheme="minorHAnsi"/>
          <w:b/>
          <w:bCs/>
          <w:color w:val="0070C0"/>
          <w:sz w:val="24"/>
          <w:szCs w:val="24"/>
          <w:lang w:val="en-CA" w:eastAsia="en-CA"/>
        </w:rPr>
        <w:t>: 21.)</w:t>
      </w:r>
    </w:p>
    <w:p w14:paraId="535F29B5" w14:textId="513B6D15" w:rsidR="0067278E" w:rsidRPr="009745B4" w:rsidRDefault="005F2001" w:rsidP="00236EF2">
      <w:pPr>
        <w:spacing w:line="276" w:lineRule="auto"/>
        <w:ind w:firstLine="709"/>
        <w:rPr>
          <w:rFonts w:asciiTheme="majorBidi" w:hAnsiTheme="majorBidi" w:cstheme="majorBidi"/>
          <w:color w:val="FF0000"/>
          <w:sz w:val="32"/>
          <w:szCs w:val="32"/>
          <w:u w:val="single"/>
          <w:lang w:bidi="fa-IR"/>
        </w:rPr>
      </w:pPr>
      <w:r w:rsidRPr="005F2001">
        <w:rPr>
          <w:rFonts w:asciiTheme="majorBidi" w:hAnsiTheme="majorBidi" w:cstheme="majorBidi"/>
          <w:sz w:val="32"/>
          <w:szCs w:val="32"/>
          <w:lang w:bidi="fa-IR"/>
        </w:rPr>
        <w:t xml:space="preserve">The above </w:t>
      </w:r>
      <w:r w:rsidR="00236EF2">
        <w:rPr>
          <w:rFonts w:asciiTheme="majorBidi" w:hAnsiTheme="majorBidi" w:cstheme="majorBidi"/>
          <w:sz w:val="32"/>
          <w:szCs w:val="32"/>
          <w:lang w:bidi="fa-IR"/>
        </w:rPr>
        <w:t>V</w:t>
      </w:r>
      <w:r w:rsidRPr="005F2001">
        <w:rPr>
          <w:rFonts w:asciiTheme="majorBidi" w:hAnsiTheme="majorBidi" w:cstheme="majorBidi"/>
          <w:sz w:val="32"/>
          <w:szCs w:val="32"/>
          <w:lang w:bidi="fa-IR"/>
        </w:rPr>
        <w:t xml:space="preserve">erse understands </w:t>
      </w:r>
      <w:r w:rsidR="00236EF2">
        <w:rPr>
          <w:rFonts w:asciiTheme="majorBidi" w:hAnsiTheme="majorBidi" w:cstheme="majorBidi"/>
          <w:sz w:val="32"/>
          <w:szCs w:val="32"/>
          <w:lang w:bidi="fa-IR"/>
        </w:rPr>
        <w:t xml:space="preserve">us </w:t>
      </w:r>
      <w:r w:rsidRPr="009745B4">
        <w:rPr>
          <w:rFonts w:asciiTheme="majorBidi" w:hAnsiTheme="majorBidi" w:cstheme="majorBidi"/>
          <w:color w:val="FF0000"/>
          <w:sz w:val="32"/>
          <w:szCs w:val="32"/>
          <w:u w:val="single"/>
          <w:lang w:bidi="fa-IR"/>
        </w:rPr>
        <w:t xml:space="preserve">what the Muslim </w:t>
      </w:r>
      <w:r w:rsidR="00236EF2" w:rsidRPr="009745B4">
        <w:rPr>
          <w:rFonts w:asciiTheme="majorBidi" w:hAnsiTheme="majorBidi" w:cstheme="majorBidi"/>
          <w:color w:val="FF0000"/>
          <w:sz w:val="32"/>
          <w:szCs w:val="32"/>
          <w:u w:val="single"/>
          <w:lang w:bidi="fa-IR"/>
        </w:rPr>
        <w:t>Nation</w:t>
      </w:r>
      <w:r w:rsidRPr="009745B4">
        <w:rPr>
          <w:rFonts w:asciiTheme="majorBidi" w:hAnsiTheme="majorBidi" w:cstheme="majorBidi"/>
          <w:color w:val="FF0000"/>
          <w:sz w:val="32"/>
          <w:szCs w:val="32"/>
          <w:u w:val="single"/>
          <w:lang w:bidi="fa-IR"/>
        </w:rPr>
        <w:t xml:space="preserve"> worship</w:t>
      </w:r>
      <w:r w:rsidR="009745B4">
        <w:rPr>
          <w:rFonts w:asciiTheme="majorBidi" w:hAnsiTheme="majorBidi" w:cstheme="majorBidi"/>
          <w:color w:val="FF0000"/>
          <w:sz w:val="32"/>
          <w:szCs w:val="32"/>
          <w:u w:val="single"/>
          <w:lang w:bidi="fa-IR"/>
        </w:rPr>
        <w:t>s</w:t>
      </w:r>
      <w:r w:rsidR="00236EF2" w:rsidRPr="009745B4">
        <w:rPr>
          <w:rFonts w:asciiTheme="majorBidi" w:hAnsiTheme="majorBidi" w:cstheme="majorBidi"/>
          <w:color w:val="FF0000"/>
          <w:sz w:val="32"/>
          <w:szCs w:val="32"/>
          <w:u w:val="single"/>
          <w:lang w:bidi="fa-IR"/>
        </w:rPr>
        <w:t xml:space="preserve"> is</w:t>
      </w:r>
      <w:r w:rsidRPr="009745B4">
        <w:rPr>
          <w:rFonts w:asciiTheme="majorBidi" w:hAnsiTheme="majorBidi" w:cstheme="majorBidi"/>
          <w:color w:val="FF0000"/>
          <w:sz w:val="32"/>
          <w:szCs w:val="32"/>
          <w:u w:val="single"/>
          <w:lang w:bidi="fa-IR"/>
        </w:rPr>
        <w:t xml:space="preserve"> an example </w:t>
      </w:r>
      <w:r w:rsidR="00073BCE" w:rsidRPr="009745B4">
        <w:rPr>
          <w:rFonts w:asciiTheme="majorBidi" w:hAnsiTheme="majorBidi" w:cstheme="majorBidi"/>
          <w:color w:val="FF0000"/>
          <w:sz w:val="32"/>
          <w:szCs w:val="32"/>
          <w:u w:val="single"/>
          <w:lang w:bidi="fa-IR"/>
        </w:rPr>
        <w:t>of their</w:t>
      </w:r>
      <w:r w:rsidR="00236EF2" w:rsidRPr="009745B4">
        <w:rPr>
          <w:rFonts w:asciiTheme="majorBidi" w:hAnsiTheme="majorBidi" w:cstheme="majorBidi"/>
          <w:color w:val="FF0000"/>
          <w:sz w:val="32"/>
          <w:szCs w:val="32"/>
          <w:u w:val="single"/>
          <w:lang w:bidi="fa-IR"/>
        </w:rPr>
        <w:t xml:space="preserve"> Holy</w:t>
      </w:r>
      <w:r w:rsidR="0067278E" w:rsidRPr="009745B4">
        <w:rPr>
          <w:rFonts w:asciiTheme="majorBidi" w:hAnsiTheme="majorBidi" w:cstheme="majorBidi"/>
          <w:color w:val="FF0000"/>
          <w:sz w:val="32"/>
          <w:szCs w:val="32"/>
          <w:u w:val="single"/>
          <w:lang w:bidi="fa-IR"/>
        </w:rPr>
        <w:t xml:space="preserve"> </w:t>
      </w:r>
      <w:r w:rsidR="00236EF2" w:rsidRPr="009745B4">
        <w:rPr>
          <w:rFonts w:asciiTheme="majorBidi" w:hAnsiTheme="majorBidi" w:cstheme="majorBidi"/>
          <w:color w:val="FF0000"/>
          <w:sz w:val="32"/>
          <w:szCs w:val="32"/>
          <w:u w:val="single"/>
          <w:lang w:bidi="fa-IR"/>
        </w:rPr>
        <w:t>P</w:t>
      </w:r>
      <w:r w:rsidR="0067278E" w:rsidRPr="009745B4">
        <w:rPr>
          <w:rFonts w:asciiTheme="majorBidi" w:hAnsiTheme="majorBidi" w:cstheme="majorBidi"/>
          <w:color w:val="FF0000"/>
          <w:sz w:val="32"/>
          <w:szCs w:val="32"/>
          <w:u w:val="single"/>
          <w:lang w:bidi="fa-IR"/>
        </w:rPr>
        <w:t>rophet.</w:t>
      </w:r>
    </w:p>
    <w:p w14:paraId="26D561EC" w14:textId="63D93D30" w:rsidR="00073BCE" w:rsidRDefault="0015342D" w:rsidP="00E57FB3">
      <w:pPr>
        <w:spacing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T</w:t>
      </w:r>
      <w:r w:rsidR="0067278E" w:rsidRPr="0067278E">
        <w:rPr>
          <w:rFonts w:asciiTheme="majorBidi" w:hAnsiTheme="majorBidi" w:cstheme="majorBidi"/>
          <w:sz w:val="32"/>
          <w:szCs w:val="32"/>
          <w:lang w:bidi="fa-IR"/>
        </w:rPr>
        <w:t xml:space="preserve">his is </w:t>
      </w:r>
      <w:r w:rsidR="00073BCE">
        <w:rPr>
          <w:rFonts w:asciiTheme="majorBidi" w:hAnsiTheme="majorBidi" w:cstheme="majorBidi"/>
          <w:sz w:val="32"/>
          <w:szCs w:val="32"/>
          <w:lang w:bidi="fa-IR"/>
        </w:rPr>
        <w:t>a principle which seems</w:t>
      </w:r>
      <w:r w:rsidR="0067278E" w:rsidRPr="0067278E">
        <w:rPr>
          <w:rFonts w:asciiTheme="majorBidi" w:hAnsiTheme="majorBidi" w:cstheme="majorBidi"/>
          <w:sz w:val="32"/>
          <w:szCs w:val="32"/>
          <w:lang w:bidi="fa-IR"/>
        </w:rPr>
        <w:t xml:space="preserve"> in the </w:t>
      </w:r>
      <w:r w:rsidR="00073BCE">
        <w:rPr>
          <w:rFonts w:asciiTheme="majorBidi" w:hAnsiTheme="majorBidi" w:cstheme="majorBidi"/>
          <w:sz w:val="32"/>
          <w:szCs w:val="32"/>
          <w:lang w:bidi="fa-IR"/>
        </w:rPr>
        <w:t>narrations</w:t>
      </w:r>
      <w:r w:rsidR="0067278E" w:rsidRPr="0067278E">
        <w:rPr>
          <w:rFonts w:asciiTheme="majorBidi" w:hAnsiTheme="majorBidi" w:cstheme="majorBidi"/>
          <w:sz w:val="32"/>
          <w:szCs w:val="32"/>
          <w:lang w:bidi="fa-IR"/>
        </w:rPr>
        <w:t xml:space="preserve"> that express the wisdom and secrets of worships and explains the reason for their legislation, </w:t>
      </w:r>
      <w:r w:rsidR="00073BCE">
        <w:rPr>
          <w:rFonts w:asciiTheme="majorBidi" w:hAnsiTheme="majorBidi" w:cstheme="majorBidi"/>
          <w:sz w:val="32"/>
          <w:szCs w:val="32"/>
          <w:lang w:bidi="fa-IR"/>
        </w:rPr>
        <w:t>and shows</w:t>
      </w:r>
      <w:r w:rsidR="0067278E" w:rsidRPr="0067278E">
        <w:rPr>
          <w:rFonts w:asciiTheme="majorBidi" w:hAnsiTheme="majorBidi" w:cstheme="majorBidi"/>
          <w:sz w:val="32"/>
          <w:szCs w:val="32"/>
          <w:lang w:bidi="fa-IR"/>
        </w:rPr>
        <w:t xml:space="preserve"> a lot of </w:t>
      </w:r>
      <w:r w:rsidR="00E57FB3">
        <w:rPr>
          <w:rFonts w:asciiTheme="majorBidi" w:hAnsiTheme="majorBidi" w:cstheme="majorBidi"/>
          <w:sz w:val="32"/>
          <w:szCs w:val="32"/>
          <w:lang w:bidi="fa-IR"/>
        </w:rPr>
        <w:t>E</w:t>
      </w:r>
      <w:r w:rsidR="0067278E" w:rsidRPr="0067278E">
        <w:rPr>
          <w:rFonts w:asciiTheme="majorBidi" w:hAnsiTheme="majorBidi" w:cstheme="majorBidi"/>
          <w:sz w:val="32"/>
          <w:szCs w:val="32"/>
          <w:lang w:bidi="fa-IR"/>
        </w:rPr>
        <w:t xml:space="preserve">vidence for it, which </w:t>
      </w:r>
      <w:r w:rsidR="00E57FB3">
        <w:rPr>
          <w:rFonts w:asciiTheme="majorBidi" w:hAnsiTheme="majorBidi" w:cstheme="majorBidi"/>
          <w:sz w:val="32"/>
          <w:szCs w:val="32"/>
          <w:lang w:bidi="fa-IR"/>
        </w:rPr>
        <w:t>it needs a knowledgeable researcher to find insight to such</w:t>
      </w:r>
      <w:r w:rsidR="0067278E" w:rsidRPr="0067278E">
        <w:rPr>
          <w:rFonts w:asciiTheme="majorBidi" w:hAnsiTheme="majorBidi" w:cstheme="majorBidi"/>
          <w:sz w:val="32"/>
          <w:szCs w:val="32"/>
          <w:lang w:bidi="fa-IR"/>
        </w:rPr>
        <w:t xml:space="preserve"> </w:t>
      </w:r>
      <w:r w:rsidR="00FE4DF9" w:rsidRPr="0067278E">
        <w:rPr>
          <w:rFonts w:asciiTheme="majorBidi" w:hAnsiTheme="majorBidi" w:cstheme="majorBidi"/>
          <w:sz w:val="32"/>
          <w:szCs w:val="32"/>
          <w:lang w:bidi="fa-IR"/>
        </w:rPr>
        <w:t>Evidence</w:t>
      </w:r>
      <w:r w:rsidR="00E57FB3">
        <w:rPr>
          <w:rFonts w:asciiTheme="majorBidi" w:hAnsiTheme="majorBidi" w:cstheme="majorBidi"/>
          <w:sz w:val="32"/>
          <w:szCs w:val="32"/>
          <w:lang w:bidi="fa-IR"/>
        </w:rPr>
        <w:t>.</w:t>
      </w:r>
    </w:p>
    <w:p w14:paraId="397DECB8" w14:textId="5A5E438E" w:rsidR="009745B4" w:rsidRPr="00DE10CB" w:rsidRDefault="009745B4" w:rsidP="009745B4">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DE10CB">
        <w:rPr>
          <w:rFonts w:ascii="Adobe Song Std L" w:eastAsia="Adobe Song Std L" w:hAnsi="Adobe Song Std L" w:cs="Times New Roman"/>
          <w:b/>
          <w:bCs/>
          <w:sz w:val="24"/>
          <w:szCs w:val="24"/>
          <w:lang w:bidi="fa-IR"/>
        </w:rPr>
        <w:t>(</w:t>
      </w:r>
      <w:proofErr w:type="spellStart"/>
      <w:r w:rsidRPr="00DE10CB">
        <w:rPr>
          <w:rFonts w:ascii="Adobe Song Std L" w:eastAsia="Adobe Song Std L" w:hAnsi="Adobe Song Std L" w:cs="Times New Roman"/>
          <w:b/>
          <w:bCs/>
          <w:sz w:val="24"/>
          <w:szCs w:val="24"/>
          <w:lang w:bidi="fa-IR"/>
        </w:rPr>
        <w:t>Almizan</w:t>
      </w:r>
      <w:proofErr w:type="spellEnd"/>
      <w:r>
        <w:rPr>
          <w:rFonts w:ascii="Adobe Song Std L" w:eastAsia="Adobe Song Std L" w:hAnsi="Adobe Song Std L" w:cs="Times New Roman"/>
          <w:b/>
          <w:bCs/>
          <w:sz w:val="24"/>
          <w:szCs w:val="24"/>
          <w:lang w:bidi="fa-IR"/>
        </w:rPr>
        <w:t xml:space="preserve">: </w:t>
      </w:r>
      <w:r w:rsidRPr="00DE10CB">
        <w:rPr>
          <w:rFonts w:ascii="Adobe Song Std L" w:eastAsia="Adobe Song Std L" w:hAnsi="Adobe Song Std L" w:cs="Times New Roman"/>
          <w:b/>
          <w:bCs/>
          <w:sz w:val="24"/>
          <w:szCs w:val="24"/>
          <w:lang w:bidi="fa-IR"/>
        </w:rPr>
        <w:t>V.</w:t>
      </w:r>
      <w:r w:rsidR="0024798F">
        <w:rPr>
          <w:rFonts w:ascii="Adobe Song Std L" w:eastAsia="Adobe Song Std L" w:hAnsi="Adobe Song Std L" w:cs="Times New Roman"/>
          <w:b/>
          <w:bCs/>
          <w:sz w:val="24"/>
          <w:szCs w:val="24"/>
          <w:lang w:bidi="fa-IR"/>
        </w:rPr>
        <w:t>2</w:t>
      </w:r>
      <w:r w:rsidRPr="00DE10CB">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w:t>
      </w:r>
      <w:r w:rsidR="0024798F">
        <w:rPr>
          <w:rFonts w:ascii="Adobe Song Std L" w:eastAsia="Adobe Song Std L" w:hAnsi="Adobe Song Std L" w:cs="Times New Roman"/>
          <w:b/>
          <w:bCs/>
          <w:sz w:val="24"/>
          <w:szCs w:val="24"/>
          <w:lang w:bidi="fa-IR"/>
        </w:rPr>
        <w:t>15</w:t>
      </w:r>
      <w:r>
        <w:rPr>
          <w:rFonts w:ascii="Adobe Song Std L" w:eastAsia="Adobe Song Std L" w:hAnsi="Adobe Song Std L" w:cs="Times New Roman"/>
          <w:b/>
          <w:bCs/>
          <w:sz w:val="24"/>
          <w:szCs w:val="24"/>
          <w:lang w:bidi="fa-IR"/>
        </w:rPr>
        <w:t>3.</w:t>
      </w:r>
      <w:r w:rsidRPr="00DE10CB">
        <w:rPr>
          <w:rFonts w:ascii="Adobe Song Std L" w:eastAsia="Adobe Song Std L" w:hAnsi="Adobe Song Std L" w:cs="Times New Roman"/>
          <w:b/>
          <w:bCs/>
          <w:sz w:val="24"/>
          <w:szCs w:val="24"/>
          <w:lang w:bidi="fa-IR"/>
        </w:rPr>
        <w:t>)</w:t>
      </w:r>
    </w:p>
    <w:p w14:paraId="200D4E34" w14:textId="77777777" w:rsidR="009745B4" w:rsidRDefault="009745B4" w:rsidP="00E57FB3">
      <w:pPr>
        <w:spacing w:line="276" w:lineRule="auto"/>
        <w:ind w:firstLine="709"/>
        <w:rPr>
          <w:rFonts w:asciiTheme="majorBidi" w:hAnsiTheme="majorBidi" w:cstheme="majorBidi"/>
          <w:sz w:val="32"/>
          <w:szCs w:val="32"/>
          <w:lang w:bidi="fa-IR"/>
        </w:rPr>
      </w:pPr>
    </w:p>
    <w:p w14:paraId="05A9E31A" w14:textId="77777777" w:rsidR="00073BCE" w:rsidRDefault="00073BCE" w:rsidP="00073BCE">
      <w:pPr>
        <w:spacing w:line="276" w:lineRule="auto"/>
        <w:ind w:firstLine="709"/>
        <w:rPr>
          <w:rFonts w:asciiTheme="majorBidi" w:hAnsiTheme="majorBidi" w:cstheme="majorBidi"/>
          <w:sz w:val="32"/>
          <w:szCs w:val="32"/>
          <w:lang w:bidi="fa-IR"/>
        </w:rPr>
      </w:pPr>
    </w:p>
    <w:p w14:paraId="7E3C204A" w14:textId="164602DA" w:rsidR="0067278E" w:rsidRPr="001977FC" w:rsidRDefault="0067278E" w:rsidP="001977FC">
      <w:pPr>
        <w:spacing w:line="276" w:lineRule="auto"/>
        <w:ind w:firstLine="709"/>
        <w:rPr>
          <w:rFonts w:asciiTheme="majorBidi" w:hAnsiTheme="majorBidi" w:cstheme="majorBidi"/>
          <w:sz w:val="12"/>
          <w:szCs w:val="12"/>
          <w:lang w:bidi="fa-IR"/>
        </w:rPr>
      </w:pPr>
      <w:r w:rsidRPr="0067278E">
        <w:rPr>
          <w:rFonts w:asciiTheme="majorBidi" w:hAnsiTheme="majorBidi" w:cstheme="majorBidi"/>
          <w:sz w:val="32"/>
          <w:szCs w:val="32"/>
          <w:lang w:bidi="fa-IR"/>
        </w:rPr>
        <w:t xml:space="preserve"> </w:t>
      </w:r>
    </w:p>
    <w:p w14:paraId="702C8C71" w14:textId="2DBB61F4" w:rsidR="00A10864" w:rsidRDefault="00A10864" w:rsidP="001977FC">
      <w:pPr>
        <w:pStyle w:val="Heading1"/>
      </w:pPr>
      <w:bookmarkStart w:id="128" w:name="_Toc96794342"/>
      <w:r w:rsidRPr="00064AAD">
        <w:t>Immigration from</w:t>
      </w:r>
      <w:r w:rsidR="001977FC">
        <w:t xml:space="preserve"> </w:t>
      </w:r>
      <w:r w:rsidR="001977FC" w:rsidRPr="00064AAD">
        <w:t xml:space="preserve">Polytheism </w:t>
      </w:r>
      <w:r w:rsidRPr="00064AAD">
        <w:t xml:space="preserve">to </w:t>
      </w:r>
      <w:r w:rsidR="001977FC">
        <w:t>Homeland</w:t>
      </w:r>
      <w:r w:rsidRPr="00064AAD">
        <w:t xml:space="preserve"> of Servitude</w:t>
      </w:r>
      <w:bookmarkEnd w:id="128"/>
      <w:r w:rsidRPr="00064AAD">
        <w:t xml:space="preserve"> </w:t>
      </w:r>
    </w:p>
    <w:p w14:paraId="08A9A66F" w14:textId="77777777" w:rsidR="001977FC" w:rsidRPr="001977FC" w:rsidRDefault="001977FC" w:rsidP="001977FC">
      <w:pPr>
        <w:rPr>
          <w:sz w:val="2"/>
          <w:szCs w:val="2"/>
          <w:rtl/>
          <w:lang w:bidi="fa-IR"/>
        </w:rPr>
      </w:pPr>
    </w:p>
    <w:p w14:paraId="1821A986" w14:textId="5E712D87" w:rsidR="00B32B88" w:rsidRPr="00B32B88" w:rsidRDefault="001977FC" w:rsidP="001977FC">
      <w:pPr>
        <w:widowControl w:val="0"/>
        <w:bidi/>
        <w:spacing w:before="0"/>
        <w:rPr>
          <w:rFonts w:ascii="Times New Roman" w:eastAsia="Times New Roman" w:hAnsi="Times New Roman" w:cs="Times New Roman"/>
          <w:color w:val="00B050"/>
          <w:sz w:val="32"/>
          <w:szCs w:val="32"/>
          <w:rtl/>
          <w:lang w:bidi="fa-IR"/>
        </w:rPr>
      </w:pPr>
      <w:r w:rsidRPr="00B32B88">
        <w:rPr>
          <w:rFonts w:ascii="Times New Roman" w:eastAsia="Times New Roman" w:hAnsi="Times New Roman" w:cs="Times New Roman"/>
          <w:color w:val="00B050"/>
          <w:sz w:val="32"/>
          <w:szCs w:val="32"/>
          <w:rtl/>
        </w:rPr>
        <w:t>«</w:t>
      </w:r>
      <w:r w:rsidR="00B32B88" w:rsidRPr="00B32B88">
        <w:rPr>
          <w:rFonts w:ascii="Times New Roman" w:eastAsia="Times New Roman" w:hAnsi="Times New Roman" w:cs="Times New Roman" w:hint="cs"/>
          <w:color w:val="00B050"/>
          <w:sz w:val="32"/>
          <w:szCs w:val="32"/>
          <w:rtl/>
        </w:rPr>
        <w:t xml:space="preserve"> </w:t>
      </w:r>
      <w:r w:rsidRPr="00B32B88">
        <w:rPr>
          <w:rFonts w:ascii="Times New Roman" w:eastAsia="Times New Roman" w:hAnsi="Times New Roman" w:cs="Times New Roman"/>
          <w:color w:val="00B050"/>
          <w:sz w:val="32"/>
          <w:szCs w:val="32"/>
          <w:rtl/>
        </w:rPr>
        <w:t xml:space="preserve">ياَيُّهَا الَّـذيـنَ ءَامَنُـواْ عَلَيْكُـمْ اَنْفُسَكُمْ...!» </w:t>
      </w:r>
    </w:p>
    <w:p w14:paraId="20F7D712" w14:textId="2C7B7192" w:rsidR="001977FC" w:rsidRDefault="001977FC" w:rsidP="00B32B88">
      <w:pPr>
        <w:widowControl w:val="0"/>
        <w:bidi/>
        <w:spacing w:before="0"/>
        <w:rPr>
          <w:rFonts w:ascii="Times New Roman" w:eastAsia="Times New Roman" w:hAnsi="Times New Roman" w:cs="Times New Roman"/>
          <w:color w:val="00B050"/>
          <w:sz w:val="32"/>
          <w:szCs w:val="32"/>
          <w:rtl/>
        </w:rPr>
      </w:pPr>
      <w:r w:rsidRPr="00B32B88">
        <w:rPr>
          <w:rFonts w:ascii="Times New Roman" w:eastAsia="Times New Roman" w:hAnsi="Times New Roman" w:cs="Times New Roman"/>
          <w:color w:val="00B050"/>
          <w:sz w:val="32"/>
          <w:szCs w:val="32"/>
          <w:rtl/>
        </w:rPr>
        <w:lastRenderedPageBreak/>
        <w:t>(105 / مائده)</w:t>
      </w:r>
    </w:p>
    <w:p w14:paraId="4C326FF6" w14:textId="7CC5A2E3" w:rsidR="00B32B88" w:rsidRPr="00B32B88" w:rsidRDefault="00B32B88" w:rsidP="00B32B88">
      <w:pPr>
        <w:spacing w:before="100" w:beforeAutospacing="1" w:after="0" w:line="276" w:lineRule="auto"/>
        <w:jc w:val="center"/>
        <w:rPr>
          <w:rFonts w:eastAsia="Times New Roman" w:cstheme="minorHAnsi"/>
          <w:b/>
          <w:bCs/>
          <w:color w:val="0070C0"/>
          <w:sz w:val="28"/>
          <w:szCs w:val="28"/>
          <w:lang w:val="en-CA" w:eastAsia="en-CA"/>
        </w:rPr>
      </w:pPr>
      <w:r w:rsidRPr="00B32B88">
        <w:rPr>
          <w:rFonts w:eastAsia="Times New Roman" w:cstheme="minorHAnsi"/>
          <w:b/>
          <w:bCs/>
          <w:color w:val="0070C0"/>
          <w:sz w:val="32"/>
          <w:szCs w:val="32"/>
          <w:lang w:val="en-CA" w:eastAsia="en-CA"/>
        </w:rPr>
        <w:t>“O you who have faith! Take care of your own souls…!”</w:t>
      </w:r>
    </w:p>
    <w:p w14:paraId="0E834D7C" w14:textId="7A840ACE" w:rsidR="00B32B88" w:rsidRPr="00AF752E" w:rsidRDefault="00B32B88" w:rsidP="00B32B88">
      <w:pPr>
        <w:widowControl w:val="0"/>
        <w:spacing w:before="100" w:beforeAutospacing="1" w:after="100" w:afterAutospacing="1" w:line="240" w:lineRule="auto"/>
        <w:contextualSpacing/>
        <w:jc w:val="center"/>
        <w:rPr>
          <w:rFonts w:eastAsia="Adobe Song Std L" w:cs="Times New Roman"/>
          <w:b/>
          <w:bCs/>
          <w:i/>
          <w:iCs/>
          <w:color w:val="002060"/>
          <w:lang w:bidi="fa-IR"/>
        </w:rPr>
      </w:pPr>
      <w:r w:rsidRPr="00AF752E">
        <w:rPr>
          <w:rFonts w:eastAsia="Adobe Song Std L" w:cs="Times New Roman"/>
          <w:b/>
          <w:bCs/>
          <w:color w:val="0070C0"/>
          <w:sz w:val="24"/>
          <w:szCs w:val="24"/>
          <w:lang w:bidi="fa-IR"/>
        </w:rPr>
        <w:t>(</w:t>
      </w:r>
      <w:r w:rsidRPr="00AF752E">
        <w:rPr>
          <w:rFonts w:cs="Times New Roman"/>
          <w:b/>
          <w:bCs/>
          <w:color w:val="0070C0"/>
          <w:sz w:val="24"/>
          <w:szCs w:val="24"/>
          <w:lang w:bidi="fa-IR"/>
        </w:rPr>
        <w:t xml:space="preserve">Holy Quran, </w:t>
      </w:r>
      <w:r>
        <w:rPr>
          <w:rFonts w:cs="Times New Roman"/>
          <w:b/>
          <w:bCs/>
          <w:color w:val="0070C0"/>
          <w:sz w:val="24"/>
          <w:szCs w:val="24"/>
          <w:lang w:bidi="fa-IR"/>
        </w:rPr>
        <w:t>Maeda</w:t>
      </w:r>
      <w:r w:rsidRPr="00AF752E">
        <w:rPr>
          <w:rFonts w:cs="Times New Roman"/>
          <w:b/>
          <w:bCs/>
          <w:color w:val="0070C0"/>
          <w:sz w:val="24"/>
          <w:szCs w:val="24"/>
          <w:lang w:bidi="fa-IR"/>
        </w:rPr>
        <w:t xml:space="preserve">: </w:t>
      </w:r>
      <w:r>
        <w:rPr>
          <w:rFonts w:cs="Times New Roman"/>
          <w:b/>
          <w:bCs/>
          <w:color w:val="0070C0"/>
          <w:sz w:val="24"/>
          <w:szCs w:val="24"/>
          <w:lang w:bidi="fa-IR"/>
        </w:rPr>
        <w:t>105</w:t>
      </w:r>
      <w:r w:rsidRPr="00AF752E">
        <w:rPr>
          <w:rFonts w:cs="Times New Roman"/>
          <w:b/>
          <w:bCs/>
          <w:color w:val="0070C0"/>
          <w:sz w:val="24"/>
          <w:szCs w:val="24"/>
          <w:lang w:bidi="fa-IR"/>
        </w:rPr>
        <w:t>.)</w:t>
      </w:r>
    </w:p>
    <w:p w14:paraId="6F977887" w14:textId="77777777" w:rsidR="001977FC" w:rsidRPr="008063BD" w:rsidRDefault="001977FC" w:rsidP="001977FC">
      <w:pPr>
        <w:rPr>
          <w:sz w:val="6"/>
          <w:szCs w:val="6"/>
          <w:lang w:bidi="fa-IR"/>
        </w:rPr>
      </w:pPr>
    </w:p>
    <w:p w14:paraId="7CDB8636" w14:textId="0300B037" w:rsidR="00AA7D5F" w:rsidRDefault="00AA7D5F" w:rsidP="008063BD">
      <w:pPr>
        <w:spacing w:line="276" w:lineRule="auto"/>
        <w:ind w:firstLine="709"/>
        <w:rPr>
          <w:rFonts w:asciiTheme="majorBidi" w:hAnsiTheme="majorBidi" w:cstheme="majorBidi"/>
          <w:sz w:val="32"/>
          <w:szCs w:val="32"/>
          <w:rtl/>
          <w:lang w:bidi="fa-IR"/>
        </w:rPr>
      </w:pPr>
      <w:r w:rsidRPr="00AA7D5F">
        <w:rPr>
          <w:rFonts w:asciiTheme="majorBidi" w:hAnsiTheme="majorBidi" w:cstheme="majorBidi"/>
          <w:sz w:val="32"/>
          <w:szCs w:val="32"/>
          <w:lang w:bidi="fa-IR"/>
        </w:rPr>
        <w:t xml:space="preserve">The </w:t>
      </w:r>
      <w:r w:rsidR="000C7A73">
        <w:rPr>
          <w:rFonts w:asciiTheme="majorBidi" w:hAnsiTheme="majorBidi" w:cstheme="majorBidi"/>
          <w:sz w:val="32"/>
          <w:szCs w:val="32"/>
          <w:lang w:bidi="fa-IR"/>
        </w:rPr>
        <w:t xml:space="preserve">self of </w:t>
      </w:r>
      <w:r w:rsidRPr="00AA7D5F">
        <w:rPr>
          <w:rFonts w:asciiTheme="majorBidi" w:hAnsiTheme="majorBidi" w:cstheme="majorBidi"/>
          <w:sz w:val="32"/>
          <w:szCs w:val="32"/>
          <w:lang w:bidi="fa-IR"/>
        </w:rPr>
        <w:t xml:space="preserve">human is the </w:t>
      </w:r>
      <w:r w:rsidR="000C7A73">
        <w:rPr>
          <w:rFonts w:asciiTheme="majorBidi" w:hAnsiTheme="majorBidi" w:cstheme="majorBidi"/>
          <w:sz w:val="32"/>
          <w:szCs w:val="32"/>
          <w:lang w:bidi="fa-IR"/>
        </w:rPr>
        <w:t xml:space="preserve">same </w:t>
      </w:r>
      <w:r w:rsidRPr="00AA7D5F">
        <w:rPr>
          <w:rFonts w:asciiTheme="majorBidi" w:hAnsiTheme="majorBidi" w:cstheme="majorBidi"/>
          <w:sz w:val="32"/>
          <w:szCs w:val="32"/>
          <w:lang w:bidi="fa-IR"/>
        </w:rPr>
        <w:t xml:space="preserve">creature </w:t>
      </w:r>
      <w:r w:rsidR="008A2C25">
        <w:rPr>
          <w:rFonts w:asciiTheme="majorBidi" w:hAnsiTheme="majorBidi" w:cstheme="majorBidi"/>
          <w:sz w:val="32"/>
          <w:szCs w:val="32"/>
          <w:lang w:bidi="fa-IR"/>
        </w:rPr>
        <w:t>with</w:t>
      </w:r>
      <w:r w:rsidRPr="00AA7D5F">
        <w:rPr>
          <w:rFonts w:asciiTheme="majorBidi" w:hAnsiTheme="majorBidi" w:cstheme="majorBidi"/>
          <w:sz w:val="32"/>
          <w:szCs w:val="32"/>
          <w:lang w:bidi="fa-IR"/>
        </w:rPr>
        <w:t xml:space="preserve"> which man </w:t>
      </w:r>
      <w:r w:rsidR="000C7A73">
        <w:rPr>
          <w:rFonts w:asciiTheme="majorBidi" w:hAnsiTheme="majorBidi" w:cstheme="majorBidi"/>
          <w:sz w:val="32"/>
          <w:szCs w:val="32"/>
          <w:lang w:bidi="fa-IR"/>
        </w:rPr>
        <w:t xml:space="preserve">can </w:t>
      </w:r>
      <w:r w:rsidR="008A2C25">
        <w:rPr>
          <w:rFonts w:asciiTheme="majorBidi" w:hAnsiTheme="majorBidi" w:cstheme="majorBidi"/>
          <w:sz w:val="32"/>
          <w:szCs w:val="32"/>
          <w:lang w:bidi="fa-IR"/>
        </w:rPr>
        <w:t xml:space="preserve">achieve salvation </w:t>
      </w:r>
      <w:r w:rsidR="000C7A73">
        <w:rPr>
          <w:rFonts w:asciiTheme="majorBidi" w:hAnsiTheme="majorBidi" w:cstheme="majorBidi"/>
          <w:sz w:val="32"/>
          <w:szCs w:val="32"/>
          <w:lang w:bidi="fa-IR"/>
        </w:rPr>
        <w:t>or</w:t>
      </w:r>
      <w:r w:rsidRPr="00AA7D5F">
        <w:rPr>
          <w:rFonts w:asciiTheme="majorBidi" w:hAnsiTheme="majorBidi" w:cstheme="majorBidi"/>
          <w:sz w:val="32"/>
          <w:szCs w:val="32"/>
          <w:lang w:bidi="fa-IR"/>
        </w:rPr>
        <w:t xml:space="preserve"> </w:t>
      </w:r>
      <w:r w:rsidR="008A2C25" w:rsidRPr="00AA7D5F">
        <w:rPr>
          <w:rFonts w:asciiTheme="majorBidi" w:hAnsiTheme="majorBidi" w:cstheme="majorBidi"/>
          <w:sz w:val="32"/>
          <w:szCs w:val="32"/>
          <w:lang w:bidi="fa-IR"/>
        </w:rPr>
        <w:t>depriv</w:t>
      </w:r>
      <w:r w:rsidR="008A2C25">
        <w:rPr>
          <w:rFonts w:asciiTheme="majorBidi" w:hAnsiTheme="majorBidi" w:cstheme="majorBidi"/>
          <w:sz w:val="32"/>
          <w:szCs w:val="32"/>
          <w:lang w:bidi="fa-IR"/>
        </w:rPr>
        <w:t>ation</w:t>
      </w:r>
      <w:r w:rsidRPr="00AA7D5F">
        <w:rPr>
          <w:rFonts w:asciiTheme="majorBidi" w:hAnsiTheme="majorBidi" w:cstheme="majorBidi"/>
          <w:sz w:val="32"/>
          <w:szCs w:val="32"/>
          <w:lang w:bidi="fa-IR"/>
        </w:rPr>
        <w:t xml:space="preserve">. This is a meaning according to the requirement of creation, but it is not </w:t>
      </w:r>
      <w:r w:rsidR="005F6400">
        <w:rPr>
          <w:rFonts w:asciiTheme="majorBidi" w:hAnsiTheme="majorBidi" w:cstheme="majorBidi"/>
          <w:sz w:val="32"/>
          <w:szCs w:val="32"/>
          <w:lang w:bidi="fa-IR"/>
        </w:rPr>
        <w:t>a meaning</w:t>
      </w:r>
      <w:r w:rsidRPr="00AA7D5F">
        <w:rPr>
          <w:rFonts w:asciiTheme="majorBidi" w:hAnsiTheme="majorBidi" w:cstheme="majorBidi"/>
          <w:sz w:val="32"/>
          <w:szCs w:val="32"/>
          <w:lang w:bidi="fa-IR"/>
        </w:rPr>
        <w:t xml:space="preserve"> that the </w:t>
      </w:r>
      <w:r w:rsidR="000C7A73" w:rsidRPr="00AA7D5F">
        <w:rPr>
          <w:rFonts w:asciiTheme="majorBidi" w:hAnsiTheme="majorBidi" w:cstheme="majorBidi"/>
          <w:sz w:val="32"/>
          <w:szCs w:val="32"/>
          <w:lang w:bidi="fa-IR"/>
        </w:rPr>
        <w:t>public</w:t>
      </w:r>
      <w:r w:rsidRPr="00AA7D5F">
        <w:rPr>
          <w:rFonts w:asciiTheme="majorBidi" w:hAnsiTheme="majorBidi" w:cstheme="majorBidi"/>
          <w:sz w:val="32"/>
          <w:szCs w:val="32"/>
          <w:lang w:bidi="fa-IR"/>
        </w:rPr>
        <w:t xml:space="preserve"> </w:t>
      </w:r>
      <w:r w:rsidR="000C7A73">
        <w:rPr>
          <w:rFonts w:asciiTheme="majorBidi" w:hAnsiTheme="majorBidi" w:cstheme="majorBidi"/>
          <w:sz w:val="32"/>
          <w:szCs w:val="32"/>
          <w:lang w:bidi="fa-IR"/>
        </w:rPr>
        <w:t xml:space="preserve">can have the equal </w:t>
      </w:r>
      <w:r w:rsidRPr="00AA7D5F">
        <w:rPr>
          <w:rFonts w:asciiTheme="majorBidi" w:hAnsiTheme="majorBidi" w:cstheme="majorBidi"/>
          <w:sz w:val="32"/>
          <w:szCs w:val="32"/>
          <w:lang w:bidi="fa-IR"/>
        </w:rPr>
        <w:t>understand</w:t>
      </w:r>
      <w:r w:rsidR="000C7A73">
        <w:rPr>
          <w:rFonts w:asciiTheme="majorBidi" w:hAnsiTheme="majorBidi" w:cstheme="majorBidi"/>
          <w:sz w:val="32"/>
          <w:szCs w:val="32"/>
          <w:lang w:bidi="fa-IR"/>
        </w:rPr>
        <w:t xml:space="preserve">ing </w:t>
      </w:r>
      <w:r w:rsidR="006B43BC">
        <w:rPr>
          <w:rFonts w:asciiTheme="majorBidi" w:hAnsiTheme="majorBidi" w:cstheme="majorBidi"/>
          <w:sz w:val="32"/>
          <w:szCs w:val="32"/>
          <w:lang w:bidi="fa-IR"/>
        </w:rPr>
        <w:t>of</w:t>
      </w:r>
      <w:r w:rsidR="000C7A73">
        <w:rPr>
          <w:rFonts w:asciiTheme="majorBidi" w:hAnsiTheme="majorBidi" w:cstheme="majorBidi"/>
          <w:sz w:val="32"/>
          <w:szCs w:val="32"/>
          <w:lang w:bidi="fa-IR"/>
        </w:rPr>
        <w:t xml:space="preserve"> </w:t>
      </w:r>
      <w:r w:rsidR="005F6400">
        <w:rPr>
          <w:rFonts w:asciiTheme="majorBidi" w:hAnsiTheme="majorBidi" w:cstheme="majorBidi"/>
          <w:sz w:val="32"/>
          <w:szCs w:val="32"/>
          <w:lang w:bidi="fa-IR"/>
        </w:rPr>
        <w:t>it</w:t>
      </w:r>
      <w:r w:rsidRPr="00AA7D5F">
        <w:rPr>
          <w:rFonts w:asciiTheme="majorBidi" w:hAnsiTheme="majorBidi" w:cstheme="majorBidi"/>
          <w:sz w:val="32"/>
          <w:szCs w:val="32"/>
          <w:lang w:bidi="fa-IR"/>
        </w:rPr>
        <w:t>.</w:t>
      </w:r>
    </w:p>
    <w:p w14:paraId="30CD47BD" w14:textId="77777777" w:rsidR="008B4D7D" w:rsidRPr="008B4D7D" w:rsidRDefault="008B4D7D" w:rsidP="008B4D7D">
      <w:pPr>
        <w:spacing w:before="0" w:after="0" w:line="276" w:lineRule="auto"/>
        <w:jc w:val="center"/>
        <w:rPr>
          <w:rFonts w:eastAsia="Times New Roman" w:cstheme="minorHAnsi"/>
          <w:b/>
          <w:bCs/>
          <w:color w:val="0070C0"/>
          <w:sz w:val="32"/>
          <w:szCs w:val="32"/>
          <w:lang w:val="en-CA" w:eastAsia="en-CA"/>
        </w:rPr>
      </w:pPr>
      <w:r w:rsidRPr="008B4D7D">
        <w:rPr>
          <w:rFonts w:eastAsia="Times New Roman" w:cstheme="minorHAnsi"/>
          <w:b/>
          <w:bCs/>
          <w:color w:val="0070C0"/>
          <w:sz w:val="32"/>
          <w:szCs w:val="32"/>
          <w:lang w:val="en-CA" w:eastAsia="en-CA"/>
        </w:rPr>
        <w:t xml:space="preserve">“Say! Are those who know, equal to those who do not know? </w:t>
      </w:r>
    </w:p>
    <w:p w14:paraId="6808EC60" w14:textId="2F312F37" w:rsidR="008B4D7D" w:rsidRPr="008B4D7D" w:rsidRDefault="008B4D7D" w:rsidP="008B4D7D">
      <w:pPr>
        <w:spacing w:before="0" w:after="0" w:line="276" w:lineRule="auto"/>
        <w:jc w:val="center"/>
        <w:rPr>
          <w:rFonts w:eastAsia="Times New Roman" w:cstheme="minorHAnsi"/>
          <w:b/>
          <w:bCs/>
          <w:color w:val="0070C0"/>
          <w:sz w:val="32"/>
          <w:szCs w:val="32"/>
          <w:lang w:val="en-CA" w:eastAsia="en-CA"/>
        </w:rPr>
      </w:pPr>
      <w:r w:rsidRPr="008B4D7D">
        <w:rPr>
          <w:rFonts w:eastAsia="Times New Roman" w:cstheme="minorHAnsi"/>
          <w:b/>
          <w:bCs/>
          <w:color w:val="0070C0"/>
          <w:sz w:val="32"/>
          <w:szCs w:val="32"/>
          <w:lang w:val="en-CA" w:eastAsia="en-CA"/>
        </w:rPr>
        <w:t>Only those who possess intellect take admonition!”</w:t>
      </w:r>
    </w:p>
    <w:p w14:paraId="0CED1997" w14:textId="4092D087" w:rsidR="008B4D7D" w:rsidRPr="008B4D7D" w:rsidRDefault="008B4D7D" w:rsidP="008B4D7D">
      <w:pPr>
        <w:spacing w:before="0" w:after="0" w:line="276" w:lineRule="auto"/>
        <w:jc w:val="center"/>
        <w:rPr>
          <w:rFonts w:eastAsia="Times New Roman" w:cstheme="minorHAnsi"/>
          <w:b/>
          <w:bCs/>
          <w:color w:val="0070C0"/>
          <w:lang w:val="en-CA" w:eastAsia="en-CA"/>
        </w:rPr>
      </w:pPr>
      <w:r w:rsidRPr="008B4D7D">
        <w:rPr>
          <w:rFonts w:eastAsia="Times New Roman" w:cstheme="minorHAnsi"/>
          <w:b/>
          <w:bCs/>
          <w:color w:val="0070C0"/>
          <w:sz w:val="24"/>
          <w:szCs w:val="24"/>
          <w:lang w:val="en-CA" w:eastAsia="en-CA"/>
        </w:rPr>
        <w:t>(</w:t>
      </w:r>
      <w:proofErr w:type="spellStart"/>
      <w:r w:rsidRPr="008B4D7D">
        <w:rPr>
          <w:rFonts w:eastAsia="Times New Roman" w:cstheme="minorHAnsi"/>
          <w:b/>
          <w:bCs/>
          <w:color w:val="0070C0"/>
          <w:sz w:val="24"/>
          <w:szCs w:val="24"/>
          <w:lang w:val="en-CA" w:eastAsia="en-CA"/>
        </w:rPr>
        <w:t>Zumar</w:t>
      </w:r>
      <w:proofErr w:type="spellEnd"/>
      <w:r w:rsidRPr="008B4D7D">
        <w:rPr>
          <w:rFonts w:eastAsia="Times New Roman" w:cstheme="minorHAnsi"/>
          <w:b/>
          <w:bCs/>
          <w:color w:val="0070C0"/>
          <w:sz w:val="24"/>
          <w:szCs w:val="24"/>
          <w:lang w:val="en-CA" w:eastAsia="en-CA"/>
        </w:rPr>
        <w:t>: 9.)</w:t>
      </w:r>
    </w:p>
    <w:p w14:paraId="758FC5E1" w14:textId="5FABAE97" w:rsidR="00820F08" w:rsidRDefault="00F26804" w:rsidP="008B4D7D">
      <w:pPr>
        <w:spacing w:line="276" w:lineRule="auto"/>
        <w:ind w:firstLine="709"/>
        <w:rPr>
          <w:rFonts w:asciiTheme="majorBidi" w:hAnsiTheme="majorBidi" w:cstheme="majorBidi"/>
          <w:sz w:val="32"/>
          <w:szCs w:val="32"/>
          <w:rtl/>
          <w:lang w:bidi="fa-IR"/>
        </w:rPr>
      </w:pPr>
      <w:r>
        <w:rPr>
          <w:rFonts w:asciiTheme="majorBidi" w:hAnsiTheme="majorBidi" w:cstheme="majorBidi"/>
          <w:sz w:val="32"/>
          <w:szCs w:val="32"/>
          <w:lang w:bidi="fa-IR"/>
        </w:rPr>
        <w:t>The reason for t</w:t>
      </w:r>
      <w:r w:rsidR="00AA7D5F" w:rsidRPr="00AA7D5F">
        <w:rPr>
          <w:rFonts w:asciiTheme="majorBidi" w:hAnsiTheme="majorBidi" w:cstheme="majorBidi"/>
          <w:sz w:val="32"/>
          <w:szCs w:val="32"/>
          <w:lang w:bidi="fa-IR"/>
        </w:rPr>
        <w:t xml:space="preserve">his difference in understanding is </w:t>
      </w:r>
      <w:r>
        <w:rPr>
          <w:rFonts w:asciiTheme="majorBidi" w:hAnsiTheme="majorBidi" w:cstheme="majorBidi"/>
          <w:sz w:val="32"/>
          <w:szCs w:val="32"/>
          <w:lang w:bidi="fa-IR"/>
        </w:rPr>
        <w:t xml:space="preserve">that the one who </w:t>
      </w:r>
      <w:r w:rsidR="001C2201">
        <w:rPr>
          <w:rFonts w:asciiTheme="majorBidi" w:hAnsiTheme="majorBidi" w:cstheme="majorBidi"/>
          <w:sz w:val="32"/>
          <w:szCs w:val="32"/>
          <w:lang w:bidi="fa-IR"/>
        </w:rPr>
        <w:t>understands his position in respect of His God</w:t>
      </w:r>
      <w:r w:rsidR="00344C08">
        <w:rPr>
          <w:rFonts w:asciiTheme="majorBidi" w:hAnsiTheme="majorBidi" w:cstheme="majorBidi"/>
          <w:sz w:val="32"/>
          <w:szCs w:val="32"/>
          <w:lang w:bidi="fa-IR"/>
        </w:rPr>
        <w:t xml:space="preserve">, and in respect of other parts of the universe, he finds his self fully </w:t>
      </w:r>
      <w:r w:rsidR="00AA7D5F" w:rsidRPr="00AA7D5F">
        <w:rPr>
          <w:rFonts w:asciiTheme="majorBidi" w:hAnsiTheme="majorBidi" w:cstheme="majorBidi"/>
          <w:sz w:val="32"/>
          <w:szCs w:val="32"/>
          <w:lang w:bidi="fa-IR"/>
        </w:rPr>
        <w:t xml:space="preserve">cut off from </w:t>
      </w:r>
      <w:r w:rsidR="00344C08">
        <w:rPr>
          <w:rFonts w:asciiTheme="majorBidi" w:hAnsiTheme="majorBidi" w:cstheme="majorBidi"/>
          <w:sz w:val="32"/>
          <w:szCs w:val="32"/>
          <w:lang w:bidi="fa-IR"/>
        </w:rPr>
        <w:t xml:space="preserve">every one other than God, but </w:t>
      </w:r>
      <w:r w:rsidR="006B43BC">
        <w:rPr>
          <w:rFonts w:asciiTheme="majorBidi" w:hAnsiTheme="majorBidi" w:cstheme="majorBidi"/>
          <w:sz w:val="32"/>
          <w:szCs w:val="32"/>
          <w:lang w:bidi="fa-IR"/>
        </w:rPr>
        <w:t xml:space="preserve">the one </w:t>
      </w:r>
      <w:r w:rsidR="00344C08">
        <w:rPr>
          <w:rFonts w:asciiTheme="majorBidi" w:hAnsiTheme="majorBidi" w:cstheme="majorBidi"/>
          <w:sz w:val="32"/>
          <w:szCs w:val="32"/>
          <w:lang w:bidi="fa-IR"/>
        </w:rPr>
        <w:t>who</w:t>
      </w:r>
      <w:r w:rsidR="006B43BC">
        <w:rPr>
          <w:rFonts w:asciiTheme="majorBidi" w:hAnsiTheme="majorBidi" w:cstheme="majorBidi"/>
          <w:sz w:val="32"/>
          <w:szCs w:val="32"/>
          <w:lang w:bidi="fa-IR"/>
        </w:rPr>
        <w:t xml:space="preserve"> </w:t>
      </w:r>
      <w:r w:rsidR="00344C08">
        <w:rPr>
          <w:rFonts w:asciiTheme="majorBidi" w:hAnsiTheme="majorBidi" w:cstheme="majorBidi"/>
          <w:sz w:val="32"/>
          <w:szCs w:val="32"/>
          <w:lang w:bidi="fa-IR"/>
        </w:rPr>
        <w:t xml:space="preserve">does not understand has not such a position </w:t>
      </w:r>
      <w:r w:rsidR="006B43BC">
        <w:rPr>
          <w:rFonts w:asciiTheme="majorBidi" w:hAnsiTheme="majorBidi" w:cstheme="majorBidi"/>
          <w:sz w:val="32"/>
          <w:szCs w:val="32"/>
          <w:lang w:bidi="fa-IR"/>
        </w:rPr>
        <w:t xml:space="preserve">in respect of </w:t>
      </w:r>
      <w:r w:rsidR="00AA7D5F" w:rsidRPr="00AA7D5F">
        <w:rPr>
          <w:rFonts w:asciiTheme="majorBidi" w:hAnsiTheme="majorBidi" w:cstheme="majorBidi"/>
          <w:sz w:val="32"/>
          <w:szCs w:val="32"/>
          <w:lang w:bidi="fa-IR"/>
        </w:rPr>
        <w:t>God</w:t>
      </w:r>
      <w:r w:rsidR="006B43BC">
        <w:rPr>
          <w:rFonts w:asciiTheme="majorBidi" w:hAnsiTheme="majorBidi" w:cstheme="majorBidi"/>
          <w:sz w:val="32"/>
          <w:szCs w:val="32"/>
          <w:lang w:bidi="fa-IR"/>
        </w:rPr>
        <w:t>.</w:t>
      </w:r>
      <w:r w:rsidR="00AA7D5F" w:rsidRPr="00AA7D5F">
        <w:rPr>
          <w:rFonts w:asciiTheme="majorBidi" w:hAnsiTheme="majorBidi" w:cstheme="majorBidi"/>
          <w:sz w:val="32"/>
          <w:szCs w:val="32"/>
          <w:lang w:bidi="fa-IR"/>
        </w:rPr>
        <w:t xml:space="preserve"> </w:t>
      </w:r>
      <w:r w:rsidR="006B43BC">
        <w:rPr>
          <w:rFonts w:asciiTheme="majorBidi" w:hAnsiTheme="majorBidi" w:cstheme="majorBidi"/>
          <w:sz w:val="32"/>
          <w:szCs w:val="32"/>
          <w:lang w:bidi="fa-IR"/>
        </w:rPr>
        <w:t xml:space="preserve"> </w:t>
      </w:r>
      <w:r w:rsidR="00CC3680">
        <w:rPr>
          <w:rFonts w:asciiTheme="majorBidi" w:hAnsiTheme="majorBidi" w:cstheme="majorBidi"/>
          <w:sz w:val="32"/>
          <w:szCs w:val="32"/>
          <w:lang w:bidi="fa-IR"/>
        </w:rPr>
        <w:t>While b</w:t>
      </w:r>
      <w:r w:rsidR="006B43BC">
        <w:rPr>
          <w:rFonts w:asciiTheme="majorBidi" w:hAnsiTheme="majorBidi" w:cstheme="majorBidi"/>
          <w:sz w:val="32"/>
          <w:szCs w:val="32"/>
          <w:lang w:bidi="fa-IR"/>
        </w:rPr>
        <w:t xml:space="preserve">efore </w:t>
      </w:r>
      <w:r w:rsidR="00CC3680">
        <w:rPr>
          <w:rFonts w:asciiTheme="majorBidi" w:hAnsiTheme="majorBidi" w:cstheme="majorBidi"/>
          <w:sz w:val="32"/>
          <w:szCs w:val="32"/>
          <w:lang w:bidi="fa-IR"/>
        </w:rPr>
        <w:t>this, t</w:t>
      </w:r>
      <w:r w:rsidR="006B43BC">
        <w:rPr>
          <w:rFonts w:asciiTheme="majorBidi" w:hAnsiTheme="majorBidi" w:cstheme="majorBidi"/>
          <w:sz w:val="32"/>
          <w:szCs w:val="32"/>
          <w:lang w:bidi="fa-IR"/>
        </w:rPr>
        <w:t xml:space="preserve">he </w:t>
      </w:r>
      <w:r w:rsidR="00BA2FAA">
        <w:rPr>
          <w:rFonts w:asciiTheme="majorBidi" w:hAnsiTheme="majorBidi" w:cstheme="majorBidi"/>
          <w:sz w:val="32"/>
          <w:szCs w:val="32"/>
          <w:lang w:bidi="fa-IR"/>
        </w:rPr>
        <w:t xml:space="preserve">same </w:t>
      </w:r>
      <w:r w:rsidR="006B43BC">
        <w:rPr>
          <w:rFonts w:asciiTheme="majorBidi" w:hAnsiTheme="majorBidi" w:cstheme="majorBidi"/>
          <w:sz w:val="32"/>
          <w:szCs w:val="32"/>
          <w:lang w:bidi="fa-IR"/>
        </w:rPr>
        <w:t>one who understood</w:t>
      </w:r>
      <w:r w:rsidR="00BA2FAA">
        <w:rPr>
          <w:rFonts w:asciiTheme="majorBidi" w:hAnsiTheme="majorBidi" w:cstheme="majorBidi"/>
          <w:sz w:val="32"/>
          <w:szCs w:val="32"/>
          <w:lang w:bidi="fa-IR"/>
        </w:rPr>
        <w:t>, he also found his soul bounded</w:t>
      </w:r>
      <w:r w:rsidR="00CC3680">
        <w:rPr>
          <w:rFonts w:asciiTheme="majorBidi" w:hAnsiTheme="majorBidi" w:cstheme="majorBidi"/>
          <w:sz w:val="32"/>
          <w:szCs w:val="32"/>
          <w:lang w:bidi="fa-IR"/>
        </w:rPr>
        <w:t xml:space="preserve"> </w:t>
      </w:r>
      <w:r w:rsidR="009E61AF">
        <w:rPr>
          <w:rFonts w:asciiTheme="majorBidi" w:hAnsiTheme="majorBidi" w:cstheme="majorBidi"/>
          <w:sz w:val="32"/>
          <w:szCs w:val="32"/>
          <w:lang w:bidi="fa-IR"/>
        </w:rPr>
        <w:t xml:space="preserve">to this world, and he also found out that there is Veils in front of him which </w:t>
      </w:r>
      <w:proofErr w:type="gramStart"/>
      <w:r w:rsidR="009E61AF">
        <w:rPr>
          <w:rFonts w:asciiTheme="majorBidi" w:hAnsiTheme="majorBidi" w:cstheme="majorBidi"/>
          <w:sz w:val="32"/>
          <w:szCs w:val="32"/>
          <w:lang w:bidi="fa-IR"/>
        </w:rPr>
        <w:t>no one but</w:t>
      </w:r>
      <w:proofErr w:type="gramEnd"/>
      <w:r w:rsidR="009E61AF">
        <w:rPr>
          <w:rFonts w:asciiTheme="majorBidi" w:hAnsiTheme="majorBidi" w:cstheme="majorBidi"/>
          <w:sz w:val="32"/>
          <w:szCs w:val="32"/>
          <w:lang w:bidi="fa-IR"/>
        </w:rPr>
        <w:t xml:space="preserve"> the God </w:t>
      </w:r>
      <w:r w:rsidR="00DE4E5D">
        <w:rPr>
          <w:rFonts w:asciiTheme="majorBidi" w:hAnsiTheme="majorBidi" w:cstheme="majorBidi"/>
          <w:sz w:val="32"/>
          <w:szCs w:val="32"/>
          <w:lang w:bidi="fa-IR"/>
        </w:rPr>
        <w:t>Almighty can</w:t>
      </w:r>
      <w:r w:rsidR="009E61AF">
        <w:rPr>
          <w:rFonts w:asciiTheme="majorBidi" w:hAnsiTheme="majorBidi" w:cstheme="majorBidi"/>
          <w:sz w:val="32"/>
          <w:szCs w:val="32"/>
          <w:lang w:bidi="fa-IR"/>
        </w:rPr>
        <w:t xml:space="preserve"> remove them</w:t>
      </w:r>
      <w:r w:rsidR="00DE4E5D">
        <w:rPr>
          <w:rFonts w:asciiTheme="majorBidi" w:hAnsiTheme="majorBidi" w:cstheme="majorBidi"/>
          <w:sz w:val="32"/>
          <w:szCs w:val="32"/>
          <w:lang w:bidi="fa-IR"/>
        </w:rPr>
        <w:t>.  T</w:t>
      </w:r>
      <w:r w:rsidR="00BA0623">
        <w:rPr>
          <w:rFonts w:asciiTheme="majorBidi" w:hAnsiTheme="majorBidi" w:cstheme="majorBidi"/>
          <w:sz w:val="32"/>
          <w:szCs w:val="32"/>
          <w:lang w:bidi="fa-IR"/>
        </w:rPr>
        <w:t>he Lord</w:t>
      </w:r>
      <w:r w:rsidR="00DE4E5D">
        <w:rPr>
          <w:rFonts w:asciiTheme="majorBidi" w:hAnsiTheme="majorBidi" w:cstheme="majorBidi"/>
          <w:sz w:val="32"/>
          <w:szCs w:val="32"/>
          <w:lang w:bidi="fa-IR"/>
        </w:rPr>
        <w:t xml:space="preserve">, </w:t>
      </w:r>
      <w:proofErr w:type="gramStart"/>
      <w:r w:rsidR="00DE4E5D">
        <w:rPr>
          <w:rFonts w:asciiTheme="majorBidi" w:hAnsiTheme="majorBidi" w:cstheme="majorBidi"/>
          <w:sz w:val="32"/>
          <w:szCs w:val="32"/>
          <w:lang w:bidi="fa-IR"/>
        </w:rPr>
        <w:t>Who</w:t>
      </w:r>
      <w:proofErr w:type="gramEnd"/>
      <w:r w:rsidR="00BA0623">
        <w:rPr>
          <w:rFonts w:asciiTheme="majorBidi" w:hAnsiTheme="majorBidi" w:cstheme="majorBidi"/>
          <w:sz w:val="32"/>
          <w:szCs w:val="32"/>
          <w:lang w:bidi="fa-IR"/>
        </w:rPr>
        <w:t xml:space="preserve"> supports him both from rear </w:t>
      </w:r>
      <w:r w:rsidR="003E1972">
        <w:rPr>
          <w:rFonts w:asciiTheme="majorBidi" w:hAnsiTheme="majorBidi" w:cstheme="majorBidi"/>
          <w:sz w:val="32"/>
          <w:szCs w:val="32"/>
          <w:lang w:bidi="fa-IR"/>
        </w:rPr>
        <w:t>and</w:t>
      </w:r>
      <w:r w:rsidR="00BA0623">
        <w:rPr>
          <w:rFonts w:asciiTheme="majorBidi" w:hAnsiTheme="majorBidi" w:cstheme="majorBidi"/>
          <w:sz w:val="32"/>
          <w:szCs w:val="32"/>
          <w:lang w:bidi="fa-IR"/>
        </w:rPr>
        <w:t xml:space="preserve"> from front </w:t>
      </w:r>
      <w:r w:rsidR="00DE4E5D">
        <w:rPr>
          <w:rFonts w:asciiTheme="majorBidi" w:hAnsiTheme="majorBidi" w:cstheme="majorBidi"/>
          <w:sz w:val="32"/>
          <w:szCs w:val="32"/>
          <w:lang w:bidi="fa-IR"/>
        </w:rPr>
        <w:t xml:space="preserve">with His Power and Guidance.  </w:t>
      </w:r>
      <w:r w:rsidR="00194824">
        <w:rPr>
          <w:rFonts w:asciiTheme="majorBidi" w:hAnsiTheme="majorBidi" w:cstheme="majorBidi"/>
          <w:sz w:val="32"/>
          <w:szCs w:val="32"/>
          <w:lang w:bidi="fa-IR"/>
        </w:rPr>
        <w:t xml:space="preserve">Such a man </w:t>
      </w:r>
      <w:r w:rsidR="00AA7D5F" w:rsidRPr="00AA7D5F">
        <w:rPr>
          <w:rFonts w:asciiTheme="majorBidi" w:hAnsiTheme="majorBidi" w:cstheme="majorBidi"/>
          <w:sz w:val="32"/>
          <w:szCs w:val="32"/>
          <w:lang w:bidi="fa-IR"/>
        </w:rPr>
        <w:t>finds his soul in solitude with his Lord</w:t>
      </w:r>
      <w:r w:rsidR="00194824">
        <w:rPr>
          <w:rFonts w:asciiTheme="majorBidi" w:hAnsiTheme="majorBidi" w:cstheme="majorBidi"/>
          <w:sz w:val="32"/>
          <w:szCs w:val="32"/>
          <w:lang w:bidi="fa-IR"/>
        </w:rPr>
        <w:t>, where no</w:t>
      </w:r>
      <w:r w:rsidR="00AA7D5F" w:rsidRPr="00AA7D5F">
        <w:rPr>
          <w:rFonts w:asciiTheme="majorBidi" w:hAnsiTheme="majorBidi" w:cstheme="majorBidi"/>
          <w:sz w:val="32"/>
          <w:szCs w:val="32"/>
          <w:lang w:bidi="fa-IR"/>
        </w:rPr>
        <w:t xml:space="preserve"> friend </w:t>
      </w:r>
      <w:r w:rsidR="00820F08">
        <w:rPr>
          <w:rFonts w:asciiTheme="majorBidi" w:hAnsiTheme="majorBidi" w:cstheme="majorBidi"/>
          <w:sz w:val="32"/>
          <w:szCs w:val="32"/>
          <w:lang w:bidi="fa-IR"/>
        </w:rPr>
        <w:t xml:space="preserve">is for </w:t>
      </w:r>
      <w:r w:rsidR="000728FB">
        <w:rPr>
          <w:rFonts w:asciiTheme="majorBidi" w:hAnsiTheme="majorBidi" w:cstheme="majorBidi"/>
          <w:sz w:val="32"/>
          <w:szCs w:val="32"/>
          <w:lang w:bidi="fa-IR"/>
        </w:rPr>
        <w:t xml:space="preserve">him </w:t>
      </w:r>
      <w:r w:rsidR="00AA7D5F" w:rsidRPr="00AA7D5F">
        <w:rPr>
          <w:rFonts w:asciiTheme="majorBidi" w:hAnsiTheme="majorBidi" w:cstheme="majorBidi"/>
          <w:sz w:val="32"/>
          <w:szCs w:val="32"/>
          <w:lang w:bidi="fa-IR"/>
        </w:rPr>
        <w:t xml:space="preserve">but </w:t>
      </w:r>
      <w:r w:rsidR="000728FB">
        <w:rPr>
          <w:rFonts w:asciiTheme="majorBidi" w:hAnsiTheme="majorBidi" w:cstheme="majorBidi"/>
          <w:sz w:val="32"/>
          <w:szCs w:val="32"/>
          <w:lang w:bidi="fa-IR"/>
        </w:rPr>
        <w:t xml:space="preserve">his </w:t>
      </w:r>
      <w:r w:rsidR="003E1972">
        <w:rPr>
          <w:rFonts w:asciiTheme="majorBidi" w:hAnsiTheme="majorBidi" w:cstheme="majorBidi"/>
          <w:sz w:val="32"/>
          <w:szCs w:val="32"/>
          <w:lang w:bidi="fa-IR"/>
        </w:rPr>
        <w:t>L</w:t>
      </w:r>
      <w:r w:rsidR="000728FB">
        <w:rPr>
          <w:rFonts w:asciiTheme="majorBidi" w:hAnsiTheme="majorBidi" w:cstheme="majorBidi"/>
          <w:sz w:val="32"/>
          <w:szCs w:val="32"/>
          <w:lang w:bidi="fa-IR"/>
        </w:rPr>
        <w:t>ord</w:t>
      </w:r>
      <w:r w:rsidR="00AA7D5F" w:rsidRPr="00AA7D5F">
        <w:rPr>
          <w:rFonts w:asciiTheme="majorBidi" w:hAnsiTheme="majorBidi" w:cstheme="majorBidi"/>
          <w:sz w:val="32"/>
          <w:szCs w:val="32"/>
          <w:lang w:bidi="fa-IR"/>
        </w:rPr>
        <w:t xml:space="preserve">. This is </w:t>
      </w:r>
      <w:r w:rsidR="004506F3">
        <w:rPr>
          <w:rFonts w:asciiTheme="majorBidi" w:hAnsiTheme="majorBidi" w:cstheme="majorBidi"/>
          <w:sz w:val="32"/>
          <w:szCs w:val="32"/>
          <w:lang w:bidi="fa-IR"/>
        </w:rPr>
        <w:t xml:space="preserve">where he </w:t>
      </w:r>
      <w:r w:rsidR="003E1972">
        <w:rPr>
          <w:rFonts w:asciiTheme="majorBidi" w:hAnsiTheme="majorBidi" w:cstheme="majorBidi"/>
          <w:sz w:val="32"/>
          <w:szCs w:val="32"/>
          <w:lang w:bidi="fa-IR"/>
        </w:rPr>
        <w:t>understands</w:t>
      </w:r>
      <w:r w:rsidR="004506F3">
        <w:rPr>
          <w:rFonts w:asciiTheme="majorBidi" w:hAnsiTheme="majorBidi" w:cstheme="majorBidi"/>
          <w:sz w:val="32"/>
          <w:szCs w:val="32"/>
          <w:lang w:bidi="fa-IR"/>
        </w:rPr>
        <w:t xml:space="preserve"> </w:t>
      </w:r>
      <w:r w:rsidR="00AA7D5F" w:rsidRPr="00AA7D5F">
        <w:rPr>
          <w:rFonts w:asciiTheme="majorBidi" w:hAnsiTheme="majorBidi" w:cstheme="majorBidi"/>
          <w:sz w:val="32"/>
          <w:szCs w:val="32"/>
          <w:lang w:bidi="fa-IR"/>
        </w:rPr>
        <w:t xml:space="preserve">the meaning of the </w:t>
      </w:r>
      <w:r w:rsidR="004506F3">
        <w:rPr>
          <w:rFonts w:asciiTheme="majorBidi" w:hAnsiTheme="majorBidi" w:cstheme="majorBidi"/>
          <w:sz w:val="32"/>
          <w:szCs w:val="32"/>
          <w:lang w:bidi="fa-IR"/>
        </w:rPr>
        <w:t xml:space="preserve">following </w:t>
      </w:r>
      <w:r w:rsidR="00820F08">
        <w:rPr>
          <w:rFonts w:asciiTheme="majorBidi" w:hAnsiTheme="majorBidi" w:cstheme="majorBidi"/>
          <w:sz w:val="32"/>
          <w:szCs w:val="32"/>
          <w:lang w:bidi="fa-IR"/>
        </w:rPr>
        <w:t>Phrase</w:t>
      </w:r>
      <w:r w:rsidR="00AA7D5F" w:rsidRPr="00AA7D5F">
        <w:rPr>
          <w:rFonts w:asciiTheme="majorBidi" w:hAnsiTheme="majorBidi" w:cstheme="majorBidi"/>
          <w:sz w:val="32"/>
          <w:szCs w:val="32"/>
          <w:lang w:bidi="fa-IR"/>
        </w:rPr>
        <w:t xml:space="preserve">: </w:t>
      </w:r>
    </w:p>
    <w:p w14:paraId="10BCE767" w14:textId="09F4204B" w:rsidR="004506F3" w:rsidRDefault="00820F08" w:rsidP="004506F3">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820F08">
        <w:rPr>
          <w:rFonts w:eastAsia="Times New Roman" w:cstheme="minorHAnsi"/>
          <w:b/>
          <w:bCs/>
          <w:color w:val="0070C0"/>
          <w:sz w:val="32"/>
          <w:szCs w:val="32"/>
          <w:lang w:val="en-CA" w:eastAsia="en-CA"/>
        </w:rPr>
        <w:t>O you who have faith! Take care of your own s</w:t>
      </w:r>
      <w:r w:rsidR="00395534">
        <w:rPr>
          <w:rFonts w:eastAsia="Times New Roman" w:cstheme="minorHAnsi"/>
          <w:b/>
          <w:bCs/>
          <w:color w:val="0070C0"/>
          <w:sz w:val="32"/>
          <w:szCs w:val="32"/>
          <w:lang w:val="en-CA" w:eastAsia="en-CA"/>
        </w:rPr>
        <w:t>elve</w:t>
      </w:r>
      <w:r w:rsidRPr="00820F08">
        <w:rPr>
          <w:rFonts w:eastAsia="Times New Roman" w:cstheme="minorHAnsi"/>
          <w:b/>
          <w:bCs/>
          <w:color w:val="0070C0"/>
          <w:sz w:val="32"/>
          <w:szCs w:val="32"/>
          <w:lang w:val="en-CA" w:eastAsia="en-CA"/>
        </w:rPr>
        <w:t xml:space="preserve">s. </w:t>
      </w:r>
    </w:p>
    <w:p w14:paraId="3DFE18CB" w14:textId="5809F305" w:rsidR="004506F3" w:rsidRDefault="00820F08" w:rsidP="004506F3">
      <w:pPr>
        <w:spacing w:before="0" w:after="0" w:line="276" w:lineRule="auto"/>
        <w:jc w:val="center"/>
        <w:rPr>
          <w:rFonts w:eastAsia="Times New Roman" w:cstheme="minorHAnsi"/>
          <w:b/>
          <w:bCs/>
          <w:color w:val="0070C0"/>
          <w:sz w:val="32"/>
          <w:szCs w:val="32"/>
          <w:lang w:val="en-CA" w:eastAsia="en-CA"/>
        </w:rPr>
      </w:pPr>
      <w:r w:rsidRPr="00820F08">
        <w:rPr>
          <w:rFonts w:eastAsia="Times New Roman" w:cstheme="minorHAnsi"/>
          <w:b/>
          <w:bCs/>
          <w:color w:val="0070C0"/>
          <w:sz w:val="32"/>
          <w:szCs w:val="32"/>
          <w:lang w:val="en-CA" w:eastAsia="en-CA"/>
        </w:rPr>
        <w:t xml:space="preserve">He who strays cannot hurt you if you are guided. </w:t>
      </w:r>
    </w:p>
    <w:p w14:paraId="49DAAEE8" w14:textId="041130B2" w:rsidR="00820F08" w:rsidRPr="00820F08" w:rsidRDefault="00820F08" w:rsidP="004506F3">
      <w:pPr>
        <w:spacing w:before="0" w:after="0" w:line="276" w:lineRule="auto"/>
        <w:jc w:val="center"/>
        <w:rPr>
          <w:rFonts w:eastAsia="Times New Roman" w:cstheme="minorHAnsi"/>
          <w:b/>
          <w:bCs/>
          <w:color w:val="0070C0"/>
          <w:sz w:val="28"/>
          <w:szCs w:val="28"/>
          <w:lang w:val="en-CA" w:eastAsia="en-CA"/>
        </w:rPr>
      </w:pPr>
      <w:r w:rsidRPr="00820F08">
        <w:rPr>
          <w:rFonts w:eastAsia="Times New Roman" w:cstheme="minorHAnsi"/>
          <w:b/>
          <w:bCs/>
          <w:color w:val="0070C0"/>
          <w:sz w:val="32"/>
          <w:szCs w:val="32"/>
          <w:lang w:val="en-CA" w:eastAsia="en-CA"/>
        </w:rPr>
        <w:t>To Allah will be the return of you all</w:t>
      </w:r>
      <w:r w:rsidR="004506F3">
        <w:rPr>
          <w:rFonts w:eastAsia="Times New Roman" w:cstheme="minorHAnsi"/>
          <w:b/>
          <w:bCs/>
          <w:color w:val="0070C0"/>
          <w:sz w:val="32"/>
          <w:szCs w:val="32"/>
          <w:lang w:val="en-CA" w:eastAsia="en-CA"/>
        </w:rPr>
        <w:t>…!”</w:t>
      </w:r>
      <w:r w:rsidRPr="00820F08">
        <w:rPr>
          <w:rFonts w:eastAsia="Times New Roman" w:cstheme="minorHAnsi"/>
          <w:b/>
          <w:bCs/>
          <w:color w:val="0070C0"/>
          <w:sz w:val="32"/>
          <w:szCs w:val="32"/>
          <w:lang w:val="en-CA" w:eastAsia="en-CA"/>
        </w:rPr>
        <w:t xml:space="preserve"> </w:t>
      </w:r>
    </w:p>
    <w:p w14:paraId="279C7337" w14:textId="53A974FD" w:rsidR="00AA7D5F" w:rsidRPr="00AA7D5F" w:rsidRDefault="00AA7D5F" w:rsidP="00395534">
      <w:pPr>
        <w:spacing w:line="276" w:lineRule="auto"/>
        <w:ind w:firstLine="709"/>
        <w:rPr>
          <w:rFonts w:asciiTheme="majorBidi" w:hAnsiTheme="majorBidi" w:cstheme="majorBidi"/>
          <w:sz w:val="32"/>
          <w:szCs w:val="32"/>
          <w:lang w:bidi="fa-IR"/>
        </w:rPr>
      </w:pPr>
      <w:r w:rsidRPr="00AA7D5F">
        <w:rPr>
          <w:rFonts w:asciiTheme="majorBidi" w:hAnsiTheme="majorBidi" w:cstheme="majorBidi"/>
          <w:sz w:val="32"/>
          <w:szCs w:val="32"/>
          <w:lang w:bidi="fa-IR"/>
        </w:rPr>
        <w:t xml:space="preserve">This is where the perception and consciousness of the </w:t>
      </w:r>
      <w:r w:rsidR="00395534">
        <w:rPr>
          <w:rFonts w:asciiTheme="majorBidi" w:hAnsiTheme="majorBidi" w:cstheme="majorBidi"/>
          <w:sz w:val="32"/>
          <w:szCs w:val="32"/>
          <w:lang w:bidi="fa-IR"/>
        </w:rPr>
        <w:t xml:space="preserve">self </w:t>
      </w:r>
      <w:r w:rsidRPr="00AA7D5F">
        <w:rPr>
          <w:rFonts w:asciiTheme="majorBidi" w:hAnsiTheme="majorBidi" w:cstheme="majorBidi"/>
          <w:sz w:val="32"/>
          <w:szCs w:val="32"/>
          <w:lang w:bidi="fa-IR"/>
        </w:rPr>
        <w:t xml:space="preserve">has </w:t>
      </w:r>
      <w:r w:rsidR="00395534" w:rsidRPr="00AA7D5F">
        <w:rPr>
          <w:rFonts w:asciiTheme="majorBidi" w:hAnsiTheme="majorBidi" w:cstheme="majorBidi"/>
          <w:sz w:val="32"/>
          <w:szCs w:val="32"/>
          <w:lang w:bidi="fa-IR"/>
        </w:rPr>
        <w:t>changed,</w:t>
      </w:r>
      <w:r w:rsidRPr="00AA7D5F">
        <w:rPr>
          <w:rFonts w:asciiTheme="majorBidi" w:hAnsiTheme="majorBidi" w:cstheme="majorBidi"/>
          <w:sz w:val="32"/>
          <w:szCs w:val="32"/>
          <w:lang w:bidi="fa-IR"/>
        </w:rPr>
        <w:t xml:space="preserve"> and the </w:t>
      </w:r>
      <w:r w:rsidR="00395534">
        <w:rPr>
          <w:rFonts w:asciiTheme="majorBidi" w:hAnsiTheme="majorBidi" w:cstheme="majorBidi"/>
          <w:sz w:val="32"/>
          <w:szCs w:val="32"/>
          <w:lang w:bidi="fa-IR"/>
        </w:rPr>
        <w:t>self</w:t>
      </w:r>
      <w:r w:rsidRPr="00AA7D5F">
        <w:rPr>
          <w:rFonts w:asciiTheme="majorBidi" w:hAnsiTheme="majorBidi" w:cstheme="majorBidi"/>
          <w:sz w:val="32"/>
          <w:szCs w:val="32"/>
          <w:lang w:bidi="fa-IR"/>
        </w:rPr>
        <w:t xml:space="preserve"> has migrated from the horizon of polytheism to the homeland of servitude and the stat</w:t>
      </w:r>
      <w:r w:rsidR="00395534">
        <w:rPr>
          <w:rFonts w:asciiTheme="majorBidi" w:hAnsiTheme="majorBidi" w:cstheme="majorBidi"/>
          <w:sz w:val="32"/>
          <w:szCs w:val="32"/>
          <w:lang w:bidi="fa-IR"/>
        </w:rPr>
        <w:t>e</w:t>
      </w:r>
      <w:r w:rsidRPr="00AA7D5F">
        <w:rPr>
          <w:rFonts w:asciiTheme="majorBidi" w:hAnsiTheme="majorBidi" w:cstheme="majorBidi"/>
          <w:sz w:val="32"/>
          <w:szCs w:val="32"/>
          <w:lang w:bidi="fa-IR"/>
        </w:rPr>
        <w:t xml:space="preserve"> of </w:t>
      </w:r>
      <w:r w:rsidR="00395534">
        <w:rPr>
          <w:rFonts w:asciiTheme="majorBidi" w:hAnsiTheme="majorBidi" w:cstheme="majorBidi"/>
          <w:sz w:val="32"/>
          <w:szCs w:val="32"/>
          <w:lang w:bidi="fa-IR"/>
        </w:rPr>
        <w:t>M</w:t>
      </w:r>
      <w:r w:rsidRPr="00AA7D5F">
        <w:rPr>
          <w:rFonts w:asciiTheme="majorBidi" w:hAnsiTheme="majorBidi" w:cstheme="majorBidi"/>
          <w:sz w:val="32"/>
          <w:szCs w:val="32"/>
          <w:lang w:bidi="fa-IR"/>
        </w:rPr>
        <w:t xml:space="preserve">onotheism. </w:t>
      </w:r>
      <w:r w:rsidR="00395534">
        <w:rPr>
          <w:rFonts w:asciiTheme="majorBidi" w:hAnsiTheme="majorBidi" w:cstheme="majorBidi"/>
          <w:sz w:val="32"/>
          <w:szCs w:val="32"/>
          <w:lang w:bidi="fa-IR"/>
        </w:rPr>
        <w:t xml:space="preserve">If the Divine Attention </w:t>
      </w:r>
      <w:r w:rsidR="004E6B9B">
        <w:rPr>
          <w:rFonts w:asciiTheme="majorBidi" w:hAnsiTheme="majorBidi" w:cstheme="majorBidi"/>
          <w:sz w:val="32"/>
          <w:szCs w:val="32"/>
          <w:lang w:bidi="fa-IR"/>
        </w:rPr>
        <w:t>bestows</w:t>
      </w:r>
      <w:r w:rsidR="00395534">
        <w:rPr>
          <w:rFonts w:asciiTheme="majorBidi" w:hAnsiTheme="majorBidi" w:cstheme="majorBidi"/>
          <w:sz w:val="32"/>
          <w:szCs w:val="32"/>
          <w:lang w:bidi="fa-IR"/>
        </w:rPr>
        <w:t xml:space="preserve"> </w:t>
      </w:r>
      <w:r w:rsidR="004E6B9B">
        <w:rPr>
          <w:rFonts w:asciiTheme="majorBidi" w:hAnsiTheme="majorBidi" w:cstheme="majorBidi"/>
          <w:sz w:val="32"/>
          <w:szCs w:val="32"/>
          <w:lang w:bidi="fa-IR"/>
        </w:rPr>
        <w:t>Favor</w:t>
      </w:r>
      <w:r w:rsidR="00395534">
        <w:rPr>
          <w:rFonts w:asciiTheme="majorBidi" w:hAnsiTheme="majorBidi" w:cstheme="majorBidi"/>
          <w:sz w:val="32"/>
          <w:szCs w:val="32"/>
          <w:lang w:bidi="fa-IR"/>
        </w:rPr>
        <w:t xml:space="preserve"> on him</w:t>
      </w:r>
      <w:r w:rsidR="008D79E4">
        <w:rPr>
          <w:rFonts w:asciiTheme="majorBidi" w:hAnsiTheme="majorBidi" w:cstheme="majorBidi"/>
          <w:sz w:val="32"/>
          <w:szCs w:val="32"/>
          <w:lang w:bidi="fa-IR"/>
        </w:rPr>
        <w:t>, the whole</w:t>
      </w:r>
      <w:r w:rsidR="004E6B9B">
        <w:rPr>
          <w:rFonts w:asciiTheme="majorBidi" w:hAnsiTheme="majorBidi" w:cstheme="majorBidi"/>
          <w:sz w:val="32"/>
          <w:szCs w:val="32"/>
          <w:lang w:bidi="fa-IR"/>
        </w:rPr>
        <w:t xml:space="preserve"> effects of polytheism, false beliefs</w:t>
      </w:r>
      <w:r w:rsidR="008D79E4">
        <w:rPr>
          <w:rFonts w:asciiTheme="majorBidi" w:hAnsiTheme="majorBidi" w:cstheme="majorBidi"/>
          <w:sz w:val="32"/>
          <w:szCs w:val="32"/>
          <w:lang w:bidi="fa-IR"/>
        </w:rPr>
        <w:t xml:space="preserve">, farness </w:t>
      </w:r>
      <w:r w:rsidR="003854B8">
        <w:rPr>
          <w:rFonts w:asciiTheme="majorBidi" w:hAnsiTheme="majorBidi" w:cstheme="majorBidi"/>
          <w:sz w:val="32"/>
          <w:szCs w:val="32"/>
          <w:lang w:bidi="fa-IR"/>
        </w:rPr>
        <w:t>of</w:t>
      </w:r>
      <w:r w:rsidR="008D79E4">
        <w:rPr>
          <w:rFonts w:asciiTheme="majorBidi" w:hAnsiTheme="majorBidi" w:cstheme="majorBidi"/>
          <w:sz w:val="32"/>
          <w:szCs w:val="32"/>
          <w:lang w:bidi="fa-IR"/>
        </w:rPr>
        <w:t xml:space="preserve"> </w:t>
      </w:r>
      <w:proofErr w:type="gramStart"/>
      <w:r w:rsidR="003854B8">
        <w:rPr>
          <w:rFonts w:asciiTheme="majorBidi" w:hAnsiTheme="majorBidi" w:cstheme="majorBidi"/>
          <w:sz w:val="32"/>
          <w:szCs w:val="32"/>
          <w:lang w:bidi="fa-IR"/>
        </w:rPr>
        <w:t>God,  satanic</w:t>
      </w:r>
      <w:proofErr w:type="gramEnd"/>
      <w:r w:rsidR="003854B8">
        <w:rPr>
          <w:rFonts w:asciiTheme="majorBidi" w:hAnsiTheme="majorBidi" w:cstheme="majorBidi"/>
          <w:sz w:val="32"/>
          <w:szCs w:val="32"/>
          <w:lang w:bidi="fa-IR"/>
        </w:rPr>
        <w:t xml:space="preserve"> arrogance, false and imaginary richness</w:t>
      </w:r>
      <w:r w:rsidR="00395534">
        <w:rPr>
          <w:rFonts w:asciiTheme="majorBidi" w:hAnsiTheme="majorBidi" w:cstheme="majorBidi"/>
          <w:sz w:val="32"/>
          <w:szCs w:val="32"/>
          <w:lang w:bidi="fa-IR"/>
        </w:rPr>
        <w:t xml:space="preserve"> </w:t>
      </w:r>
      <w:r w:rsidR="003854B8">
        <w:rPr>
          <w:rFonts w:asciiTheme="majorBidi" w:hAnsiTheme="majorBidi" w:cstheme="majorBidi"/>
          <w:sz w:val="32"/>
          <w:szCs w:val="32"/>
          <w:lang w:bidi="fa-IR"/>
        </w:rPr>
        <w:t>will all be transform</w:t>
      </w:r>
      <w:r w:rsidR="000C6294">
        <w:rPr>
          <w:rFonts w:asciiTheme="majorBidi" w:hAnsiTheme="majorBidi" w:cstheme="majorBidi"/>
          <w:sz w:val="32"/>
          <w:szCs w:val="32"/>
          <w:lang w:bidi="fa-IR"/>
        </w:rPr>
        <w:t>ed</w:t>
      </w:r>
      <w:r w:rsidR="003854B8">
        <w:rPr>
          <w:rFonts w:asciiTheme="majorBidi" w:hAnsiTheme="majorBidi" w:cstheme="majorBidi"/>
          <w:sz w:val="32"/>
          <w:szCs w:val="32"/>
          <w:lang w:bidi="fa-IR"/>
        </w:rPr>
        <w:t xml:space="preserve"> </w:t>
      </w:r>
      <w:r w:rsidRPr="00AA7D5F">
        <w:rPr>
          <w:rFonts w:asciiTheme="majorBidi" w:hAnsiTheme="majorBidi" w:cstheme="majorBidi"/>
          <w:sz w:val="32"/>
          <w:szCs w:val="32"/>
          <w:lang w:bidi="fa-IR"/>
        </w:rPr>
        <w:t xml:space="preserve">one after the other into </w:t>
      </w:r>
      <w:r w:rsidR="000C6294">
        <w:rPr>
          <w:rFonts w:asciiTheme="majorBidi" w:hAnsiTheme="majorBidi" w:cstheme="majorBidi"/>
          <w:sz w:val="32"/>
          <w:szCs w:val="32"/>
          <w:lang w:bidi="fa-IR"/>
        </w:rPr>
        <w:t>M</w:t>
      </w:r>
      <w:r w:rsidRPr="00AA7D5F">
        <w:rPr>
          <w:rFonts w:asciiTheme="majorBidi" w:hAnsiTheme="majorBidi" w:cstheme="majorBidi"/>
          <w:sz w:val="32"/>
          <w:szCs w:val="32"/>
          <w:lang w:bidi="fa-IR"/>
        </w:rPr>
        <w:t>onotheism</w:t>
      </w:r>
      <w:r w:rsidR="000C6294">
        <w:rPr>
          <w:rFonts w:asciiTheme="majorBidi" w:hAnsiTheme="majorBidi" w:cstheme="majorBidi"/>
          <w:sz w:val="32"/>
          <w:szCs w:val="32"/>
          <w:lang w:bidi="fa-IR"/>
        </w:rPr>
        <w:t>,</w:t>
      </w:r>
      <w:r w:rsidRPr="00AA7D5F">
        <w:rPr>
          <w:rFonts w:asciiTheme="majorBidi" w:hAnsiTheme="majorBidi" w:cstheme="majorBidi"/>
          <w:sz w:val="32"/>
          <w:szCs w:val="32"/>
          <w:lang w:bidi="fa-IR"/>
        </w:rPr>
        <w:t xml:space="preserve"> understanding </w:t>
      </w:r>
      <w:r w:rsidR="000C6294">
        <w:rPr>
          <w:rFonts w:asciiTheme="majorBidi" w:hAnsiTheme="majorBidi" w:cstheme="majorBidi"/>
          <w:sz w:val="32"/>
          <w:szCs w:val="32"/>
          <w:lang w:bidi="fa-IR"/>
        </w:rPr>
        <w:t>the</w:t>
      </w:r>
      <w:r w:rsidRPr="00AA7D5F">
        <w:rPr>
          <w:rFonts w:asciiTheme="majorBidi" w:hAnsiTheme="majorBidi" w:cstheme="majorBidi"/>
          <w:sz w:val="32"/>
          <w:szCs w:val="32"/>
          <w:lang w:bidi="fa-IR"/>
        </w:rPr>
        <w:t xml:space="preserve"> </w:t>
      </w:r>
      <w:r w:rsidR="000C6294">
        <w:rPr>
          <w:rFonts w:asciiTheme="majorBidi" w:hAnsiTheme="majorBidi" w:cstheme="majorBidi"/>
          <w:sz w:val="32"/>
          <w:szCs w:val="32"/>
          <w:lang w:bidi="fa-IR"/>
        </w:rPr>
        <w:t>T</w:t>
      </w:r>
      <w:r w:rsidRPr="00AA7D5F">
        <w:rPr>
          <w:rFonts w:asciiTheme="majorBidi" w:hAnsiTheme="majorBidi" w:cstheme="majorBidi"/>
          <w:sz w:val="32"/>
          <w:szCs w:val="32"/>
          <w:lang w:bidi="fa-IR"/>
        </w:rPr>
        <w:t>ruth</w:t>
      </w:r>
      <w:r w:rsidR="000C6294">
        <w:rPr>
          <w:rFonts w:asciiTheme="majorBidi" w:hAnsiTheme="majorBidi" w:cstheme="majorBidi"/>
          <w:sz w:val="32"/>
          <w:szCs w:val="32"/>
          <w:lang w:bidi="fa-IR"/>
        </w:rPr>
        <w:t>,</w:t>
      </w:r>
      <w:r w:rsidRPr="00AA7D5F">
        <w:rPr>
          <w:rFonts w:asciiTheme="majorBidi" w:hAnsiTheme="majorBidi" w:cstheme="majorBidi"/>
          <w:sz w:val="32"/>
          <w:szCs w:val="32"/>
          <w:lang w:bidi="fa-IR"/>
        </w:rPr>
        <w:t xml:space="preserve"> </w:t>
      </w:r>
      <w:r w:rsidR="000C6294">
        <w:rPr>
          <w:rFonts w:asciiTheme="majorBidi" w:hAnsiTheme="majorBidi" w:cstheme="majorBidi"/>
          <w:sz w:val="32"/>
          <w:szCs w:val="32"/>
          <w:lang w:bidi="fa-IR"/>
        </w:rPr>
        <w:t>C</w:t>
      </w:r>
      <w:r w:rsidRPr="00AA7D5F">
        <w:rPr>
          <w:rFonts w:asciiTheme="majorBidi" w:hAnsiTheme="majorBidi" w:cstheme="majorBidi"/>
          <w:sz w:val="32"/>
          <w:szCs w:val="32"/>
          <w:lang w:bidi="fa-IR"/>
        </w:rPr>
        <w:t>loseness to God</w:t>
      </w:r>
      <w:r w:rsidR="000C6294">
        <w:rPr>
          <w:rFonts w:asciiTheme="majorBidi" w:hAnsiTheme="majorBidi" w:cstheme="majorBidi"/>
          <w:sz w:val="32"/>
          <w:szCs w:val="32"/>
          <w:lang w:bidi="fa-IR"/>
        </w:rPr>
        <w:t>,</w:t>
      </w:r>
      <w:r w:rsidRPr="00AA7D5F">
        <w:rPr>
          <w:rFonts w:asciiTheme="majorBidi" w:hAnsiTheme="majorBidi" w:cstheme="majorBidi"/>
          <w:sz w:val="32"/>
          <w:szCs w:val="32"/>
          <w:lang w:bidi="fa-IR"/>
        </w:rPr>
        <w:t xml:space="preserve"> </w:t>
      </w:r>
      <w:r w:rsidR="000C6294">
        <w:rPr>
          <w:rFonts w:asciiTheme="majorBidi" w:hAnsiTheme="majorBidi" w:cstheme="majorBidi"/>
          <w:sz w:val="32"/>
          <w:szCs w:val="32"/>
          <w:lang w:bidi="fa-IR"/>
        </w:rPr>
        <w:t>C</w:t>
      </w:r>
      <w:r w:rsidRPr="00AA7D5F">
        <w:rPr>
          <w:rFonts w:asciiTheme="majorBidi" w:hAnsiTheme="majorBidi" w:cstheme="majorBidi"/>
          <w:sz w:val="32"/>
          <w:szCs w:val="32"/>
          <w:lang w:bidi="fa-IR"/>
        </w:rPr>
        <w:t>ompassionate humility</w:t>
      </w:r>
      <w:r w:rsidR="000C6294">
        <w:rPr>
          <w:rFonts w:asciiTheme="majorBidi" w:hAnsiTheme="majorBidi" w:cstheme="majorBidi"/>
          <w:sz w:val="32"/>
          <w:szCs w:val="32"/>
          <w:lang w:bidi="fa-IR"/>
        </w:rPr>
        <w:t>,</w:t>
      </w:r>
      <w:r w:rsidRPr="00AA7D5F">
        <w:rPr>
          <w:rFonts w:asciiTheme="majorBidi" w:hAnsiTheme="majorBidi" w:cstheme="majorBidi"/>
          <w:sz w:val="32"/>
          <w:szCs w:val="32"/>
          <w:lang w:bidi="fa-IR"/>
        </w:rPr>
        <w:t xml:space="preserve"> poverty and servitude</w:t>
      </w:r>
      <w:r w:rsidR="000C6294">
        <w:rPr>
          <w:rFonts w:asciiTheme="majorBidi" w:hAnsiTheme="majorBidi" w:cstheme="majorBidi"/>
          <w:sz w:val="32"/>
          <w:szCs w:val="32"/>
          <w:lang w:bidi="fa-IR"/>
        </w:rPr>
        <w:t xml:space="preserve"> for God</w:t>
      </w:r>
      <w:r w:rsidRPr="00AA7D5F">
        <w:rPr>
          <w:rFonts w:asciiTheme="majorBidi" w:hAnsiTheme="majorBidi" w:cstheme="majorBidi"/>
          <w:sz w:val="32"/>
          <w:szCs w:val="32"/>
          <w:lang w:bidi="fa-IR"/>
        </w:rPr>
        <w:t>.</w:t>
      </w:r>
    </w:p>
    <w:p w14:paraId="3FA46BC8" w14:textId="77669747" w:rsidR="001D35B1" w:rsidRDefault="00AA7D5F" w:rsidP="00D86D1E">
      <w:pPr>
        <w:spacing w:line="276" w:lineRule="auto"/>
        <w:ind w:firstLine="709"/>
        <w:rPr>
          <w:rFonts w:asciiTheme="majorBidi" w:hAnsiTheme="majorBidi" w:cstheme="majorBidi"/>
          <w:sz w:val="32"/>
          <w:szCs w:val="32"/>
          <w:lang w:bidi="fa-IR"/>
        </w:rPr>
      </w:pPr>
      <w:r w:rsidRPr="00AA7D5F">
        <w:rPr>
          <w:rFonts w:asciiTheme="majorBidi" w:hAnsiTheme="majorBidi" w:cstheme="majorBidi"/>
          <w:sz w:val="32"/>
          <w:szCs w:val="32"/>
          <w:lang w:bidi="fa-IR"/>
        </w:rPr>
        <w:lastRenderedPageBreak/>
        <w:t xml:space="preserve">However, because we are earthly beings and dependent on interests that keep us from understanding the truth, we </w:t>
      </w:r>
      <w:r w:rsidR="00007511" w:rsidRPr="00AA7D5F">
        <w:rPr>
          <w:rFonts w:asciiTheme="majorBidi" w:hAnsiTheme="majorBidi" w:cstheme="majorBidi"/>
          <w:sz w:val="32"/>
          <w:szCs w:val="32"/>
          <w:lang w:bidi="fa-IR"/>
        </w:rPr>
        <w:t>cannot</w:t>
      </w:r>
      <w:r w:rsidRPr="00AA7D5F">
        <w:rPr>
          <w:rFonts w:asciiTheme="majorBidi" w:hAnsiTheme="majorBidi" w:cstheme="majorBidi"/>
          <w:sz w:val="32"/>
          <w:szCs w:val="32"/>
          <w:lang w:bidi="fa-IR"/>
        </w:rPr>
        <w:t xml:space="preserve"> understand th</w:t>
      </w:r>
      <w:r w:rsidR="00007511">
        <w:rPr>
          <w:rFonts w:asciiTheme="majorBidi" w:hAnsiTheme="majorBidi" w:cstheme="majorBidi"/>
          <w:sz w:val="32"/>
          <w:szCs w:val="32"/>
          <w:lang w:bidi="fa-IR"/>
        </w:rPr>
        <w:t>ese</w:t>
      </w:r>
      <w:r w:rsidRPr="00AA7D5F">
        <w:rPr>
          <w:rFonts w:asciiTheme="majorBidi" w:hAnsiTheme="majorBidi" w:cstheme="majorBidi"/>
          <w:sz w:val="32"/>
          <w:szCs w:val="32"/>
          <w:lang w:bidi="fa-IR"/>
        </w:rPr>
        <w:t xml:space="preserve"> truth</w:t>
      </w:r>
      <w:r w:rsidR="00007511">
        <w:rPr>
          <w:rFonts w:asciiTheme="majorBidi" w:hAnsiTheme="majorBidi" w:cstheme="majorBidi"/>
          <w:sz w:val="32"/>
          <w:szCs w:val="32"/>
          <w:lang w:bidi="fa-IR"/>
        </w:rPr>
        <w:t>s</w:t>
      </w:r>
      <w:r w:rsidRPr="00AA7D5F">
        <w:rPr>
          <w:rFonts w:asciiTheme="majorBidi" w:hAnsiTheme="majorBidi" w:cstheme="majorBidi"/>
          <w:sz w:val="32"/>
          <w:szCs w:val="32"/>
          <w:lang w:bidi="fa-IR"/>
        </w:rPr>
        <w:t xml:space="preserve"> as we should, and it prevents us </w:t>
      </w:r>
      <w:r w:rsidR="00C7127F">
        <w:rPr>
          <w:rFonts w:asciiTheme="majorBidi" w:hAnsiTheme="majorBidi" w:cstheme="majorBidi"/>
          <w:sz w:val="32"/>
          <w:szCs w:val="32"/>
          <w:lang w:bidi="fa-IR"/>
        </w:rPr>
        <w:t>instead of</w:t>
      </w:r>
      <w:r w:rsidRPr="00AA7D5F">
        <w:rPr>
          <w:rFonts w:asciiTheme="majorBidi" w:hAnsiTheme="majorBidi" w:cstheme="majorBidi"/>
          <w:sz w:val="32"/>
          <w:szCs w:val="32"/>
          <w:lang w:bidi="fa-IR"/>
        </w:rPr>
        <w:t xml:space="preserve"> focusing on the </w:t>
      </w:r>
      <w:r w:rsidR="00C7127F" w:rsidRPr="00C7127F">
        <w:rPr>
          <w:rFonts w:asciiTheme="majorBidi" w:hAnsiTheme="majorBidi" w:cstheme="majorBidi"/>
          <w:sz w:val="32"/>
          <w:szCs w:val="32"/>
          <w:lang w:bidi="fa-IR"/>
        </w:rPr>
        <w:t>deceits</w:t>
      </w:r>
      <w:r w:rsidR="00C7127F">
        <w:rPr>
          <w:rFonts w:asciiTheme="majorBidi" w:hAnsiTheme="majorBidi" w:cstheme="majorBidi"/>
          <w:sz w:val="32"/>
          <w:szCs w:val="32"/>
          <w:lang w:bidi="fa-IR"/>
        </w:rPr>
        <w:t xml:space="preserve"> </w:t>
      </w:r>
      <w:r w:rsidRPr="00AA7D5F">
        <w:rPr>
          <w:rFonts w:asciiTheme="majorBidi" w:hAnsiTheme="majorBidi" w:cstheme="majorBidi"/>
          <w:sz w:val="32"/>
          <w:szCs w:val="32"/>
          <w:lang w:bidi="fa-IR"/>
        </w:rPr>
        <w:t>of this mortal world</w:t>
      </w:r>
      <w:r w:rsidR="00D86D1E">
        <w:rPr>
          <w:rFonts w:asciiTheme="majorBidi" w:hAnsiTheme="majorBidi" w:cstheme="majorBidi"/>
          <w:sz w:val="32"/>
          <w:szCs w:val="32"/>
          <w:lang w:bidi="fa-IR"/>
        </w:rPr>
        <w:t xml:space="preserve"> </w:t>
      </w:r>
      <w:r w:rsidR="003D6395">
        <w:rPr>
          <w:rFonts w:asciiTheme="majorBidi" w:hAnsiTheme="majorBidi" w:cstheme="majorBidi"/>
          <w:sz w:val="32"/>
          <w:szCs w:val="32"/>
          <w:lang w:bidi="fa-IR"/>
        </w:rPr>
        <w:t xml:space="preserve">we focus </w:t>
      </w:r>
      <w:r w:rsidR="003D6395" w:rsidRPr="00AA7D5F">
        <w:rPr>
          <w:rFonts w:asciiTheme="majorBidi" w:hAnsiTheme="majorBidi" w:cstheme="majorBidi"/>
          <w:sz w:val="32"/>
          <w:szCs w:val="32"/>
          <w:lang w:bidi="fa-IR"/>
        </w:rPr>
        <w:t>on</w:t>
      </w:r>
      <w:r w:rsidRPr="00AA7D5F">
        <w:rPr>
          <w:rFonts w:asciiTheme="majorBidi" w:hAnsiTheme="majorBidi" w:cstheme="majorBidi"/>
          <w:sz w:val="32"/>
          <w:szCs w:val="32"/>
          <w:lang w:bidi="fa-IR"/>
        </w:rPr>
        <w:t xml:space="preserve"> </w:t>
      </w:r>
      <w:r w:rsidR="003D6395">
        <w:rPr>
          <w:rFonts w:asciiTheme="majorBidi" w:hAnsiTheme="majorBidi" w:cstheme="majorBidi"/>
          <w:sz w:val="32"/>
          <w:szCs w:val="32"/>
          <w:lang w:bidi="fa-IR"/>
        </w:rPr>
        <w:t>T</w:t>
      </w:r>
      <w:r w:rsidRPr="00AA7D5F">
        <w:rPr>
          <w:rFonts w:asciiTheme="majorBidi" w:hAnsiTheme="majorBidi" w:cstheme="majorBidi"/>
          <w:sz w:val="32"/>
          <w:szCs w:val="32"/>
          <w:lang w:bidi="fa-IR"/>
        </w:rPr>
        <w:t>ruths</w:t>
      </w:r>
      <w:r w:rsidR="003D6395">
        <w:rPr>
          <w:rFonts w:asciiTheme="majorBidi" w:hAnsiTheme="majorBidi" w:cstheme="majorBidi"/>
          <w:sz w:val="32"/>
          <w:szCs w:val="32"/>
          <w:lang w:bidi="fa-IR"/>
        </w:rPr>
        <w:t xml:space="preserve">! </w:t>
      </w:r>
      <w:r w:rsidR="00D86D1E">
        <w:rPr>
          <w:rFonts w:asciiTheme="majorBidi" w:hAnsiTheme="majorBidi" w:cstheme="majorBidi"/>
          <w:sz w:val="32"/>
          <w:szCs w:val="32"/>
          <w:lang w:bidi="fa-IR"/>
        </w:rPr>
        <w:t xml:space="preserve"> This may be </w:t>
      </w:r>
      <w:r w:rsidR="00B519F2">
        <w:rPr>
          <w:rFonts w:asciiTheme="majorBidi" w:hAnsiTheme="majorBidi" w:cstheme="majorBidi"/>
          <w:sz w:val="32"/>
          <w:szCs w:val="32"/>
          <w:lang w:bidi="fa-IR"/>
        </w:rPr>
        <w:t xml:space="preserve">achieved </w:t>
      </w:r>
      <w:r w:rsidR="00D86D1E">
        <w:rPr>
          <w:rFonts w:asciiTheme="majorBidi" w:hAnsiTheme="majorBidi" w:cstheme="majorBidi"/>
          <w:sz w:val="32"/>
          <w:szCs w:val="32"/>
          <w:lang w:bidi="fa-IR"/>
        </w:rPr>
        <w:t>by</w:t>
      </w:r>
      <w:r w:rsidR="00B519F2">
        <w:rPr>
          <w:rFonts w:asciiTheme="majorBidi" w:hAnsiTheme="majorBidi" w:cstheme="majorBidi"/>
          <w:sz w:val="32"/>
          <w:szCs w:val="32"/>
          <w:lang w:bidi="fa-IR"/>
        </w:rPr>
        <w:t xml:space="preserve"> a </w:t>
      </w:r>
      <w:r w:rsidRPr="00AA7D5F">
        <w:rPr>
          <w:rFonts w:asciiTheme="majorBidi" w:hAnsiTheme="majorBidi" w:cstheme="majorBidi"/>
          <w:sz w:val="32"/>
          <w:szCs w:val="32"/>
          <w:lang w:bidi="fa-IR"/>
        </w:rPr>
        <w:t xml:space="preserve">correct </w:t>
      </w:r>
      <w:r w:rsidR="00D86D1E">
        <w:rPr>
          <w:rFonts w:asciiTheme="majorBidi" w:hAnsiTheme="majorBidi" w:cstheme="majorBidi"/>
          <w:sz w:val="32"/>
          <w:szCs w:val="32"/>
          <w:lang w:bidi="fa-IR"/>
        </w:rPr>
        <w:t>understanding</w:t>
      </w:r>
      <w:r w:rsidRPr="00AA7D5F">
        <w:rPr>
          <w:rFonts w:asciiTheme="majorBidi" w:hAnsiTheme="majorBidi" w:cstheme="majorBidi"/>
          <w:sz w:val="32"/>
          <w:szCs w:val="32"/>
          <w:lang w:bidi="fa-IR"/>
        </w:rPr>
        <w:t xml:space="preserve"> and </w:t>
      </w:r>
      <w:r w:rsidR="00B519F2">
        <w:rPr>
          <w:rFonts w:asciiTheme="majorBidi" w:hAnsiTheme="majorBidi" w:cstheme="majorBidi"/>
          <w:sz w:val="32"/>
          <w:szCs w:val="32"/>
          <w:lang w:bidi="fa-IR"/>
        </w:rPr>
        <w:t>massive</w:t>
      </w:r>
      <w:r w:rsidRPr="00AA7D5F">
        <w:rPr>
          <w:rFonts w:asciiTheme="majorBidi" w:hAnsiTheme="majorBidi" w:cstheme="majorBidi"/>
          <w:sz w:val="32"/>
          <w:szCs w:val="32"/>
          <w:lang w:bidi="fa-IR"/>
        </w:rPr>
        <w:t xml:space="preserve"> discussion</w:t>
      </w:r>
      <w:r w:rsidR="00B519F2">
        <w:rPr>
          <w:rFonts w:asciiTheme="majorBidi" w:hAnsiTheme="majorBidi" w:cstheme="majorBidi"/>
          <w:sz w:val="32"/>
          <w:szCs w:val="32"/>
          <w:lang w:bidi="fa-IR"/>
        </w:rPr>
        <w:t>s</w:t>
      </w:r>
      <w:r w:rsidRPr="00AA7D5F">
        <w:rPr>
          <w:rFonts w:asciiTheme="majorBidi" w:hAnsiTheme="majorBidi" w:cstheme="majorBidi"/>
          <w:sz w:val="32"/>
          <w:szCs w:val="32"/>
          <w:lang w:bidi="fa-IR"/>
        </w:rPr>
        <w:t xml:space="preserve"> and </w:t>
      </w:r>
      <w:r w:rsidR="00B519F2">
        <w:rPr>
          <w:rFonts w:asciiTheme="majorBidi" w:hAnsiTheme="majorBidi" w:cstheme="majorBidi"/>
          <w:sz w:val="32"/>
          <w:szCs w:val="32"/>
          <w:lang w:bidi="fa-IR"/>
        </w:rPr>
        <w:t>ponderings</w:t>
      </w:r>
      <w:r w:rsidR="001D35B1">
        <w:rPr>
          <w:rFonts w:asciiTheme="majorBidi" w:hAnsiTheme="majorBidi" w:cstheme="majorBidi"/>
          <w:sz w:val="32"/>
          <w:szCs w:val="32"/>
          <w:lang w:bidi="fa-IR"/>
        </w:rPr>
        <w:t>,</w:t>
      </w:r>
      <w:r w:rsidR="00B519F2">
        <w:rPr>
          <w:rFonts w:asciiTheme="majorBidi" w:hAnsiTheme="majorBidi" w:cstheme="majorBidi"/>
          <w:sz w:val="32"/>
          <w:szCs w:val="32"/>
          <w:lang w:bidi="fa-IR"/>
        </w:rPr>
        <w:t xml:space="preserve"> which </w:t>
      </w:r>
      <w:r w:rsidR="001D35B1">
        <w:rPr>
          <w:rFonts w:asciiTheme="majorBidi" w:hAnsiTheme="majorBidi" w:cstheme="majorBidi"/>
          <w:sz w:val="32"/>
          <w:szCs w:val="32"/>
          <w:lang w:bidi="fa-IR"/>
        </w:rPr>
        <w:t xml:space="preserve">will guide us to acknowledge the contents of above </w:t>
      </w:r>
      <w:r w:rsidR="000F70FA">
        <w:rPr>
          <w:rFonts w:asciiTheme="majorBidi" w:hAnsiTheme="majorBidi" w:cstheme="majorBidi"/>
          <w:sz w:val="32"/>
          <w:szCs w:val="32"/>
          <w:lang w:bidi="fa-IR"/>
        </w:rPr>
        <w:t>Truths</w:t>
      </w:r>
      <w:r w:rsidR="001D35B1">
        <w:rPr>
          <w:rFonts w:asciiTheme="majorBidi" w:hAnsiTheme="majorBidi" w:cstheme="majorBidi"/>
          <w:sz w:val="32"/>
          <w:szCs w:val="32"/>
          <w:lang w:bidi="fa-IR"/>
        </w:rPr>
        <w:t xml:space="preserve"> in general, even </w:t>
      </w:r>
      <w:r w:rsidR="000F70FA">
        <w:rPr>
          <w:rFonts w:asciiTheme="majorBidi" w:hAnsiTheme="majorBidi" w:cstheme="majorBidi"/>
          <w:sz w:val="32"/>
          <w:szCs w:val="32"/>
          <w:lang w:bidi="fa-IR"/>
        </w:rPr>
        <w:t xml:space="preserve">though </w:t>
      </w:r>
      <w:r w:rsidR="001D35B1">
        <w:rPr>
          <w:rFonts w:asciiTheme="majorBidi" w:hAnsiTheme="majorBidi" w:cstheme="majorBidi"/>
          <w:sz w:val="32"/>
          <w:szCs w:val="32"/>
          <w:lang w:bidi="fa-IR"/>
        </w:rPr>
        <w:t xml:space="preserve">we cannot achieve on their details. </w:t>
      </w:r>
      <w:r w:rsidRPr="00AA7D5F">
        <w:rPr>
          <w:rFonts w:asciiTheme="majorBidi" w:hAnsiTheme="majorBidi" w:cstheme="majorBidi"/>
          <w:sz w:val="32"/>
          <w:szCs w:val="32"/>
          <w:lang w:bidi="fa-IR"/>
        </w:rPr>
        <w:t>"</w:t>
      </w:r>
      <w:r w:rsidR="001D35B1" w:rsidRPr="00AA7D5F">
        <w:rPr>
          <w:rFonts w:asciiTheme="majorBidi" w:hAnsiTheme="majorBidi" w:cstheme="majorBidi"/>
          <w:sz w:val="32"/>
          <w:szCs w:val="32"/>
          <w:lang w:bidi="fa-IR"/>
        </w:rPr>
        <w:t>And</w:t>
      </w:r>
      <w:r w:rsidRPr="00AA7D5F">
        <w:rPr>
          <w:rFonts w:asciiTheme="majorBidi" w:hAnsiTheme="majorBidi" w:cstheme="majorBidi"/>
          <w:sz w:val="32"/>
          <w:szCs w:val="32"/>
          <w:lang w:bidi="fa-IR"/>
        </w:rPr>
        <w:t xml:space="preserve"> God is the Guide!"</w:t>
      </w:r>
    </w:p>
    <w:p w14:paraId="5B0BB098" w14:textId="3381122D" w:rsidR="000F70FA" w:rsidRPr="00DE10CB" w:rsidRDefault="000F70FA" w:rsidP="000F70FA">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DE10CB">
        <w:rPr>
          <w:rFonts w:ascii="Adobe Song Std L" w:eastAsia="Adobe Song Std L" w:hAnsi="Adobe Song Std L" w:cs="Times New Roman"/>
          <w:b/>
          <w:bCs/>
          <w:sz w:val="24"/>
          <w:szCs w:val="24"/>
          <w:lang w:bidi="fa-IR"/>
        </w:rPr>
        <w:t>(</w:t>
      </w:r>
      <w:proofErr w:type="spellStart"/>
      <w:r w:rsidRPr="00DE10CB">
        <w:rPr>
          <w:rFonts w:ascii="Adobe Song Std L" w:eastAsia="Adobe Song Std L" w:hAnsi="Adobe Song Std L" w:cs="Times New Roman"/>
          <w:b/>
          <w:bCs/>
          <w:sz w:val="24"/>
          <w:szCs w:val="24"/>
          <w:lang w:bidi="fa-IR"/>
        </w:rPr>
        <w:t>Almizan</w:t>
      </w:r>
      <w:proofErr w:type="spellEnd"/>
      <w:r>
        <w:rPr>
          <w:rFonts w:ascii="Adobe Song Std L" w:eastAsia="Adobe Song Std L" w:hAnsi="Adobe Song Std L" w:cs="Times New Roman"/>
          <w:b/>
          <w:bCs/>
          <w:sz w:val="24"/>
          <w:szCs w:val="24"/>
          <w:lang w:bidi="fa-IR"/>
        </w:rPr>
        <w:t xml:space="preserve">: </w:t>
      </w:r>
      <w:r w:rsidRPr="00DE10CB">
        <w:rPr>
          <w:rFonts w:ascii="Adobe Song Std L" w:eastAsia="Adobe Song Std L" w:hAnsi="Adobe Song Std L" w:cs="Times New Roman"/>
          <w:b/>
          <w:bCs/>
          <w:sz w:val="24"/>
          <w:szCs w:val="24"/>
          <w:lang w:bidi="fa-IR"/>
        </w:rPr>
        <w:t>V.</w:t>
      </w:r>
      <w:r>
        <w:rPr>
          <w:rFonts w:ascii="Adobe Song Std L" w:eastAsia="Adobe Song Std L" w:hAnsi="Adobe Song Std L" w:cs="Times New Roman"/>
          <w:b/>
          <w:bCs/>
          <w:sz w:val="24"/>
          <w:szCs w:val="24"/>
          <w:lang w:bidi="fa-IR"/>
        </w:rPr>
        <w:t xml:space="preserve"> 11</w:t>
      </w:r>
      <w:r w:rsidRPr="00DE10CB">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286.</w:t>
      </w:r>
      <w:r w:rsidRPr="00DE10CB">
        <w:rPr>
          <w:rFonts w:ascii="Adobe Song Std L" w:eastAsia="Adobe Song Std L" w:hAnsi="Adobe Song Std L" w:cs="Times New Roman"/>
          <w:b/>
          <w:bCs/>
          <w:sz w:val="24"/>
          <w:szCs w:val="24"/>
          <w:lang w:bidi="fa-IR"/>
        </w:rPr>
        <w:t>)</w:t>
      </w:r>
    </w:p>
    <w:p w14:paraId="0738AC8F" w14:textId="77777777" w:rsidR="001D35B1" w:rsidRDefault="001D35B1" w:rsidP="00D86D1E">
      <w:pPr>
        <w:spacing w:line="276" w:lineRule="auto"/>
        <w:ind w:firstLine="709"/>
        <w:rPr>
          <w:rFonts w:asciiTheme="majorBidi" w:hAnsiTheme="majorBidi" w:cstheme="majorBidi"/>
          <w:sz w:val="32"/>
          <w:szCs w:val="32"/>
          <w:lang w:bidi="fa-IR"/>
        </w:rPr>
      </w:pPr>
    </w:p>
    <w:p w14:paraId="1FFD58F7" w14:textId="77777777" w:rsidR="00AA7D5F" w:rsidRPr="00BE61ED" w:rsidRDefault="00AA7D5F" w:rsidP="00AA7D5F">
      <w:pPr>
        <w:spacing w:line="276" w:lineRule="auto"/>
        <w:rPr>
          <w:rFonts w:asciiTheme="majorBidi" w:hAnsiTheme="majorBidi" w:cstheme="majorBidi"/>
          <w:sz w:val="6"/>
          <w:szCs w:val="6"/>
          <w:lang w:bidi="fa-IR"/>
        </w:rPr>
      </w:pPr>
    </w:p>
    <w:p w14:paraId="58D9636A" w14:textId="77777777" w:rsidR="00BE61ED" w:rsidRDefault="00F92980" w:rsidP="00AB1F22">
      <w:pPr>
        <w:pStyle w:val="Heading1"/>
      </w:pPr>
      <w:bookmarkStart w:id="129" w:name="_Toc96794343"/>
      <w:r>
        <w:t>I</w:t>
      </w:r>
      <w:r w:rsidRPr="00F92980">
        <w:t>mmersers</w:t>
      </w:r>
      <w:r w:rsidR="003A58E8" w:rsidRPr="00064AAD">
        <w:t xml:space="preserve"> in Ocean of Servitude</w:t>
      </w:r>
      <w:bookmarkEnd w:id="129"/>
    </w:p>
    <w:p w14:paraId="57D05CA3" w14:textId="77777777" w:rsidR="00BE61ED" w:rsidRPr="00BE61ED" w:rsidRDefault="00BE61ED" w:rsidP="00AB1F22">
      <w:pPr>
        <w:pStyle w:val="Heading1"/>
        <w:rPr>
          <w:sz w:val="10"/>
          <w:szCs w:val="10"/>
        </w:rPr>
      </w:pPr>
    </w:p>
    <w:p w14:paraId="340C67B2" w14:textId="77777777" w:rsidR="00BE61ED" w:rsidRPr="00BE61ED" w:rsidRDefault="00BE61ED" w:rsidP="00BE61ED">
      <w:pPr>
        <w:widowControl w:val="0"/>
        <w:bidi/>
        <w:spacing w:before="0"/>
        <w:ind w:left="720"/>
        <w:rPr>
          <w:rFonts w:ascii="Times New Roman" w:eastAsia="Times New Roman" w:hAnsi="Times New Roman" w:cs="Times New Roman"/>
          <w:color w:val="00B050"/>
          <w:sz w:val="32"/>
          <w:szCs w:val="32"/>
        </w:rPr>
      </w:pPr>
      <w:r w:rsidRPr="00BE61ED">
        <w:rPr>
          <w:rFonts w:ascii="Times New Roman" w:eastAsia="Times New Roman" w:hAnsi="Times New Roman" w:cs="Times New Roman"/>
          <w:color w:val="00B050"/>
          <w:sz w:val="32"/>
          <w:szCs w:val="32"/>
          <w:rtl/>
        </w:rPr>
        <w:t xml:space="preserve">«... وَ مَنْ عِنْدَهُ لا يَسْتَكْبِـرُونَ عَـنْ عِبادَتِه وَ لا يَسْتَحْسِرُونَ. </w:t>
      </w:r>
    </w:p>
    <w:p w14:paraId="6F7ECF39" w14:textId="32BACF78" w:rsidR="00BE61ED" w:rsidRPr="00BE61ED" w:rsidRDefault="00BE61ED" w:rsidP="00BE61ED">
      <w:pPr>
        <w:widowControl w:val="0"/>
        <w:bidi/>
        <w:spacing w:before="0"/>
        <w:ind w:left="720"/>
        <w:rPr>
          <w:rFonts w:ascii="Times New Roman" w:eastAsia="Times New Roman" w:hAnsi="Times New Roman" w:cs="Times New Roman"/>
          <w:color w:val="00B050"/>
          <w:sz w:val="32"/>
          <w:szCs w:val="32"/>
        </w:rPr>
      </w:pPr>
      <w:r w:rsidRPr="00BE61ED">
        <w:rPr>
          <w:rFonts w:ascii="Times New Roman" w:eastAsia="Times New Roman" w:hAnsi="Times New Roman" w:cs="Times New Roman"/>
          <w:color w:val="00B050"/>
          <w:sz w:val="32"/>
          <w:szCs w:val="32"/>
          <w:rtl/>
        </w:rPr>
        <w:t xml:space="preserve">يُسَبِّحُونَ اللَّيْلَ وَ النَّهارَ لا يَفْتُرُونَ!» </w:t>
      </w:r>
    </w:p>
    <w:p w14:paraId="3A880F53" w14:textId="534B40F1" w:rsidR="00BE61ED" w:rsidRDefault="00BE61ED" w:rsidP="00BE61ED">
      <w:pPr>
        <w:widowControl w:val="0"/>
        <w:bidi/>
        <w:spacing w:before="0"/>
        <w:ind w:left="720"/>
        <w:rPr>
          <w:rFonts w:ascii="Times New Roman" w:eastAsia="Times New Roman" w:hAnsi="Times New Roman" w:cs="Times New Roman"/>
          <w:color w:val="00B050"/>
          <w:sz w:val="32"/>
          <w:szCs w:val="32"/>
          <w:rtl/>
        </w:rPr>
      </w:pPr>
      <w:r w:rsidRPr="00BE61ED">
        <w:rPr>
          <w:rFonts w:ascii="Times New Roman" w:eastAsia="Times New Roman" w:hAnsi="Times New Roman" w:cs="Times New Roman"/>
          <w:color w:val="00B050"/>
          <w:sz w:val="32"/>
          <w:szCs w:val="32"/>
          <w:rtl/>
        </w:rPr>
        <w:t>(19و20/انبياء)</w:t>
      </w:r>
    </w:p>
    <w:p w14:paraId="64FB2B2C" w14:textId="5BFC6F6F" w:rsidR="00A93D09" w:rsidRPr="00A93D09" w:rsidRDefault="00A93D09" w:rsidP="00A93D09">
      <w:pPr>
        <w:spacing w:before="0" w:after="0" w:line="276" w:lineRule="auto"/>
        <w:jc w:val="center"/>
        <w:rPr>
          <w:rFonts w:eastAsia="Times New Roman" w:cstheme="minorHAnsi"/>
          <w:b/>
          <w:bCs/>
          <w:color w:val="0070C0"/>
          <w:sz w:val="32"/>
          <w:szCs w:val="32"/>
          <w:rtl/>
          <w:lang w:val="en-CA" w:eastAsia="en-CA"/>
        </w:rPr>
      </w:pPr>
      <w:r w:rsidRPr="00A93D09">
        <w:rPr>
          <w:rFonts w:eastAsia="Times New Roman" w:cstheme="minorHAnsi"/>
          <w:b/>
          <w:bCs/>
          <w:color w:val="0070C0"/>
          <w:sz w:val="32"/>
          <w:szCs w:val="32"/>
          <w:lang w:val="en-CA" w:eastAsia="en-CA"/>
        </w:rPr>
        <w:t>“…And those who are near Him do not disdain to worship Him, nor do they become weary!</w:t>
      </w:r>
    </w:p>
    <w:p w14:paraId="3B73C7D9" w14:textId="77777777" w:rsidR="006B270D" w:rsidRDefault="00A93D09" w:rsidP="006B270D">
      <w:pPr>
        <w:spacing w:before="0" w:after="0" w:line="276" w:lineRule="auto"/>
        <w:jc w:val="center"/>
        <w:rPr>
          <w:rFonts w:eastAsia="Times New Roman" w:cstheme="minorHAnsi"/>
          <w:b/>
          <w:bCs/>
          <w:color w:val="0070C0"/>
          <w:sz w:val="32"/>
          <w:szCs w:val="32"/>
          <w:lang w:val="en-CA" w:eastAsia="en-CA"/>
        </w:rPr>
      </w:pPr>
      <w:r w:rsidRPr="00A93D09">
        <w:rPr>
          <w:rFonts w:eastAsia="Times New Roman" w:cstheme="minorHAnsi"/>
          <w:b/>
          <w:bCs/>
          <w:color w:val="0070C0"/>
          <w:sz w:val="32"/>
          <w:szCs w:val="32"/>
          <w:lang w:val="en-CA" w:eastAsia="en-CA"/>
        </w:rPr>
        <w:t xml:space="preserve">They glorify Him </w:t>
      </w:r>
      <w:r>
        <w:rPr>
          <w:rFonts w:eastAsia="Times New Roman" w:cstheme="minorHAnsi"/>
          <w:b/>
          <w:bCs/>
          <w:color w:val="0070C0"/>
          <w:sz w:val="32"/>
          <w:szCs w:val="32"/>
          <w:lang w:val="en-CA" w:eastAsia="en-CA"/>
        </w:rPr>
        <w:t>n</w:t>
      </w:r>
      <w:r w:rsidRPr="00A93D09">
        <w:rPr>
          <w:rFonts w:eastAsia="Times New Roman" w:cstheme="minorHAnsi"/>
          <w:b/>
          <w:bCs/>
          <w:color w:val="0070C0"/>
          <w:sz w:val="32"/>
          <w:szCs w:val="32"/>
          <w:lang w:val="en-CA" w:eastAsia="en-CA"/>
        </w:rPr>
        <w:t>ight and day, and they do not flag!”</w:t>
      </w:r>
    </w:p>
    <w:p w14:paraId="49601CA2" w14:textId="30D6CC99" w:rsidR="00A93D09" w:rsidRPr="00AF752E" w:rsidRDefault="00A93D09" w:rsidP="006B270D">
      <w:pPr>
        <w:spacing w:before="0" w:after="0" w:line="276" w:lineRule="auto"/>
        <w:jc w:val="center"/>
        <w:rPr>
          <w:rFonts w:eastAsia="Adobe Song Std L" w:cs="Times New Roman"/>
          <w:b/>
          <w:bCs/>
          <w:i/>
          <w:iCs/>
          <w:color w:val="002060"/>
          <w:lang w:bidi="fa-IR"/>
        </w:rPr>
      </w:pPr>
      <w:r w:rsidRPr="00AF752E">
        <w:rPr>
          <w:rFonts w:eastAsia="Adobe Song Std L" w:cs="Times New Roman"/>
          <w:b/>
          <w:bCs/>
          <w:color w:val="0070C0"/>
          <w:sz w:val="24"/>
          <w:szCs w:val="24"/>
          <w:lang w:bidi="fa-IR"/>
        </w:rPr>
        <w:t>(</w:t>
      </w:r>
      <w:r w:rsidRPr="00AF752E">
        <w:rPr>
          <w:rFonts w:cs="Times New Roman"/>
          <w:b/>
          <w:bCs/>
          <w:color w:val="0070C0"/>
          <w:sz w:val="24"/>
          <w:szCs w:val="24"/>
          <w:lang w:bidi="fa-IR"/>
        </w:rPr>
        <w:t xml:space="preserve">Holy Quran, </w:t>
      </w:r>
      <w:proofErr w:type="spellStart"/>
      <w:r>
        <w:rPr>
          <w:rFonts w:cs="Times New Roman"/>
          <w:b/>
          <w:bCs/>
          <w:color w:val="0070C0"/>
          <w:sz w:val="24"/>
          <w:szCs w:val="24"/>
          <w:lang w:bidi="fa-IR"/>
        </w:rPr>
        <w:t>Anbiya</w:t>
      </w:r>
      <w:proofErr w:type="spellEnd"/>
      <w:r w:rsidRPr="00AF752E">
        <w:rPr>
          <w:rFonts w:cs="Times New Roman"/>
          <w:b/>
          <w:bCs/>
          <w:color w:val="0070C0"/>
          <w:sz w:val="24"/>
          <w:szCs w:val="24"/>
          <w:lang w:bidi="fa-IR"/>
        </w:rPr>
        <w:t xml:space="preserve">: </w:t>
      </w:r>
      <w:r>
        <w:rPr>
          <w:rFonts w:cs="Times New Roman"/>
          <w:b/>
          <w:bCs/>
          <w:color w:val="0070C0"/>
          <w:sz w:val="24"/>
          <w:szCs w:val="24"/>
          <w:lang w:bidi="fa-IR"/>
        </w:rPr>
        <w:t>19-20.)</w:t>
      </w:r>
    </w:p>
    <w:p w14:paraId="225A98C4" w14:textId="41EF539C" w:rsidR="00AA7D5F" w:rsidRPr="00AA7D5F" w:rsidRDefault="006B270D" w:rsidP="006B270D">
      <w:pPr>
        <w:spacing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 xml:space="preserve">The </w:t>
      </w:r>
      <w:r w:rsidR="00AA7D5F" w:rsidRPr="00AA7D5F">
        <w:rPr>
          <w:rFonts w:asciiTheme="majorBidi" w:hAnsiTheme="majorBidi" w:cstheme="majorBidi"/>
          <w:sz w:val="32"/>
          <w:szCs w:val="32"/>
          <w:lang w:bidi="fa-IR"/>
        </w:rPr>
        <w:t xml:space="preserve">God Almighty expresses His close servants, </w:t>
      </w:r>
      <w:r>
        <w:rPr>
          <w:rFonts w:asciiTheme="majorBidi" w:hAnsiTheme="majorBidi" w:cstheme="majorBidi"/>
          <w:sz w:val="32"/>
          <w:szCs w:val="32"/>
          <w:lang w:bidi="fa-IR"/>
        </w:rPr>
        <w:t>the</w:t>
      </w:r>
      <w:r w:rsidR="00AA7D5F" w:rsidRPr="00AA7D5F">
        <w:rPr>
          <w:rFonts w:asciiTheme="majorBidi" w:hAnsiTheme="majorBidi" w:cstheme="majorBidi"/>
          <w:sz w:val="32"/>
          <w:szCs w:val="32"/>
          <w:lang w:bidi="fa-IR"/>
        </w:rPr>
        <w:t xml:space="preserve"> honorable </w:t>
      </w:r>
      <w:r>
        <w:rPr>
          <w:rFonts w:asciiTheme="majorBidi" w:hAnsiTheme="majorBidi" w:cstheme="majorBidi"/>
          <w:sz w:val="32"/>
          <w:szCs w:val="32"/>
          <w:lang w:bidi="fa-IR"/>
        </w:rPr>
        <w:t>A</w:t>
      </w:r>
      <w:r w:rsidR="00AA7D5F" w:rsidRPr="00AA7D5F">
        <w:rPr>
          <w:rFonts w:asciiTheme="majorBidi" w:hAnsiTheme="majorBidi" w:cstheme="majorBidi"/>
          <w:sz w:val="32"/>
          <w:szCs w:val="32"/>
          <w:lang w:bidi="fa-IR"/>
        </w:rPr>
        <w:t xml:space="preserve">ngels, who are immersed in </w:t>
      </w:r>
      <w:r>
        <w:rPr>
          <w:rFonts w:asciiTheme="majorBidi" w:hAnsiTheme="majorBidi" w:cstheme="majorBidi"/>
          <w:sz w:val="32"/>
          <w:szCs w:val="32"/>
          <w:lang w:bidi="fa-IR"/>
        </w:rPr>
        <w:t>servitude</w:t>
      </w:r>
      <w:r w:rsidR="00AA7D5F" w:rsidRPr="00AA7D5F">
        <w:rPr>
          <w:rFonts w:asciiTheme="majorBidi" w:hAnsiTheme="majorBidi" w:cstheme="majorBidi"/>
          <w:sz w:val="32"/>
          <w:szCs w:val="32"/>
          <w:lang w:bidi="fa-IR"/>
        </w:rPr>
        <w:t xml:space="preserve">, and engaged in </w:t>
      </w:r>
      <w:r w:rsidR="00EB3192">
        <w:rPr>
          <w:rFonts w:asciiTheme="majorBidi" w:hAnsiTheme="majorBidi" w:cstheme="majorBidi"/>
          <w:sz w:val="32"/>
          <w:szCs w:val="32"/>
          <w:lang w:bidi="fa-IR"/>
        </w:rPr>
        <w:t>His</w:t>
      </w:r>
      <w:r w:rsidR="00AA7D5F" w:rsidRPr="00AA7D5F">
        <w:rPr>
          <w:rFonts w:asciiTheme="majorBidi" w:hAnsiTheme="majorBidi" w:cstheme="majorBidi"/>
          <w:sz w:val="32"/>
          <w:szCs w:val="32"/>
          <w:lang w:bidi="fa-IR"/>
        </w:rPr>
        <w:t xml:space="preserve"> worship. Nothing prevents them from worshiping Him, and they pay no attention to anything but His worship.</w:t>
      </w:r>
    </w:p>
    <w:p w14:paraId="08A34E81" w14:textId="74F4587E" w:rsidR="00AA7D5F" w:rsidRPr="00AA7D5F" w:rsidRDefault="00AA7D5F" w:rsidP="00F73EED">
      <w:pPr>
        <w:spacing w:line="276" w:lineRule="auto"/>
        <w:ind w:firstLine="709"/>
        <w:rPr>
          <w:rFonts w:asciiTheme="majorBidi" w:hAnsiTheme="majorBidi" w:cstheme="majorBidi"/>
          <w:sz w:val="32"/>
          <w:szCs w:val="32"/>
          <w:lang w:bidi="fa-IR"/>
        </w:rPr>
      </w:pPr>
      <w:r w:rsidRPr="00AA7D5F">
        <w:rPr>
          <w:rFonts w:asciiTheme="majorBidi" w:hAnsiTheme="majorBidi" w:cstheme="majorBidi"/>
          <w:sz w:val="32"/>
          <w:szCs w:val="32"/>
          <w:lang w:bidi="fa-IR"/>
        </w:rPr>
        <w:t xml:space="preserve">The </w:t>
      </w:r>
      <w:r w:rsidR="00CA7954">
        <w:rPr>
          <w:rFonts w:asciiTheme="majorBidi" w:hAnsiTheme="majorBidi" w:cstheme="majorBidi"/>
          <w:sz w:val="32"/>
          <w:szCs w:val="32"/>
          <w:lang w:bidi="fa-IR"/>
        </w:rPr>
        <w:t>running</w:t>
      </w:r>
      <w:r w:rsidRPr="00AA7D5F">
        <w:rPr>
          <w:rFonts w:asciiTheme="majorBidi" w:hAnsiTheme="majorBidi" w:cstheme="majorBidi"/>
          <w:sz w:val="32"/>
          <w:szCs w:val="32"/>
          <w:lang w:bidi="fa-IR"/>
        </w:rPr>
        <w:t xml:space="preserve"> tradition between </w:t>
      </w:r>
      <w:r w:rsidR="00CA7954">
        <w:rPr>
          <w:rFonts w:asciiTheme="majorBidi" w:hAnsiTheme="majorBidi" w:cstheme="majorBidi"/>
          <w:sz w:val="32"/>
          <w:szCs w:val="32"/>
          <w:lang w:bidi="fa-IR"/>
        </w:rPr>
        <w:t>the Master</w:t>
      </w:r>
      <w:r w:rsidRPr="00AA7D5F">
        <w:rPr>
          <w:rFonts w:asciiTheme="majorBidi" w:hAnsiTheme="majorBidi" w:cstheme="majorBidi"/>
          <w:sz w:val="32"/>
          <w:szCs w:val="32"/>
          <w:lang w:bidi="fa-IR"/>
        </w:rPr>
        <w:t xml:space="preserve"> and slave</w:t>
      </w:r>
      <w:r w:rsidR="00CA7954">
        <w:rPr>
          <w:rFonts w:asciiTheme="majorBidi" w:hAnsiTheme="majorBidi" w:cstheme="majorBidi"/>
          <w:sz w:val="32"/>
          <w:szCs w:val="32"/>
          <w:lang w:bidi="fa-IR"/>
        </w:rPr>
        <w:t>s</w:t>
      </w:r>
      <w:r w:rsidRPr="00AA7D5F">
        <w:rPr>
          <w:rFonts w:asciiTheme="majorBidi" w:hAnsiTheme="majorBidi" w:cstheme="majorBidi"/>
          <w:sz w:val="32"/>
          <w:szCs w:val="32"/>
          <w:lang w:bidi="fa-IR"/>
        </w:rPr>
        <w:t xml:space="preserve"> </w:t>
      </w:r>
      <w:r w:rsidR="00CA7954">
        <w:rPr>
          <w:rFonts w:asciiTheme="majorBidi" w:hAnsiTheme="majorBidi" w:cstheme="majorBidi"/>
          <w:sz w:val="32"/>
          <w:szCs w:val="32"/>
          <w:lang w:bidi="fa-IR"/>
        </w:rPr>
        <w:t>in human belongings</w:t>
      </w:r>
      <w:r w:rsidRPr="00AA7D5F">
        <w:rPr>
          <w:rFonts w:asciiTheme="majorBidi" w:hAnsiTheme="majorBidi" w:cstheme="majorBidi"/>
          <w:sz w:val="32"/>
          <w:szCs w:val="32"/>
          <w:lang w:bidi="fa-IR"/>
        </w:rPr>
        <w:t xml:space="preserve"> is that the closer a slave gets to his master, the more his master neglects many of his duties and responsibilities.</w:t>
      </w:r>
    </w:p>
    <w:p w14:paraId="733BDEF8" w14:textId="16654CB6" w:rsidR="00F73EED" w:rsidRDefault="00F73EED" w:rsidP="004534ED">
      <w:pPr>
        <w:widowControl w:val="0"/>
        <w:spacing w:before="100" w:beforeAutospacing="1" w:line="276" w:lineRule="auto"/>
        <w:ind w:firstLine="709"/>
        <w:rPr>
          <w:rFonts w:asciiTheme="majorBidi" w:hAnsiTheme="majorBidi" w:cstheme="majorBidi"/>
          <w:sz w:val="32"/>
          <w:szCs w:val="32"/>
          <w:lang w:bidi="fa-IR"/>
        </w:rPr>
      </w:pPr>
      <w:r w:rsidRPr="00F73EED">
        <w:rPr>
          <w:rFonts w:asciiTheme="majorBidi" w:hAnsiTheme="majorBidi" w:cstheme="majorBidi"/>
          <w:sz w:val="32"/>
          <w:szCs w:val="32"/>
          <w:lang w:bidi="fa-IR"/>
        </w:rPr>
        <w:t>But it is not so in God Almighty,</w:t>
      </w:r>
      <w:r>
        <w:rPr>
          <w:rFonts w:asciiTheme="majorBidi" w:hAnsiTheme="majorBidi" w:cstheme="majorBidi"/>
          <w:sz w:val="32"/>
          <w:szCs w:val="32"/>
          <w:lang w:bidi="fa-IR"/>
        </w:rPr>
        <w:t xml:space="preserve"> </w:t>
      </w:r>
      <w:r w:rsidRPr="00F73EED">
        <w:rPr>
          <w:rFonts w:asciiTheme="majorBidi" w:hAnsiTheme="majorBidi" w:cstheme="majorBidi"/>
          <w:sz w:val="32"/>
          <w:szCs w:val="32"/>
          <w:lang w:bidi="fa-IR"/>
        </w:rPr>
        <w:t xml:space="preserve">rather, the closer </w:t>
      </w:r>
      <w:r>
        <w:rPr>
          <w:rFonts w:asciiTheme="majorBidi" w:hAnsiTheme="majorBidi" w:cstheme="majorBidi"/>
          <w:sz w:val="32"/>
          <w:szCs w:val="32"/>
          <w:lang w:bidi="fa-IR"/>
        </w:rPr>
        <w:t>H</w:t>
      </w:r>
      <w:r w:rsidRPr="00F73EED">
        <w:rPr>
          <w:rFonts w:asciiTheme="majorBidi" w:hAnsiTheme="majorBidi" w:cstheme="majorBidi"/>
          <w:sz w:val="32"/>
          <w:szCs w:val="32"/>
          <w:lang w:bidi="fa-IR"/>
        </w:rPr>
        <w:t xml:space="preserve">is servant gets, the more he realizes the </w:t>
      </w:r>
      <w:r>
        <w:rPr>
          <w:rFonts w:asciiTheme="majorBidi" w:hAnsiTheme="majorBidi" w:cstheme="majorBidi"/>
          <w:sz w:val="32"/>
          <w:szCs w:val="32"/>
          <w:lang w:bidi="fa-IR"/>
        </w:rPr>
        <w:t>G</w:t>
      </w:r>
      <w:r w:rsidRPr="00F73EED">
        <w:rPr>
          <w:rFonts w:asciiTheme="majorBidi" w:hAnsiTheme="majorBidi" w:cstheme="majorBidi"/>
          <w:sz w:val="32"/>
          <w:szCs w:val="32"/>
          <w:lang w:bidi="fa-IR"/>
        </w:rPr>
        <w:t xml:space="preserve">reatness, </w:t>
      </w:r>
      <w:r>
        <w:rPr>
          <w:rFonts w:asciiTheme="majorBidi" w:hAnsiTheme="majorBidi" w:cstheme="majorBidi"/>
          <w:sz w:val="32"/>
          <w:szCs w:val="32"/>
          <w:lang w:bidi="fa-IR"/>
        </w:rPr>
        <w:t>D</w:t>
      </w:r>
      <w:r w:rsidRPr="00F73EED">
        <w:rPr>
          <w:rFonts w:asciiTheme="majorBidi" w:hAnsiTheme="majorBidi" w:cstheme="majorBidi"/>
          <w:sz w:val="32"/>
          <w:szCs w:val="32"/>
          <w:lang w:bidi="fa-IR"/>
        </w:rPr>
        <w:t xml:space="preserve">ignity, and </w:t>
      </w:r>
      <w:r>
        <w:rPr>
          <w:rFonts w:asciiTheme="majorBidi" w:hAnsiTheme="majorBidi" w:cstheme="majorBidi"/>
          <w:sz w:val="32"/>
          <w:szCs w:val="32"/>
          <w:lang w:bidi="fa-IR"/>
        </w:rPr>
        <w:t>V</w:t>
      </w:r>
      <w:r w:rsidRPr="00F73EED">
        <w:rPr>
          <w:rFonts w:asciiTheme="majorBidi" w:hAnsiTheme="majorBidi" w:cstheme="majorBidi"/>
          <w:sz w:val="32"/>
          <w:szCs w:val="32"/>
          <w:lang w:bidi="fa-IR"/>
        </w:rPr>
        <w:t xml:space="preserve">alue of his </w:t>
      </w:r>
      <w:r>
        <w:rPr>
          <w:rFonts w:asciiTheme="majorBidi" w:hAnsiTheme="majorBidi" w:cstheme="majorBidi"/>
          <w:sz w:val="32"/>
          <w:szCs w:val="32"/>
          <w:lang w:bidi="fa-IR"/>
        </w:rPr>
        <w:t>M</w:t>
      </w:r>
      <w:r w:rsidRPr="00F73EED">
        <w:rPr>
          <w:rFonts w:asciiTheme="majorBidi" w:hAnsiTheme="majorBidi" w:cstheme="majorBidi"/>
          <w:sz w:val="32"/>
          <w:szCs w:val="32"/>
          <w:lang w:bidi="fa-IR"/>
        </w:rPr>
        <w:t>aster, the more he feels his humiliation, poverty, and need, so</w:t>
      </w:r>
      <w:r>
        <w:rPr>
          <w:rFonts w:asciiTheme="majorBidi" w:hAnsiTheme="majorBidi" w:cstheme="majorBidi"/>
          <w:sz w:val="32"/>
          <w:szCs w:val="32"/>
          <w:lang w:bidi="fa-IR"/>
        </w:rPr>
        <w:t>,</w:t>
      </w:r>
      <w:r w:rsidRPr="00F73EED">
        <w:rPr>
          <w:rFonts w:asciiTheme="majorBidi" w:hAnsiTheme="majorBidi" w:cstheme="majorBidi"/>
          <w:sz w:val="32"/>
          <w:szCs w:val="32"/>
          <w:lang w:bidi="fa-IR"/>
        </w:rPr>
        <w:t xml:space="preserve"> </w:t>
      </w:r>
      <w:r w:rsidR="004534ED">
        <w:rPr>
          <w:rFonts w:asciiTheme="majorBidi" w:hAnsiTheme="majorBidi" w:cstheme="majorBidi"/>
          <w:sz w:val="32"/>
          <w:szCs w:val="32"/>
          <w:lang w:bidi="fa-IR"/>
        </w:rPr>
        <w:t>he reaches to such a place that he does not want and does not do except the</w:t>
      </w:r>
      <w:r w:rsidRPr="00F73EED">
        <w:rPr>
          <w:rFonts w:asciiTheme="majorBidi" w:hAnsiTheme="majorBidi" w:cstheme="majorBidi"/>
          <w:sz w:val="32"/>
          <w:szCs w:val="32"/>
          <w:lang w:bidi="fa-IR"/>
        </w:rPr>
        <w:t xml:space="preserve"> </w:t>
      </w:r>
      <w:r w:rsidR="004534ED">
        <w:rPr>
          <w:rFonts w:asciiTheme="majorBidi" w:hAnsiTheme="majorBidi" w:cstheme="majorBidi"/>
          <w:sz w:val="32"/>
          <w:szCs w:val="32"/>
          <w:lang w:bidi="fa-IR"/>
        </w:rPr>
        <w:t>s</w:t>
      </w:r>
      <w:r w:rsidRPr="00F73EED">
        <w:rPr>
          <w:rFonts w:asciiTheme="majorBidi" w:hAnsiTheme="majorBidi" w:cstheme="majorBidi"/>
          <w:sz w:val="32"/>
          <w:szCs w:val="32"/>
          <w:lang w:bidi="fa-IR"/>
        </w:rPr>
        <w:t>lavery and humility</w:t>
      </w:r>
      <w:r w:rsidR="004534ED">
        <w:rPr>
          <w:rFonts w:asciiTheme="majorBidi" w:hAnsiTheme="majorBidi" w:cstheme="majorBidi"/>
          <w:sz w:val="32"/>
          <w:szCs w:val="32"/>
          <w:lang w:bidi="fa-IR"/>
        </w:rPr>
        <w:t>!</w:t>
      </w:r>
    </w:p>
    <w:p w14:paraId="7A4979A1" w14:textId="2B943476" w:rsidR="008E71F2" w:rsidRPr="00DE10CB" w:rsidRDefault="008E71F2" w:rsidP="008E71F2">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DE10CB">
        <w:rPr>
          <w:rFonts w:ascii="Adobe Song Std L" w:eastAsia="Adobe Song Std L" w:hAnsi="Adobe Song Std L" w:cs="Times New Roman"/>
          <w:b/>
          <w:bCs/>
          <w:sz w:val="24"/>
          <w:szCs w:val="24"/>
          <w:lang w:bidi="fa-IR"/>
        </w:rPr>
        <w:t>(</w:t>
      </w:r>
      <w:proofErr w:type="spellStart"/>
      <w:r w:rsidRPr="00DE10CB">
        <w:rPr>
          <w:rFonts w:ascii="Adobe Song Std L" w:eastAsia="Adobe Song Std L" w:hAnsi="Adobe Song Std L" w:cs="Times New Roman"/>
          <w:b/>
          <w:bCs/>
          <w:sz w:val="24"/>
          <w:szCs w:val="24"/>
          <w:lang w:bidi="fa-IR"/>
        </w:rPr>
        <w:t>Almizan</w:t>
      </w:r>
      <w:proofErr w:type="spellEnd"/>
      <w:r>
        <w:rPr>
          <w:rFonts w:ascii="Adobe Song Std L" w:eastAsia="Adobe Song Std L" w:hAnsi="Adobe Song Std L" w:cs="Times New Roman"/>
          <w:b/>
          <w:bCs/>
          <w:sz w:val="24"/>
          <w:szCs w:val="24"/>
          <w:lang w:bidi="fa-IR"/>
        </w:rPr>
        <w:t xml:space="preserve">: </w:t>
      </w:r>
      <w:r w:rsidRPr="00DE10CB">
        <w:rPr>
          <w:rFonts w:ascii="Adobe Song Std L" w:eastAsia="Adobe Song Std L" w:hAnsi="Adobe Song Std L" w:cs="Times New Roman"/>
          <w:b/>
          <w:bCs/>
          <w:sz w:val="24"/>
          <w:szCs w:val="24"/>
          <w:lang w:bidi="fa-IR"/>
        </w:rPr>
        <w:t>V.</w:t>
      </w:r>
      <w:r>
        <w:rPr>
          <w:rFonts w:ascii="Adobe Song Std L" w:eastAsia="Adobe Song Std L" w:hAnsi="Adobe Song Std L" w:cs="Times New Roman"/>
          <w:b/>
          <w:bCs/>
          <w:sz w:val="24"/>
          <w:szCs w:val="24"/>
          <w:lang w:bidi="fa-IR"/>
        </w:rPr>
        <w:t xml:space="preserve"> 28</w:t>
      </w:r>
      <w:r w:rsidRPr="00DE10CB">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93.</w:t>
      </w:r>
      <w:r w:rsidRPr="00DE10CB">
        <w:rPr>
          <w:rFonts w:ascii="Adobe Song Std L" w:eastAsia="Adobe Song Std L" w:hAnsi="Adobe Song Std L" w:cs="Times New Roman"/>
          <w:b/>
          <w:bCs/>
          <w:sz w:val="24"/>
          <w:szCs w:val="24"/>
          <w:lang w:bidi="fa-IR"/>
        </w:rPr>
        <w:t>)</w:t>
      </w:r>
    </w:p>
    <w:p w14:paraId="3A6CA846" w14:textId="6FAD6536" w:rsidR="00F73EED" w:rsidRDefault="00F73EED" w:rsidP="00F73EED">
      <w:pPr>
        <w:widowControl w:val="0"/>
        <w:spacing w:before="100" w:beforeAutospacing="1" w:after="100" w:afterAutospacing="1" w:line="276" w:lineRule="auto"/>
        <w:rPr>
          <w:rFonts w:asciiTheme="majorBidi" w:hAnsiTheme="majorBidi" w:cstheme="majorBidi"/>
          <w:sz w:val="32"/>
          <w:szCs w:val="32"/>
          <w:lang w:bidi="fa-IR"/>
        </w:rPr>
      </w:pPr>
    </w:p>
    <w:p w14:paraId="6A10BA5B" w14:textId="77777777" w:rsidR="008E71F2" w:rsidRPr="008E71F2" w:rsidRDefault="008E71F2" w:rsidP="00F73EED">
      <w:pPr>
        <w:widowControl w:val="0"/>
        <w:spacing w:before="100" w:beforeAutospacing="1" w:after="100" w:afterAutospacing="1" w:line="276" w:lineRule="auto"/>
        <w:rPr>
          <w:rFonts w:asciiTheme="majorBidi" w:hAnsiTheme="majorBidi" w:cstheme="majorBidi"/>
          <w:sz w:val="8"/>
          <w:szCs w:val="8"/>
          <w:lang w:bidi="fa-IR"/>
        </w:rPr>
      </w:pPr>
    </w:p>
    <w:p w14:paraId="1A5C2B51" w14:textId="77777777" w:rsidR="00C05CDC" w:rsidRDefault="00C05CDC" w:rsidP="008E71F2">
      <w:pPr>
        <w:pStyle w:val="Heading1"/>
      </w:pPr>
      <w:bookmarkStart w:id="130" w:name="_Toc96794344"/>
    </w:p>
    <w:p w14:paraId="6DE83538" w14:textId="3E45E482" w:rsidR="00AB1F22" w:rsidRDefault="007745DB" w:rsidP="008E71F2">
      <w:pPr>
        <w:pStyle w:val="Heading1"/>
      </w:pPr>
      <w:r>
        <w:t>Levels</w:t>
      </w:r>
      <w:r w:rsidR="00AB1F22" w:rsidRPr="00F73EED">
        <w:t xml:space="preserve"> of Servitude and </w:t>
      </w:r>
      <w:r>
        <w:t>Levels</w:t>
      </w:r>
      <w:r w:rsidR="00AB1F22" w:rsidRPr="00F73EED">
        <w:t xml:space="preserve"> of Sin</w:t>
      </w:r>
      <w:bookmarkEnd w:id="130"/>
    </w:p>
    <w:p w14:paraId="553C0C2F" w14:textId="7BAC566A" w:rsidR="007745DB" w:rsidRDefault="007745DB" w:rsidP="007745DB">
      <w:pPr>
        <w:rPr>
          <w:rtl/>
          <w:lang w:bidi="fa-IR"/>
        </w:rPr>
      </w:pPr>
    </w:p>
    <w:p w14:paraId="3D86FD4C" w14:textId="77777777" w:rsidR="007745DB" w:rsidRPr="007745DB" w:rsidRDefault="007745DB" w:rsidP="007745DB">
      <w:pPr>
        <w:widowControl w:val="0"/>
        <w:bidi/>
        <w:spacing w:before="0"/>
        <w:rPr>
          <w:rFonts w:ascii="Times New Roman" w:eastAsia="Times New Roman" w:hAnsi="Times New Roman" w:cs="Times New Roman"/>
          <w:color w:val="00B050"/>
          <w:sz w:val="32"/>
          <w:szCs w:val="32"/>
          <w:rtl/>
        </w:rPr>
      </w:pPr>
      <w:r w:rsidRPr="007745DB">
        <w:rPr>
          <w:rFonts w:ascii="Times New Roman" w:eastAsia="Times New Roman" w:hAnsi="Times New Roman" w:cs="Times New Roman"/>
          <w:color w:val="00B050"/>
          <w:sz w:val="32"/>
          <w:szCs w:val="32"/>
          <w:rtl/>
        </w:rPr>
        <w:t>«وَ الَّــــذى اَطْمَـــــعُ اَنْ يَغْفِـــرَلـى خَطيئَتــــى يَــوْمَ الـدّيــنِ!»</w:t>
      </w:r>
    </w:p>
    <w:p w14:paraId="1D7C1D91" w14:textId="4D51759F" w:rsidR="007745DB" w:rsidRDefault="007745DB" w:rsidP="007745DB">
      <w:pPr>
        <w:bidi/>
        <w:rPr>
          <w:rFonts w:ascii="Times New Roman" w:eastAsia="Times New Roman" w:hAnsi="Times New Roman" w:cs="Times New Roman"/>
          <w:color w:val="00B050"/>
          <w:sz w:val="32"/>
          <w:szCs w:val="32"/>
          <w:rtl/>
        </w:rPr>
      </w:pPr>
      <w:r w:rsidRPr="007745DB">
        <w:rPr>
          <w:rFonts w:ascii="Times New Roman" w:eastAsia="Times New Roman" w:hAnsi="Times New Roman" w:cs="Times New Roman"/>
          <w:color w:val="00B050"/>
          <w:sz w:val="32"/>
          <w:szCs w:val="32"/>
          <w:rtl/>
        </w:rPr>
        <w:t>(82 / شعراء)</w:t>
      </w:r>
    </w:p>
    <w:p w14:paraId="237BD3F8" w14:textId="77777777" w:rsidR="006A4F6C" w:rsidRDefault="006A4F6C" w:rsidP="006A4F6C">
      <w:pPr>
        <w:spacing w:before="0" w:after="0" w:line="276" w:lineRule="auto"/>
        <w:jc w:val="center"/>
        <w:rPr>
          <w:rFonts w:eastAsia="Times New Roman" w:cstheme="minorHAnsi"/>
          <w:b/>
          <w:bCs/>
          <w:color w:val="0070C0"/>
          <w:sz w:val="32"/>
          <w:szCs w:val="32"/>
          <w:lang w:val="en-CA" w:eastAsia="en-CA"/>
        </w:rPr>
      </w:pPr>
      <w:r w:rsidRPr="006A4F6C">
        <w:rPr>
          <w:rFonts w:eastAsia="Times New Roman" w:cstheme="minorHAnsi"/>
          <w:b/>
          <w:bCs/>
          <w:color w:val="0070C0"/>
          <w:sz w:val="32"/>
          <w:szCs w:val="32"/>
          <w:lang w:val="en-CA" w:eastAsia="en-CA"/>
        </w:rPr>
        <w:t>“A</w:t>
      </w:r>
      <w:r w:rsidR="007745DB" w:rsidRPr="007745DB">
        <w:rPr>
          <w:rFonts w:eastAsia="Times New Roman" w:cstheme="minorHAnsi"/>
          <w:b/>
          <w:bCs/>
          <w:color w:val="0070C0"/>
          <w:sz w:val="32"/>
          <w:szCs w:val="32"/>
          <w:lang w:val="en-CA" w:eastAsia="en-CA"/>
        </w:rPr>
        <w:t xml:space="preserve">nd </w:t>
      </w:r>
      <w:r w:rsidRPr="006A4F6C">
        <w:rPr>
          <w:rFonts w:eastAsia="Times New Roman" w:cstheme="minorHAnsi"/>
          <w:b/>
          <w:bCs/>
          <w:color w:val="0070C0"/>
          <w:sz w:val="32"/>
          <w:szCs w:val="32"/>
          <w:lang w:val="en-CA" w:eastAsia="en-CA"/>
        </w:rPr>
        <w:t>W</w:t>
      </w:r>
      <w:r w:rsidR="007745DB" w:rsidRPr="007745DB">
        <w:rPr>
          <w:rFonts w:eastAsia="Times New Roman" w:cstheme="minorHAnsi"/>
          <w:b/>
          <w:bCs/>
          <w:color w:val="0070C0"/>
          <w:sz w:val="32"/>
          <w:szCs w:val="32"/>
          <w:lang w:val="en-CA" w:eastAsia="en-CA"/>
        </w:rPr>
        <w:t xml:space="preserve">ho, I hope, will forgive me my iniquities </w:t>
      </w:r>
    </w:p>
    <w:p w14:paraId="220E648D" w14:textId="0D377478" w:rsidR="007745DB" w:rsidRPr="006A4F6C" w:rsidRDefault="007745DB" w:rsidP="006A4F6C">
      <w:pPr>
        <w:spacing w:before="0" w:after="0" w:line="276" w:lineRule="auto"/>
        <w:jc w:val="center"/>
        <w:rPr>
          <w:rFonts w:eastAsia="Times New Roman" w:cstheme="minorHAnsi"/>
          <w:b/>
          <w:bCs/>
          <w:color w:val="0070C0"/>
          <w:sz w:val="32"/>
          <w:szCs w:val="32"/>
          <w:lang w:val="en-CA" w:eastAsia="en-CA"/>
        </w:rPr>
      </w:pPr>
      <w:r w:rsidRPr="007745DB">
        <w:rPr>
          <w:rFonts w:eastAsia="Times New Roman" w:cstheme="minorHAnsi"/>
          <w:b/>
          <w:bCs/>
          <w:color w:val="0070C0"/>
          <w:sz w:val="32"/>
          <w:szCs w:val="32"/>
          <w:lang w:val="en-CA" w:eastAsia="en-CA"/>
        </w:rPr>
        <w:t>on the Day of Retribution</w:t>
      </w:r>
      <w:r w:rsidR="006A4F6C" w:rsidRPr="006A4F6C">
        <w:rPr>
          <w:rFonts w:eastAsia="Times New Roman" w:cstheme="minorHAnsi"/>
          <w:b/>
          <w:bCs/>
          <w:color w:val="0070C0"/>
          <w:sz w:val="32"/>
          <w:szCs w:val="32"/>
          <w:lang w:val="en-CA" w:eastAsia="en-CA"/>
        </w:rPr>
        <w:t>!”</w:t>
      </w:r>
    </w:p>
    <w:p w14:paraId="39132E44" w14:textId="57F3BA70" w:rsidR="006A4F6C" w:rsidRPr="00AF752E" w:rsidRDefault="006A4F6C" w:rsidP="006A4F6C">
      <w:pPr>
        <w:spacing w:before="0" w:after="0" w:line="276" w:lineRule="auto"/>
        <w:jc w:val="center"/>
        <w:rPr>
          <w:rFonts w:eastAsia="Adobe Song Std L" w:cs="Times New Roman"/>
          <w:b/>
          <w:bCs/>
          <w:i/>
          <w:iCs/>
          <w:color w:val="002060"/>
          <w:lang w:bidi="fa-IR"/>
        </w:rPr>
      </w:pPr>
      <w:r w:rsidRPr="00AF752E">
        <w:rPr>
          <w:rFonts w:eastAsia="Adobe Song Std L" w:cs="Times New Roman"/>
          <w:b/>
          <w:bCs/>
          <w:color w:val="0070C0"/>
          <w:sz w:val="24"/>
          <w:szCs w:val="24"/>
          <w:lang w:bidi="fa-IR"/>
        </w:rPr>
        <w:t>(</w:t>
      </w:r>
      <w:r w:rsidRPr="00AF752E">
        <w:rPr>
          <w:rFonts w:cs="Times New Roman"/>
          <w:b/>
          <w:bCs/>
          <w:color w:val="0070C0"/>
          <w:sz w:val="24"/>
          <w:szCs w:val="24"/>
          <w:lang w:bidi="fa-IR"/>
        </w:rPr>
        <w:t xml:space="preserve">Holy Quran, </w:t>
      </w:r>
      <w:proofErr w:type="spellStart"/>
      <w:r>
        <w:rPr>
          <w:rFonts w:cs="Times New Roman"/>
          <w:b/>
          <w:bCs/>
          <w:color w:val="0070C0"/>
          <w:sz w:val="24"/>
          <w:szCs w:val="24"/>
          <w:lang w:bidi="fa-IR"/>
        </w:rPr>
        <w:t>Shuara</w:t>
      </w:r>
      <w:proofErr w:type="spellEnd"/>
      <w:r w:rsidRPr="00AF752E">
        <w:rPr>
          <w:rFonts w:cs="Times New Roman"/>
          <w:b/>
          <w:bCs/>
          <w:color w:val="0070C0"/>
          <w:sz w:val="24"/>
          <w:szCs w:val="24"/>
          <w:lang w:bidi="fa-IR"/>
        </w:rPr>
        <w:t xml:space="preserve">: </w:t>
      </w:r>
      <w:r>
        <w:rPr>
          <w:rFonts w:cs="Times New Roman"/>
          <w:b/>
          <w:bCs/>
          <w:color w:val="0070C0"/>
          <w:sz w:val="24"/>
          <w:szCs w:val="24"/>
          <w:lang w:bidi="fa-IR"/>
        </w:rPr>
        <w:t>82.)</w:t>
      </w:r>
    </w:p>
    <w:p w14:paraId="487A9D7C" w14:textId="3DD2E1F0" w:rsidR="003F4B05" w:rsidRDefault="00C37B2E" w:rsidP="003F4B05">
      <w:pPr>
        <w:spacing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The</w:t>
      </w:r>
      <w:r w:rsidR="00AA7D5F" w:rsidRPr="00AA7D5F">
        <w:rPr>
          <w:rFonts w:asciiTheme="majorBidi" w:hAnsiTheme="majorBidi" w:cstheme="majorBidi"/>
          <w:sz w:val="32"/>
          <w:szCs w:val="32"/>
          <w:lang w:bidi="fa-IR"/>
        </w:rPr>
        <w:t xml:space="preserve"> "</w:t>
      </w:r>
      <w:r w:rsidR="00CD4ACC">
        <w:rPr>
          <w:rFonts w:asciiTheme="majorBidi" w:hAnsiTheme="majorBidi" w:cstheme="majorBidi"/>
          <w:sz w:val="32"/>
          <w:szCs w:val="32"/>
          <w:lang w:bidi="fa-IR"/>
        </w:rPr>
        <w:t>I</w:t>
      </w:r>
      <w:r w:rsidR="00CD4ACC" w:rsidRPr="00CD4ACC">
        <w:rPr>
          <w:rFonts w:asciiTheme="majorBidi" w:hAnsiTheme="majorBidi" w:cstheme="majorBidi"/>
          <w:sz w:val="32"/>
          <w:szCs w:val="32"/>
          <w:lang w:bidi="fa-IR"/>
        </w:rPr>
        <w:t>niquity</w:t>
      </w:r>
      <w:r w:rsidR="00AA7D5F" w:rsidRPr="00AA7D5F">
        <w:rPr>
          <w:rFonts w:asciiTheme="majorBidi" w:hAnsiTheme="majorBidi" w:cstheme="majorBidi"/>
          <w:sz w:val="32"/>
          <w:szCs w:val="32"/>
          <w:lang w:bidi="fa-IR"/>
        </w:rPr>
        <w:t xml:space="preserve">" </w:t>
      </w:r>
      <w:r w:rsidR="00CD4ACC">
        <w:rPr>
          <w:rFonts w:asciiTheme="majorBidi" w:hAnsiTheme="majorBidi" w:cstheme="majorBidi"/>
          <w:sz w:val="32"/>
          <w:szCs w:val="32"/>
          <w:lang w:bidi="fa-IR"/>
        </w:rPr>
        <w:t xml:space="preserve">and sin </w:t>
      </w:r>
      <w:r w:rsidR="00AA7D5F" w:rsidRPr="00AA7D5F">
        <w:rPr>
          <w:rFonts w:asciiTheme="majorBidi" w:hAnsiTheme="majorBidi" w:cstheme="majorBidi"/>
          <w:sz w:val="32"/>
          <w:szCs w:val="32"/>
          <w:lang w:bidi="fa-IR"/>
        </w:rPr>
        <w:t>has degree</w:t>
      </w:r>
      <w:r w:rsidR="00CD4ACC">
        <w:rPr>
          <w:rFonts w:asciiTheme="majorBidi" w:hAnsiTheme="majorBidi" w:cstheme="majorBidi"/>
          <w:sz w:val="32"/>
          <w:szCs w:val="32"/>
          <w:lang w:bidi="fa-IR"/>
        </w:rPr>
        <w:t>s</w:t>
      </w:r>
      <w:r w:rsidR="00AA7D5F" w:rsidRPr="00AA7D5F">
        <w:rPr>
          <w:rFonts w:asciiTheme="majorBidi" w:hAnsiTheme="majorBidi" w:cstheme="majorBidi"/>
          <w:sz w:val="32"/>
          <w:szCs w:val="32"/>
          <w:lang w:bidi="fa-IR"/>
        </w:rPr>
        <w:t xml:space="preserve">. Everyone, </w:t>
      </w:r>
      <w:r w:rsidR="00CD4ACC">
        <w:rPr>
          <w:rFonts w:asciiTheme="majorBidi" w:hAnsiTheme="majorBidi" w:cstheme="majorBidi"/>
          <w:sz w:val="32"/>
          <w:szCs w:val="32"/>
          <w:lang w:bidi="fa-IR"/>
        </w:rPr>
        <w:t>who has a level of</w:t>
      </w:r>
      <w:r w:rsidR="00AA7D5F" w:rsidRPr="00AA7D5F">
        <w:rPr>
          <w:rFonts w:asciiTheme="majorBidi" w:hAnsiTheme="majorBidi" w:cstheme="majorBidi"/>
          <w:sz w:val="32"/>
          <w:szCs w:val="32"/>
          <w:lang w:bidi="fa-IR"/>
        </w:rPr>
        <w:t xml:space="preserve"> </w:t>
      </w:r>
      <w:r w:rsidR="00CD4ACC">
        <w:rPr>
          <w:rFonts w:asciiTheme="majorBidi" w:hAnsiTheme="majorBidi" w:cstheme="majorBidi"/>
          <w:sz w:val="32"/>
          <w:szCs w:val="32"/>
          <w:lang w:bidi="fa-IR"/>
        </w:rPr>
        <w:t>servitude</w:t>
      </w:r>
      <w:r w:rsidR="00AA7D5F" w:rsidRPr="00AA7D5F">
        <w:rPr>
          <w:rFonts w:asciiTheme="majorBidi" w:hAnsiTheme="majorBidi" w:cstheme="majorBidi"/>
          <w:sz w:val="32"/>
          <w:szCs w:val="32"/>
          <w:lang w:bidi="fa-IR"/>
        </w:rPr>
        <w:t xml:space="preserve"> </w:t>
      </w:r>
      <w:r w:rsidR="00CD4ACC">
        <w:rPr>
          <w:rFonts w:asciiTheme="majorBidi" w:hAnsiTheme="majorBidi" w:cstheme="majorBidi"/>
          <w:sz w:val="32"/>
          <w:szCs w:val="32"/>
          <w:lang w:bidi="fa-IR"/>
        </w:rPr>
        <w:t>with</w:t>
      </w:r>
      <w:r w:rsidR="00AA7D5F" w:rsidRPr="00AA7D5F">
        <w:rPr>
          <w:rFonts w:asciiTheme="majorBidi" w:hAnsiTheme="majorBidi" w:cstheme="majorBidi"/>
          <w:sz w:val="32"/>
          <w:szCs w:val="32"/>
          <w:lang w:bidi="fa-IR"/>
        </w:rPr>
        <w:t xml:space="preserve"> God, </w:t>
      </w:r>
      <w:r w:rsidR="00CD4ACC">
        <w:rPr>
          <w:rFonts w:asciiTheme="majorBidi" w:hAnsiTheme="majorBidi" w:cstheme="majorBidi"/>
          <w:sz w:val="32"/>
          <w:szCs w:val="32"/>
          <w:lang w:bidi="fa-IR"/>
        </w:rPr>
        <w:t xml:space="preserve">he </w:t>
      </w:r>
      <w:r w:rsidR="00AA7D5F" w:rsidRPr="00AA7D5F">
        <w:rPr>
          <w:rFonts w:asciiTheme="majorBidi" w:hAnsiTheme="majorBidi" w:cstheme="majorBidi"/>
          <w:sz w:val="32"/>
          <w:szCs w:val="32"/>
          <w:lang w:bidi="fa-IR"/>
        </w:rPr>
        <w:t xml:space="preserve">has a sin in the same </w:t>
      </w:r>
      <w:r w:rsidR="003F4B05">
        <w:rPr>
          <w:rFonts w:asciiTheme="majorBidi" w:hAnsiTheme="majorBidi" w:cstheme="majorBidi"/>
          <w:sz w:val="32"/>
          <w:szCs w:val="32"/>
          <w:lang w:bidi="fa-IR"/>
        </w:rPr>
        <w:t>level too</w:t>
      </w:r>
      <w:r w:rsidR="00AA7D5F" w:rsidRPr="00AA7D5F">
        <w:rPr>
          <w:rFonts w:asciiTheme="majorBidi" w:hAnsiTheme="majorBidi" w:cstheme="majorBidi"/>
          <w:sz w:val="32"/>
          <w:szCs w:val="32"/>
          <w:lang w:bidi="fa-IR"/>
        </w:rPr>
        <w:t>, as they have said:</w:t>
      </w:r>
      <w:r w:rsidR="00EB71B3">
        <w:rPr>
          <w:rFonts w:asciiTheme="majorBidi" w:hAnsiTheme="majorBidi" w:cstheme="majorBidi"/>
          <w:sz w:val="32"/>
          <w:szCs w:val="32"/>
          <w:lang w:bidi="fa-IR"/>
        </w:rPr>
        <w:t xml:space="preserve"> </w:t>
      </w:r>
      <w:r w:rsidR="003F4B05">
        <w:rPr>
          <w:rFonts w:asciiTheme="majorBidi" w:hAnsiTheme="majorBidi" w:cstheme="majorBidi"/>
          <w:sz w:val="32"/>
          <w:szCs w:val="32"/>
          <w:lang w:bidi="fa-IR"/>
        </w:rPr>
        <w:t>“</w:t>
      </w:r>
      <w:r w:rsidR="003F4B05" w:rsidRPr="003F4B05">
        <w:rPr>
          <w:rFonts w:asciiTheme="majorBidi" w:hAnsiTheme="majorBidi" w:cstheme="majorBidi"/>
          <w:sz w:val="32"/>
          <w:szCs w:val="32"/>
          <w:lang w:bidi="fa-IR"/>
        </w:rPr>
        <w:t xml:space="preserve">The good deeds of the </w:t>
      </w:r>
      <w:r w:rsidR="00EB71B3">
        <w:rPr>
          <w:rFonts w:asciiTheme="majorBidi" w:hAnsiTheme="majorBidi" w:cstheme="majorBidi"/>
          <w:sz w:val="32"/>
          <w:szCs w:val="32"/>
          <w:lang w:bidi="fa-IR"/>
        </w:rPr>
        <w:t>R</w:t>
      </w:r>
      <w:r w:rsidR="003F4B05" w:rsidRPr="003F4B05">
        <w:rPr>
          <w:rFonts w:asciiTheme="majorBidi" w:hAnsiTheme="majorBidi" w:cstheme="majorBidi"/>
          <w:sz w:val="32"/>
          <w:szCs w:val="32"/>
          <w:lang w:bidi="fa-IR"/>
        </w:rPr>
        <w:t xml:space="preserve">ighteous are considered evil and sin for those </w:t>
      </w:r>
      <w:r w:rsidR="00EB71B3">
        <w:rPr>
          <w:rFonts w:asciiTheme="majorBidi" w:hAnsiTheme="majorBidi" w:cstheme="majorBidi"/>
          <w:sz w:val="32"/>
          <w:szCs w:val="32"/>
          <w:lang w:bidi="fa-IR"/>
        </w:rPr>
        <w:t xml:space="preserve">who are </w:t>
      </w:r>
      <w:r w:rsidR="003F4B05">
        <w:rPr>
          <w:rFonts w:asciiTheme="majorBidi" w:hAnsiTheme="majorBidi" w:cstheme="majorBidi"/>
          <w:sz w:val="32"/>
          <w:szCs w:val="32"/>
          <w:lang w:bidi="fa-IR"/>
        </w:rPr>
        <w:t>C</w:t>
      </w:r>
      <w:r w:rsidR="003F4B05" w:rsidRPr="003F4B05">
        <w:rPr>
          <w:rFonts w:asciiTheme="majorBidi" w:hAnsiTheme="majorBidi" w:cstheme="majorBidi"/>
          <w:sz w:val="32"/>
          <w:szCs w:val="32"/>
          <w:lang w:bidi="fa-IR"/>
        </w:rPr>
        <w:t>lose</w:t>
      </w:r>
      <w:r w:rsidR="003F4B05">
        <w:rPr>
          <w:rFonts w:asciiTheme="majorBidi" w:hAnsiTheme="majorBidi" w:cstheme="majorBidi"/>
          <w:sz w:val="32"/>
          <w:szCs w:val="32"/>
          <w:lang w:bidi="fa-IR"/>
        </w:rPr>
        <w:t>st</w:t>
      </w:r>
      <w:r w:rsidR="003F4B05" w:rsidRPr="003F4B05">
        <w:rPr>
          <w:rFonts w:asciiTheme="majorBidi" w:hAnsiTheme="majorBidi" w:cstheme="majorBidi"/>
          <w:sz w:val="32"/>
          <w:szCs w:val="32"/>
          <w:lang w:bidi="fa-IR"/>
        </w:rPr>
        <w:t xml:space="preserve"> to </w:t>
      </w:r>
      <w:r w:rsidR="003F4B05">
        <w:rPr>
          <w:rFonts w:asciiTheme="majorBidi" w:hAnsiTheme="majorBidi" w:cstheme="majorBidi"/>
          <w:sz w:val="32"/>
          <w:szCs w:val="32"/>
          <w:lang w:bidi="fa-IR"/>
        </w:rPr>
        <w:t>God</w:t>
      </w:r>
      <w:r w:rsidR="003F4B05" w:rsidRPr="003F4B05">
        <w:rPr>
          <w:rFonts w:asciiTheme="majorBidi" w:hAnsiTheme="majorBidi" w:cstheme="majorBidi"/>
          <w:sz w:val="32"/>
          <w:szCs w:val="32"/>
          <w:lang w:bidi="fa-IR"/>
        </w:rPr>
        <w:t>!"</w:t>
      </w:r>
    </w:p>
    <w:p w14:paraId="0F0C4210" w14:textId="3F84ACFB" w:rsidR="00AA7D5F" w:rsidRDefault="00B0599B" w:rsidP="00F5714E">
      <w:pPr>
        <w:spacing w:before="0" w:after="0" w:line="276" w:lineRule="auto"/>
        <w:ind w:firstLine="709"/>
        <w:rPr>
          <w:rFonts w:asciiTheme="majorBidi" w:hAnsiTheme="majorBidi" w:cstheme="majorBidi"/>
          <w:sz w:val="32"/>
          <w:szCs w:val="32"/>
          <w:rtl/>
          <w:lang w:bidi="fa-IR"/>
        </w:rPr>
      </w:pPr>
      <w:r>
        <w:rPr>
          <w:rFonts w:asciiTheme="majorBidi" w:hAnsiTheme="majorBidi" w:cstheme="majorBidi"/>
          <w:sz w:val="32"/>
          <w:szCs w:val="32"/>
          <w:lang w:bidi="fa-IR"/>
        </w:rPr>
        <w:t>T</w:t>
      </w:r>
      <w:r w:rsidR="00AA7D5F" w:rsidRPr="00AA7D5F">
        <w:rPr>
          <w:rFonts w:asciiTheme="majorBidi" w:hAnsiTheme="majorBidi" w:cstheme="majorBidi"/>
          <w:sz w:val="32"/>
          <w:szCs w:val="32"/>
          <w:lang w:bidi="fa-IR"/>
        </w:rPr>
        <w:t xml:space="preserve">hat is why </w:t>
      </w:r>
      <w:r>
        <w:rPr>
          <w:rFonts w:asciiTheme="majorBidi" w:hAnsiTheme="majorBidi" w:cstheme="majorBidi"/>
          <w:sz w:val="32"/>
          <w:szCs w:val="32"/>
          <w:lang w:bidi="fa-IR"/>
        </w:rPr>
        <w:t xml:space="preserve">the </w:t>
      </w:r>
      <w:r w:rsidR="00AA7D5F" w:rsidRPr="00AA7D5F">
        <w:rPr>
          <w:rFonts w:asciiTheme="majorBidi" w:hAnsiTheme="majorBidi" w:cstheme="majorBidi"/>
          <w:sz w:val="32"/>
          <w:szCs w:val="32"/>
          <w:lang w:bidi="fa-IR"/>
        </w:rPr>
        <w:t xml:space="preserve">God Almighty </w:t>
      </w:r>
      <w:r>
        <w:rPr>
          <w:rFonts w:asciiTheme="majorBidi" w:hAnsiTheme="majorBidi" w:cstheme="majorBidi"/>
          <w:sz w:val="32"/>
          <w:szCs w:val="32"/>
          <w:lang w:bidi="fa-IR"/>
        </w:rPr>
        <w:t>C</w:t>
      </w:r>
      <w:r w:rsidR="00AA7D5F" w:rsidRPr="00AA7D5F">
        <w:rPr>
          <w:rFonts w:asciiTheme="majorBidi" w:hAnsiTheme="majorBidi" w:cstheme="majorBidi"/>
          <w:sz w:val="32"/>
          <w:szCs w:val="32"/>
          <w:lang w:bidi="fa-IR"/>
        </w:rPr>
        <w:t>ommands His Holy Prophet</w:t>
      </w:r>
      <w:r>
        <w:rPr>
          <w:rFonts w:asciiTheme="majorBidi" w:hAnsiTheme="majorBidi" w:cstheme="majorBidi" w:hint="cs"/>
          <w:sz w:val="32"/>
          <w:szCs w:val="32"/>
          <w:rtl/>
          <w:lang w:bidi="fa-IR"/>
        </w:rPr>
        <w:t>:</w:t>
      </w:r>
      <w:r w:rsidR="00AA7D5F" w:rsidRPr="00AA7D5F">
        <w:rPr>
          <w:rFonts w:asciiTheme="majorBidi" w:hAnsiTheme="majorBidi" w:cstheme="majorBidi"/>
          <w:sz w:val="32"/>
          <w:szCs w:val="32"/>
          <w:lang w:bidi="fa-IR"/>
        </w:rPr>
        <w:t xml:space="preserve"> </w:t>
      </w:r>
    </w:p>
    <w:p w14:paraId="547460BC" w14:textId="7FB98E80" w:rsidR="00B0599B" w:rsidRPr="00F5714E" w:rsidRDefault="00B0599B" w:rsidP="00F5714E">
      <w:pPr>
        <w:spacing w:before="0" w:after="0" w:line="276" w:lineRule="auto"/>
        <w:jc w:val="center"/>
        <w:rPr>
          <w:rFonts w:eastAsia="Times New Roman" w:cstheme="minorHAnsi"/>
          <w:b/>
          <w:bCs/>
          <w:color w:val="0070C0"/>
          <w:sz w:val="32"/>
          <w:szCs w:val="32"/>
          <w:lang w:val="en-CA" w:eastAsia="en-CA"/>
        </w:rPr>
      </w:pPr>
      <w:r w:rsidRPr="00F5714E">
        <w:rPr>
          <w:rFonts w:eastAsia="Times New Roman" w:cstheme="minorHAnsi"/>
          <w:b/>
          <w:bCs/>
          <w:color w:val="0070C0"/>
          <w:sz w:val="32"/>
          <w:szCs w:val="32"/>
          <w:lang w:val="en-CA" w:eastAsia="en-CA"/>
        </w:rPr>
        <w:t>“</w:t>
      </w:r>
      <w:r w:rsidRPr="00B0599B">
        <w:rPr>
          <w:rFonts w:eastAsia="Times New Roman" w:cstheme="minorHAnsi"/>
          <w:b/>
          <w:bCs/>
          <w:color w:val="0070C0"/>
          <w:sz w:val="32"/>
          <w:szCs w:val="32"/>
          <w:lang w:val="en-CA" w:eastAsia="en-CA"/>
        </w:rPr>
        <w:t xml:space="preserve">And plead for Allah's </w:t>
      </w:r>
      <w:r w:rsidRPr="00F5714E">
        <w:rPr>
          <w:rFonts w:eastAsia="Times New Roman" w:cstheme="minorHAnsi"/>
          <w:b/>
          <w:bCs/>
          <w:color w:val="0070C0"/>
          <w:sz w:val="32"/>
          <w:szCs w:val="32"/>
          <w:lang w:val="en-CA" w:eastAsia="en-CA"/>
        </w:rPr>
        <w:t>F</w:t>
      </w:r>
      <w:r w:rsidRPr="00B0599B">
        <w:rPr>
          <w:rFonts w:eastAsia="Times New Roman" w:cstheme="minorHAnsi"/>
          <w:b/>
          <w:bCs/>
          <w:color w:val="0070C0"/>
          <w:sz w:val="32"/>
          <w:szCs w:val="32"/>
          <w:lang w:val="en-CA" w:eastAsia="en-CA"/>
        </w:rPr>
        <w:t>orgiveness for your si</w:t>
      </w:r>
      <w:r w:rsidRPr="00F5714E">
        <w:rPr>
          <w:rFonts w:eastAsia="Times New Roman" w:cstheme="minorHAnsi"/>
          <w:b/>
          <w:bCs/>
          <w:color w:val="0070C0"/>
          <w:sz w:val="32"/>
          <w:szCs w:val="32"/>
          <w:lang w:val="en-CA" w:eastAsia="en-CA"/>
        </w:rPr>
        <w:t>n…!”</w:t>
      </w:r>
    </w:p>
    <w:p w14:paraId="0C9CB139" w14:textId="0A62FC5D" w:rsidR="00B0599B" w:rsidRPr="00B0599B" w:rsidRDefault="00B0599B" w:rsidP="00F5714E">
      <w:pPr>
        <w:spacing w:before="0" w:after="0" w:line="276" w:lineRule="auto"/>
        <w:jc w:val="center"/>
        <w:rPr>
          <w:rFonts w:eastAsia="Times New Roman" w:cstheme="minorHAnsi"/>
          <w:b/>
          <w:bCs/>
          <w:color w:val="0070C0"/>
          <w:lang w:val="en-CA" w:eastAsia="en-CA"/>
        </w:rPr>
      </w:pPr>
      <w:r w:rsidRPr="00F5714E">
        <w:rPr>
          <w:rFonts w:eastAsia="Times New Roman" w:cstheme="minorHAnsi"/>
          <w:b/>
          <w:bCs/>
          <w:color w:val="0070C0"/>
          <w:sz w:val="24"/>
          <w:szCs w:val="24"/>
          <w:lang w:val="en-CA" w:eastAsia="en-CA"/>
        </w:rPr>
        <w:t>(</w:t>
      </w:r>
      <w:proofErr w:type="spellStart"/>
      <w:r w:rsidRPr="00F5714E">
        <w:rPr>
          <w:rFonts w:eastAsia="Times New Roman" w:cstheme="minorHAnsi"/>
          <w:b/>
          <w:bCs/>
          <w:color w:val="0070C0"/>
          <w:sz w:val="24"/>
          <w:szCs w:val="24"/>
          <w:lang w:val="en-CA" w:eastAsia="en-CA"/>
        </w:rPr>
        <w:t>Mumin</w:t>
      </w:r>
      <w:proofErr w:type="spellEnd"/>
      <w:r w:rsidRPr="00F5714E">
        <w:rPr>
          <w:rFonts w:eastAsia="Times New Roman" w:cstheme="minorHAnsi"/>
          <w:b/>
          <w:bCs/>
          <w:color w:val="0070C0"/>
          <w:sz w:val="24"/>
          <w:szCs w:val="24"/>
          <w:lang w:val="en-CA" w:eastAsia="en-CA"/>
        </w:rPr>
        <w:t>: 55.)</w:t>
      </w:r>
    </w:p>
    <w:p w14:paraId="4BF3C967" w14:textId="426BC230" w:rsidR="00AA7D5F" w:rsidRDefault="00AA7D5F" w:rsidP="00F5714E">
      <w:pPr>
        <w:spacing w:line="276" w:lineRule="auto"/>
        <w:ind w:firstLine="709"/>
        <w:rPr>
          <w:rFonts w:asciiTheme="majorBidi" w:hAnsiTheme="majorBidi" w:cstheme="majorBidi"/>
          <w:sz w:val="32"/>
          <w:szCs w:val="32"/>
          <w:rtl/>
          <w:lang w:bidi="fa-IR"/>
        </w:rPr>
      </w:pPr>
      <w:r w:rsidRPr="00AA7D5F">
        <w:rPr>
          <w:rFonts w:asciiTheme="majorBidi" w:hAnsiTheme="majorBidi" w:cstheme="majorBidi"/>
          <w:sz w:val="32"/>
          <w:szCs w:val="32"/>
          <w:lang w:bidi="fa-IR"/>
        </w:rPr>
        <w:t xml:space="preserve">In the above </w:t>
      </w:r>
      <w:r w:rsidR="00F5714E">
        <w:rPr>
          <w:rFonts w:asciiTheme="majorBidi" w:hAnsiTheme="majorBidi" w:cstheme="majorBidi"/>
          <w:sz w:val="32"/>
          <w:szCs w:val="32"/>
          <w:lang w:bidi="fa-IR"/>
        </w:rPr>
        <w:t>V</w:t>
      </w:r>
      <w:r w:rsidRPr="00AA7D5F">
        <w:rPr>
          <w:rFonts w:asciiTheme="majorBidi" w:hAnsiTheme="majorBidi" w:cstheme="majorBidi"/>
          <w:sz w:val="32"/>
          <w:szCs w:val="32"/>
          <w:lang w:bidi="fa-IR"/>
        </w:rPr>
        <w:t xml:space="preserve">erse, the sin of a person like Prophet </w:t>
      </w:r>
      <w:r w:rsidR="00F5714E">
        <w:rPr>
          <w:rFonts w:asciiTheme="majorBidi" w:hAnsiTheme="majorBidi" w:cstheme="majorBidi"/>
          <w:sz w:val="32"/>
          <w:szCs w:val="32"/>
          <w:lang w:bidi="fa-IR"/>
        </w:rPr>
        <w:t>Abraham</w:t>
      </w:r>
      <w:r w:rsidRPr="00AA7D5F">
        <w:rPr>
          <w:rFonts w:asciiTheme="majorBidi" w:hAnsiTheme="majorBidi" w:cstheme="majorBidi"/>
          <w:sz w:val="32"/>
          <w:szCs w:val="32"/>
          <w:lang w:bidi="fa-IR"/>
        </w:rPr>
        <w:t xml:space="preserve"> (</w:t>
      </w:r>
      <w:r w:rsidR="00F5714E">
        <w:rPr>
          <w:rFonts w:asciiTheme="majorBidi" w:hAnsiTheme="majorBidi" w:cstheme="majorBidi"/>
          <w:sz w:val="32"/>
          <w:szCs w:val="32"/>
          <w:lang w:bidi="fa-IR"/>
        </w:rPr>
        <w:t>AS</w:t>
      </w:r>
      <w:r w:rsidRPr="00AA7D5F">
        <w:rPr>
          <w:rFonts w:asciiTheme="majorBidi" w:hAnsiTheme="majorBidi" w:cstheme="majorBidi"/>
          <w:sz w:val="32"/>
          <w:szCs w:val="32"/>
          <w:lang w:bidi="fa-IR"/>
        </w:rPr>
        <w:t xml:space="preserve">) is that due to the necessities of life such as sleep, </w:t>
      </w:r>
      <w:r w:rsidR="00F5714E">
        <w:rPr>
          <w:rFonts w:asciiTheme="majorBidi" w:hAnsiTheme="majorBidi" w:cstheme="majorBidi"/>
          <w:sz w:val="32"/>
          <w:szCs w:val="32"/>
          <w:lang w:bidi="fa-IR"/>
        </w:rPr>
        <w:t>eating</w:t>
      </w:r>
      <w:r w:rsidRPr="00AA7D5F">
        <w:rPr>
          <w:rFonts w:asciiTheme="majorBidi" w:hAnsiTheme="majorBidi" w:cstheme="majorBidi"/>
          <w:sz w:val="32"/>
          <w:szCs w:val="32"/>
          <w:lang w:bidi="fa-IR"/>
        </w:rPr>
        <w:t xml:space="preserve">, </w:t>
      </w:r>
      <w:r w:rsidR="00F5714E">
        <w:rPr>
          <w:rFonts w:asciiTheme="majorBidi" w:hAnsiTheme="majorBidi" w:cstheme="majorBidi"/>
          <w:sz w:val="32"/>
          <w:szCs w:val="32"/>
          <w:lang w:bidi="fa-IR"/>
        </w:rPr>
        <w:t>drinking,</w:t>
      </w:r>
      <w:r w:rsidRPr="00AA7D5F">
        <w:rPr>
          <w:rFonts w:asciiTheme="majorBidi" w:hAnsiTheme="majorBidi" w:cstheme="majorBidi"/>
          <w:sz w:val="32"/>
          <w:szCs w:val="32"/>
          <w:lang w:bidi="fa-IR"/>
        </w:rPr>
        <w:t xml:space="preserve"> and the like, he </w:t>
      </w:r>
      <w:r w:rsidR="00196365" w:rsidRPr="00AA7D5F">
        <w:rPr>
          <w:rFonts w:asciiTheme="majorBidi" w:hAnsiTheme="majorBidi" w:cstheme="majorBidi"/>
          <w:sz w:val="32"/>
          <w:szCs w:val="32"/>
          <w:lang w:bidi="fa-IR"/>
        </w:rPr>
        <w:t>cannot</w:t>
      </w:r>
      <w:r w:rsidRPr="00AA7D5F">
        <w:rPr>
          <w:rFonts w:asciiTheme="majorBidi" w:hAnsiTheme="majorBidi" w:cstheme="majorBidi"/>
          <w:sz w:val="32"/>
          <w:szCs w:val="32"/>
          <w:lang w:bidi="fa-IR"/>
        </w:rPr>
        <w:t xml:space="preserve"> remember God for all the minutes of </w:t>
      </w:r>
      <w:r w:rsidR="00196365">
        <w:rPr>
          <w:rFonts w:asciiTheme="majorBidi" w:hAnsiTheme="majorBidi" w:cstheme="majorBidi"/>
          <w:sz w:val="32"/>
          <w:szCs w:val="32"/>
          <w:lang w:bidi="fa-IR"/>
        </w:rPr>
        <w:t xml:space="preserve">his </w:t>
      </w:r>
      <w:r w:rsidRPr="00AA7D5F">
        <w:rPr>
          <w:rFonts w:asciiTheme="majorBidi" w:hAnsiTheme="majorBidi" w:cstheme="majorBidi"/>
          <w:sz w:val="32"/>
          <w:szCs w:val="32"/>
          <w:lang w:bidi="fa-IR"/>
        </w:rPr>
        <w:t xml:space="preserve">life, even though the same sleep, food and other necessities of life is </w:t>
      </w:r>
      <w:r w:rsidR="00196365">
        <w:rPr>
          <w:rFonts w:asciiTheme="majorBidi" w:hAnsiTheme="majorBidi" w:cstheme="majorBidi"/>
          <w:sz w:val="32"/>
          <w:szCs w:val="32"/>
          <w:lang w:bidi="fa-IR"/>
        </w:rPr>
        <w:t xml:space="preserve">considered as </w:t>
      </w:r>
      <w:r w:rsidRPr="00AA7D5F">
        <w:rPr>
          <w:rFonts w:asciiTheme="majorBidi" w:hAnsiTheme="majorBidi" w:cstheme="majorBidi"/>
          <w:sz w:val="32"/>
          <w:szCs w:val="32"/>
          <w:lang w:bidi="fa-IR"/>
        </w:rPr>
        <w:t>obedien</w:t>
      </w:r>
      <w:r w:rsidR="00196365">
        <w:rPr>
          <w:rFonts w:asciiTheme="majorBidi" w:hAnsiTheme="majorBidi" w:cstheme="majorBidi"/>
          <w:sz w:val="32"/>
          <w:szCs w:val="32"/>
          <w:lang w:bidi="fa-IR"/>
        </w:rPr>
        <w:t>ce</w:t>
      </w:r>
      <w:r w:rsidRPr="00AA7D5F">
        <w:rPr>
          <w:rFonts w:asciiTheme="majorBidi" w:hAnsiTheme="majorBidi" w:cstheme="majorBidi"/>
          <w:sz w:val="32"/>
          <w:szCs w:val="32"/>
          <w:lang w:bidi="fa-IR"/>
        </w:rPr>
        <w:t xml:space="preserve">, and how could it be </w:t>
      </w:r>
      <w:r w:rsidR="00196365">
        <w:rPr>
          <w:rFonts w:asciiTheme="majorBidi" w:hAnsiTheme="majorBidi" w:cstheme="majorBidi"/>
          <w:sz w:val="32"/>
          <w:szCs w:val="32"/>
          <w:lang w:bidi="fa-IR"/>
        </w:rPr>
        <w:t>his</w:t>
      </w:r>
      <w:r w:rsidRPr="00AA7D5F">
        <w:rPr>
          <w:rFonts w:asciiTheme="majorBidi" w:hAnsiTheme="majorBidi" w:cstheme="majorBidi"/>
          <w:sz w:val="32"/>
          <w:szCs w:val="32"/>
          <w:lang w:bidi="fa-IR"/>
        </w:rPr>
        <w:t xml:space="preserve"> "</w:t>
      </w:r>
      <w:r w:rsidR="00196365">
        <w:rPr>
          <w:rFonts w:asciiTheme="majorBidi" w:hAnsiTheme="majorBidi" w:cstheme="majorBidi"/>
          <w:sz w:val="32"/>
          <w:szCs w:val="32"/>
          <w:lang w:bidi="fa-IR"/>
        </w:rPr>
        <w:t>sin</w:t>
      </w:r>
      <w:r w:rsidRPr="00AA7D5F">
        <w:rPr>
          <w:rFonts w:asciiTheme="majorBidi" w:hAnsiTheme="majorBidi" w:cstheme="majorBidi"/>
          <w:sz w:val="32"/>
          <w:szCs w:val="32"/>
          <w:lang w:bidi="fa-IR"/>
        </w:rPr>
        <w:t xml:space="preserve">" </w:t>
      </w:r>
      <w:r w:rsidR="009C0C96">
        <w:rPr>
          <w:rFonts w:asciiTheme="majorBidi" w:hAnsiTheme="majorBidi" w:cstheme="majorBidi"/>
          <w:sz w:val="32"/>
          <w:szCs w:val="32"/>
          <w:lang w:bidi="fa-IR"/>
        </w:rPr>
        <w:t>may have</w:t>
      </w:r>
      <w:r w:rsidRPr="00AA7D5F">
        <w:rPr>
          <w:rFonts w:asciiTheme="majorBidi" w:hAnsiTheme="majorBidi" w:cstheme="majorBidi"/>
          <w:sz w:val="32"/>
          <w:szCs w:val="32"/>
          <w:lang w:bidi="fa-IR"/>
        </w:rPr>
        <w:t xml:space="preserve"> any other meaning</w:t>
      </w:r>
      <w:r w:rsidR="009C0C96">
        <w:rPr>
          <w:rFonts w:asciiTheme="majorBidi" w:hAnsiTheme="majorBidi" w:cstheme="majorBidi"/>
          <w:sz w:val="32"/>
          <w:szCs w:val="32"/>
          <w:lang w:bidi="fa-IR"/>
        </w:rPr>
        <w:t xml:space="preserve">, </w:t>
      </w:r>
      <w:r w:rsidRPr="00AA7D5F">
        <w:rPr>
          <w:rFonts w:asciiTheme="majorBidi" w:hAnsiTheme="majorBidi" w:cstheme="majorBidi"/>
          <w:sz w:val="32"/>
          <w:szCs w:val="32"/>
          <w:lang w:bidi="fa-IR"/>
        </w:rPr>
        <w:t xml:space="preserve">while God Almighty has stated </w:t>
      </w:r>
      <w:r w:rsidR="009C0C96">
        <w:rPr>
          <w:rFonts w:asciiTheme="majorBidi" w:hAnsiTheme="majorBidi" w:cstheme="majorBidi"/>
          <w:sz w:val="32"/>
          <w:szCs w:val="32"/>
          <w:lang w:bidi="fa-IR"/>
        </w:rPr>
        <w:t xml:space="preserve">clearly </w:t>
      </w:r>
      <w:r w:rsidRPr="00AA7D5F">
        <w:rPr>
          <w:rFonts w:asciiTheme="majorBidi" w:hAnsiTheme="majorBidi" w:cstheme="majorBidi"/>
          <w:sz w:val="32"/>
          <w:szCs w:val="32"/>
          <w:lang w:bidi="fa-IR"/>
        </w:rPr>
        <w:t xml:space="preserve">that he is </w:t>
      </w:r>
      <w:r w:rsidR="009C0C96">
        <w:rPr>
          <w:rFonts w:asciiTheme="majorBidi" w:hAnsiTheme="majorBidi" w:cstheme="majorBidi"/>
          <w:sz w:val="32"/>
          <w:szCs w:val="32"/>
          <w:lang w:bidi="fa-IR"/>
        </w:rPr>
        <w:t xml:space="preserve">a </w:t>
      </w:r>
      <w:r w:rsidRPr="00AA7D5F">
        <w:rPr>
          <w:rFonts w:asciiTheme="majorBidi" w:hAnsiTheme="majorBidi" w:cstheme="majorBidi"/>
          <w:sz w:val="32"/>
          <w:szCs w:val="32"/>
          <w:lang w:bidi="fa-IR"/>
        </w:rPr>
        <w:t xml:space="preserve">sincere </w:t>
      </w:r>
      <w:r w:rsidR="009C0C96">
        <w:rPr>
          <w:rFonts w:asciiTheme="majorBidi" w:hAnsiTheme="majorBidi" w:cstheme="majorBidi"/>
          <w:sz w:val="32"/>
          <w:szCs w:val="32"/>
          <w:lang w:bidi="fa-IR"/>
        </w:rPr>
        <w:t xml:space="preserve">and chosen servant </w:t>
      </w:r>
      <w:r w:rsidRPr="00AA7D5F">
        <w:rPr>
          <w:rFonts w:asciiTheme="majorBidi" w:hAnsiTheme="majorBidi" w:cstheme="majorBidi"/>
          <w:sz w:val="32"/>
          <w:szCs w:val="32"/>
          <w:lang w:bidi="fa-IR"/>
        </w:rPr>
        <w:t>to God, and no one other than God has a share in him</w:t>
      </w:r>
      <w:r w:rsidR="009C0C96">
        <w:rPr>
          <w:rFonts w:asciiTheme="majorBidi" w:hAnsiTheme="majorBidi" w:cstheme="majorBidi"/>
          <w:sz w:val="32"/>
          <w:szCs w:val="32"/>
          <w:lang w:bidi="fa-IR"/>
        </w:rPr>
        <w:t>?</w:t>
      </w:r>
    </w:p>
    <w:p w14:paraId="075DD4DC" w14:textId="77777777" w:rsidR="002D3B5E" w:rsidRDefault="002D3B5E" w:rsidP="00C048FF">
      <w:pPr>
        <w:spacing w:before="0" w:after="0" w:line="276" w:lineRule="auto"/>
        <w:jc w:val="center"/>
        <w:rPr>
          <w:rFonts w:eastAsia="Times New Roman" w:cstheme="minorHAnsi"/>
          <w:b/>
          <w:bCs/>
          <w:color w:val="0070C0"/>
          <w:sz w:val="32"/>
          <w:szCs w:val="32"/>
          <w:lang w:val="en-CA" w:eastAsia="en-CA"/>
        </w:rPr>
      </w:pPr>
      <w:r w:rsidRPr="002D3B5E">
        <w:rPr>
          <w:rFonts w:eastAsia="Times New Roman" w:cstheme="minorHAnsi"/>
          <w:b/>
          <w:bCs/>
          <w:color w:val="0070C0"/>
          <w:sz w:val="32"/>
          <w:szCs w:val="32"/>
          <w:lang w:val="en-CA" w:eastAsia="en-CA"/>
        </w:rPr>
        <w:t xml:space="preserve">“Surely, </w:t>
      </w:r>
      <w:proofErr w:type="gramStart"/>
      <w:r w:rsidRPr="002D3B5E">
        <w:rPr>
          <w:rFonts w:eastAsia="Times New Roman" w:cstheme="minorHAnsi"/>
          <w:b/>
          <w:bCs/>
          <w:color w:val="0070C0"/>
          <w:sz w:val="32"/>
          <w:szCs w:val="32"/>
          <w:lang w:val="en-CA" w:eastAsia="en-CA"/>
        </w:rPr>
        <w:t>We</w:t>
      </w:r>
      <w:proofErr w:type="gramEnd"/>
      <w:r w:rsidRPr="002D3B5E">
        <w:rPr>
          <w:rFonts w:eastAsia="Times New Roman" w:cstheme="minorHAnsi"/>
          <w:b/>
          <w:bCs/>
          <w:color w:val="0070C0"/>
          <w:sz w:val="32"/>
          <w:szCs w:val="32"/>
          <w:lang w:val="en-CA" w:eastAsia="en-CA"/>
        </w:rPr>
        <w:t xml:space="preserve"> purified them by a pure quality, </w:t>
      </w:r>
    </w:p>
    <w:p w14:paraId="084A1E02" w14:textId="35BBA25C" w:rsidR="002D3B5E" w:rsidRDefault="002D3B5E" w:rsidP="00C048FF">
      <w:pPr>
        <w:spacing w:before="0" w:after="0" w:line="276" w:lineRule="auto"/>
        <w:jc w:val="center"/>
        <w:rPr>
          <w:rFonts w:eastAsia="Times New Roman" w:cstheme="minorHAnsi"/>
          <w:b/>
          <w:bCs/>
          <w:color w:val="0070C0"/>
          <w:sz w:val="32"/>
          <w:szCs w:val="32"/>
          <w:lang w:val="en-CA" w:eastAsia="en-CA"/>
        </w:rPr>
      </w:pPr>
      <w:r w:rsidRPr="002D3B5E">
        <w:rPr>
          <w:rFonts w:eastAsia="Times New Roman" w:cstheme="minorHAnsi"/>
          <w:b/>
          <w:bCs/>
          <w:color w:val="0070C0"/>
          <w:sz w:val="32"/>
          <w:szCs w:val="32"/>
          <w:lang w:val="en-CA" w:eastAsia="en-CA"/>
        </w:rPr>
        <w:t>the keeping in mind of the final abode…!”</w:t>
      </w:r>
    </w:p>
    <w:p w14:paraId="7A50843A" w14:textId="1A74806E" w:rsidR="002D3B5E" w:rsidRPr="002D3B5E" w:rsidRDefault="002D3B5E" w:rsidP="00C048FF">
      <w:pPr>
        <w:spacing w:before="0" w:after="0" w:line="276" w:lineRule="auto"/>
        <w:jc w:val="center"/>
        <w:rPr>
          <w:rFonts w:eastAsia="Times New Roman" w:cstheme="minorHAnsi"/>
          <w:b/>
          <w:bCs/>
          <w:color w:val="0070C0"/>
          <w:lang w:val="en-CA" w:eastAsia="en-CA"/>
        </w:rPr>
      </w:pPr>
      <w:r w:rsidRPr="00C048FF">
        <w:rPr>
          <w:rFonts w:eastAsia="Times New Roman" w:cstheme="minorHAnsi"/>
          <w:b/>
          <w:bCs/>
          <w:color w:val="0070C0"/>
          <w:sz w:val="24"/>
          <w:szCs w:val="24"/>
          <w:lang w:val="en-CA" w:eastAsia="en-CA"/>
        </w:rPr>
        <w:t>(Sad:</w:t>
      </w:r>
      <w:r w:rsidR="00C048FF" w:rsidRPr="00C048FF">
        <w:rPr>
          <w:rFonts w:eastAsia="Times New Roman" w:cstheme="minorHAnsi"/>
          <w:b/>
          <w:bCs/>
          <w:color w:val="0070C0"/>
          <w:sz w:val="24"/>
          <w:szCs w:val="24"/>
          <w:lang w:val="en-CA" w:eastAsia="en-CA"/>
        </w:rPr>
        <w:t xml:space="preserve"> 46.)</w:t>
      </w:r>
    </w:p>
    <w:p w14:paraId="3B0595B0" w14:textId="77777777" w:rsidR="002D3B5E" w:rsidRPr="00C048FF" w:rsidRDefault="002D3B5E" w:rsidP="00C048FF">
      <w:pPr>
        <w:spacing w:before="0" w:after="0" w:line="276" w:lineRule="auto"/>
        <w:ind w:firstLine="709"/>
        <w:rPr>
          <w:rFonts w:asciiTheme="majorBidi" w:hAnsiTheme="majorBidi" w:cstheme="majorBidi"/>
          <w:sz w:val="2"/>
          <w:szCs w:val="2"/>
          <w:rtl/>
          <w:lang w:bidi="fa-IR"/>
        </w:rPr>
      </w:pPr>
    </w:p>
    <w:p w14:paraId="2EE158B7" w14:textId="0C623373" w:rsidR="00AA7D5F" w:rsidRDefault="00AA7D5F" w:rsidP="00D94B1D">
      <w:pPr>
        <w:spacing w:line="276" w:lineRule="auto"/>
        <w:ind w:firstLine="709"/>
        <w:rPr>
          <w:rFonts w:asciiTheme="majorBidi" w:hAnsiTheme="majorBidi" w:cstheme="majorBidi"/>
          <w:sz w:val="32"/>
          <w:szCs w:val="32"/>
          <w:lang w:bidi="fa-IR"/>
        </w:rPr>
      </w:pPr>
      <w:r w:rsidRPr="00AA7D5F">
        <w:rPr>
          <w:rFonts w:asciiTheme="majorBidi" w:hAnsiTheme="majorBidi" w:cstheme="majorBidi"/>
          <w:sz w:val="32"/>
          <w:szCs w:val="32"/>
          <w:lang w:bidi="fa-IR"/>
        </w:rPr>
        <w:t xml:space="preserve">In the </w:t>
      </w:r>
      <w:r w:rsidR="00C048FF">
        <w:rPr>
          <w:rFonts w:asciiTheme="majorBidi" w:hAnsiTheme="majorBidi" w:cstheme="majorBidi"/>
          <w:sz w:val="32"/>
          <w:szCs w:val="32"/>
          <w:lang w:bidi="fa-IR"/>
        </w:rPr>
        <w:t>V</w:t>
      </w:r>
      <w:r w:rsidRPr="00AA7D5F">
        <w:rPr>
          <w:rFonts w:asciiTheme="majorBidi" w:hAnsiTheme="majorBidi" w:cstheme="majorBidi"/>
          <w:sz w:val="32"/>
          <w:szCs w:val="32"/>
          <w:lang w:bidi="fa-IR"/>
        </w:rPr>
        <w:t>erse in question, Abraham (</w:t>
      </w:r>
      <w:r w:rsidR="00C048FF">
        <w:rPr>
          <w:rFonts w:asciiTheme="majorBidi" w:hAnsiTheme="majorBidi" w:cstheme="majorBidi"/>
          <w:sz w:val="32"/>
          <w:szCs w:val="32"/>
          <w:lang w:bidi="fa-IR"/>
        </w:rPr>
        <w:t>AS</w:t>
      </w:r>
      <w:r w:rsidRPr="00AA7D5F">
        <w:rPr>
          <w:rFonts w:asciiTheme="majorBidi" w:hAnsiTheme="majorBidi" w:cstheme="majorBidi"/>
          <w:sz w:val="32"/>
          <w:szCs w:val="32"/>
          <w:lang w:bidi="fa-IR"/>
        </w:rPr>
        <w:t xml:space="preserve">) attributed </w:t>
      </w:r>
      <w:r w:rsidR="00C048FF" w:rsidRPr="007745DB">
        <w:rPr>
          <w:rFonts w:asciiTheme="majorBidi" w:eastAsia="Times New Roman" w:hAnsiTheme="majorBidi" w:cstheme="majorBidi"/>
          <w:sz w:val="32"/>
          <w:szCs w:val="32"/>
          <w:lang w:val="en-CA" w:eastAsia="en-CA"/>
        </w:rPr>
        <w:t>iniquit</w:t>
      </w:r>
      <w:r w:rsidR="00C048FF" w:rsidRPr="00C048FF">
        <w:rPr>
          <w:rFonts w:asciiTheme="majorBidi" w:eastAsia="Times New Roman" w:hAnsiTheme="majorBidi" w:cstheme="majorBidi"/>
          <w:sz w:val="32"/>
          <w:szCs w:val="32"/>
          <w:lang w:val="en-CA" w:eastAsia="en-CA"/>
        </w:rPr>
        <w:t>y</w:t>
      </w:r>
      <w:r w:rsidRPr="00C048FF">
        <w:rPr>
          <w:rFonts w:asciiTheme="majorBidi" w:hAnsiTheme="majorBidi" w:cstheme="majorBidi"/>
          <w:sz w:val="32"/>
          <w:szCs w:val="32"/>
          <w:lang w:bidi="fa-IR"/>
        </w:rPr>
        <w:t xml:space="preserve"> </w:t>
      </w:r>
      <w:r w:rsidRPr="00AA7D5F">
        <w:rPr>
          <w:rFonts w:asciiTheme="majorBidi" w:hAnsiTheme="majorBidi" w:cstheme="majorBidi"/>
          <w:sz w:val="32"/>
          <w:szCs w:val="32"/>
          <w:lang w:bidi="fa-IR"/>
        </w:rPr>
        <w:t xml:space="preserve">and sin to himself, even though he was innocent of sin, and this </w:t>
      </w:r>
      <w:r w:rsidR="00C048FF" w:rsidRPr="00AA7D5F">
        <w:rPr>
          <w:rFonts w:asciiTheme="majorBidi" w:hAnsiTheme="majorBidi" w:cstheme="majorBidi"/>
          <w:sz w:val="32"/>
          <w:szCs w:val="32"/>
          <w:lang w:bidi="fa-IR"/>
        </w:rPr>
        <w:t>is</w:t>
      </w:r>
      <w:r w:rsidRPr="00AA7D5F">
        <w:rPr>
          <w:rFonts w:asciiTheme="majorBidi" w:hAnsiTheme="majorBidi" w:cstheme="majorBidi"/>
          <w:sz w:val="32"/>
          <w:szCs w:val="32"/>
          <w:lang w:bidi="fa-IR"/>
        </w:rPr>
        <w:t xml:space="preserve"> a proof that he did not mean "</w:t>
      </w:r>
      <w:r w:rsidR="00C048FF" w:rsidRPr="007745DB">
        <w:rPr>
          <w:rFonts w:asciiTheme="majorBidi" w:eastAsia="Times New Roman" w:hAnsiTheme="majorBidi" w:cstheme="majorBidi"/>
          <w:sz w:val="32"/>
          <w:szCs w:val="32"/>
          <w:lang w:val="en-CA" w:eastAsia="en-CA"/>
        </w:rPr>
        <w:t>iniquit</w:t>
      </w:r>
      <w:r w:rsidR="00C048FF" w:rsidRPr="00C048FF">
        <w:rPr>
          <w:rFonts w:asciiTheme="majorBidi" w:eastAsia="Times New Roman" w:hAnsiTheme="majorBidi" w:cstheme="majorBidi"/>
          <w:sz w:val="32"/>
          <w:szCs w:val="32"/>
          <w:lang w:val="en-CA" w:eastAsia="en-CA"/>
        </w:rPr>
        <w:t>y</w:t>
      </w:r>
      <w:r w:rsidRPr="00AA7D5F">
        <w:rPr>
          <w:rFonts w:asciiTheme="majorBidi" w:hAnsiTheme="majorBidi" w:cstheme="majorBidi"/>
          <w:sz w:val="32"/>
          <w:szCs w:val="32"/>
          <w:lang w:bidi="fa-IR"/>
        </w:rPr>
        <w:t xml:space="preserve">" to oppose the </w:t>
      </w:r>
      <w:r w:rsidR="00D94B1D">
        <w:rPr>
          <w:rFonts w:asciiTheme="majorBidi" w:hAnsiTheme="majorBidi" w:cstheme="majorBidi"/>
          <w:sz w:val="32"/>
          <w:szCs w:val="32"/>
          <w:lang w:bidi="fa-IR"/>
        </w:rPr>
        <w:t>obligatory C</w:t>
      </w:r>
      <w:r w:rsidRPr="00AA7D5F">
        <w:rPr>
          <w:rFonts w:asciiTheme="majorBidi" w:hAnsiTheme="majorBidi" w:cstheme="majorBidi"/>
          <w:sz w:val="32"/>
          <w:szCs w:val="32"/>
          <w:lang w:bidi="fa-IR"/>
        </w:rPr>
        <w:t xml:space="preserve">ommand of </w:t>
      </w:r>
      <w:r w:rsidR="00D94B1D">
        <w:rPr>
          <w:rFonts w:asciiTheme="majorBidi" w:hAnsiTheme="majorBidi" w:cstheme="majorBidi"/>
          <w:sz w:val="32"/>
          <w:szCs w:val="32"/>
          <w:lang w:bidi="fa-IR"/>
        </w:rPr>
        <w:t>God</w:t>
      </w:r>
      <w:r w:rsidRPr="00AA7D5F">
        <w:rPr>
          <w:rFonts w:asciiTheme="majorBidi" w:hAnsiTheme="majorBidi" w:cstheme="majorBidi"/>
          <w:sz w:val="32"/>
          <w:szCs w:val="32"/>
          <w:lang w:bidi="fa-IR"/>
        </w:rPr>
        <w:t xml:space="preserve">. </w:t>
      </w:r>
    </w:p>
    <w:p w14:paraId="0941EBF6" w14:textId="04BD34CE" w:rsidR="00D94B1D" w:rsidRPr="00DE10CB" w:rsidRDefault="00D94B1D" w:rsidP="00D94B1D">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DE10CB">
        <w:rPr>
          <w:rFonts w:ascii="Adobe Song Std L" w:eastAsia="Adobe Song Std L" w:hAnsi="Adobe Song Std L" w:cs="Times New Roman"/>
          <w:b/>
          <w:bCs/>
          <w:sz w:val="24"/>
          <w:szCs w:val="24"/>
          <w:lang w:bidi="fa-IR"/>
        </w:rPr>
        <w:t>(</w:t>
      </w:r>
      <w:proofErr w:type="spellStart"/>
      <w:r w:rsidRPr="00DE10CB">
        <w:rPr>
          <w:rFonts w:ascii="Adobe Song Std L" w:eastAsia="Adobe Song Std L" w:hAnsi="Adobe Song Std L" w:cs="Times New Roman"/>
          <w:b/>
          <w:bCs/>
          <w:sz w:val="24"/>
          <w:szCs w:val="24"/>
          <w:lang w:bidi="fa-IR"/>
        </w:rPr>
        <w:t>Almizan</w:t>
      </w:r>
      <w:proofErr w:type="spellEnd"/>
      <w:r>
        <w:rPr>
          <w:rFonts w:ascii="Adobe Song Std L" w:eastAsia="Adobe Song Std L" w:hAnsi="Adobe Song Std L" w:cs="Times New Roman"/>
          <w:b/>
          <w:bCs/>
          <w:sz w:val="24"/>
          <w:szCs w:val="24"/>
          <w:lang w:bidi="fa-IR"/>
        </w:rPr>
        <w:t xml:space="preserve">: </w:t>
      </w:r>
      <w:r w:rsidRPr="00DE10CB">
        <w:rPr>
          <w:rFonts w:ascii="Adobe Song Std L" w:eastAsia="Adobe Song Std L" w:hAnsi="Adobe Song Std L" w:cs="Times New Roman"/>
          <w:b/>
          <w:bCs/>
          <w:sz w:val="24"/>
          <w:szCs w:val="24"/>
          <w:lang w:bidi="fa-IR"/>
        </w:rPr>
        <w:t>V.</w:t>
      </w:r>
      <w:r>
        <w:rPr>
          <w:rFonts w:ascii="Adobe Song Std L" w:eastAsia="Adobe Song Std L" w:hAnsi="Adobe Song Std L" w:cs="Times New Roman"/>
          <w:b/>
          <w:bCs/>
          <w:sz w:val="24"/>
          <w:szCs w:val="24"/>
          <w:lang w:bidi="fa-IR"/>
        </w:rPr>
        <w:t xml:space="preserve"> 30</w:t>
      </w:r>
      <w:r w:rsidRPr="00DE10CB">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147.</w:t>
      </w:r>
      <w:r w:rsidRPr="00DE10CB">
        <w:rPr>
          <w:rFonts w:ascii="Adobe Song Std L" w:eastAsia="Adobe Song Std L" w:hAnsi="Adobe Song Std L" w:cs="Times New Roman"/>
          <w:b/>
          <w:bCs/>
          <w:sz w:val="24"/>
          <w:szCs w:val="24"/>
          <w:lang w:bidi="fa-IR"/>
        </w:rPr>
        <w:t>)</w:t>
      </w:r>
    </w:p>
    <w:p w14:paraId="2E5C6DCA" w14:textId="77777777" w:rsidR="00D94B1D" w:rsidRDefault="00D94B1D" w:rsidP="00D94B1D">
      <w:pPr>
        <w:spacing w:line="276" w:lineRule="auto"/>
        <w:ind w:firstLine="709"/>
        <w:rPr>
          <w:rFonts w:asciiTheme="majorBidi" w:hAnsiTheme="majorBidi" w:cstheme="majorBidi"/>
          <w:sz w:val="32"/>
          <w:szCs w:val="32"/>
          <w:lang w:bidi="fa-IR"/>
        </w:rPr>
      </w:pPr>
    </w:p>
    <w:p w14:paraId="4502441F" w14:textId="02FC2A90" w:rsidR="00AA7D5F" w:rsidRDefault="00AA7D5F" w:rsidP="00AA7D5F">
      <w:pPr>
        <w:spacing w:line="276" w:lineRule="auto"/>
        <w:rPr>
          <w:rFonts w:asciiTheme="majorBidi" w:hAnsiTheme="majorBidi" w:cstheme="majorBidi"/>
          <w:sz w:val="32"/>
          <w:szCs w:val="32"/>
          <w:lang w:bidi="fa-IR"/>
        </w:rPr>
      </w:pPr>
    </w:p>
    <w:p w14:paraId="7771C0F0" w14:textId="77777777" w:rsidR="00C05CDC" w:rsidRPr="00C05CDC" w:rsidRDefault="00C05CDC" w:rsidP="00F71517">
      <w:pPr>
        <w:pStyle w:val="Heading3"/>
        <w:rPr>
          <w:rStyle w:val="Heading3Char"/>
          <w:rFonts w:cs="Times New Roman"/>
          <w:b/>
          <w:sz w:val="56"/>
          <w:szCs w:val="44"/>
          <w:shd w:val="clear" w:color="auto" w:fill="auto"/>
        </w:rPr>
      </w:pPr>
      <w:bookmarkStart w:id="131" w:name="_Toc96794345"/>
    </w:p>
    <w:p w14:paraId="02B9E4D3" w14:textId="5CF67EF7" w:rsidR="00F71517" w:rsidRPr="00A0279B" w:rsidRDefault="00F71517" w:rsidP="00F71517">
      <w:pPr>
        <w:pStyle w:val="Heading3"/>
        <w:rPr>
          <w:rStyle w:val="Heading3Char"/>
          <w:rFonts w:cs="Times New Roman"/>
          <w:b/>
          <w:shd w:val="clear" w:color="auto" w:fill="auto"/>
        </w:rPr>
      </w:pPr>
      <w:r w:rsidRPr="00A0279B">
        <w:rPr>
          <w:rStyle w:val="Heading3Char"/>
          <w:rFonts w:cs="Times New Roman"/>
          <w:b/>
          <w:shd w:val="clear" w:color="auto" w:fill="auto"/>
        </w:rPr>
        <w:t xml:space="preserve">CHAPTER </w:t>
      </w:r>
      <w:r>
        <w:rPr>
          <w:rStyle w:val="Heading3Char"/>
          <w:rFonts w:cs="Times New Roman"/>
          <w:b/>
          <w:shd w:val="clear" w:color="auto" w:fill="auto"/>
        </w:rPr>
        <w:t>FOUR</w:t>
      </w:r>
      <w:bookmarkEnd w:id="131"/>
    </w:p>
    <w:p w14:paraId="308C1E7D" w14:textId="77777777" w:rsidR="00F71517" w:rsidRPr="00C05CDC" w:rsidRDefault="00F71517" w:rsidP="00F71517">
      <w:pPr>
        <w:spacing w:after="0"/>
        <w:rPr>
          <w:sz w:val="4"/>
          <w:szCs w:val="4"/>
          <w:lang w:bidi="fa-IR"/>
        </w:rPr>
      </w:pPr>
    </w:p>
    <w:p w14:paraId="0A7A5EDB" w14:textId="6937989B" w:rsidR="00F71517" w:rsidRPr="00844FD0" w:rsidRDefault="003C60DA" w:rsidP="00F71517">
      <w:pPr>
        <w:pStyle w:val="Heading2"/>
      </w:pPr>
      <w:bookmarkStart w:id="132" w:name="_Toc96794346"/>
      <w:r>
        <w:t>WORSHIP AND ADORATION</w:t>
      </w:r>
      <w:bookmarkEnd w:id="132"/>
    </w:p>
    <w:p w14:paraId="1395BFF1" w14:textId="77777777" w:rsidR="00F71517" w:rsidRPr="002901E9" w:rsidRDefault="00F71517" w:rsidP="00F71517">
      <w:pPr>
        <w:pStyle w:val="Heading1"/>
        <w:spacing w:line="276" w:lineRule="auto"/>
        <w:rPr>
          <w:rFonts w:cstheme="majorBidi"/>
          <w:b w:val="0"/>
          <w:bCs w:val="0"/>
          <w:sz w:val="32"/>
          <w:szCs w:val="32"/>
        </w:rPr>
      </w:pPr>
    </w:p>
    <w:p w14:paraId="60A27EA3" w14:textId="77777777" w:rsidR="00D94B1D" w:rsidRDefault="00D94B1D" w:rsidP="00C05CDC">
      <w:pPr>
        <w:widowControl w:val="0"/>
        <w:tabs>
          <w:tab w:val="left" w:pos="9356"/>
        </w:tabs>
        <w:spacing w:before="100" w:beforeAutospacing="1" w:after="100" w:afterAutospacing="1" w:line="240" w:lineRule="auto"/>
        <w:contextualSpacing/>
        <w:rPr>
          <w:rStyle w:val="Heading1Char"/>
          <w:rFonts w:eastAsiaTheme="minorHAnsi"/>
        </w:rPr>
      </w:pPr>
      <w:bookmarkStart w:id="133" w:name="_Toc96794347"/>
      <w:r w:rsidRPr="00D94B1D">
        <w:rPr>
          <w:rStyle w:val="Heading1Char"/>
          <w:rFonts w:eastAsiaTheme="minorHAnsi"/>
        </w:rPr>
        <w:t>Principles of Worship</w:t>
      </w:r>
      <w:bookmarkEnd w:id="133"/>
    </w:p>
    <w:p w14:paraId="570BFAC9" w14:textId="77777777" w:rsidR="00FC0D35" w:rsidRDefault="00F14F52" w:rsidP="00F14F52">
      <w:pPr>
        <w:widowControl w:val="0"/>
        <w:bidi/>
        <w:spacing w:before="100" w:beforeAutospacing="1" w:after="100" w:afterAutospacing="1" w:line="240" w:lineRule="auto"/>
        <w:contextualSpacing/>
        <w:rPr>
          <w:rFonts w:ascii="Times New Roman" w:eastAsia="Times New Roman" w:hAnsi="Times New Roman" w:cs="Times New Roman"/>
          <w:color w:val="00B050"/>
          <w:sz w:val="28"/>
          <w:szCs w:val="28"/>
        </w:rPr>
      </w:pPr>
      <w:r w:rsidRPr="00FC0D35">
        <w:rPr>
          <w:rFonts w:ascii="Times New Roman" w:eastAsia="Times New Roman" w:hAnsi="Times New Roman" w:cs="Times New Roman"/>
          <w:color w:val="00B050"/>
          <w:sz w:val="28"/>
          <w:szCs w:val="28"/>
          <w:rtl/>
        </w:rPr>
        <w:t xml:space="preserve">«... اَنَّ الْقُــــــــوَّةَ لِلّــــــهِ جَميعــــــــا...!» </w:t>
      </w:r>
    </w:p>
    <w:p w14:paraId="1524BB23" w14:textId="74AAC9C8" w:rsidR="00F14F52" w:rsidRPr="00FC0D35" w:rsidRDefault="00F14F52" w:rsidP="00FC0D35">
      <w:pPr>
        <w:widowControl w:val="0"/>
        <w:bidi/>
        <w:spacing w:before="100" w:beforeAutospacing="1" w:after="100" w:afterAutospacing="1" w:line="240" w:lineRule="auto"/>
        <w:contextualSpacing/>
        <w:rPr>
          <w:rFonts w:ascii="Times New Roman" w:eastAsia="Times New Roman" w:hAnsi="Times New Roman" w:cs="Times New Roman"/>
          <w:color w:val="00B050"/>
          <w:sz w:val="28"/>
          <w:szCs w:val="28"/>
          <w:rtl/>
          <w:lang w:bidi="fa-IR"/>
        </w:rPr>
      </w:pPr>
      <w:r w:rsidRPr="00FC0D35">
        <w:rPr>
          <w:rFonts w:ascii="Times New Roman" w:eastAsia="Times New Roman" w:hAnsi="Times New Roman" w:cs="Times New Roman"/>
          <w:color w:val="00B050"/>
          <w:sz w:val="28"/>
          <w:szCs w:val="28"/>
          <w:rtl/>
        </w:rPr>
        <w:t>(165/بقره)</w:t>
      </w:r>
    </w:p>
    <w:p w14:paraId="3D2BE503" w14:textId="77777777" w:rsidR="00F14F52" w:rsidRPr="00FC0D35" w:rsidRDefault="00F14F52" w:rsidP="00FC0D35">
      <w:pPr>
        <w:widowControl w:val="0"/>
        <w:bidi/>
        <w:spacing w:before="100" w:beforeAutospacing="1" w:after="100" w:afterAutospacing="1" w:line="276" w:lineRule="auto"/>
        <w:contextualSpacing/>
        <w:rPr>
          <w:rFonts w:ascii="Times New Roman" w:eastAsia="Times New Roman" w:hAnsi="Times New Roman" w:cs="Times New Roman"/>
          <w:color w:val="00B050"/>
          <w:sz w:val="12"/>
          <w:szCs w:val="12"/>
          <w:rtl/>
          <w:lang w:bidi="fa-IR"/>
        </w:rPr>
      </w:pPr>
    </w:p>
    <w:p w14:paraId="128D14D6" w14:textId="77777777" w:rsidR="00FC0D35" w:rsidRPr="00FC0D35" w:rsidRDefault="00F14F52" w:rsidP="00FC0D35">
      <w:pPr>
        <w:widowControl w:val="0"/>
        <w:spacing w:before="100" w:beforeAutospacing="1" w:after="100" w:afterAutospacing="1" w:line="276" w:lineRule="auto"/>
        <w:contextualSpacing/>
        <w:jc w:val="center"/>
        <w:rPr>
          <w:rFonts w:eastAsia="Times New Roman" w:cs="Times New Roman"/>
          <w:b/>
          <w:bCs/>
          <w:color w:val="0070C0"/>
          <w:sz w:val="32"/>
          <w:szCs w:val="32"/>
          <w:lang w:bidi="fa-IR"/>
        </w:rPr>
      </w:pPr>
      <w:r w:rsidRPr="00FC0D35">
        <w:rPr>
          <w:rFonts w:eastAsia="Times New Roman" w:cs="Times New Roman"/>
          <w:b/>
          <w:bCs/>
          <w:color w:val="0070C0"/>
          <w:sz w:val="32"/>
          <w:szCs w:val="32"/>
          <w:lang w:bidi="fa-IR"/>
        </w:rPr>
        <w:t>"…All Power belongs to Allah…!"</w:t>
      </w:r>
    </w:p>
    <w:p w14:paraId="57FD7FE0" w14:textId="77587CA8" w:rsidR="00F14F52" w:rsidRPr="00FC0D35" w:rsidRDefault="00F14F52" w:rsidP="00FC0D35">
      <w:pPr>
        <w:widowControl w:val="0"/>
        <w:spacing w:before="100" w:beforeAutospacing="1" w:after="100" w:afterAutospacing="1" w:line="276" w:lineRule="auto"/>
        <w:contextualSpacing/>
        <w:jc w:val="center"/>
        <w:rPr>
          <w:rFonts w:eastAsia="Adobe Song Std L" w:cs="Times New Roman"/>
          <w:b/>
          <w:bCs/>
          <w:color w:val="0070C0"/>
          <w:sz w:val="24"/>
          <w:szCs w:val="24"/>
          <w:lang w:bidi="fa-IR"/>
        </w:rPr>
      </w:pPr>
      <w:r w:rsidRPr="00FC0D35">
        <w:rPr>
          <w:rFonts w:eastAsia="Adobe Song Std L" w:cs="Times New Roman"/>
          <w:b/>
          <w:bCs/>
          <w:color w:val="0070C0"/>
          <w:lang w:bidi="fa-IR"/>
        </w:rPr>
        <w:t>(</w:t>
      </w:r>
      <w:r w:rsidRPr="00FC0D35">
        <w:rPr>
          <w:rFonts w:cs="Times New Roman"/>
          <w:b/>
          <w:bCs/>
          <w:color w:val="0070C0"/>
          <w:lang w:bidi="fa-IR"/>
        </w:rPr>
        <w:t>Holy Quran</w:t>
      </w:r>
      <w:r w:rsidR="00FC0D35" w:rsidRPr="00FC0D35">
        <w:rPr>
          <w:rFonts w:cs="Times New Roman"/>
          <w:b/>
          <w:bCs/>
          <w:color w:val="0070C0"/>
          <w:lang w:bidi="fa-IR"/>
        </w:rPr>
        <w:t>,</w:t>
      </w:r>
      <w:r w:rsidRPr="00FC0D35">
        <w:rPr>
          <w:rFonts w:cs="Times New Roman"/>
          <w:b/>
          <w:bCs/>
          <w:color w:val="0070C0"/>
          <w:lang w:bidi="fa-IR"/>
        </w:rPr>
        <w:t xml:space="preserve"> </w:t>
      </w:r>
      <w:proofErr w:type="spellStart"/>
      <w:r w:rsidRPr="00FC0D35">
        <w:rPr>
          <w:rFonts w:cs="Times New Roman"/>
          <w:b/>
          <w:bCs/>
          <w:color w:val="0070C0"/>
          <w:lang w:bidi="fa-IR"/>
        </w:rPr>
        <w:t>Baqa</w:t>
      </w:r>
      <w:r w:rsidR="00FC0D35" w:rsidRPr="00FC0D35">
        <w:rPr>
          <w:rFonts w:cs="Times New Roman"/>
          <w:b/>
          <w:bCs/>
          <w:color w:val="0070C0"/>
          <w:lang w:bidi="fa-IR"/>
        </w:rPr>
        <w:t>ra</w:t>
      </w:r>
      <w:proofErr w:type="spellEnd"/>
      <w:r w:rsidR="00FC0D35" w:rsidRPr="00FC0D35">
        <w:rPr>
          <w:rFonts w:cs="Times New Roman"/>
          <w:b/>
          <w:bCs/>
          <w:color w:val="0070C0"/>
          <w:lang w:bidi="fa-IR"/>
        </w:rPr>
        <w:t>:</w:t>
      </w:r>
      <w:r w:rsidRPr="00FC0D35">
        <w:rPr>
          <w:rFonts w:cs="Times New Roman"/>
          <w:b/>
          <w:bCs/>
          <w:color w:val="0070C0"/>
          <w:lang w:bidi="fa-IR"/>
        </w:rPr>
        <w:t xml:space="preserve"> 165.)</w:t>
      </w:r>
    </w:p>
    <w:p w14:paraId="331FA1C5" w14:textId="77777777" w:rsidR="00F14F52" w:rsidRPr="003E53F0" w:rsidRDefault="00F14F52" w:rsidP="00F14F52">
      <w:pPr>
        <w:widowControl w:val="0"/>
        <w:spacing w:before="100" w:beforeAutospacing="1" w:after="100" w:afterAutospacing="1" w:line="240" w:lineRule="auto"/>
        <w:contextualSpacing/>
        <w:rPr>
          <w:rFonts w:ascii="Times New Roman" w:eastAsia="Times New Roman" w:hAnsi="Times New Roman" w:cs="Times New Roman"/>
          <w:color w:val="002060"/>
          <w:sz w:val="12"/>
          <w:szCs w:val="12"/>
          <w:lang w:bidi="fa-IR"/>
        </w:rPr>
      </w:pPr>
    </w:p>
    <w:p w14:paraId="5F8DE3E6" w14:textId="5FF70A84" w:rsidR="00F14F52" w:rsidRPr="003E53F0" w:rsidRDefault="00F14F52" w:rsidP="00205482">
      <w:pPr>
        <w:widowControl w:val="0"/>
        <w:spacing w:before="0" w:line="276" w:lineRule="auto"/>
        <w:ind w:firstLine="720"/>
        <w:rPr>
          <w:rFonts w:asciiTheme="majorBidi" w:eastAsia="Adobe Song Std L" w:hAnsiTheme="majorBidi" w:cstheme="majorBidi"/>
          <w:color w:val="000000" w:themeColor="text1"/>
          <w:sz w:val="32"/>
          <w:szCs w:val="32"/>
        </w:rPr>
      </w:pPr>
      <w:r w:rsidRPr="003E53F0">
        <w:rPr>
          <w:rFonts w:asciiTheme="majorBidi" w:eastAsia="Adobe Song Std L" w:hAnsiTheme="majorBidi" w:cstheme="majorBidi"/>
          <w:color w:val="000000" w:themeColor="text1"/>
          <w:sz w:val="32"/>
          <w:szCs w:val="32"/>
          <w:lang w:bidi="fa-IR"/>
        </w:rPr>
        <w:t xml:space="preserve">When a person </w:t>
      </w:r>
      <w:r w:rsidR="00496C75">
        <w:rPr>
          <w:rFonts w:asciiTheme="majorBidi" w:eastAsia="Adobe Song Std L" w:hAnsiTheme="majorBidi" w:cstheme="majorBidi"/>
          <w:color w:val="000000" w:themeColor="text1"/>
          <w:sz w:val="32"/>
          <w:szCs w:val="32"/>
          <w:lang w:bidi="fa-IR"/>
        </w:rPr>
        <w:t>justifie</w:t>
      </w:r>
      <w:r w:rsidR="005764E5">
        <w:rPr>
          <w:rFonts w:asciiTheme="majorBidi" w:eastAsia="Adobe Song Std L" w:hAnsiTheme="majorBidi" w:cstheme="majorBidi"/>
          <w:color w:val="000000" w:themeColor="text1"/>
          <w:sz w:val="32"/>
          <w:szCs w:val="32"/>
          <w:lang w:bidi="fa-IR"/>
        </w:rPr>
        <w:t>s</w:t>
      </w:r>
      <w:r w:rsidRPr="003E53F0">
        <w:rPr>
          <w:rFonts w:asciiTheme="majorBidi" w:eastAsia="Adobe Song Std L" w:hAnsiTheme="majorBidi" w:cstheme="majorBidi"/>
          <w:color w:val="000000" w:themeColor="text1"/>
          <w:sz w:val="32"/>
          <w:szCs w:val="32"/>
          <w:lang w:bidi="fa-IR"/>
        </w:rPr>
        <w:t xml:space="preserve"> </w:t>
      </w:r>
      <w:r w:rsidR="00453404">
        <w:rPr>
          <w:rFonts w:asciiTheme="majorBidi" w:eastAsia="Adobe Song Std L" w:hAnsiTheme="majorBidi" w:cstheme="majorBidi"/>
          <w:color w:val="000000" w:themeColor="text1"/>
          <w:sz w:val="32"/>
          <w:szCs w:val="32"/>
          <w:lang w:bidi="fa-IR"/>
        </w:rPr>
        <w:t>and</w:t>
      </w:r>
      <w:r w:rsidRPr="003E53F0">
        <w:rPr>
          <w:rFonts w:asciiTheme="majorBidi" w:eastAsia="Adobe Song Std L" w:hAnsiTheme="majorBidi" w:cstheme="majorBidi"/>
          <w:color w:val="000000" w:themeColor="text1"/>
          <w:sz w:val="32"/>
          <w:szCs w:val="32"/>
          <w:lang w:bidi="fa-IR"/>
        </w:rPr>
        <w:t xml:space="preserve"> </w:t>
      </w:r>
      <w:r w:rsidR="00453404">
        <w:rPr>
          <w:rFonts w:asciiTheme="majorBidi" w:eastAsia="Adobe Song Std L" w:hAnsiTheme="majorBidi" w:cstheme="majorBidi"/>
          <w:color w:val="000000" w:themeColor="text1"/>
          <w:sz w:val="32"/>
          <w:szCs w:val="32"/>
          <w:lang w:bidi="fa-IR"/>
        </w:rPr>
        <w:t>rule</w:t>
      </w:r>
      <w:r w:rsidR="005764E5">
        <w:rPr>
          <w:rFonts w:asciiTheme="majorBidi" w:eastAsia="Adobe Song Std L" w:hAnsiTheme="majorBidi" w:cstheme="majorBidi"/>
          <w:color w:val="000000" w:themeColor="text1"/>
          <w:sz w:val="32"/>
          <w:szCs w:val="32"/>
          <w:lang w:bidi="fa-IR"/>
        </w:rPr>
        <w:t>s</w:t>
      </w:r>
      <w:r w:rsidR="00453404">
        <w:rPr>
          <w:rFonts w:asciiTheme="majorBidi" w:eastAsia="Adobe Song Std L" w:hAnsiTheme="majorBidi" w:cstheme="majorBidi"/>
          <w:color w:val="000000" w:themeColor="text1"/>
          <w:sz w:val="32"/>
          <w:szCs w:val="32"/>
          <w:lang w:bidi="fa-IR"/>
        </w:rPr>
        <w:t xml:space="preserve"> that </w:t>
      </w:r>
      <w:r w:rsidRPr="003E53F0">
        <w:rPr>
          <w:rFonts w:asciiTheme="majorBidi" w:eastAsia="Adobe Song Std L" w:hAnsiTheme="majorBidi" w:cstheme="majorBidi"/>
          <w:color w:val="000000" w:themeColor="text1"/>
          <w:sz w:val="32"/>
          <w:szCs w:val="32"/>
          <w:lang w:bidi="fa-IR"/>
        </w:rPr>
        <w:t xml:space="preserve">the world has a God that created </w:t>
      </w:r>
      <w:r w:rsidR="00453404">
        <w:rPr>
          <w:rFonts w:asciiTheme="majorBidi" w:eastAsia="Adobe Song Std L" w:hAnsiTheme="majorBidi" w:cstheme="majorBidi"/>
          <w:color w:val="000000" w:themeColor="text1"/>
          <w:sz w:val="32"/>
          <w:szCs w:val="32"/>
          <w:lang w:bidi="fa-IR"/>
        </w:rPr>
        <w:t>him</w:t>
      </w:r>
      <w:r w:rsidRPr="003E53F0">
        <w:rPr>
          <w:rFonts w:asciiTheme="majorBidi" w:eastAsia="Adobe Song Std L" w:hAnsiTheme="majorBidi" w:cstheme="majorBidi"/>
          <w:color w:val="000000" w:themeColor="text1"/>
          <w:sz w:val="32"/>
          <w:szCs w:val="32"/>
          <w:lang w:bidi="fa-IR"/>
        </w:rPr>
        <w:t xml:space="preserve"> with His Knowledge and Power, he has no choice but to follow the common law which is in the universe</w:t>
      </w:r>
      <w:r w:rsidR="00453404">
        <w:rPr>
          <w:rFonts w:asciiTheme="majorBidi" w:eastAsia="Adobe Song Std L" w:hAnsiTheme="majorBidi" w:cstheme="majorBidi"/>
          <w:color w:val="000000" w:themeColor="text1"/>
          <w:sz w:val="32"/>
          <w:szCs w:val="32"/>
          <w:lang w:bidi="fa-IR"/>
        </w:rPr>
        <w:t>, that is</w:t>
      </w:r>
      <w:r w:rsidRPr="003E53F0">
        <w:rPr>
          <w:rFonts w:asciiTheme="majorBidi" w:eastAsia="Adobe Song Std L" w:hAnsiTheme="majorBidi" w:cstheme="majorBidi"/>
          <w:color w:val="000000" w:themeColor="text1"/>
          <w:sz w:val="32"/>
          <w:szCs w:val="32"/>
          <w:lang w:bidi="fa-IR"/>
        </w:rPr>
        <w:t xml:space="preserve"> the humility and submission of </w:t>
      </w:r>
      <w:r w:rsidR="00453404">
        <w:rPr>
          <w:rFonts w:asciiTheme="majorBidi" w:eastAsia="Adobe Song Std L" w:hAnsiTheme="majorBidi" w:cstheme="majorBidi"/>
          <w:color w:val="000000" w:themeColor="text1"/>
          <w:sz w:val="32"/>
          <w:szCs w:val="32"/>
          <w:lang w:bidi="fa-IR"/>
        </w:rPr>
        <w:t>a</w:t>
      </w:r>
      <w:r w:rsidRPr="003E53F0">
        <w:rPr>
          <w:rFonts w:asciiTheme="majorBidi" w:eastAsia="Adobe Song Std L" w:hAnsiTheme="majorBidi" w:cstheme="majorBidi"/>
          <w:color w:val="000000" w:themeColor="text1"/>
          <w:sz w:val="32"/>
          <w:szCs w:val="32"/>
          <w:lang w:bidi="fa-IR"/>
        </w:rPr>
        <w:t xml:space="preserve"> </w:t>
      </w:r>
      <w:r w:rsidR="00453404">
        <w:rPr>
          <w:rFonts w:asciiTheme="majorBidi" w:eastAsia="Adobe Song Std L" w:hAnsiTheme="majorBidi" w:cstheme="majorBidi"/>
          <w:color w:val="000000" w:themeColor="text1"/>
          <w:sz w:val="32"/>
          <w:szCs w:val="32"/>
          <w:lang w:bidi="fa-IR"/>
        </w:rPr>
        <w:t>weak,</w:t>
      </w:r>
      <w:r w:rsidRPr="003E53F0">
        <w:rPr>
          <w:rFonts w:asciiTheme="majorBidi" w:eastAsia="Adobe Song Std L" w:hAnsiTheme="majorBidi" w:cstheme="majorBidi"/>
          <w:color w:val="000000" w:themeColor="text1"/>
          <w:sz w:val="32"/>
          <w:szCs w:val="32"/>
          <w:lang w:bidi="fa-IR"/>
        </w:rPr>
        <w:t xml:space="preserve"> small and insignificant </w:t>
      </w:r>
      <w:r w:rsidR="00453404">
        <w:rPr>
          <w:rFonts w:asciiTheme="majorBidi" w:eastAsia="Adobe Song Std L" w:hAnsiTheme="majorBidi" w:cstheme="majorBidi"/>
          <w:color w:val="000000" w:themeColor="text1"/>
          <w:sz w:val="32"/>
          <w:szCs w:val="32"/>
          <w:lang w:bidi="fa-IR"/>
        </w:rPr>
        <w:t>creature</w:t>
      </w:r>
      <w:r w:rsidRPr="003E53F0">
        <w:rPr>
          <w:rFonts w:asciiTheme="majorBidi" w:eastAsia="Adobe Song Std L" w:hAnsiTheme="majorBidi" w:cstheme="majorBidi"/>
          <w:color w:val="000000" w:themeColor="text1"/>
          <w:sz w:val="32"/>
          <w:szCs w:val="32"/>
          <w:lang w:bidi="fa-IR"/>
        </w:rPr>
        <w:t xml:space="preserve">, in front of the powerful, mighty, and great one; </w:t>
      </w:r>
      <w:r w:rsidR="00453404">
        <w:rPr>
          <w:rFonts w:asciiTheme="majorBidi" w:eastAsia="Adobe Song Std L" w:hAnsiTheme="majorBidi" w:cstheme="majorBidi"/>
          <w:color w:val="000000" w:themeColor="text1"/>
          <w:sz w:val="32"/>
          <w:szCs w:val="32"/>
          <w:lang w:bidi="fa-IR"/>
        </w:rPr>
        <w:t xml:space="preserve">so </w:t>
      </w:r>
      <w:r w:rsidRPr="003E53F0">
        <w:rPr>
          <w:rFonts w:asciiTheme="majorBidi" w:eastAsia="Adobe Song Std L" w:hAnsiTheme="majorBidi" w:cstheme="majorBidi"/>
          <w:color w:val="000000" w:themeColor="text1"/>
          <w:sz w:val="32"/>
          <w:szCs w:val="32"/>
          <w:lang w:bidi="fa-IR"/>
        </w:rPr>
        <w:t xml:space="preserve">he shows his humility before God as </w:t>
      </w:r>
      <w:r w:rsidR="005764E5">
        <w:rPr>
          <w:rFonts w:asciiTheme="majorBidi" w:eastAsia="Adobe Song Std L" w:hAnsiTheme="majorBidi" w:cstheme="majorBidi"/>
          <w:color w:val="000000" w:themeColor="text1"/>
          <w:sz w:val="32"/>
          <w:szCs w:val="32"/>
          <w:lang w:bidi="fa-IR"/>
        </w:rPr>
        <w:t xml:space="preserve">a </w:t>
      </w:r>
      <w:r w:rsidRPr="003E53F0">
        <w:rPr>
          <w:rFonts w:asciiTheme="majorBidi" w:eastAsia="Adobe Song Std L" w:hAnsiTheme="majorBidi" w:cstheme="majorBidi"/>
          <w:color w:val="000000" w:themeColor="text1"/>
          <w:sz w:val="32"/>
          <w:szCs w:val="32"/>
          <w:lang w:bidi="fa-IR"/>
        </w:rPr>
        <w:t xml:space="preserve">Worship, because it is a common law running in the world and prevailing order at all parts of the universe, </w:t>
      </w:r>
      <w:r w:rsidR="005764E5">
        <w:rPr>
          <w:rFonts w:asciiTheme="majorBidi" w:eastAsia="Adobe Song Std L" w:hAnsiTheme="majorBidi" w:cstheme="majorBidi"/>
          <w:color w:val="000000" w:themeColor="text1"/>
          <w:sz w:val="32"/>
          <w:szCs w:val="32"/>
          <w:lang w:bidi="fa-IR"/>
        </w:rPr>
        <w:t xml:space="preserve">and </w:t>
      </w:r>
      <w:r w:rsidR="00205482">
        <w:rPr>
          <w:rFonts w:asciiTheme="majorBidi" w:eastAsia="Adobe Song Std L" w:hAnsiTheme="majorBidi" w:cstheme="majorBidi"/>
          <w:color w:val="000000" w:themeColor="text1"/>
          <w:sz w:val="32"/>
          <w:szCs w:val="32"/>
          <w:lang w:bidi="fa-IR"/>
        </w:rPr>
        <w:t>an</w:t>
      </w:r>
      <w:r w:rsidRPr="003E53F0">
        <w:rPr>
          <w:rFonts w:asciiTheme="majorBidi" w:eastAsia="Adobe Song Std L" w:hAnsiTheme="majorBidi" w:cstheme="majorBidi"/>
          <w:color w:val="000000" w:themeColor="text1"/>
          <w:sz w:val="32"/>
          <w:szCs w:val="32"/>
          <w:lang w:bidi="fa-IR"/>
        </w:rPr>
        <w:t xml:space="preserve"> impressive factor of causes on effects and impressionability of effects from causes.</w:t>
      </w:r>
    </w:p>
    <w:p w14:paraId="616CC685" w14:textId="5F970FC2" w:rsidR="00F14F52" w:rsidRPr="003E53F0" w:rsidRDefault="00F14F52" w:rsidP="00205482">
      <w:pPr>
        <w:widowControl w:val="0"/>
        <w:spacing w:before="0" w:line="276" w:lineRule="auto"/>
        <w:ind w:firstLine="720"/>
        <w:rPr>
          <w:rFonts w:asciiTheme="majorBidi" w:eastAsia="Adobe Song Std L" w:hAnsiTheme="majorBidi" w:cstheme="majorBidi"/>
          <w:sz w:val="32"/>
          <w:szCs w:val="32"/>
        </w:rPr>
      </w:pPr>
      <w:r w:rsidRPr="003E53F0">
        <w:rPr>
          <w:rFonts w:asciiTheme="majorBidi" w:eastAsia="Adobe Song Std L" w:hAnsiTheme="majorBidi" w:cstheme="majorBidi"/>
          <w:sz w:val="32"/>
          <w:szCs w:val="32"/>
        </w:rPr>
        <w:t xml:space="preserve">When this law appears in the </w:t>
      </w:r>
      <w:r w:rsidR="002654EA" w:rsidRPr="002654EA">
        <w:rPr>
          <w:rFonts w:asciiTheme="majorBidi" w:eastAsia="Adobe Song Std L" w:hAnsiTheme="majorBidi" w:cstheme="majorBidi"/>
          <w:sz w:val="32"/>
          <w:szCs w:val="32"/>
        </w:rPr>
        <w:t xml:space="preserve">conscious </w:t>
      </w:r>
      <w:r w:rsidRPr="003E53F0">
        <w:rPr>
          <w:rFonts w:asciiTheme="majorBidi" w:eastAsia="Adobe Song Std L" w:hAnsiTheme="majorBidi" w:cstheme="majorBidi"/>
          <w:sz w:val="32"/>
          <w:szCs w:val="32"/>
        </w:rPr>
        <w:t>animals with the faculty of intellect and will, it will be the origin of humility and service of the weak against strong.</w:t>
      </w:r>
    </w:p>
    <w:p w14:paraId="2508BF99" w14:textId="7D236396" w:rsidR="00F14F52" w:rsidRPr="003E53F0" w:rsidRDefault="00F14F52" w:rsidP="00D323B1">
      <w:pPr>
        <w:widowControl w:val="0"/>
        <w:spacing w:before="0" w:line="276" w:lineRule="auto"/>
        <w:ind w:firstLine="720"/>
        <w:rPr>
          <w:rFonts w:asciiTheme="majorBidi" w:eastAsia="Adobe Song Std L" w:hAnsiTheme="majorBidi" w:cstheme="majorBidi"/>
          <w:sz w:val="32"/>
          <w:szCs w:val="32"/>
        </w:rPr>
      </w:pPr>
      <w:r w:rsidRPr="003E53F0">
        <w:rPr>
          <w:rFonts w:asciiTheme="majorBidi" w:eastAsia="Adobe Song Std L" w:hAnsiTheme="majorBidi" w:cstheme="majorBidi"/>
          <w:sz w:val="32"/>
          <w:szCs w:val="32"/>
        </w:rPr>
        <w:t xml:space="preserve">The </w:t>
      </w:r>
      <w:r w:rsidR="00D323B1">
        <w:rPr>
          <w:rFonts w:asciiTheme="majorBidi" w:eastAsia="Adobe Song Std L" w:hAnsiTheme="majorBidi" w:cstheme="majorBidi"/>
          <w:sz w:val="32"/>
          <w:szCs w:val="32"/>
        </w:rPr>
        <w:t>appearance</w:t>
      </w:r>
      <w:r w:rsidRPr="003E53F0">
        <w:rPr>
          <w:rFonts w:asciiTheme="majorBidi" w:eastAsia="Adobe Song Std L" w:hAnsiTheme="majorBidi" w:cstheme="majorBidi"/>
          <w:sz w:val="32"/>
          <w:szCs w:val="32"/>
        </w:rPr>
        <w:t xml:space="preserve"> of the above law in the human world is more vivid and extensive than other </w:t>
      </w:r>
      <w:r w:rsidR="00D323B1" w:rsidRPr="003E53F0">
        <w:rPr>
          <w:rFonts w:asciiTheme="majorBidi" w:eastAsia="Adobe Song Std L" w:hAnsiTheme="majorBidi" w:cstheme="majorBidi"/>
          <w:sz w:val="32"/>
          <w:szCs w:val="32"/>
        </w:rPr>
        <w:t>animals because</w:t>
      </w:r>
      <w:r w:rsidRPr="003E53F0">
        <w:rPr>
          <w:rFonts w:asciiTheme="majorBidi" w:eastAsia="Adobe Song Std L" w:hAnsiTheme="majorBidi" w:cstheme="majorBidi"/>
          <w:sz w:val="32"/>
          <w:szCs w:val="32"/>
        </w:rPr>
        <w:t xml:space="preserve"> humans have deep perception and quality of thinking, therefore he considers diversity in performance of many of his objectives and actions, which carry out for the sake of earning benefit and repelling loss.</w:t>
      </w:r>
    </w:p>
    <w:p w14:paraId="5BAB1DE8" w14:textId="574C9DB3" w:rsidR="00F14F52" w:rsidRPr="003E53F0" w:rsidRDefault="00F14F52" w:rsidP="00D323B1">
      <w:pPr>
        <w:widowControl w:val="0"/>
        <w:spacing w:before="0" w:line="276" w:lineRule="auto"/>
        <w:ind w:firstLine="720"/>
        <w:rPr>
          <w:rFonts w:asciiTheme="majorBidi" w:eastAsia="Adobe Song Std L" w:hAnsiTheme="majorBidi" w:cstheme="majorBidi"/>
          <w:sz w:val="32"/>
          <w:szCs w:val="32"/>
        </w:rPr>
      </w:pPr>
      <w:r w:rsidRPr="003E53F0">
        <w:rPr>
          <w:rFonts w:asciiTheme="majorBidi" w:eastAsia="Adobe Song Std L" w:hAnsiTheme="majorBidi" w:cstheme="majorBidi"/>
          <w:sz w:val="32"/>
          <w:szCs w:val="32"/>
        </w:rPr>
        <w:t xml:space="preserve">For example, </w:t>
      </w:r>
      <w:r w:rsidR="00D323B1">
        <w:rPr>
          <w:rFonts w:asciiTheme="majorBidi" w:eastAsia="Adobe Song Std L" w:hAnsiTheme="majorBidi" w:cstheme="majorBidi"/>
          <w:sz w:val="32"/>
          <w:szCs w:val="32"/>
        </w:rPr>
        <w:t xml:space="preserve">the </w:t>
      </w:r>
      <w:r w:rsidRPr="003E53F0">
        <w:rPr>
          <w:rFonts w:asciiTheme="majorBidi" w:eastAsia="Adobe Song Std L" w:hAnsiTheme="majorBidi" w:cstheme="majorBidi"/>
          <w:sz w:val="32"/>
          <w:szCs w:val="32"/>
        </w:rPr>
        <w:t>subject against Sultan, poor against rich, employee against employer, obedient against commander, servant against master, student against teacher, lover against beloved, needy against wealthy, slave against owner, creature against Creator; all humble themselves before their Superiors.</w:t>
      </w:r>
    </w:p>
    <w:p w14:paraId="4EA73881" w14:textId="15D525C5" w:rsidR="00F14F52" w:rsidRPr="003E53F0" w:rsidRDefault="00F14F52" w:rsidP="00D323B1">
      <w:pPr>
        <w:widowControl w:val="0"/>
        <w:spacing w:before="0" w:line="276" w:lineRule="auto"/>
        <w:ind w:firstLine="720"/>
        <w:rPr>
          <w:rFonts w:asciiTheme="majorBidi" w:eastAsia="Adobe Song Std L" w:hAnsiTheme="majorBidi" w:cstheme="majorBidi"/>
          <w:sz w:val="32"/>
          <w:szCs w:val="32"/>
        </w:rPr>
      </w:pPr>
      <w:r w:rsidRPr="003E53F0">
        <w:rPr>
          <w:rFonts w:asciiTheme="majorBidi" w:eastAsia="Adobe Song Std L" w:hAnsiTheme="majorBidi" w:cstheme="majorBidi"/>
          <w:sz w:val="32"/>
          <w:szCs w:val="32"/>
        </w:rPr>
        <w:lastRenderedPageBreak/>
        <w:t>All th</w:t>
      </w:r>
      <w:r w:rsidR="00293404">
        <w:rPr>
          <w:rFonts w:asciiTheme="majorBidi" w:eastAsia="Adobe Song Std L" w:hAnsiTheme="majorBidi" w:cstheme="majorBidi"/>
          <w:sz w:val="32"/>
          <w:szCs w:val="32"/>
        </w:rPr>
        <w:t>ese</w:t>
      </w:r>
      <w:r w:rsidRPr="003E53F0">
        <w:rPr>
          <w:rFonts w:asciiTheme="majorBidi" w:eastAsia="Adobe Song Std L" w:hAnsiTheme="majorBidi" w:cstheme="majorBidi"/>
          <w:sz w:val="32"/>
          <w:szCs w:val="32"/>
        </w:rPr>
        <w:t xml:space="preserve"> </w:t>
      </w:r>
      <w:r w:rsidR="00293404" w:rsidRPr="003E53F0">
        <w:rPr>
          <w:rFonts w:asciiTheme="majorBidi" w:eastAsia="Adobe Song Std L" w:hAnsiTheme="majorBidi" w:cstheme="majorBidi"/>
          <w:sz w:val="32"/>
          <w:szCs w:val="32"/>
        </w:rPr>
        <w:t>humbleness</w:t>
      </w:r>
      <w:r w:rsidR="00293404">
        <w:rPr>
          <w:rFonts w:asciiTheme="majorBidi" w:eastAsia="Adobe Song Std L" w:hAnsiTheme="majorBidi" w:cstheme="majorBidi"/>
          <w:sz w:val="32"/>
          <w:szCs w:val="32"/>
        </w:rPr>
        <w:t xml:space="preserve"> is</w:t>
      </w:r>
      <w:r w:rsidRPr="003E53F0">
        <w:rPr>
          <w:rFonts w:asciiTheme="majorBidi" w:eastAsia="Adobe Song Std L" w:hAnsiTheme="majorBidi" w:cstheme="majorBidi"/>
          <w:sz w:val="32"/>
          <w:szCs w:val="32"/>
        </w:rPr>
        <w:t xml:space="preserve"> of one </w:t>
      </w:r>
      <w:proofErr w:type="gramStart"/>
      <w:r w:rsidRPr="003E53F0">
        <w:rPr>
          <w:rFonts w:asciiTheme="majorBidi" w:eastAsia="Adobe Song Std L" w:hAnsiTheme="majorBidi" w:cstheme="majorBidi"/>
          <w:sz w:val="32"/>
          <w:szCs w:val="32"/>
        </w:rPr>
        <w:t>kind</w:t>
      </w:r>
      <w:proofErr w:type="gramEnd"/>
      <w:r w:rsidRPr="003E53F0">
        <w:rPr>
          <w:rFonts w:asciiTheme="majorBidi" w:eastAsia="Adobe Song Std L" w:hAnsiTheme="majorBidi" w:cstheme="majorBidi"/>
          <w:sz w:val="32"/>
          <w:szCs w:val="32"/>
        </w:rPr>
        <w:t xml:space="preserve"> and it is humbling and lowering in confront of the force and power.</w:t>
      </w:r>
    </w:p>
    <w:p w14:paraId="002F83EF" w14:textId="23988A28" w:rsidR="00F14F52" w:rsidRPr="003E53F0" w:rsidRDefault="00F14F52" w:rsidP="00D323B1">
      <w:pPr>
        <w:widowControl w:val="0"/>
        <w:spacing w:before="0" w:line="276" w:lineRule="auto"/>
        <w:ind w:firstLine="720"/>
        <w:rPr>
          <w:rFonts w:asciiTheme="majorBidi" w:eastAsia="Adobe Song Std L" w:hAnsiTheme="majorBidi" w:cstheme="majorBidi"/>
          <w:sz w:val="32"/>
          <w:szCs w:val="32"/>
        </w:rPr>
      </w:pPr>
      <w:r w:rsidRPr="003E53F0">
        <w:rPr>
          <w:rFonts w:asciiTheme="majorBidi" w:eastAsia="Adobe Song Std L" w:hAnsiTheme="majorBidi" w:cstheme="majorBidi"/>
          <w:sz w:val="32"/>
          <w:szCs w:val="32"/>
        </w:rPr>
        <w:t xml:space="preserve">The physical act that shows this humility and lowering, in any form that </w:t>
      </w:r>
      <w:r w:rsidR="00293404">
        <w:rPr>
          <w:rFonts w:asciiTheme="majorBidi" w:eastAsia="Adobe Song Std L" w:hAnsiTheme="majorBidi" w:cstheme="majorBidi"/>
          <w:sz w:val="32"/>
          <w:szCs w:val="32"/>
        </w:rPr>
        <w:t>is</w:t>
      </w:r>
      <w:r w:rsidRPr="003E53F0">
        <w:rPr>
          <w:rFonts w:asciiTheme="majorBidi" w:eastAsia="Adobe Song Std L" w:hAnsiTheme="majorBidi" w:cstheme="majorBidi"/>
          <w:sz w:val="32"/>
          <w:szCs w:val="32"/>
        </w:rPr>
        <w:t xml:space="preserve"> performed, from anyone that </w:t>
      </w:r>
      <w:r w:rsidR="00293404">
        <w:rPr>
          <w:rFonts w:asciiTheme="majorBidi" w:eastAsia="Adobe Song Std L" w:hAnsiTheme="majorBidi" w:cstheme="majorBidi"/>
          <w:sz w:val="32"/>
          <w:szCs w:val="32"/>
        </w:rPr>
        <w:t>is</w:t>
      </w:r>
      <w:r w:rsidRPr="003E53F0">
        <w:rPr>
          <w:rFonts w:asciiTheme="majorBidi" w:eastAsia="Adobe Song Std L" w:hAnsiTheme="majorBidi" w:cstheme="majorBidi"/>
          <w:sz w:val="32"/>
          <w:szCs w:val="32"/>
        </w:rPr>
        <w:t xml:space="preserve"> observed, and in front of anyone </w:t>
      </w:r>
      <w:r w:rsidR="00293404">
        <w:rPr>
          <w:rFonts w:asciiTheme="majorBidi" w:eastAsia="Adobe Song Std L" w:hAnsiTheme="majorBidi" w:cstheme="majorBidi"/>
          <w:sz w:val="32"/>
          <w:szCs w:val="32"/>
        </w:rPr>
        <w:t xml:space="preserve">is </w:t>
      </w:r>
      <w:r w:rsidRPr="003E53F0">
        <w:rPr>
          <w:rFonts w:asciiTheme="majorBidi" w:eastAsia="Adobe Song Std L" w:hAnsiTheme="majorBidi" w:cstheme="majorBidi"/>
          <w:sz w:val="32"/>
          <w:szCs w:val="32"/>
        </w:rPr>
        <w:t>fulfilled</w:t>
      </w:r>
      <w:r w:rsidR="00293404">
        <w:rPr>
          <w:rFonts w:asciiTheme="majorBidi" w:eastAsia="Adobe Song Std L" w:hAnsiTheme="majorBidi" w:cstheme="majorBidi"/>
          <w:sz w:val="32"/>
          <w:szCs w:val="32"/>
        </w:rPr>
        <w:t>,</w:t>
      </w:r>
      <w:r w:rsidRPr="003E53F0">
        <w:rPr>
          <w:rFonts w:asciiTheme="majorBidi" w:eastAsia="Adobe Song Std L" w:hAnsiTheme="majorBidi" w:cstheme="majorBidi"/>
          <w:sz w:val="32"/>
          <w:szCs w:val="32"/>
        </w:rPr>
        <w:t xml:space="preserve"> </w:t>
      </w:r>
      <w:r w:rsidR="00293404">
        <w:rPr>
          <w:rFonts w:asciiTheme="majorBidi" w:eastAsia="Adobe Song Std L" w:hAnsiTheme="majorBidi" w:cstheme="majorBidi"/>
          <w:sz w:val="32"/>
          <w:szCs w:val="32"/>
        </w:rPr>
        <w:t xml:space="preserve">it </w:t>
      </w:r>
      <w:r w:rsidRPr="003E53F0">
        <w:rPr>
          <w:rFonts w:asciiTheme="majorBidi" w:eastAsia="Adobe Song Std L" w:hAnsiTheme="majorBidi" w:cstheme="majorBidi"/>
          <w:sz w:val="32"/>
          <w:szCs w:val="32"/>
        </w:rPr>
        <w:t>is called: Worship!</w:t>
      </w:r>
    </w:p>
    <w:p w14:paraId="39E51DD9" w14:textId="3E1DE012" w:rsidR="00F14F52" w:rsidRPr="00DE10CB" w:rsidRDefault="00F14F52" w:rsidP="003E53F0">
      <w:pPr>
        <w:widowControl w:val="0"/>
        <w:spacing w:line="240" w:lineRule="auto"/>
        <w:ind w:firstLine="720"/>
        <w:jc w:val="right"/>
        <w:rPr>
          <w:rFonts w:ascii="Adobe Song Std L" w:eastAsia="Adobe Song Std L" w:hAnsi="Adobe Song Std L" w:cs="Times New Roman"/>
          <w:b/>
          <w:bCs/>
          <w:sz w:val="24"/>
          <w:szCs w:val="24"/>
          <w:lang w:bidi="fa-IR"/>
        </w:rPr>
      </w:pPr>
      <w:r w:rsidRPr="00DE10CB">
        <w:rPr>
          <w:rFonts w:ascii="Adobe Song Std L" w:eastAsia="Adobe Song Std L" w:hAnsi="Adobe Song Std L" w:cs="Times New Roman"/>
          <w:b/>
          <w:bCs/>
          <w:sz w:val="24"/>
          <w:szCs w:val="24"/>
          <w:lang w:bidi="fa-IR"/>
        </w:rPr>
        <w:t>(</w:t>
      </w:r>
      <w:proofErr w:type="spellStart"/>
      <w:r w:rsidRPr="00DE10CB">
        <w:rPr>
          <w:rFonts w:ascii="Adobe Song Std L" w:eastAsia="Adobe Song Std L" w:hAnsi="Adobe Song Std L" w:cs="Times New Roman"/>
          <w:b/>
          <w:bCs/>
          <w:sz w:val="24"/>
          <w:szCs w:val="24"/>
          <w:lang w:bidi="fa-IR"/>
        </w:rPr>
        <w:t>Almizan</w:t>
      </w:r>
      <w:proofErr w:type="spellEnd"/>
      <w:r w:rsidR="00293404">
        <w:rPr>
          <w:rFonts w:ascii="Adobe Song Std L" w:eastAsia="Adobe Song Std L" w:hAnsi="Adobe Song Std L" w:cs="Times New Roman"/>
          <w:b/>
          <w:bCs/>
          <w:sz w:val="24"/>
          <w:szCs w:val="24"/>
          <w:lang w:bidi="fa-IR"/>
        </w:rPr>
        <w:t>:</w:t>
      </w:r>
      <w:r w:rsidRPr="00DE10CB">
        <w:rPr>
          <w:rFonts w:ascii="Adobe Song Std L" w:eastAsia="Adobe Song Std L" w:hAnsi="Adobe Song Std L" w:cs="Times New Roman"/>
          <w:b/>
          <w:bCs/>
          <w:sz w:val="24"/>
          <w:szCs w:val="24"/>
          <w:lang w:bidi="fa-IR"/>
        </w:rPr>
        <w:t xml:space="preserve"> V.</w:t>
      </w:r>
      <w:r>
        <w:rPr>
          <w:rFonts w:ascii="Adobe Song Std L" w:eastAsia="Adobe Song Std L" w:hAnsi="Adobe Song Std L" w:cs="Times New Roman"/>
          <w:b/>
          <w:bCs/>
          <w:sz w:val="24"/>
          <w:szCs w:val="24"/>
          <w:lang w:bidi="fa-IR"/>
        </w:rPr>
        <w:t>2</w:t>
      </w:r>
      <w:r w:rsidRPr="00DE10CB">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123.</w:t>
      </w:r>
      <w:r w:rsidRPr="00DE10CB">
        <w:rPr>
          <w:rFonts w:ascii="Adobe Song Std L" w:eastAsia="Adobe Song Std L" w:hAnsi="Adobe Song Std L" w:cs="Times New Roman"/>
          <w:b/>
          <w:bCs/>
          <w:sz w:val="24"/>
          <w:szCs w:val="24"/>
          <w:lang w:bidi="fa-IR"/>
        </w:rPr>
        <w:t>)</w:t>
      </w:r>
    </w:p>
    <w:p w14:paraId="6925B2CA" w14:textId="4710D43D" w:rsidR="00D94B1D" w:rsidRPr="0016350B" w:rsidRDefault="00D94B1D" w:rsidP="003E53F0">
      <w:pPr>
        <w:widowControl w:val="0"/>
        <w:spacing w:before="100" w:beforeAutospacing="1" w:line="240" w:lineRule="auto"/>
        <w:ind w:firstLine="284"/>
        <w:rPr>
          <w:rFonts w:eastAsia="Times New Roman" w:cs="Times New Roman"/>
          <w:b/>
          <w:bCs/>
          <w:i/>
          <w:iCs/>
          <w:sz w:val="44"/>
          <w:szCs w:val="44"/>
        </w:rPr>
      </w:pPr>
    </w:p>
    <w:p w14:paraId="07F0D9AD" w14:textId="7C22E1D9" w:rsidR="00803C21" w:rsidRDefault="00803C21" w:rsidP="0016350B">
      <w:pPr>
        <w:pStyle w:val="Heading1"/>
      </w:pPr>
      <w:bookmarkStart w:id="134" w:name="_Toc96794348"/>
      <w:r w:rsidRPr="00803C21">
        <w:t>Monopoly of Divine Worship</w:t>
      </w:r>
      <w:bookmarkEnd w:id="134"/>
    </w:p>
    <w:p w14:paraId="613F4089" w14:textId="529BA79A" w:rsidR="0016350B" w:rsidRPr="0016350B" w:rsidRDefault="0016350B" w:rsidP="0016350B">
      <w:pPr>
        <w:rPr>
          <w:sz w:val="2"/>
          <w:szCs w:val="2"/>
          <w:lang w:bidi="fa-IR"/>
        </w:rPr>
      </w:pPr>
    </w:p>
    <w:p w14:paraId="2DBBB39D" w14:textId="77777777" w:rsidR="0016350B" w:rsidRPr="0016350B" w:rsidRDefault="0016350B" w:rsidP="0016350B">
      <w:pPr>
        <w:widowControl w:val="0"/>
        <w:bidi/>
        <w:spacing w:before="0"/>
        <w:jc w:val="left"/>
        <w:rPr>
          <w:rFonts w:ascii="Times New Roman" w:eastAsia="Times New Roman" w:hAnsi="Times New Roman" w:cs="Times New Roman"/>
          <w:color w:val="00B050"/>
          <w:sz w:val="32"/>
          <w:szCs w:val="32"/>
          <w:rtl/>
          <w:lang w:bidi="fa-IR"/>
        </w:rPr>
      </w:pPr>
      <w:r w:rsidRPr="0016350B">
        <w:rPr>
          <w:rFonts w:ascii="Times New Roman" w:eastAsia="Times New Roman" w:hAnsi="Times New Roman" w:cs="Times New Roman"/>
          <w:color w:val="00B050"/>
          <w:sz w:val="32"/>
          <w:szCs w:val="32"/>
          <w:rtl/>
        </w:rPr>
        <w:t>«وَ هُـوَ اللّـهُ لا اِلـهَ اِلاّ هُـوَ لَـهُ الْحَمْــدُ فِـى الاْوُلــى وَ الاْخِــرَةِ وَ لَـهُ الْحُكْـمُ وَ اِلَيْـهِ تُرْجَعُـونَ!» (70/قصص)</w:t>
      </w:r>
    </w:p>
    <w:p w14:paraId="2D9DB343" w14:textId="77777777" w:rsidR="0016350B" w:rsidRDefault="0016350B" w:rsidP="0016350B">
      <w:pPr>
        <w:spacing w:before="0" w:after="0" w:line="276" w:lineRule="auto"/>
        <w:jc w:val="center"/>
        <w:rPr>
          <w:rFonts w:eastAsia="Times New Roman" w:cstheme="minorHAnsi"/>
          <w:b/>
          <w:bCs/>
          <w:color w:val="0070C0"/>
          <w:sz w:val="32"/>
          <w:szCs w:val="32"/>
          <w:lang w:val="en-CA" w:eastAsia="en-CA"/>
        </w:rPr>
      </w:pPr>
      <w:r w:rsidRPr="0016350B">
        <w:rPr>
          <w:rFonts w:eastAsia="Times New Roman" w:cstheme="minorHAnsi"/>
          <w:b/>
          <w:bCs/>
          <w:color w:val="0070C0"/>
          <w:sz w:val="32"/>
          <w:szCs w:val="32"/>
          <w:lang w:val="en-CA" w:eastAsia="en-CA"/>
        </w:rPr>
        <w:t xml:space="preserve">“He is Allah, there is no god except Him. All praise belongs to Him in this world and the Hereafter. All judgement belongs to Him, </w:t>
      </w:r>
    </w:p>
    <w:p w14:paraId="03521F24" w14:textId="3F39F5F6" w:rsidR="0016350B" w:rsidRDefault="0016350B" w:rsidP="0016350B">
      <w:pPr>
        <w:spacing w:before="0" w:after="0" w:line="276" w:lineRule="auto"/>
        <w:jc w:val="center"/>
        <w:rPr>
          <w:rFonts w:eastAsia="Times New Roman" w:cstheme="minorHAnsi"/>
          <w:b/>
          <w:bCs/>
          <w:color w:val="0070C0"/>
          <w:sz w:val="32"/>
          <w:szCs w:val="32"/>
          <w:lang w:val="en-CA" w:eastAsia="en-CA"/>
        </w:rPr>
      </w:pPr>
      <w:r w:rsidRPr="0016350B">
        <w:rPr>
          <w:rFonts w:eastAsia="Times New Roman" w:cstheme="minorHAnsi"/>
          <w:b/>
          <w:bCs/>
          <w:color w:val="0070C0"/>
          <w:sz w:val="32"/>
          <w:szCs w:val="32"/>
          <w:lang w:val="en-CA" w:eastAsia="en-CA"/>
        </w:rPr>
        <w:t>and to Him you will be brought back</w:t>
      </w:r>
      <w:r>
        <w:rPr>
          <w:rFonts w:eastAsia="Times New Roman" w:cstheme="minorHAnsi"/>
          <w:b/>
          <w:bCs/>
          <w:color w:val="0070C0"/>
          <w:sz w:val="32"/>
          <w:szCs w:val="32"/>
          <w:lang w:val="en-CA" w:eastAsia="en-CA"/>
        </w:rPr>
        <w:t>!”</w:t>
      </w:r>
    </w:p>
    <w:p w14:paraId="5F22173F" w14:textId="7C2EB589" w:rsidR="004E7A13" w:rsidRPr="00FC0D35" w:rsidRDefault="004E7A13" w:rsidP="004E7A13">
      <w:pPr>
        <w:widowControl w:val="0"/>
        <w:spacing w:before="100" w:beforeAutospacing="1" w:after="100" w:afterAutospacing="1" w:line="276" w:lineRule="auto"/>
        <w:contextualSpacing/>
        <w:jc w:val="center"/>
        <w:rPr>
          <w:rFonts w:eastAsia="Adobe Song Std L" w:cs="Times New Roman"/>
          <w:b/>
          <w:bCs/>
          <w:color w:val="0070C0"/>
          <w:sz w:val="24"/>
          <w:szCs w:val="24"/>
          <w:lang w:bidi="fa-IR"/>
        </w:rPr>
      </w:pPr>
      <w:r w:rsidRPr="00FC0D35">
        <w:rPr>
          <w:rFonts w:eastAsia="Adobe Song Std L" w:cs="Times New Roman"/>
          <w:b/>
          <w:bCs/>
          <w:color w:val="0070C0"/>
          <w:lang w:bidi="fa-IR"/>
        </w:rPr>
        <w:t>(</w:t>
      </w:r>
      <w:r w:rsidRPr="00FC0D35">
        <w:rPr>
          <w:rFonts w:cs="Times New Roman"/>
          <w:b/>
          <w:bCs/>
          <w:color w:val="0070C0"/>
          <w:lang w:bidi="fa-IR"/>
        </w:rPr>
        <w:t xml:space="preserve">Holy Quran, </w:t>
      </w:r>
      <w:proofErr w:type="spellStart"/>
      <w:r>
        <w:rPr>
          <w:rFonts w:cs="Times New Roman"/>
          <w:b/>
          <w:bCs/>
          <w:color w:val="0070C0"/>
          <w:lang w:bidi="fa-IR"/>
        </w:rPr>
        <w:t>Qasass</w:t>
      </w:r>
      <w:proofErr w:type="spellEnd"/>
      <w:r w:rsidRPr="00FC0D35">
        <w:rPr>
          <w:rFonts w:cs="Times New Roman"/>
          <w:b/>
          <w:bCs/>
          <w:color w:val="0070C0"/>
          <w:lang w:bidi="fa-IR"/>
        </w:rPr>
        <w:t xml:space="preserve">: </w:t>
      </w:r>
      <w:r>
        <w:rPr>
          <w:rFonts w:cs="Times New Roman"/>
          <w:b/>
          <w:bCs/>
          <w:color w:val="0070C0"/>
          <w:lang w:bidi="fa-IR"/>
        </w:rPr>
        <w:t>70</w:t>
      </w:r>
      <w:r w:rsidRPr="00FC0D35">
        <w:rPr>
          <w:rFonts w:cs="Times New Roman"/>
          <w:b/>
          <w:bCs/>
          <w:color w:val="0070C0"/>
          <w:lang w:bidi="fa-IR"/>
        </w:rPr>
        <w:t>.)</w:t>
      </w:r>
    </w:p>
    <w:p w14:paraId="5384B5D3" w14:textId="77777777" w:rsidR="0016350B" w:rsidRPr="005D28BE" w:rsidRDefault="0016350B" w:rsidP="0016350B">
      <w:pPr>
        <w:rPr>
          <w:sz w:val="2"/>
          <w:szCs w:val="2"/>
          <w:lang w:bidi="fa-IR"/>
        </w:rPr>
      </w:pPr>
    </w:p>
    <w:p w14:paraId="29362B8C" w14:textId="407AA6E9" w:rsidR="00803C21" w:rsidRPr="005D28BE" w:rsidRDefault="00803C21" w:rsidP="005D28BE">
      <w:pPr>
        <w:pStyle w:val="Heading1"/>
        <w:keepNext w:val="0"/>
        <w:widowControl/>
        <w:spacing w:after="120" w:line="276" w:lineRule="auto"/>
        <w:contextualSpacing w:val="0"/>
        <w:jc w:val="center"/>
        <w:rPr>
          <w:rFonts w:asciiTheme="minorHAnsi" w:hAnsiTheme="minorHAnsi" w:cstheme="minorHAnsi"/>
          <w:color w:val="FF0000"/>
          <w:sz w:val="32"/>
          <w:szCs w:val="32"/>
        </w:rPr>
      </w:pPr>
      <w:bookmarkStart w:id="135" w:name="_Toc96794349"/>
      <w:r w:rsidRPr="005D28BE">
        <w:rPr>
          <w:rFonts w:asciiTheme="minorHAnsi" w:hAnsiTheme="minorHAnsi" w:cstheme="minorHAnsi"/>
          <w:color w:val="FF0000"/>
          <w:sz w:val="32"/>
          <w:szCs w:val="32"/>
        </w:rPr>
        <w:t xml:space="preserve">"He alone is God. There is no </w:t>
      </w:r>
      <w:r w:rsidR="005D28BE" w:rsidRPr="005D28BE">
        <w:rPr>
          <w:rFonts w:asciiTheme="minorHAnsi" w:hAnsiTheme="minorHAnsi" w:cstheme="minorHAnsi"/>
          <w:color w:val="FF0000"/>
          <w:sz w:val="32"/>
          <w:szCs w:val="32"/>
        </w:rPr>
        <w:t>D</w:t>
      </w:r>
      <w:r w:rsidRPr="005D28BE">
        <w:rPr>
          <w:rFonts w:asciiTheme="minorHAnsi" w:hAnsiTheme="minorHAnsi" w:cstheme="minorHAnsi"/>
          <w:color w:val="FF0000"/>
          <w:sz w:val="32"/>
          <w:szCs w:val="32"/>
        </w:rPr>
        <w:t>eity except Him ...! "</w:t>
      </w:r>
      <w:bookmarkEnd w:id="135"/>
    </w:p>
    <w:p w14:paraId="1E31665D" w14:textId="1E7C5C1B" w:rsidR="00803C21" w:rsidRPr="00803C21" w:rsidRDefault="005D28BE" w:rsidP="003E53F0">
      <w:pPr>
        <w:pStyle w:val="Heading1"/>
        <w:keepNext w:val="0"/>
        <w:widowControl/>
        <w:spacing w:after="120" w:line="276" w:lineRule="auto"/>
        <w:contextualSpacing w:val="0"/>
        <w:rPr>
          <w:rFonts w:cstheme="majorBidi"/>
          <w:b w:val="0"/>
          <w:bCs w:val="0"/>
          <w:sz w:val="32"/>
          <w:szCs w:val="32"/>
        </w:rPr>
      </w:pPr>
      <w:r>
        <w:rPr>
          <w:rFonts w:cstheme="majorBidi"/>
          <w:b w:val="0"/>
          <w:bCs w:val="0"/>
          <w:sz w:val="32"/>
          <w:szCs w:val="32"/>
        </w:rPr>
        <w:tab/>
      </w:r>
      <w:bookmarkStart w:id="136" w:name="_Toc96794350"/>
      <w:r w:rsidR="00803C21" w:rsidRPr="00803C21">
        <w:rPr>
          <w:rFonts w:cstheme="majorBidi"/>
          <w:b w:val="0"/>
          <w:bCs w:val="0"/>
          <w:sz w:val="32"/>
          <w:szCs w:val="32"/>
        </w:rPr>
        <w:t xml:space="preserve">God Almighty </w:t>
      </w:r>
      <w:r w:rsidR="00364A4A">
        <w:rPr>
          <w:rFonts w:cstheme="majorBidi"/>
          <w:b w:val="0"/>
          <w:bCs w:val="0"/>
          <w:sz w:val="32"/>
          <w:szCs w:val="32"/>
        </w:rPr>
        <w:t xml:space="preserve">has </w:t>
      </w:r>
      <w:r w:rsidR="00F80361">
        <w:rPr>
          <w:rFonts w:cstheme="majorBidi"/>
          <w:b w:val="0"/>
          <w:bCs w:val="0"/>
          <w:sz w:val="32"/>
          <w:szCs w:val="32"/>
        </w:rPr>
        <w:t>A</w:t>
      </w:r>
      <w:r w:rsidR="00364A4A">
        <w:rPr>
          <w:rFonts w:cstheme="majorBidi"/>
          <w:b w:val="0"/>
          <w:bCs w:val="0"/>
          <w:sz w:val="32"/>
          <w:szCs w:val="32"/>
        </w:rPr>
        <w:t xml:space="preserve">bsolute </w:t>
      </w:r>
      <w:r w:rsidR="009F4FD0">
        <w:rPr>
          <w:rFonts w:cstheme="majorBidi"/>
          <w:b w:val="0"/>
          <w:bCs w:val="0"/>
          <w:sz w:val="32"/>
          <w:szCs w:val="32"/>
        </w:rPr>
        <w:t>A</w:t>
      </w:r>
      <w:r w:rsidR="00364A4A">
        <w:rPr>
          <w:rFonts w:cstheme="majorBidi"/>
          <w:b w:val="0"/>
          <w:bCs w:val="0"/>
          <w:sz w:val="32"/>
          <w:szCs w:val="32"/>
        </w:rPr>
        <w:t>uthority</w:t>
      </w:r>
      <w:r w:rsidR="00803C21" w:rsidRPr="00803C21">
        <w:rPr>
          <w:rFonts w:cstheme="majorBidi"/>
          <w:b w:val="0"/>
          <w:bCs w:val="0"/>
          <w:sz w:val="32"/>
          <w:szCs w:val="32"/>
        </w:rPr>
        <w:t xml:space="preserve"> </w:t>
      </w:r>
      <w:r w:rsidR="00F80361">
        <w:rPr>
          <w:rFonts w:cstheme="majorBidi"/>
          <w:b w:val="0"/>
          <w:bCs w:val="0"/>
          <w:sz w:val="32"/>
          <w:szCs w:val="32"/>
        </w:rPr>
        <w:t xml:space="preserve">to </w:t>
      </w:r>
      <w:r w:rsidR="009F4FD0">
        <w:rPr>
          <w:rFonts w:cstheme="majorBidi"/>
          <w:b w:val="0"/>
          <w:bCs w:val="0"/>
          <w:sz w:val="32"/>
          <w:szCs w:val="32"/>
        </w:rPr>
        <w:t xml:space="preserve">make decision that the servants </w:t>
      </w:r>
      <w:r w:rsidR="00803C21" w:rsidRPr="00803C21">
        <w:rPr>
          <w:rFonts w:cstheme="majorBidi"/>
          <w:b w:val="0"/>
          <w:bCs w:val="0"/>
          <w:sz w:val="32"/>
          <w:szCs w:val="32"/>
        </w:rPr>
        <w:t xml:space="preserve">worship Him </w:t>
      </w:r>
      <w:r w:rsidR="00F80361">
        <w:rPr>
          <w:rFonts w:cstheme="majorBidi"/>
          <w:b w:val="0"/>
          <w:bCs w:val="0"/>
          <w:sz w:val="32"/>
          <w:szCs w:val="32"/>
        </w:rPr>
        <w:t>only, becaus</w:t>
      </w:r>
      <w:r w:rsidR="00804E3C">
        <w:rPr>
          <w:rFonts w:cstheme="majorBidi"/>
          <w:b w:val="0"/>
          <w:bCs w:val="0"/>
          <w:sz w:val="32"/>
          <w:szCs w:val="32"/>
        </w:rPr>
        <w:t>e He</w:t>
      </w:r>
      <w:r w:rsidR="00803C21" w:rsidRPr="00803C21">
        <w:rPr>
          <w:rFonts w:cstheme="majorBidi"/>
          <w:b w:val="0"/>
          <w:bCs w:val="0"/>
          <w:sz w:val="32"/>
          <w:szCs w:val="32"/>
        </w:rPr>
        <w:t xml:space="preserve"> is aware of their inwardness </w:t>
      </w:r>
      <w:r w:rsidR="00E3678B">
        <w:rPr>
          <w:rFonts w:cstheme="majorBidi"/>
          <w:b w:val="0"/>
          <w:bCs w:val="0"/>
          <w:sz w:val="32"/>
          <w:szCs w:val="32"/>
        </w:rPr>
        <w:t xml:space="preserve">and outwardness, </w:t>
      </w:r>
      <w:r w:rsidR="00803C21" w:rsidRPr="00803C21">
        <w:rPr>
          <w:rFonts w:cstheme="majorBidi"/>
          <w:b w:val="0"/>
          <w:bCs w:val="0"/>
          <w:sz w:val="32"/>
          <w:szCs w:val="32"/>
        </w:rPr>
        <w:t xml:space="preserve">so it is </w:t>
      </w:r>
      <w:r w:rsidR="009F4FD0">
        <w:rPr>
          <w:rFonts w:cstheme="majorBidi"/>
          <w:b w:val="0"/>
          <w:bCs w:val="0"/>
          <w:sz w:val="32"/>
          <w:szCs w:val="32"/>
        </w:rPr>
        <w:t>worth</w:t>
      </w:r>
      <w:r w:rsidR="00803C21" w:rsidRPr="00803C21">
        <w:rPr>
          <w:rFonts w:cstheme="majorBidi"/>
          <w:b w:val="0"/>
          <w:bCs w:val="0"/>
          <w:sz w:val="32"/>
          <w:szCs w:val="32"/>
        </w:rPr>
        <w:t xml:space="preserve"> to Him to </w:t>
      </w:r>
      <w:r w:rsidR="009F4FD0">
        <w:rPr>
          <w:rFonts w:cstheme="majorBidi"/>
          <w:b w:val="0"/>
          <w:bCs w:val="0"/>
          <w:sz w:val="32"/>
          <w:szCs w:val="32"/>
        </w:rPr>
        <w:t>C</w:t>
      </w:r>
      <w:r w:rsidR="00803C21" w:rsidRPr="00803C21">
        <w:rPr>
          <w:rFonts w:cstheme="majorBidi"/>
          <w:b w:val="0"/>
          <w:bCs w:val="0"/>
          <w:sz w:val="32"/>
          <w:szCs w:val="32"/>
        </w:rPr>
        <w:t>ommand the servants to worship Him</w:t>
      </w:r>
      <w:r w:rsidR="00484936">
        <w:rPr>
          <w:rFonts w:cstheme="majorBidi"/>
          <w:b w:val="0"/>
          <w:bCs w:val="0"/>
          <w:sz w:val="32"/>
          <w:szCs w:val="32"/>
        </w:rPr>
        <w:t xml:space="preserve"> only</w:t>
      </w:r>
      <w:r w:rsidR="00803C21" w:rsidRPr="00803C21">
        <w:rPr>
          <w:rFonts w:cstheme="majorBidi"/>
          <w:b w:val="0"/>
          <w:bCs w:val="0"/>
          <w:sz w:val="32"/>
          <w:szCs w:val="32"/>
        </w:rPr>
        <w:t xml:space="preserve">, </w:t>
      </w:r>
      <w:proofErr w:type="gramStart"/>
      <w:r w:rsidR="00E3678B">
        <w:rPr>
          <w:rFonts w:cstheme="majorBidi"/>
          <w:b w:val="0"/>
          <w:bCs w:val="0"/>
          <w:sz w:val="32"/>
          <w:szCs w:val="32"/>
        </w:rPr>
        <w:t>W</w:t>
      </w:r>
      <w:r w:rsidR="00803C21" w:rsidRPr="00803C21">
        <w:rPr>
          <w:rFonts w:cstheme="majorBidi"/>
          <w:b w:val="0"/>
          <w:bCs w:val="0"/>
          <w:sz w:val="32"/>
          <w:szCs w:val="32"/>
        </w:rPr>
        <w:t>ho</w:t>
      </w:r>
      <w:proofErr w:type="gramEnd"/>
      <w:r w:rsidR="00803C21" w:rsidRPr="00803C21">
        <w:rPr>
          <w:rFonts w:cstheme="majorBidi"/>
          <w:b w:val="0"/>
          <w:bCs w:val="0"/>
          <w:sz w:val="32"/>
          <w:szCs w:val="32"/>
        </w:rPr>
        <w:t xml:space="preserve"> is the only </w:t>
      </w:r>
      <w:r w:rsidR="00E3678B">
        <w:rPr>
          <w:rFonts w:cstheme="majorBidi"/>
          <w:b w:val="0"/>
          <w:bCs w:val="0"/>
          <w:sz w:val="32"/>
          <w:szCs w:val="32"/>
        </w:rPr>
        <w:t>D</w:t>
      </w:r>
      <w:r w:rsidR="00803C21" w:rsidRPr="00803C21">
        <w:rPr>
          <w:rFonts w:cstheme="majorBidi"/>
          <w:b w:val="0"/>
          <w:bCs w:val="0"/>
          <w:sz w:val="32"/>
          <w:szCs w:val="32"/>
        </w:rPr>
        <w:t xml:space="preserve">eity worthy of worship. It is obligatory upon the servants to obey </w:t>
      </w:r>
      <w:r w:rsidR="00F53CBE">
        <w:rPr>
          <w:rFonts w:cstheme="majorBidi"/>
          <w:b w:val="0"/>
          <w:bCs w:val="0"/>
          <w:sz w:val="32"/>
          <w:szCs w:val="32"/>
        </w:rPr>
        <w:t>H</w:t>
      </w:r>
      <w:r w:rsidR="00803C21" w:rsidRPr="00803C21">
        <w:rPr>
          <w:rFonts w:cstheme="majorBidi"/>
          <w:b w:val="0"/>
          <w:bCs w:val="0"/>
          <w:sz w:val="32"/>
          <w:szCs w:val="32"/>
        </w:rPr>
        <w:t xml:space="preserve">im and worship </w:t>
      </w:r>
      <w:r w:rsidR="00F53CBE">
        <w:rPr>
          <w:rFonts w:cstheme="majorBidi"/>
          <w:b w:val="0"/>
          <w:bCs w:val="0"/>
          <w:sz w:val="32"/>
          <w:szCs w:val="32"/>
        </w:rPr>
        <w:t>H</w:t>
      </w:r>
      <w:r w:rsidR="00803C21" w:rsidRPr="00803C21">
        <w:rPr>
          <w:rFonts w:cstheme="majorBidi"/>
          <w:b w:val="0"/>
          <w:bCs w:val="0"/>
          <w:sz w:val="32"/>
          <w:szCs w:val="32"/>
        </w:rPr>
        <w:t>im alone.</w:t>
      </w:r>
      <w:bookmarkEnd w:id="136"/>
    </w:p>
    <w:p w14:paraId="6830C2B8" w14:textId="1868CB45" w:rsidR="00803C21" w:rsidRPr="00803C21" w:rsidRDefault="00E936BC" w:rsidP="003E53F0">
      <w:pPr>
        <w:pStyle w:val="Heading1"/>
        <w:keepNext w:val="0"/>
        <w:widowControl/>
        <w:spacing w:after="120" w:line="276" w:lineRule="auto"/>
        <w:contextualSpacing w:val="0"/>
        <w:rPr>
          <w:rFonts w:cstheme="majorBidi"/>
          <w:b w:val="0"/>
          <w:bCs w:val="0"/>
          <w:sz w:val="32"/>
          <w:szCs w:val="32"/>
        </w:rPr>
      </w:pPr>
      <w:r>
        <w:rPr>
          <w:rFonts w:cstheme="majorBidi"/>
          <w:b w:val="0"/>
          <w:bCs w:val="0"/>
          <w:sz w:val="32"/>
          <w:szCs w:val="32"/>
        </w:rPr>
        <w:tab/>
      </w:r>
      <w:bookmarkStart w:id="137" w:name="_Toc96794351"/>
      <w:r w:rsidR="00803C21" w:rsidRPr="00803C21">
        <w:rPr>
          <w:rFonts w:cstheme="majorBidi"/>
          <w:b w:val="0"/>
          <w:bCs w:val="0"/>
          <w:sz w:val="32"/>
          <w:szCs w:val="32"/>
        </w:rPr>
        <w:t xml:space="preserve">The </w:t>
      </w:r>
      <w:r>
        <w:rPr>
          <w:rFonts w:cstheme="majorBidi"/>
          <w:b w:val="0"/>
          <w:bCs w:val="0"/>
          <w:sz w:val="32"/>
          <w:szCs w:val="32"/>
        </w:rPr>
        <w:t>end of the V</w:t>
      </w:r>
      <w:r w:rsidR="00803C21" w:rsidRPr="00803C21">
        <w:rPr>
          <w:rFonts w:cstheme="majorBidi"/>
          <w:b w:val="0"/>
          <w:bCs w:val="0"/>
          <w:sz w:val="32"/>
          <w:szCs w:val="32"/>
        </w:rPr>
        <w:t>erse consists of three reasons:</w:t>
      </w:r>
      <w:bookmarkEnd w:id="137"/>
    </w:p>
    <w:p w14:paraId="31AAEAE1" w14:textId="1AEAF36A" w:rsidR="00803C21" w:rsidRPr="003D6297" w:rsidRDefault="00803C21" w:rsidP="00C05CDC">
      <w:pPr>
        <w:pStyle w:val="Heading1"/>
        <w:keepNext w:val="0"/>
        <w:widowControl/>
        <w:spacing w:line="276" w:lineRule="auto"/>
        <w:contextualSpacing w:val="0"/>
        <w:rPr>
          <w:rFonts w:asciiTheme="minorHAnsi" w:hAnsiTheme="minorHAnsi" w:cstheme="minorHAnsi"/>
          <w:b w:val="0"/>
          <w:bCs w:val="0"/>
          <w:sz w:val="32"/>
          <w:szCs w:val="32"/>
        </w:rPr>
      </w:pPr>
      <w:bookmarkStart w:id="138" w:name="_Toc96794352"/>
      <w:r w:rsidRPr="003D6297">
        <w:rPr>
          <w:rFonts w:asciiTheme="minorHAnsi" w:hAnsiTheme="minorHAnsi" w:cstheme="minorHAnsi"/>
          <w:b w:val="0"/>
          <w:bCs w:val="0"/>
          <w:sz w:val="32"/>
          <w:szCs w:val="32"/>
        </w:rPr>
        <w:t xml:space="preserve">1- </w:t>
      </w:r>
      <w:r w:rsidR="00E936BC" w:rsidRPr="003D6297">
        <w:rPr>
          <w:rFonts w:asciiTheme="minorHAnsi" w:hAnsiTheme="minorHAnsi" w:cstheme="minorHAnsi"/>
          <w:color w:val="0070C0"/>
          <w:sz w:val="32"/>
          <w:szCs w:val="32"/>
          <w:lang w:val="en-CA" w:eastAsia="en-CA"/>
        </w:rPr>
        <w:t>All praise belongs to Him</w:t>
      </w:r>
      <w:bookmarkEnd w:id="138"/>
      <w:r w:rsidR="00E936BC" w:rsidRPr="003D6297">
        <w:rPr>
          <w:rFonts w:asciiTheme="minorHAnsi" w:hAnsiTheme="minorHAnsi" w:cstheme="minorHAnsi"/>
          <w:b w:val="0"/>
          <w:bCs w:val="0"/>
          <w:sz w:val="32"/>
          <w:szCs w:val="32"/>
          <w:rtl/>
        </w:rPr>
        <w:t xml:space="preserve"> </w:t>
      </w:r>
    </w:p>
    <w:p w14:paraId="05019202" w14:textId="459DAFD2" w:rsidR="00803C21" w:rsidRPr="003D6297" w:rsidRDefault="00803C21" w:rsidP="00C05CDC">
      <w:pPr>
        <w:pStyle w:val="Heading1"/>
        <w:keepNext w:val="0"/>
        <w:widowControl/>
        <w:spacing w:line="276" w:lineRule="auto"/>
        <w:contextualSpacing w:val="0"/>
        <w:rPr>
          <w:rFonts w:asciiTheme="minorHAnsi" w:hAnsiTheme="minorHAnsi" w:cstheme="minorHAnsi"/>
          <w:b w:val="0"/>
          <w:bCs w:val="0"/>
          <w:sz w:val="32"/>
          <w:szCs w:val="32"/>
        </w:rPr>
      </w:pPr>
      <w:bookmarkStart w:id="139" w:name="_Toc96794353"/>
      <w:r w:rsidRPr="003D6297">
        <w:rPr>
          <w:rFonts w:asciiTheme="minorHAnsi" w:hAnsiTheme="minorHAnsi" w:cstheme="minorHAnsi"/>
          <w:b w:val="0"/>
          <w:bCs w:val="0"/>
          <w:sz w:val="32"/>
          <w:szCs w:val="32"/>
        </w:rPr>
        <w:t xml:space="preserve">2- </w:t>
      </w:r>
      <w:r w:rsidR="00E936BC" w:rsidRPr="003D6297">
        <w:rPr>
          <w:rFonts w:asciiTheme="minorHAnsi" w:hAnsiTheme="minorHAnsi" w:cstheme="minorHAnsi"/>
          <w:color w:val="0070C0"/>
          <w:sz w:val="32"/>
          <w:szCs w:val="32"/>
          <w:lang w:val="en-CA" w:eastAsia="en-CA"/>
        </w:rPr>
        <w:t>All judgement belongs to Him</w:t>
      </w:r>
      <w:bookmarkEnd w:id="139"/>
    </w:p>
    <w:p w14:paraId="0E0A550B" w14:textId="343BFE68" w:rsidR="00E936BC" w:rsidRDefault="00803C21" w:rsidP="00C05CDC">
      <w:pPr>
        <w:pStyle w:val="Heading1"/>
        <w:keepNext w:val="0"/>
        <w:widowControl/>
        <w:spacing w:line="276" w:lineRule="auto"/>
        <w:contextualSpacing w:val="0"/>
        <w:rPr>
          <w:rFonts w:cstheme="majorBidi"/>
          <w:b w:val="0"/>
          <w:bCs w:val="0"/>
          <w:sz w:val="32"/>
          <w:szCs w:val="32"/>
        </w:rPr>
      </w:pPr>
      <w:bookmarkStart w:id="140" w:name="_Toc96794354"/>
      <w:r w:rsidRPr="003D6297">
        <w:rPr>
          <w:rFonts w:asciiTheme="minorHAnsi" w:hAnsiTheme="minorHAnsi" w:cstheme="minorHAnsi"/>
          <w:b w:val="0"/>
          <w:bCs w:val="0"/>
          <w:sz w:val="32"/>
          <w:szCs w:val="32"/>
        </w:rPr>
        <w:t>3- ِ</w:t>
      </w:r>
      <w:r w:rsidR="00E936BC" w:rsidRPr="003D6297">
        <w:rPr>
          <w:rFonts w:asciiTheme="minorHAnsi" w:hAnsiTheme="minorHAnsi" w:cstheme="minorHAnsi"/>
          <w:color w:val="0070C0"/>
          <w:sz w:val="32"/>
          <w:szCs w:val="32"/>
          <w:lang w:val="en-CA" w:eastAsia="en-CA"/>
        </w:rPr>
        <w:t>To Him you will be brought back</w:t>
      </w:r>
      <w:bookmarkEnd w:id="140"/>
      <w:r w:rsidR="00E936BC" w:rsidRPr="00803C21">
        <w:rPr>
          <w:rFonts w:cstheme="majorBidi"/>
          <w:b w:val="0"/>
          <w:bCs w:val="0"/>
          <w:sz w:val="32"/>
          <w:szCs w:val="32"/>
        </w:rPr>
        <w:t xml:space="preserve"> </w:t>
      </w:r>
    </w:p>
    <w:p w14:paraId="25ECBD27" w14:textId="77777777" w:rsidR="00E936BC" w:rsidRPr="00E936BC" w:rsidRDefault="00E936BC" w:rsidP="00E936BC">
      <w:pPr>
        <w:pStyle w:val="Heading1"/>
        <w:keepNext w:val="0"/>
        <w:widowControl/>
        <w:spacing w:after="120" w:line="276" w:lineRule="auto"/>
        <w:contextualSpacing w:val="0"/>
        <w:rPr>
          <w:rFonts w:cstheme="majorBidi"/>
          <w:b w:val="0"/>
          <w:bCs w:val="0"/>
          <w:sz w:val="2"/>
          <w:szCs w:val="2"/>
        </w:rPr>
      </w:pPr>
    </w:p>
    <w:p w14:paraId="61AB005F" w14:textId="4B95FC09" w:rsidR="00803C21" w:rsidRPr="00803C21" w:rsidRDefault="00E936BC" w:rsidP="00E936BC">
      <w:pPr>
        <w:pStyle w:val="Heading1"/>
        <w:keepNext w:val="0"/>
        <w:widowControl/>
        <w:spacing w:after="120" w:line="276" w:lineRule="auto"/>
        <w:contextualSpacing w:val="0"/>
        <w:rPr>
          <w:rFonts w:cstheme="majorBidi"/>
          <w:b w:val="0"/>
          <w:bCs w:val="0"/>
          <w:sz w:val="32"/>
          <w:szCs w:val="32"/>
        </w:rPr>
      </w:pPr>
      <w:r>
        <w:rPr>
          <w:rFonts w:cstheme="majorBidi"/>
          <w:b w:val="0"/>
          <w:bCs w:val="0"/>
          <w:sz w:val="32"/>
          <w:szCs w:val="32"/>
        </w:rPr>
        <w:tab/>
      </w:r>
      <w:bookmarkStart w:id="141" w:name="_Toc96794355"/>
      <w:r w:rsidR="00803C21" w:rsidRPr="00803C21">
        <w:rPr>
          <w:rFonts w:cstheme="majorBidi"/>
          <w:b w:val="0"/>
          <w:bCs w:val="0"/>
          <w:sz w:val="32"/>
          <w:szCs w:val="32"/>
        </w:rPr>
        <w:t xml:space="preserve">These are the three aspects that justify God's </w:t>
      </w:r>
      <w:r w:rsidR="00CB454E">
        <w:rPr>
          <w:rFonts w:cstheme="majorBidi"/>
          <w:b w:val="0"/>
          <w:bCs w:val="0"/>
          <w:sz w:val="32"/>
          <w:szCs w:val="32"/>
        </w:rPr>
        <w:t>M</w:t>
      </w:r>
      <w:r w:rsidR="00803C21" w:rsidRPr="00803C21">
        <w:rPr>
          <w:rFonts w:cstheme="majorBidi"/>
          <w:b w:val="0"/>
          <w:bCs w:val="0"/>
          <w:sz w:val="32"/>
          <w:szCs w:val="32"/>
        </w:rPr>
        <w:t xml:space="preserve">onopoly on the </w:t>
      </w:r>
      <w:r w:rsidR="00CB454E">
        <w:rPr>
          <w:rFonts w:cstheme="majorBidi"/>
          <w:b w:val="0"/>
          <w:bCs w:val="0"/>
          <w:sz w:val="32"/>
          <w:szCs w:val="32"/>
        </w:rPr>
        <w:t>R</w:t>
      </w:r>
      <w:r w:rsidR="00803C21" w:rsidRPr="00803C21">
        <w:rPr>
          <w:rFonts w:cstheme="majorBidi"/>
          <w:b w:val="0"/>
          <w:bCs w:val="0"/>
          <w:sz w:val="32"/>
          <w:szCs w:val="32"/>
        </w:rPr>
        <w:t xml:space="preserve">ight to </w:t>
      </w:r>
      <w:r w:rsidR="00CB454E">
        <w:rPr>
          <w:rFonts w:cstheme="majorBidi"/>
          <w:b w:val="0"/>
          <w:bCs w:val="0"/>
          <w:sz w:val="32"/>
          <w:szCs w:val="32"/>
        </w:rPr>
        <w:t>W</w:t>
      </w:r>
      <w:r w:rsidR="00803C21" w:rsidRPr="00803C21">
        <w:rPr>
          <w:rFonts w:cstheme="majorBidi"/>
          <w:b w:val="0"/>
          <w:bCs w:val="0"/>
          <w:sz w:val="32"/>
          <w:szCs w:val="32"/>
        </w:rPr>
        <w:t>orship.</w:t>
      </w:r>
      <w:bookmarkEnd w:id="141"/>
    </w:p>
    <w:p w14:paraId="783A293B" w14:textId="6ED138CB" w:rsidR="00803C21" w:rsidRPr="00803C21" w:rsidRDefault="00CB454E" w:rsidP="00370767">
      <w:pPr>
        <w:pStyle w:val="Heading1"/>
        <w:keepNext w:val="0"/>
        <w:widowControl/>
        <w:tabs>
          <w:tab w:val="left" w:pos="8789"/>
        </w:tabs>
        <w:spacing w:after="120" w:line="276" w:lineRule="auto"/>
        <w:contextualSpacing w:val="0"/>
        <w:rPr>
          <w:rFonts w:cstheme="majorBidi"/>
          <w:b w:val="0"/>
          <w:bCs w:val="0"/>
          <w:sz w:val="32"/>
          <w:szCs w:val="32"/>
        </w:rPr>
      </w:pPr>
      <w:r>
        <w:rPr>
          <w:rFonts w:cstheme="majorBidi"/>
          <w:b w:val="0"/>
          <w:bCs w:val="0"/>
          <w:sz w:val="32"/>
          <w:szCs w:val="32"/>
        </w:rPr>
        <w:tab/>
      </w:r>
      <w:bookmarkStart w:id="142" w:name="_Toc96794356"/>
      <w:r w:rsidR="00370767">
        <w:rPr>
          <w:rFonts w:cstheme="majorBidi"/>
          <w:b w:val="0"/>
          <w:bCs w:val="0"/>
          <w:sz w:val="32"/>
          <w:szCs w:val="32"/>
        </w:rPr>
        <w:t>The reason that the God Almighty S</w:t>
      </w:r>
      <w:r w:rsidR="00803C21" w:rsidRPr="00803C21">
        <w:rPr>
          <w:rFonts w:cstheme="majorBidi"/>
          <w:b w:val="0"/>
          <w:bCs w:val="0"/>
          <w:sz w:val="32"/>
          <w:szCs w:val="32"/>
        </w:rPr>
        <w:t xml:space="preserve">aid: </w:t>
      </w:r>
      <w:r w:rsidR="00803C21" w:rsidRPr="00370767">
        <w:rPr>
          <w:rFonts w:asciiTheme="minorHAnsi" w:hAnsiTheme="minorHAnsi" w:cstheme="minorHAnsi"/>
          <w:b w:val="0"/>
          <w:bCs w:val="0"/>
          <w:color w:val="0070C0"/>
          <w:sz w:val="32"/>
          <w:szCs w:val="32"/>
        </w:rPr>
        <w:t>"</w:t>
      </w:r>
      <w:r w:rsidR="00370767" w:rsidRPr="00370767">
        <w:rPr>
          <w:rFonts w:asciiTheme="minorHAnsi" w:hAnsiTheme="minorHAnsi" w:cstheme="minorHAnsi"/>
          <w:color w:val="0070C0"/>
          <w:sz w:val="32"/>
          <w:szCs w:val="32"/>
          <w:lang w:val="en-CA" w:eastAsia="en-CA"/>
        </w:rPr>
        <w:t>All praise belongs to Him in this world and the Hereafter</w:t>
      </w:r>
      <w:r w:rsidR="00032C6C">
        <w:rPr>
          <w:rFonts w:asciiTheme="minorHAnsi" w:hAnsiTheme="minorHAnsi" w:cstheme="minorHAnsi"/>
          <w:color w:val="0070C0"/>
          <w:sz w:val="32"/>
          <w:szCs w:val="32"/>
          <w:lang w:val="en-CA" w:eastAsia="en-CA"/>
        </w:rPr>
        <w:t>,</w:t>
      </w:r>
      <w:r w:rsidR="00803C21" w:rsidRPr="00370767">
        <w:rPr>
          <w:rFonts w:asciiTheme="minorHAnsi" w:hAnsiTheme="minorHAnsi" w:cstheme="minorHAnsi"/>
          <w:b w:val="0"/>
          <w:bCs w:val="0"/>
          <w:color w:val="0070C0"/>
          <w:sz w:val="32"/>
          <w:szCs w:val="32"/>
        </w:rPr>
        <w:t>"</w:t>
      </w:r>
      <w:r w:rsidR="00803C21" w:rsidRPr="00803C21">
        <w:rPr>
          <w:rFonts w:cstheme="majorBidi"/>
          <w:b w:val="0"/>
          <w:bCs w:val="0"/>
          <w:sz w:val="32"/>
          <w:szCs w:val="32"/>
        </w:rPr>
        <w:t xml:space="preserve"> justifies th</w:t>
      </w:r>
      <w:r w:rsidR="004F640B">
        <w:rPr>
          <w:rFonts w:cstheme="majorBidi"/>
          <w:b w:val="0"/>
          <w:bCs w:val="0"/>
          <w:sz w:val="32"/>
          <w:szCs w:val="32"/>
        </w:rPr>
        <w:t>e</w:t>
      </w:r>
      <w:r w:rsidR="00803C21" w:rsidRPr="00803C21">
        <w:rPr>
          <w:rFonts w:cstheme="majorBidi"/>
          <w:b w:val="0"/>
          <w:bCs w:val="0"/>
          <w:sz w:val="32"/>
          <w:szCs w:val="32"/>
        </w:rPr>
        <w:t xml:space="preserve"> </w:t>
      </w:r>
      <w:r w:rsidR="00032C6C">
        <w:rPr>
          <w:rFonts w:cstheme="majorBidi"/>
          <w:b w:val="0"/>
          <w:bCs w:val="0"/>
          <w:sz w:val="32"/>
          <w:szCs w:val="32"/>
        </w:rPr>
        <w:t>M</w:t>
      </w:r>
      <w:r w:rsidR="00803C21" w:rsidRPr="00803C21">
        <w:rPr>
          <w:rFonts w:cstheme="majorBidi"/>
          <w:b w:val="0"/>
          <w:bCs w:val="0"/>
          <w:sz w:val="32"/>
          <w:szCs w:val="32"/>
        </w:rPr>
        <w:t xml:space="preserve">onopoly by stating that every perfection that exists in this world and the hereafter is a </w:t>
      </w:r>
      <w:r w:rsidR="00966CEA">
        <w:rPr>
          <w:rFonts w:cstheme="majorBidi"/>
          <w:b w:val="0"/>
          <w:bCs w:val="0"/>
          <w:sz w:val="32"/>
          <w:szCs w:val="32"/>
        </w:rPr>
        <w:t>B</w:t>
      </w:r>
      <w:r w:rsidR="00803C21" w:rsidRPr="00803C21">
        <w:rPr>
          <w:rFonts w:cstheme="majorBidi"/>
          <w:b w:val="0"/>
          <w:bCs w:val="0"/>
          <w:sz w:val="32"/>
          <w:szCs w:val="32"/>
        </w:rPr>
        <w:t xml:space="preserve">lessing that has been revealed by God Almighty, and for each of </w:t>
      </w:r>
      <w:r w:rsidR="00966CEA">
        <w:rPr>
          <w:rFonts w:cstheme="majorBidi"/>
          <w:b w:val="0"/>
          <w:bCs w:val="0"/>
          <w:sz w:val="32"/>
          <w:szCs w:val="32"/>
        </w:rPr>
        <w:t>these Blessings</w:t>
      </w:r>
      <w:r w:rsidR="00803C21" w:rsidRPr="00803C21">
        <w:rPr>
          <w:rFonts w:cstheme="majorBidi"/>
          <w:b w:val="0"/>
          <w:bCs w:val="0"/>
          <w:sz w:val="32"/>
          <w:szCs w:val="32"/>
        </w:rPr>
        <w:t xml:space="preserve"> </w:t>
      </w:r>
      <w:r w:rsidR="00966CEA">
        <w:rPr>
          <w:rFonts w:cstheme="majorBidi"/>
          <w:b w:val="0"/>
          <w:bCs w:val="0"/>
          <w:sz w:val="32"/>
          <w:szCs w:val="32"/>
        </w:rPr>
        <w:lastRenderedPageBreak/>
        <w:t>He</w:t>
      </w:r>
      <w:r w:rsidR="00803C21" w:rsidRPr="00803C21">
        <w:rPr>
          <w:rFonts w:cstheme="majorBidi"/>
          <w:b w:val="0"/>
          <w:bCs w:val="0"/>
          <w:sz w:val="32"/>
          <w:szCs w:val="32"/>
        </w:rPr>
        <w:t xml:space="preserve"> deserves the </w:t>
      </w:r>
      <w:r w:rsidR="00966CEA">
        <w:rPr>
          <w:rFonts w:cstheme="majorBidi"/>
          <w:b w:val="0"/>
          <w:bCs w:val="0"/>
          <w:sz w:val="32"/>
          <w:szCs w:val="32"/>
        </w:rPr>
        <w:t>Finest P</w:t>
      </w:r>
      <w:r w:rsidR="00803C21" w:rsidRPr="00803C21">
        <w:rPr>
          <w:rFonts w:cstheme="majorBidi"/>
          <w:b w:val="0"/>
          <w:bCs w:val="0"/>
          <w:sz w:val="32"/>
          <w:szCs w:val="32"/>
        </w:rPr>
        <w:t xml:space="preserve">raise, and the </w:t>
      </w:r>
      <w:r w:rsidR="0076712B">
        <w:rPr>
          <w:rFonts w:cstheme="majorBidi"/>
          <w:b w:val="0"/>
          <w:bCs w:val="0"/>
          <w:sz w:val="32"/>
          <w:szCs w:val="32"/>
        </w:rPr>
        <w:t>Grace</w:t>
      </w:r>
      <w:r w:rsidR="00803C21" w:rsidRPr="00803C21">
        <w:rPr>
          <w:rFonts w:cstheme="majorBidi"/>
          <w:b w:val="0"/>
          <w:bCs w:val="0"/>
          <w:sz w:val="32"/>
          <w:szCs w:val="32"/>
        </w:rPr>
        <w:t xml:space="preserve"> of </w:t>
      </w:r>
      <w:r w:rsidR="00966CEA">
        <w:rPr>
          <w:rFonts w:cstheme="majorBidi"/>
          <w:b w:val="0"/>
          <w:bCs w:val="0"/>
          <w:sz w:val="32"/>
          <w:szCs w:val="32"/>
        </w:rPr>
        <w:t>t</w:t>
      </w:r>
      <w:r w:rsidR="00803C21" w:rsidRPr="00803C21">
        <w:rPr>
          <w:rFonts w:cstheme="majorBidi"/>
          <w:b w:val="0"/>
          <w:bCs w:val="0"/>
          <w:sz w:val="32"/>
          <w:szCs w:val="32"/>
        </w:rPr>
        <w:t xml:space="preserve">hese </w:t>
      </w:r>
      <w:r w:rsidR="00554590">
        <w:rPr>
          <w:rFonts w:cstheme="majorBidi"/>
          <w:b w:val="0"/>
          <w:bCs w:val="0"/>
          <w:sz w:val="32"/>
          <w:szCs w:val="32"/>
        </w:rPr>
        <w:t>B</w:t>
      </w:r>
      <w:r w:rsidR="00803C21" w:rsidRPr="00803C21">
        <w:rPr>
          <w:rFonts w:cstheme="majorBidi"/>
          <w:b w:val="0"/>
          <w:bCs w:val="0"/>
          <w:sz w:val="32"/>
          <w:szCs w:val="32"/>
        </w:rPr>
        <w:t xml:space="preserve">lessings </w:t>
      </w:r>
      <w:r w:rsidR="0076712B">
        <w:rPr>
          <w:rFonts w:cstheme="majorBidi"/>
          <w:b w:val="0"/>
          <w:bCs w:val="0"/>
          <w:sz w:val="32"/>
          <w:szCs w:val="32"/>
        </w:rPr>
        <w:t xml:space="preserve">are </w:t>
      </w:r>
      <w:r w:rsidR="00803C21" w:rsidRPr="00803C21">
        <w:rPr>
          <w:rFonts w:cstheme="majorBidi"/>
          <w:b w:val="0"/>
          <w:bCs w:val="0"/>
          <w:sz w:val="32"/>
          <w:szCs w:val="32"/>
        </w:rPr>
        <w:t xml:space="preserve">bestowed by </w:t>
      </w:r>
      <w:r w:rsidR="006B1ADB">
        <w:rPr>
          <w:rFonts w:cstheme="majorBidi"/>
          <w:b w:val="0"/>
          <w:bCs w:val="0"/>
          <w:sz w:val="32"/>
          <w:szCs w:val="32"/>
        </w:rPr>
        <w:t>His Innate Perfection,</w:t>
      </w:r>
      <w:r w:rsidR="00803C21" w:rsidRPr="00803C21">
        <w:rPr>
          <w:rFonts w:cstheme="majorBidi"/>
          <w:b w:val="0"/>
          <w:bCs w:val="0"/>
          <w:sz w:val="32"/>
          <w:szCs w:val="32"/>
        </w:rPr>
        <w:t xml:space="preserve"> and </w:t>
      </w:r>
      <w:r w:rsidR="006B1ADB">
        <w:rPr>
          <w:rFonts w:cstheme="majorBidi"/>
          <w:b w:val="0"/>
          <w:bCs w:val="0"/>
          <w:sz w:val="32"/>
          <w:szCs w:val="32"/>
        </w:rPr>
        <w:t xml:space="preserve">driven </w:t>
      </w:r>
      <w:r w:rsidR="00803C21" w:rsidRPr="00803C21">
        <w:rPr>
          <w:rFonts w:cstheme="majorBidi"/>
          <w:b w:val="0"/>
          <w:bCs w:val="0"/>
          <w:sz w:val="32"/>
          <w:szCs w:val="32"/>
        </w:rPr>
        <w:t xml:space="preserve">from one of </w:t>
      </w:r>
      <w:r w:rsidR="006B1ADB">
        <w:rPr>
          <w:rFonts w:cstheme="majorBidi"/>
          <w:b w:val="0"/>
          <w:bCs w:val="0"/>
          <w:sz w:val="32"/>
          <w:szCs w:val="32"/>
        </w:rPr>
        <w:t>His Innate</w:t>
      </w:r>
      <w:r w:rsidR="00803C21" w:rsidRPr="00803C21">
        <w:rPr>
          <w:rFonts w:cstheme="majorBidi"/>
          <w:b w:val="0"/>
          <w:bCs w:val="0"/>
          <w:sz w:val="32"/>
          <w:szCs w:val="32"/>
        </w:rPr>
        <w:t xml:space="preserve"> </w:t>
      </w:r>
      <w:r w:rsidR="006B1ADB">
        <w:rPr>
          <w:rFonts w:cstheme="majorBidi"/>
          <w:b w:val="0"/>
          <w:bCs w:val="0"/>
          <w:sz w:val="32"/>
          <w:szCs w:val="32"/>
        </w:rPr>
        <w:t>A</w:t>
      </w:r>
      <w:r w:rsidR="00803C21" w:rsidRPr="00803C21">
        <w:rPr>
          <w:rFonts w:cstheme="majorBidi"/>
          <w:b w:val="0"/>
          <w:bCs w:val="0"/>
          <w:sz w:val="32"/>
          <w:szCs w:val="32"/>
        </w:rPr>
        <w:t>ttributes</w:t>
      </w:r>
      <w:r w:rsidR="00801D9F">
        <w:rPr>
          <w:rFonts w:cstheme="majorBidi"/>
          <w:b w:val="0"/>
          <w:bCs w:val="0"/>
          <w:sz w:val="32"/>
          <w:szCs w:val="32"/>
        </w:rPr>
        <w:t>,</w:t>
      </w:r>
      <w:r w:rsidR="00803C21" w:rsidRPr="00803C21">
        <w:rPr>
          <w:rFonts w:cstheme="majorBidi"/>
          <w:b w:val="0"/>
          <w:bCs w:val="0"/>
          <w:sz w:val="32"/>
          <w:szCs w:val="32"/>
        </w:rPr>
        <w:t xml:space="preserve"> which </w:t>
      </w:r>
      <w:r w:rsidR="00801D9F">
        <w:rPr>
          <w:rFonts w:cstheme="majorBidi"/>
          <w:b w:val="0"/>
          <w:bCs w:val="0"/>
          <w:sz w:val="32"/>
          <w:szCs w:val="32"/>
        </w:rPr>
        <w:t>for this H</w:t>
      </w:r>
      <w:r w:rsidR="00803C21" w:rsidRPr="00803C21">
        <w:rPr>
          <w:rFonts w:cstheme="majorBidi"/>
          <w:b w:val="0"/>
          <w:bCs w:val="0"/>
          <w:sz w:val="32"/>
          <w:szCs w:val="32"/>
        </w:rPr>
        <w:t xml:space="preserve">e deserves </w:t>
      </w:r>
      <w:r w:rsidR="00801D9F">
        <w:rPr>
          <w:rFonts w:cstheme="majorBidi"/>
          <w:b w:val="0"/>
          <w:bCs w:val="0"/>
          <w:sz w:val="32"/>
          <w:szCs w:val="32"/>
        </w:rPr>
        <w:t>the Finest Praise</w:t>
      </w:r>
      <w:r w:rsidR="00803C21" w:rsidRPr="00803C21">
        <w:rPr>
          <w:rFonts w:cstheme="majorBidi"/>
          <w:b w:val="0"/>
          <w:bCs w:val="0"/>
          <w:sz w:val="32"/>
          <w:szCs w:val="32"/>
        </w:rPr>
        <w:t>.</w:t>
      </w:r>
      <w:bookmarkEnd w:id="142"/>
    </w:p>
    <w:p w14:paraId="6A4CABC6" w14:textId="6F7F4F47" w:rsidR="00803C21" w:rsidRPr="00803C21" w:rsidRDefault="00AA1A44" w:rsidP="003E53F0">
      <w:pPr>
        <w:pStyle w:val="Heading1"/>
        <w:keepNext w:val="0"/>
        <w:widowControl/>
        <w:spacing w:after="120" w:line="276" w:lineRule="auto"/>
        <w:contextualSpacing w:val="0"/>
        <w:rPr>
          <w:rFonts w:cstheme="majorBidi"/>
          <w:b w:val="0"/>
          <w:bCs w:val="0"/>
          <w:sz w:val="32"/>
          <w:szCs w:val="32"/>
        </w:rPr>
      </w:pPr>
      <w:r>
        <w:rPr>
          <w:rFonts w:cstheme="majorBidi"/>
          <w:b w:val="0"/>
          <w:bCs w:val="0"/>
          <w:sz w:val="32"/>
          <w:szCs w:val="32"/>
        </w:rPr>
        <w:tab/>
      </w:r>
      <w:bookmarkStart w:id="143" w:name="_Toc96794357"/>
      <w:r w:rsidR="00803C21" w:rsidRPr="00803C21">
        <w:rPr>
          <w:rFonts w:cstheme="majorBidi"/>
          <w:b w:val="0"/>
          <w:bCs w:val="0"/>
          <w:sz w:val="32"/>
          <w:szCs w:val="32"/>
        </w:rPr>
        <w:t xml:space="preserve">His </w:t>
      </w:r>
      <w:r>
        <w:rPr>
          <w:rFonts w:cstheme="majorBidi"/>
          <w:b w:val="0"/>
          <w:bCs w:val="0"/>
          <w:sz w:val="32"/>
          <w:szCs w:val="32"/>
        </w:rPr>
        <w:t>B</w:t>
      </w:r>
      <w:r w:rsidR="00803C21" w:rsidRPr="00803C21">
        <w:rPr>
          <w:rFonts w:cstheme="majorBidi"/>
          <w:b w:val="0"/>
          <w:bCs w:val="0"/>
          <w:sz w:val="32"/>
          <w:szCs w:val="32"/>
        </w:rPr>
        <w:t>lessings</w:t>
      </w:r>
      <w:r>
        <w:rPr>
          <w:rFonts w:cstheme="majorBidi"/>
          <w:b w:val="0"/>
          <w:bCs w:val="0"/>
          <w:sz w:val="32"/>
          <w:szCs w:val="32"/>
        </w:rPr>
        <w:t xml:space="preserve"> in the Hereafter</w:t>
      </w:r>
      <w:r w:rsidR="00803C21" w:rsidRPr="00803C21">
        <w:rPr>
          <w:rFonts w:cstheme="majorBidi"/>
          <w:b w:val="0"/>
          <w:bCs w:val="0"/>
          <w:sz w:val="32"/>
          <w:szCs w:val="32"/>
        </w:rPr>
        <w:t xml:space="preserve">, while </w:t>
      </w:r>
      <w:r>
        <w:rPr>
          <w:rFonts w:cstheme="majorBidi"/>
          <w:b w:val="0"/>
          <w:bCs w:val="0"/>
          <w:sz w:val="32"/>
          <w:szCs w:val="32"/>
        </w:rPr>
        <w:t>is</w:t>
      </w:r>
      <w:r w:rsidR="00803C21" w:rsidRPr="00803C21">
        <w:rPr>
          <w:rFonts w:cstheme="majorBidi"/>
          <w:b w:val="0"/>
          <w:bCs w:val="0"/>
          <w:sz w:val="32"/>
          <w:szCs w:val="32"/>
        </w:rPr>
        <w:t xml:space="preserve"> a reward for the </w:t>
      </w:r>
      <w:r>
        <w:rPr>
          <w:rFonts w:cstheme="majorBidi"/>
          <w:b w:val="0"/>
          <w:bCs w:val="0"/>
          <w:sz w:val="32"/>
          <w:szCs w:val="32"/>
        </w:rPr>
        <w:t>oral</w:t>
      </w:r>
      <w:r w:rsidR="00803C21" w:rsidRPr="00803C21">
        <w:rPr>
          <w:rFonts w:cstheme="majorBidi"/>
          <w:b w:val="0"/>
          <w:bCs w:val="0"/>
          <w:sz w:val="32"/>
          <w:szCs w:val="32"/>
        </w:rPr>
        <w:t xml:space="preserve"> or practical worship of man in this world, are </w:t>
      </w:r>
      <w:r>
        <w:rPr>
          <w:rFonts w:cstheme="majorBidi"/>
          <w:b w:val="0"/>
          <w:bCs w:val="0"/>
          <w:sz w:val="32"/>
          <w:szCs w:val="32"/>
        </w:rPr>
        <w:t xml:space="preserve">also </w:t>
      </w:r>
      <w:r w:rsidR="00803C21" w:rsidRPr="00803C21">
        <w:rPr>
          <w:rFonts w:cstheme="majorBidi"/>
          <w:b w:val="0"/>
          <w:bCs w:val="0"/>
          <w:sz w:val="32"/>
          <w:szCs w:val="32"/>
        </w:rPr>
        <w:t xml:space="preserve">another </w:t>
      </w:r>
      <w:r>
        <w:rPr>
          <w:rFonts w:cstheme="majorBidi"/>
          <w:b w:val="0"/>
          <w:bCs w:val="0"/>
          <w:sz w:val="32"/>
          <w:szCs w:val="32"/>
        </w:rPr>
        <w:t>B</w:t>
      </w:r>
      <w:r w:rsidR="00803C21" w:rsidRPr="00803C21">
        <w:rPr>
          <w:rFonts w:cstheme="majorBidi"/>
          <w:b w:val="0"/>
          <w:bCs w:val="0"/>
          <w:sz w:val="32"/>
          <w:szCs w:val="32"/>
        </w:rPr>
        <w:t xml:space="preserve">lessing from </w:t>
      </w:r>
      <w:r>
        <w:rPr>
          <w:rFonts w:cstheme="majorBidi"/>
          <w:b w:val="0"/>
          <w:bCs w:val="0"/>
          <w:sz w:val="32"/>
          <w:szCs w:val="32"/>
        </w:rPr>
        <w:t>God</w:t>
      </w:r>
      <w:r w:rsidR="00803C21" w:rsidRPr="00803C21">
        <w:rPr>
          <w:rFonts w:cstheme="majorBidi"/>
          <w:b w:val="0"/>
          <w:bCs w:val="0"/>
          <w:sz w:val="32"/>
          <w:szCs w:val="32"/>
        </w:rPr>
        <w:t xml:space="preserve"> for which </w:t>
      </w:r>
      <w:r w:rsidR="00BD25DB">
        <w:rPr>
          <w:rFonts w:cstheme="majorBidi"/>
          <w:b w:val="0"/>
          <w:bCs w:val="0"/>
          <w:sz w:val="32"/>
          <w:szCs w:val="32"/>
        </w:rPr>
        <w:t>H</w:t>
      </w:r>
      <w:r w:rsidR="00803C21" w:rsidRPr="00803C21">
        <w:rPr>
          <w:rFonts w:cstheme="majorBidi"/>
          <w:b w:val="0"/>
          <w:bCs w:val="0"/>
          <w:sz w:val="32"/>
          <w:szCs w:val="32"/>
        </w:rPr>
        <w:t xml:space="preserve">e deserves another </w:t>
      </w:r>
      <w:r w:rsidR="00BD25DB">
        <w:rPr>
          <w:rFonts w:cstheme="majorBidi"/>
          <w:b w:val="0"/>
          <w:bCs w:val="0"/>
          <w:sz w:val="32"/>
          <w:szCs w:val="32"/>
        </w:rPr>
        <w:t>P</w:t>
      </w:r>
      <w:r w:rsidR="00803C21" w:rsidRPr="00803C21">
        <w:rPr>
          <w:rFonts w:cstheme="majorBidi"/>
          <w:b w:val="0"/>
          <w:bCs w:val="0"/>
          <w:sz w:val="32"/>
          <w:szCs w:val="32"/>
        </w:rPr>
        <w:t>raise.</w:t>
      </w:r>
      <w:bookmarkEnd w:id="143"/>
    </w:p>
    <w:p w14:paraId="1A66C823" w14:textId="0D4DAC23" w:rsidR="00803C21" w:rsidRPr="008E07B8" w:rsidRDefault="008E07B8" w:rsidP="003E53F0">
      <w:pPr>
        <w:pStyle w:val="Heading1"/>
        <w:keepNext w:val="0"/>
        <w:widowControl/>
        <w:spacing w:after="120" w:line="276" w:lineRule="auto"/>
        <w:contextualSpacing w:val="0"/>
        <w:rPr>
          <w:rFonts w:asciiTheme="minorHAnsi" w:hAnsiTheme="minorHAnsi" w:cstheme="minorHAnsi"/>
          <w:sz w:val="32"/>
          <w:szCs w:val="32"/>
        </w:rPr>
      </w:pPr>
      <w:r>
        <w:rPr>
          <w:rFonts w:cstheme="majorBidi"/>
          <w:b w:val="0"/>
          <w:bCs w:val="0"/>
          <w:sz w:val="32"/>
          <w:szCs w:val="32"/>
        </w:rPr>
        <w:tab/>
      </w:r>
      <w:bookmarkStart w:id="144" w:name="_Toc96794358"/>
      <w:r w:rsidRPr="008E07B8">
        <w:rPr>
          <w:rFonts w:asciiTheme="minorHAnsi" w:hAnsiTheme="minorHAnsi" w:cstheme="minorHAnsi"/>
          <w:color w:val="FF0000"/>
          <w:sz w:val="32"/>
          <w:szCs w:val="32"/>
        </w:rPr>
        <w:t>So,</w:t>
      </w:r>
      <w:r w:rsidR="00803C21" w:rsidRPr="008E07B8">
        <w:rPr>
          <w:rFonts w:asciiTheme="minorHAnsi" w:hAnsiTheme="minorHAnsi" w:cstheme="minorHAnsi"/>
          <w:color w:val="FF0000"/>
          <w:sz w:val="32"/>
          <w:szCs w:val="32"/>
        </w:rPr>
        <w:t xml:space="preserve"> </w:t>
      </w:r>
      <w:proofErr w:type="gramStart"/>
      <w:r w:rsidRPr="008E07B8">
        <w:rPr>
          <w:rFonts w:asciiTheme="minorHAnsi" w:hAnsiTheme="minorHAnsi" w:cstheme="minorHAnsi"/>
          <w:color w:val="FF0000"/>
          <w:sz w:val="32"/>
          <w:szCs w:val="32"/>
        </w:rPr>
        <w:t>H</w:t>
      </w:r>
      <w:r w:rsidR="00803C21" w:rsidRPr="008E07B8">
        <w:rPr>
          <w:rFonts w:asciiTheme="minorHAnsi" w:hAnsiTheme="minorHAnsi" w:cstheme="minorHAnsi"/>
          <w:color w:val="FF0000"/>
          <w:sz w:val="32"/>
          <w:szCs w:val="32"/>
        </w:rPr>
        <w:t>e</w:t>
      </w:r>
      <w:proofErr w:type="gramEnd"/>
      <w:r w:rsidR="00803C21" w:rsidRPr="008E07B8">
        <w:rPr>
          <w:rFonts w:asciiTheme="minorHAnsi" w:hAnsiTheme="minorHAnsi" w:cstheme="minorHAnsi"/>
          <w:color w:val="FF0000"/>
          <w:sz w:val="32"/>
          <w:szCs w:val="32"/>
        </w:rPr>
        <w:t xml:space="preserve"> is the </w:t>
      </w:r>
      <w:r w:rsidRPr="008E07B8">
        <w:rPr>
          <w:rFonts w:asciiTheme="minorHAnsi" w:hAnsiTheme="minorHAnsi" w:cstheme="minorHAnsi"/>
          <w:color w:val="FF0000"/>
          <w:sz w:val="32"/>
          <w:szCs w:val="32"/>
        </w:rPr>
        <w:t>O</w:t>
      </w:r>
      <w:r w:rsidR="00803C21" w:rsidRPr="008E07B8">
        <w:rPr>
          <w:rFonts w:asciiTheme="minorHAnsi" w:hAnsiTheme="minorHAnsi" w:cstheme="minorHAnsi"/>
          <w:color w:val="FF0000"/>
          <w:sz w:val="32"/>
          <w:szCs w:val="32"/>
        </w:rPr>
        <w:t xml:space="preserve">nly </w:t>
      </w:r>
      <w:r w:rsidRPr="008E07B8">
        <w:rPr>
          <w:rFonts w:asciiTheme="minorHAnsi" w:hAnsiTheme="minorHAnsi" w:cstheme="minorHAnsi"/>
          <w:color w:val="FF0000"/>
          <w:sz w:val="32"/>
          <w:szCs w:val="32"/>
        </w:rPr>
        <w:t>O</w:t>
      </w:r>
      <w:r w:rsidR="00803C21" w:rsidRPr="008E07B8">
        <w:rPr>
          <w:rFonts w:asciiTheme="minorHAnsi" w:hAnsiTheme="minorHAnsi" w:cstheme="minorHAnsi"/>
          <w:color w:val="FF0000"/>
          <w:sz w:val="32"/>
          <w:szCs w:val="32"/>
        </w:rPr>
        <w:t xml:space="preserve">ne </w:t>
      </w:r>
      <w:r w:rsidRPr="008E07B8">
        <w:rPr>
          <w:rFonts w:asciiTheme="minorHAnsi" w:hAnsiTheme="minorHAnsi" w:cstheme="minorHAnsi"/>
          <w:color w:val="FF0000"/>
          <w:sz w:val="32"/>
          <w:szCs w:val="32"/>
        </w:rPr>
        <w:t>W</w:t>
      </w:r>
      <w:r w:rsidR="00803C21" w:rsidRPr="008E07B8">
        <w:rPr>
          <w:rFonts w:asciiTheme="minorHAnsi" w:hAnsiTheme="minorHAnsi" w:cstheme="minorHAnsi"/>
          <w:color w:val="FF0000"/>
          <w:sz w:val="32"/>
          <w:szCs w:val="32"/>
        </w:rPr>
        <w:t>ho deserves worship!</w:t>
      </w:r>
      <w:bookmarkEnd w:id="144"/>
    </w:p>
    <w:p w14:paraId="7418AE32" w14:textId="714FBDBA" w:rsidR="00803C21" w:rsidRPr="00803C21" w:rsidRDefault="008E07B8" w:rsidP="001D0F31">
      <w:pPr>
        <w:pStyle w:val="Heading1"/>
        <w:keepNext w:val="0"/>
        <w:widowControl/>
        <w:spacing w:after="120" w:line="276" w:lineRule="auto"/>
        <w:contextualSpacing w:val="0"/>
        <w:rPr>
          <w:rFonts w:cstheme="majorBidi"/>
          <w:b w:val="0"/>
          <w:bCs w:val="0"/>
          <w:sz w:val="32"/>
          <w:szCs w:val="32"/>
        </w:rPr>
      </w:pPr>
      <w:r>
        <w:rPr>
          <w:rFonts w:cstheme="majorBidi"/>
          <w:b w:val="0"/>
          <w:bCs w:val="0"/>
          <w:sz w:val="32"/>
          <w:szCs w:val="32"/>
        </w:rPr>
        <w:tab/>
      </w:r>
      <w:bookmarkStart w:id="145" w:name="_Toc96794359"/>
      <w:r w:rsidR="00803C21" w:rsidRPr="00803C21">
        <w:rPr>
          <w:rFonts w:cstheme="majorBidi"/>
          <w:b w:val="0"/>
          <w:bCs w:val="0"/>
          <w:sz w:val="32"/>
          <w:szCs w:val="32"/>
        </w:rPr>
        <w:t xml:space="preserve">But the fact that </w:t>
      </w:r>
      <w:r>
        <w:rPr>
          <w:rFonts w:cstheme="majorBidi"/>
          <w:b w:val="0"/>
          <w:bCs w:val="0"/>
          <w:sz w:val="32"/>
          <w:szCs w:val="32"/>
        </w:rPr>
        <w:t>the God Almighty</w:t>
      </w:r>
      <w:r w:rsidR="00803C21" w:rsidRPr="00803C21">
        <w:rPr>
          <w:rFonts w:cstheme="majorBidi"/>
          <w:b w:val="0"/>
          <w:bCs w:val="0"/>
          <w:sz w:val="32"/>
          <w:szCs w:val="32"/>
        </w:rPr>
        <w:t xml:space="preserve"> </w:t>
      </w:r>
      <w:r>
        <w:rPr>
          <w:rFonts w:cstheme="majorBidi"/>
          <w:b w:val="0"/>
          <w:bCs w:val="0"/>
          <w:sz w:val="32"/>
          <w:szCs w:val="32"/>
        </w:rPr>
        <w:t>S</w:t>
      </w:r>
      <w:r w:rsidR="00803C21" w:rsidRPr="00803C21">
        <w:rPr>
          <w:rFonts w:cstheme="majorBidi"/>
          <w:b w:val="0"/>
          <w:bCs w:val="0"/>
          <w:sz w:val="32"/>
          <w:szCs w:val="32"/>
        </w:rPr>
        <w:t xml:space="preserve">aid: </w:t>
      </w:r>
      <w:r w:rsidR="00803C21" w:rsidRPr="008E07B8">
        <w:rPr>
          <w:rFonts w:asciiTheme="minorHAnsi" w:hAnsiTheme="minorHAnsi" w:cstheme="minorHAnsi"/>
          <w:b w:val="0"/>
          <w:bCs w:val="0"/>
          <w:sz w:val="32"/>
          <w:szCs w:val="32"/>
        </w:rPr>
        <w:t>"</w:t>
      </w:r>
      <w:r w:rsidRPr="008E07B8">
        <w:rPr>
          <w:rFonts w:asciiTheme="minorHAnsi" w:hAnsiTheme="minorHAnsi" w:cstheme="minorHAnsi"/>
          <w:color w:val="0070C0"/>
          <w:sz w:val="32"/>
          <w:szCs w:val="32"/>
          <w:lang w:val="en-CA" w:eastAsia="en-CA"/>
        </w:rPr>
        <w:t>All judgement belongs to Him</w:t>
      </w:r>
      <w:r>
        <w:rPr>
          <w:rFonts w:asciiTheme="minorHAnsi" w:hAnsiTheme="minorHAnsi" w:cstheme="minorHAnsi"/>
          <w:color w:val="0070C0"/>
          <w:sz w:val="32"/>
          <w:szCs w:val="32"/>
          <w:lang w:val="en-CA" w:eastAsia="en-CA"/>
        </w:rPr>
        <w:t>,</w:t>
      </w:r>
      <w:r w:rsidR="00803C21" w:rsidRPr="008E07B8">
        <w:rPr>
          <w:rFonts w:asciiTheme="minorHAnsi" w:hAnsiTheme="minorHAnsi" w:cstheme="minorHAnsi"/>
          <w:b w:val="0"/>
          <w:bCs w:val="0"/>
          <w:sz w:val="32"/>
          <w:szCs w:val="32"/>
        </w:rPr>
        <w:t>"</w:t>
      </w:r>
      <w:r w:rsidR="00803C21" w:rsidRPr="00803C21">
        <w:rPr>
          <w:rFonts w:cstheme="majorBidi"/>
          <w:b w:val="0"/>
          <w:bCs w:val="0"/>
          <w:sz w:val="32"/>
          <w:szCs w:val="32"/>
        </w:rPr>
        <w:t xml:space="preserve"> is because God Almighty is the </w:t>
      </w:r>
      <w:r>
        <w:rPr>
          <w:rFonts w:cstheme="majorBidi"/>
          <w:b w:val="0"/>
          <w:bCs w:val="0"/>
          <w:sz w:val="32"/>
          <w:szCs w:val="32"/>
        </w:rPr>
        <w:t>A</w:t>
      </w:r>
      <w:r w:rsidR="00803C21" w:rsidRPr="00803C21">
        <w:rPr>
          <w:rFonts w:cstheme="majorBidi"/>
          <w:b w:val="0"/>
          <w:bCs w:val="0"/>
          <w:sz w:val="32"/>
          <w:szCs w:val="32"/>
        </w:rPr>
        <w:t xml:space="preserve">bsolute </w:t>
      </w:r>
      <w:r>
        <w:rPr>
          <w:rFonts w:cstheme="majorBidi"/>
          <w:b w:val="0"/>
          <w:bCs w:val="0"/>
          <w:sz w:val="32"/>
          <w:szCs w:val="32"/>
        </w:rPr>
        <w:t>R</w:t>
      </w:r>
      <w:r w:rsidR="00803C21" w:rsidRPr="00803C21">
        <w:rPr>
          <w:rFonts w:cstheme="majorBidi"/>
          <w:b w:val="0"/>
          <w:bCs w:val="0"/>
          <w:sz w:val="32"/>
          <w:szCs w:val="32"/>
        </w:rPr>
        <w:t xml:space="preserve">uler of the universe. He is both in the stage of </w:t>
      </w:r>
      <w:r w:rsidR="001D0F31">
        <w:rPr>
          <w:rFonts w:cstheme="majorBidi"/>
          <w:b w:val="0"/>
          <w:bCs w:val="0"/>
          <w:sz w:val="32"/>
          <w:szCs w:val="32"/>
        </w:rPr>
        <w:t>L</w:t>
      </w:r>
      <w:r w:rsidR="00803C21" w:rsidRPr="00803C21">
        <w:rPr>
          <w:rFonts w:cstheme="majorBidi"/>
          <w:b w:val="0"/>
          <w:bCs w:val="0"/>
          <w:sz w:val="32"/>
          <w:szCs w:val="32"/>
        </w:rPr>
        <w:t xml:space="preserve">egislation and in the stage of </w:t>
      </w:r>
      <w:r w:rsidR="001D0F31">
        <w:rPr>
          <w:rFonts w:cstheme="majorBidi"/>
          <w:b w:val="0"/>
          <w:bCs w:val="0"/>
          <w:sz w:val="32"/>
          <w:szCs w:val="32"/>
        </w:rPr>
        <w:t>C</w:t>
      </w:r>
      <w:r w:rsidR="00803C21" w:rsidRPr="00803C21">
        <w:rPr>
          <w:rFonts w:cstheme="majorBidi"/>
          <w:b w:val="0"/>
          <w:bCs w:val="0"/>
          <w:sz w:val="32"/>
          <w:szCs w:val="32"/>
        </w:rPr>
        <w:t xml:space="preserve">reation and </w:t>
      </w:r>
      <w:r w:rsidR="001D0F31">
        <w:rPr>
          <w:rFonts w:cstheme="majorBidi"/>
          <w:b w:val="0"/>
          <w:bCs w:val="0"/>
          <w:sz w:val="32"/>
          <w:szCs w:val="32"/>
        </w:rPr>
        <w:t>T</w:t>
      </w:r>
      <w:r w:rsidR="00803C21" w:rsidRPr="00803C21">
        <w:rPr>
          <w:rFonts w:cstheme="majorBidi"/>
          <w:b w:val="0"/>
          <w:bCs w:val="0"/>
          <w:sz w:val="32"/>
          <w:szCs w:val="32"/>
        </w:rPr>
        <w:t xml:space="preserve">ruth. </w:t>
      </w:r>
      <w:r w:rsidR="001D0F31">
        <w:rPr>
          <w:rFonts w:cstheme="majorBidi"/>
          <w:b w:val="0"/>
          <w:bCs w:val="0"/>
          <w:sz w:val="32"/>
          <w:szCs w:val="32"/>
        </w:rPr>
        <w:t>O</w:t>
      </w:r>
      <w:r w:rsidR="00803C21" w:rsidRPr="00803C21">
        <w:rPr>
          <w:rFonts w:cstheme="majorBidi"/>
          <w:b w:val="0"/>
          <w:bCs w:val="0"/>
          <w:sz w:val="32"/>
          <w:szCs w:val="32"/>
        </w:rPr>
        <w:t xml:space="preserve">ne of the effects of </w:t>
      </w:r>
      <w:r w:rsidR="001D0F31">
        <w:rPr>
          <w:rFonts w:cstheme="majorBidi"/>
          <w:b w:val="0"/>
          <w:bCs w:val="0"/>
          <w:sz w:val="32"/>
          <w:szCs w:val="32"/>
        </w:rPr>
        <w:t>H</w:t>
      </w:r>
      <w:r w:rsidR="00803C21" w:rsidRPr="00803C21">
        <w:rPr>
          <w:rFonts w:cstheme="majorBidi"/>
          <w:b w:val="0"/>
          <w:bCs w:val="0"/>
          <w:sz w:val="32"/>
          <w:szCs w:val="32"/>
        </w:rPr>
        <w:t xml:space="preserve">is </w:t>
      </w:r>
      <w:r w:rsidR="001D0F31">
        <w:rPr>
          <w:rFonts w:cstheme="majorBidi"/>
          <w:b w:val="0"/>
          <w:bCs w:val="0"/>
          <w:sz w:val="32"/>
          <w:szCs w:val="32"/>
        </w:rPr>
        <w:t>K</w:t>
      </w:r>
      <w:r w:rsidR="00803C21" w:rsidRPr="00803C21">
        <w:rPr>
          <w:rFonts w:cstheme="majorBidi"/>
          <w:b w:val="0"/>
          <w:bCs w:val="0"/>
          <w:sz w:val="32"/>
          <w:szCs w:val="32"/>
        </w:rPr>
        <w:t xml:space="preserve">ingdom is to </w:t>
      </w:r>
      <w:r w:rsidR="001D0F31">
        <w:rPr>
          <w:rFonts w:cstheme="majorBidi"/>
          <w:b w:val="0"/>
          <w:bCs w:val="0"/>
          <w:sz w:val="32"/>
          <w:szCs w:val="32"/>
        </w:rPr>
        <w:t>R</w:t>
      </w:r>
      <w:r w:rsidR="00803C21" w:rsidRPr="00803C21">
        <w:rPr>
          <w:rFonts w:cstheme="majorBidi"/>
          <w:b w:val="0"/>
          <w:bCs w:val="0"/>
          <w:sz w:val="32"/>
          <w:szCs w:val="32"/>
        </w:rPr>
        <w:t xml:space="preserve">ule over </w:t>
      </w:r>
      <w:r w:rsidR="001D0F31">
        <w:rPr>
          <w:rFonts w:cstheme="majorBidi"/>
          <w:b w:val="0"/>
          <w:bCs w:val="0"/>
          <w:sz w:val="32"/>
          <w:szCs w:val="32"/>
        </w:rPr>
        <w:t>H</w:t>
      </w:r>
      <w:r w:rsidR="00803C21" w:rsidRPr="00803C21">
        <w:rPr>
          <w:rFonts w:cstheme="majorBidi"/>
          <w:b w:val="0"/>
          <w:bCs w:val="0"/>
          <w:sz w:val="32"/>
          <w:szCs w:val="32"/>
        </w:rPr>
        <w:t xml:space="preserve">is servants that no one else should </w:t>
      </w:r>
      <w:r w:rsidR="001D0F31">
        <w:rPr>
          <w:rFonts w:cstheme="majorBidi"/>
          <w:b w:val="0"/>
          <w:bCs w:val="0"/>
          <w:sz w:val="32"/>
          <w:szCs w:val="32"/>
        </w:rPr>
        <w:t xml:space="preserve">be </w:t>
      </w:r>
      <w:r w:rsidR="00803C21" w:rsidRPr="00803C21">
        <w:rPr>
          <w:rFonts w:cstheme="majorBidi"/>
          <w:b w:val="0"/>
          <w:bCs w:val="0"/>
          <w:sz w:val="32"/>
          <w:szCs w:val="32"/>
        </w:rPr>
        <w:t>worship</w:t>
      </w:r>
      <w:r w:rsidR="001D0F31">
        <w:rPr>
          <w:rFonts w:cstheme="majorBidi"/>
          <w:b w:val="0"/>
          <w:bCs w:val="0"/>
          <w:sz w:val="32"/>
          <w:szCs w:val="32"/>
        </w:rPr>
        <w:t>ed except H</w:t>
      </w:r>
      <w:r w:rsidR="00803C21" w:rsidRPr="00803C21">
        <w:rPr>
          <w:rFonts w:cstheme="majorBidi"/>
          <w:b w:val="0"/>
          <w:bCs w:val="0"/>
          <w:sz w:val="32"/>
          <w:szCs w:val="32"/>
        </w:rPr>
        <w:t>im.</w:t>
      </w:r>
      <w:bookmarkEnd w:id="145"/>
    </w:p>
    <w:p w14:paraId="2513828C" w14:textId="11ECD6B7" w:rsidR="00A63E6D" w:rsidRDefault="001D0F31" w:rsidP="00861071">
      <w:pPr>
        <w:pStyle w:val="Heading1"/>
        <w:keepNext w:val="0"/>
        <w:widowControl/>
        <w:spacing w:after="120" w:line="276" w:lineRule="auto"/>
        <w:contextualSpacing w:val="0"/>
        <w:rPr>
          <w:rFonts w:cstheme="majorBidi"/>
          <w:b w:val="0"/>
          <w:bCs w:val="0"/>
          <w:sz w:val="32"/>
          <w:szCs w:val="32"/>
        </w:rPr>
      </w:pPr>
      <w:r>
        <w:rPr>
          <w:rFonts w:cstheme="majorBidi"/>
          <w:b w:val="0"/>
          <w:bCs w:val="0"/>
          <w:sz w:val="32"/>
          <w:szCs w:val="32"/>
        </w:rPr>
        <w:tab/>
      </w:r>
      <w:bookmarkStart w:id="146" w:name="_Toc96794360"/>
      <w:r w:rsidR="00803C21" w:rsidRPr="00803C21">
        <w:rPr>
          <w:rFonts w:cstheme="majorBidi"/>
          <w:b w:val="0"/>
          <w:bCs w:val="0"/>
          <w:sz w:val="32"/>
          <w:szCs w:val="32"/>
        </w:rPr>
        <w:t xml:space="preserve">As for the fact that </w:t>
      </w:r>
      <w:r>
        <w:rPr>
          <w:rFonts w:cstheme="majorBidi"/>
          <w:b w:val="0"/>
          <w:bCs w:val="0"/>
          <w:sz w:val="32"/>
          <w:szCs w:val="32"/>
        </w:rPr>
        <w:t>H</w:t>
      </w:r>
      <w:r w:rsidR="00803C21" w:rsidRPr="00803C21">
        <w:rPr>
          <w:rFonts w:cstheme="majorBidi"/>
          <w:b w:val="0"/>
          <w:bCs w:val="0"/>
          <w:sz w:val="32"/>
          <w:szCs w:val="32"/>
        </w:rPr>
        <w:t>e said: "</w:t>
      </w:r>
      <w:r w:rsidRPr="001D0F31">
        <w:rPr>
          <w:rFonts w:asciiTheme="minorHAnsi" w:hAnsiTheme="minorHAnsi" w:cstheme="minorHAnsi"/>
          <w:color w:val="0070C0"/>
          <w:sz w:val="32"/>
          <w:szCs w:val="32"/>
          <w:lang w:val="en-CA" w:eastAsia="en-CA"/>
        </w:rPr>
        <w:t>To Him you will be brought back</w:t>
      </w:r>
      <w:r>
        <w:rPr>
          <w:rFonts w:asciiTheme="minorHAnsi" w:hAnsiTheme="minorHAnsi" w:cstheme="minorHAnsi"/>
          <w:color w:val="0070C0"/>
          <w:sz w:val="32"/>
          <w:szCs w:val="32"/>
          <w:lang w:val="en-CA" w:eastAsia="en-CA"/>
        </w:rPr>
        <w:t>,</w:t>
      </w:r>
      <w:r w:rsidR="00803C21" w:rsidRPr="001D0F31">
        <w:rPr>
          <w:rFonts w:asciiTheme="minorHAnsi" w:hAnsiTheme="minorHAnsi" w:cstheme="minorHAnsi"/>
          <w:b w:val="0"/>
          <w:bCs w:val="0"/>
          <w:sz w:val="32"/>
          <w:szCs w:val="32"/>
        </w:rPr>
        <w:t>"</w:t>
      </w:r>
      <w:r w:rsidR="00803C21" w:rsidRPr="00803C21">
        <w:rPr>
          <w:rFonts w:cstheme="majorBidi"/>
          <w:b w:val="0"/>
          <w:bCs w:val="0"/>
          <w:sz w:val="32"/>
          <w:szCs w:val="32"/>
        </w:rPr>
        <w:t xml:space="preserve"> </w:t>
      </w:r>
      <w:r w:rsidR="002B1E11">
        <w:rPr>
          <w:rFonts w:cstheme="majorBidi"/>
          <w:b w:val="0"/>
          <w:bCs w:val="0"/>
          <w:sz w:val="32"/>
          <w:szCs w:val="32"/>
        </w:rPr>
        <w:t>the reason is that humans will return to Him to be accounted and punished</w:t>
      </w:r>
      <w:r w:rsidR="00E22114">
        <w:rPr>
          <w:rFonts w:cstheme="majorBidi"/>
          <w:b w:val="0"/>
          <w:bCs w:val="0"/>
          <w:sz w:val="32"/>
          <w:szCs w:val="32"/>
        </w:rPr>
        <w:t>, since He is the Source of Authority</w:t>
      </w:r>
      <w:r w:rsidR="003B7AF5">
        <w:rPr>
          <w:rFonts w:cstheme="majorBidi"/>
          <w:b w:val="0"/>
          <w:bCs w:val="0"/>
          <w:sz w:val="32"/>
          <w:szCs w:val="32"/>
        </w:rPr>
        <w:t>, and He is the One Who</w:t>
      </w:r>
      <w:r w:rsidR="00861071">
        <w:rPr>
          <w:rFonts w:cstheme="majorBidi"/>
          <w:b w:val="0"/>
          <w:bCs w:val="0"/>
          <w:sz w:val="32"/>
          <w:szCs w:val="32"/>
        </w:rPr>
        <w:t xml:space="preserve"> verifies </w:t>
      </w:r>
      <w:r w:rsidR="003B7AF5">
        <w:rPr>
          <w:rFonts w:cstheme="majorBidi"/>
          <w:b w:val="0"/>
          <w:bCs w:val="0"/>
          <w:sz w:val="32"/>
          <w:szCs w:val="32"/>
        </w:rPr>
        <w:t>an</w:t>
      </w:r>
      <w:r w:rsidR="00861071">
        <w:rPr>
          <w:rFonts w:cstheme="majorBidi"/>
          <w:b w:val="0"/>
          <w:bCs w:val="0"/>
          <w:sz w:val="32"/>
          <w:szCs w:val="32"/>
        </w:rPr>
        <w:t>d</w:t>
      </w:r>
      <w:r w:rsidR="003B7AF5">
        <w:rPr>
          <w:rFonts w:cstheme="majorBidi"/>
          <w:b w:val="0"/>
          <w:bCs w:val="0"/>
          <w:sz w:val="32"/>
          <w:szCs w:val="32"/>
        </w:rPr>
        <w:t xml:space="preserve"> </w:t>
      </w:r>
      <w:r w:rsidR="00861071">
        <w:rPr>
          <w:rFonts w:cstheme="majorBidi"/>
          <w:b w:val="0"/>
          <w:bCs w:val="0"/>
          <w:sz w:val="32"/>
          <w:szCs w:val="32"/>
        </w:rPr>
        <w:t>W</w:t>
      </w:r>
      <w:r w:rsidR="003B7AF5">
        <w:rPr>
          <w:rFonts w:cstheme="majorBidi"/>
          <w:b w:val="0"/>
          <w:bCs w:val="0"/>
          <w:sz w:val="32"/>
          <w:szCs w:val="32"/>
        </w:rPr>
        <w:t>ho punish</w:t>
      </w:r>
      <w:r w:rsidR="00861071">
        <w:rPr>
          <w:rFonts w:cstheme="majorBidi"/>
          <w:b w:val="0"/>
          <w:bCs w:val="0"/>
          <w:sz w:val="32"/>
          <w:szCs w:val="32"/>
        </w:rPr>
        <w:t>es, therefore H</w:t>
      </w:r>
      <w:r w:rsidR="002B1E11" w:rsidRPr="002B1E11">
        <w:rPr>
          <w:rFonts w:cstheme="majorBidi"/>
          <w:b w:val="0"/>
          <w:bCs w:val="0"/>
          <w:sz w:val="32"/>
          <w:szCs w:val="32"/>
        </w:rPr>
        <w:t xml:space="preserve">e is the </w:t>
      </w:r>
      <w:r w:rsidR="00861071">
        <w:rPr>
          <w:rFonts w:cstheme="majorBidi"/>
          <w:b w:val="0"/>
          <w:bCs w:val="0"/>
          <w:sz w:val="32"/>
          <w:szCs w:val="32"/>
        </w:rPr>
        <w:t>O</w:t>
      </w:r>
      <w:r w:rsidR="002B1E11" w:rsidRPr="002B1E11">
        <w:rPr>
          <w:rFonts w:cstheme="majorBidi"/>
          <w:b w:val="0"/>
          <w:bCs w:val="0"/>
          <w:sz w:val="32"/>
          <w:szCs w:val="32"/>
        </w:rPr>
        <w:t xml:space="preserve">nly </w:t>
      </w:r>
      <w:r w:rsidR="00861071">
        <w:rPr>
          <w:rFonts w:cstheme="majorBidi"/>
          <w:b w:val="0"/>
          <w:bCs w:val="0"/>
          <w:sz w:val="32"/>
          <w:szCs w:val="32"/>
        </w:rPr>
        <w:t>O</w:t>
      </w:r>
      <w:r w:rsidR="002B1E11" w:rsidRPr="002B1E11">
        <w:rPr>
          <w:rFonts w:cstheme="majorBidi"/>
          <w:b w:val="0"/>
          <w:bCs w:val="0"/>
          <w:sz w:val="32"/>
          <w:szCs w:val="32"/>
        </w:rPr>
        <w:t xml:space="preserve">ne </w:t>
      </w:r>
      <w:r w:rsidR="00861071">
        <w:rPr>
          <w:rFonts w:cstheme="majorBidi"/>
          <w:b w:val="0"/>
          <w:bCs w:val="0"/>
          <w:sz w:val="32"/>
          <w:szCs w:val="32"/>
        </w:rPr>
        <w:t>W</w:t>
      </w:r>
      <w:r w:rsidR="002B1E11" w:rsidRPr="002B1E11">
        <w:rPr>
          <w:rFonts w:cstheme="majorBidi"/>
          <w:b w:val="0"/>
          <w:bCs w:val="0"/>
          <w:sz w:val="32"/>
          <w:szCs w:val="32"/>
        </w:rPr>
        <w:t xml:space="preserve">ho should be worshiped, and </w:t>
      </w:r>
      <w:r w:rsidR="00861071">
        <w:rPr>
          <w:rFonts w:cstheme="majorBidi"/>
          <w:b w:val="0"/>
          <w:bCs w:val="0"/>
          <w:sz w:val="32"/>
          <w:szCs w:val="32"/>
        </w:rPr>
        <w:t>H</w:t>
      </w:r>
      <w:r w:rsidR="002B1E11" w:rsidRPr="002B1E11">
        <w:rPr>
          <w:rFonts w:cstheme="majorBidi"/>
          <w:b w:val="0"/>
          <w:bCs w:val="0"/>
          <w:sz w:val="32"/>
          <w:szCs w:val="32"/>
        </w:rPr>
        <w:t xml:space="preserve">is worship should </w:t>
      </w:r>
      <w:r w:rsidR="00803C21" w:rsidRPr="00803C21">
        <w:rPr>
          <w:rFonts w:cstheme="majorBidi"/>
          <w:b w:val="0"/>
          <w:bCs w:val="0"/>
          <w:sz w:val="32"/>
          <w:szCs w:val="32"/>
        </w:rPr>
        <w:t xml:space="preserve">be performed only according to </w:t>
      </w:r>
      <w:r w:rsidR="00861071">
        <w:rPr>
          <w:rFonts w:cstheme="majorBidi"/>
          <w:b w:val="0"/>
          <w:bCs w:val="0"/>
          <w:sz w:val="32"/>
          <w:szCs w:val="32"/>
        </w:rPr>
        <w:t>H</w:t>
      </w:r>
      <w:r w:rsidR="00803C21" w:rsidRPr="00803C21">
        <w:rPr>
          <w:rFonts w:cstheme="majorBidi"/>
          <w:b w:val="0"/>
          <w:bCs w:val="0"/>
          <w:sz w:val="32"/>
          <w:szCs w:val="32"/>
        </w:rPr>
        <w:t>is religion.</w:t>
      </w:r>
      <w:bookmarkEnd w:id="146"/>
      <w:r w:rsidR="00803C21" w:rsidRPr="00803C21">
        <w:rPr>
          <w:rFonts w:cstheme="majorBidi"/>
          <w:b w:val="0"/>
          <w:bCs w:val="0"/>
          <w:sz w:val="32"/>
          <w:szCs w:val="32"/>
        </w:rPr>
        <w:t xml:space="preserve"> </w:t>
      </w:r>
    </w:p>
    <w:p w14:paraId="051FC85E" w14:textId="103FB4F4" w:rsidR="00466325" w:rsidRPr="00DE10CB" w:rsidRDefault="00466325" w:rsidP="00466325">
      <w:pPr>
        <w:widowControl w:val="0"/>
        <w:spacing w:line="240" w:lineRule="auto"/>
        <w:ind w:firstLine="720"/>
        <w:jc w:val="right"/>
        <w:rPr>
          <w:rFonts w:ascii="Adobe Song Std L" w:eastAsia="Adobe Song Std L" w:hAnsi="Adobe Song Std L" w:cs="Times New Roman"/>
          <w:b/>
          <w:bCs/>
          <w:sz w:val="24"/>
          <w:szCs w:val="24"/>
          <w:lang w:bidi="fa-IR"/>
        </w:rPr>
      </w:pPr>
      <w:r w:rsidRPr="00DE10CB">
        <w:rPr>
          <w:rFonts w:ascii="Adobe Song Std L" w:eastAsia="Adobe Song Std L" w:hAnsi="Adobe Song Std L" w:cs="Times New Roman"/>
          <w:b/>
          <w:bCs/>
          <w:sz w:val="24"/>
          <w:szCs w:val="24"/>
          <w:lang w:bidi="fa-IR"/>
        </w:rPr>
        <w:t>(</w:t>
      </w:r>
      <w:proofErr w:type="spellStart"/>
      <w:r w:rsidRPr="00DE10CB">
        <w:rPr>
          <w:rFonts w:ascii="Adobe Song Std L" w:eastAsia="Adobe Song Std L" w:hAnsi="Adobe Song Std L" w:cs="Times New Roman"/>
          <w:b/>
          <w:bCs/>
          <w:sz w:val="24"/>
          <w:szCs w:val="24"/>
          <w:lang w:bidi="fa-IR"/>
        </w:rPr>
        <w:t>Almizan</w:t>
      </w:r>
      <w:proofErr w:type="spellEnd"/>
      <w:r>
        <w:rPr>
          <w:rFonts w:ascii="Adobe Song Std L" w:eastAsia="Adobe Song Std L" w:hAnsi="Adobe Song Std L" w:cs="Times New Roman"/>
          <w:b/>
          <w:bCs/>
          <w:sz w:val="24"/>
          <w:szCs w:val="24"/>
          <w:lang w:bidi="fa-IR"/>
        </w:rPr>
        <w:t>:</w:t>
      </w:r>
      <w:r w:rsidRPr="00DE10CB">
        <w:rPr>
          <w:rFonts w:ascii="Adobe Song Std L" w:eastAsia="Adobe Song Std L" w:hAnsi="Adobe Song Std L" w:cs="Times New Roman"/>
          <w:b/>
          <w:bCs/>
          <w:sz w:val="24"/>
          <w:szCs w:val="24"/>
          <w:lang w:bidi="fa-IR"/>
        </w:rPr>
        <w:t xml:space="preserve"> V.</w:t>
      </w:r>
      <w:r>
        <w:rPr>
          <w:rFonts w:ascii="Adobe Song Std L" w:eastAsia="Adobe Song Std L" w:hAnsi="Adobe Song Std L" w:cs="Times New Roman"/>
          <w:b/>
          <w:bCs/>
          <w:sz w:val="24"/>
          <w:szCs w:val="24"/>
          <w:lang w:bidi="fa-IR"/>
        </w:rPr>
        <w:t>31</w:t>
      </w:r>
      <w:r w:rsidRPr="00DE10CB">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109.</w:t>
      </w:r>
      <w:r w:rsidRPr="00DE10CB">
        <w:rPr>
          <w:rFonts w:ascii="Adobe Song Std L" w:eastAsia="Adobe Song Std L" w:hAnsi="Adobe Song Std L" w:cs="Times New Roman"/>
          <w:b/>
          <w:bCs/>
          <w:sz w:val="24"/>
          <w:szCs w:val="24"/>
          <w:lang w:bidi="fa-IR"/>
        </w:rPr>
        <w:t>)</w:t>
      </w:r>
    </w:p>
    <w:p w14:paraId="45F5E35A" w14:textId="4C76C70E" w:rsidR="00466325" w:rsidRDefault="00466325" w:rsidP="00466325">
      <w:pPr>
        <w:rPr>
          <w:sz w:val="32"/>
          <w:szCs w:val="32"/>
          <w:lang w:bidi="fa-IR"/>
        </w:rPr>
      </w:pPr>
    </w:p>
    <w:p w14:paraId="03BF30F7" w14:textId="77777777" w:rsidR="00C05CDC" w:rsidRPr="00E63D57" w:rsidRDefault="00C05CDC" w:rsidP="00466325">
      <w:pPr>
        <w:rPr>
          <w:sz w:val="32"/>
          <w:szCs w:val="32"/>
          <w:lang w:bidi="fa-IR"/>
        </w:rPr>
      </w:pPr>
    </w:p>
    <w:p w14:paraId="632BE495" w14:textId="7DC7BC57" w:rsidR="00A63E6D" w:rsidRDefault="00F14F52" w:rsidP="00811334">
      <w:pPr>
        <w:pStyle w:val="Heading1"/>
      </w:pPr>
      <w:bookmarkStart w:id="147" w:name="_Toc96794361"/>
      <w:r w:rsidRPr="006C15D5">
        <w:t>Basis of Conscious Adoration in Islam</w:t>
      </w:r>
      <w:bookmarkEnd w:id="147"/>
    </w:p>
    <w:p w14:paraId="72914D0A" w14:textId="4B456727" w:rsidR="00F14F52" w:rsidRPr="00E63D57" w:rsidRDefault="00F14F52" w:rsidP="003E53F0">
      <w:pPr>
        <w:rPr>
          <w:sz w:val="4"/>
          <w:szCs w:val="4"/>
          <w:lang w:bidi="fa-IR"/>
        </w:rPr>
      </w:pPr>
    </w:p>
    <w:p w14:paraId="183CD39A" w14:textId="4A5F4DBB" w:rsidR="00F14F52" w:rsidRPr="00E63D57" w:rsidRDefault="00F14F52" w:rsidP="00E63D57">
      <w:pPr>
        <w:spacing w:line="276" w:lineRule="auto"/>
        <w:ind w:firstLine="720"/>
        <w:rPr>
          <w:rFonts w:asciiTheme="majorBidi" w:eastAsia="Adobe Song Std L" w:hAnsiTheme="majorBidi" w:cstheme="majorBidi"/>
          <w:sz w:val="32"/>
          <w:szCs w:val="32"/>
          <w:lang w:bidi="fa-IR"/>
        </w:rPr>
      </w:pPr>
      <w:r w:rsidRPr="00E63D57">
        <w:rPr>
          <w:rFonts w:asciiTheme="majorBidi" w:eastAsia="Adobe Song Std L" w:hAnsiTheme="majorBidi" w:cstheme="majorBidi"/>
          <w:sz w:val="32"/>
          <w:szCs w:val="32"/>
          <w:lang w:bidi="fa-IR"/>
        </w:rPr>
        <w:t xml:space="preserve">There is no way to keep the </w:t>
      </w:r>
      <w:r w:rsidR="00E63D57" w:rsidRPr="00E63D57">
        <w:rPr>
          <w:rFonts w:asciiTheme="majorBidi" w:eastAsia="Adobe Song Std L" w:hAnsiTheme="majorBidi" w:cstheme="majorBidi"/>
          <w:sz w:val="32"/>
          <w:szCs w:val="32"/>
          <w:lang w:bidi="fa-IR"/>
        </w:rPr>
        <w:t>humbling</w:t>
      </w:r>
      <w:r w:rsidRPr="00E63D57">
        <w:rPr>
          <w:rFonts w:asciiTheme="majorBidi" w:eastAsia="Adobe Song Std L" w:hAnsiTheme="majorBidi" w:cstheme="majorBidi"/>
          <w:sz w:val="32"/>
          <w:szCs w:val="32"/>
          <w:lang w:bidi="fa-IR"/>
        </w:rPr>
        <w:t xml:space="preserve"> of man in face of power, because this follows the demand of nature, and man </w:t>
      </w:r>
      <w:r w:rsidR="00E63D57" w:rsidRPr="00E63D57">
        <w:rPr>
          <w:rFonts w:asciiTheme="majorBidi" w:eastAsia="Adobe Song Std L" w:hAnsiTheme="majorBidi" w:cstheme="majorBidi"/>
          <w:sz w:val="32"/>
          <w:szCs w:val="32"/>
          <w:lang w:bidi="fa-IR"/>
        </w:rPr>
        <w:t>cannot</w:t>
      </w:r>
      <w:r w:rsidRPr="00E63D57">
        <w:rPr>
          <w:rFonts w:asciiTheme="majorBidi" w:eastAsia="Adobe Song Std L" w:hAnsiTheme="majorBidi" w:cstheme="majorBidi"/>
          <w:sz w:val="32"/>
          <w:szCs w:val="32"/>
          <w:lang w:bidi="fa-IR"/>
        </w:rPr>
        <w:t xml:space="preserve"> refuse it, unless it becomes clear to him that the person whom he thought is powerful and considered himself weak against him, is not so, but </w:t>
      </w:r>
      <w:r w:rsidR="00E63D57" w:rsidRPr="00E63D57">
        <w:rPr>
          <w:rFonts w:asciiTheme="majorBidi" w:eastAsia="Adobe Song Std L" w:hAnsiTheme="majorBidi" w:cstheme="majorBidi"/>
          <w:sz w:val="32"/>
          <w:szCs w:val="32"/>
          <w:lang w:bidi="fa-IR"/>
        </w:rPr>
        <w:t xml:space="preserve">he </w:t>
      </w:r>
      <w:r w:rsidRPr="00E63D57">
        <w:rPr>
          <w:rFonts w:asciiTheme="majorBidi" w:eastAsia="Adobe Song Std L" w:hAnsiTheme="majorBidi" w:cstheme="majorBidi"/>
          <w:sz w:val="32"/>
          <w:szCs w:val="32"/>
          <w:lang w:bidi="fa-IR"/>
        </w:rPr>
        <w:t>is the same as himself.</w:t>
      </w:r>
    </w:p>
    <w:p w14:paraId="708E7743" w14:textId="77777777" w:rsidR="00F14F52" w:rsidRDefault="00F14F52" w:rsidP="00E63D57">
      <w:pPr>
        <w:spacing w:line="276" w:lineRule="auto"/>
        <w:ind w:firstLine="720"/>
        <w:rPr>
          <w:rFonts w:ascii="Adobe Song Std L" w:eastAsia="Adobe Song Std L" w:hAnsi="Adobe Song Std L"/>
          <w:b/>
          <w:bCs/>
          <w:sz w:val="28"/>
          <w:szCs w:val="28"/>
          <w:lang w:bidi="fa-IR"/>
        </w:rPr>
      </w:pPr>
      <w:r w:rsidRPr="00E63D57">
        <w:rPr>
          <w:rFonts w:asciiTheme="majorBidi" w:eastAsia="Adobe Song Std L" w:hAnsiTheme="majorBidi" w:cstheme="majorBidi"/>
          <w:sz w:val="32"/>
          <w:szCs w:val="32"/>
          <w:lang w:bidi="fa-IR"/>
        </w:rPr>
        <w:t>This is where we see, Islam forbids people to worship gods other than Allah, only when makes it clear to them beforehand that these gods are like the other people a creature of God, and all the Glory and Power is of God:</w:t>
      </w:r>
    </w:p>
    <w:p w14:paraId="27B782D5" w14:textId="77777777" w:rsidR="00536D12" w:rsidRDefault="00F14F52" w:rsidP="00E63D57">
      <w:pPr>
        <w:widowControl w:val="0"/>
        <w:spacing w:before="0" w:after="0" w:line="276" w:lineRule="auto"/>
        <w:jc w:val="center"/>
        <w:rPr>
          <w:rFonts w:eastAsia="Adobe Song Std L"/>
          <w:b/>
          <w:bCs/>
          <w:color w:val="0070C0"/>
          <w:sz w:val="32"/>
          <w:szCs w:val="32"/>
          <w:lang w:bidi="fa-IR"/>
        </w:rPr>
      </w:pPr>
      <w:r w:rsidRPr="00E63D57">
        <w:rPr>
          <w:rFonts w:eastAsia="Adobe Song Std L"/>
          <w:b/>
          <w:bCs/>
          <w:color w:val="0070C0"/>
          <w:sz w:val="32"/>
          <w:szCs w:val="32"/>
          <w:lang w:bidi="fa-IR"/>
        </w:rPr>
        <w:t xml:space="preserve">"Those whom you(pagans)worship besides God, </w:t>
      </w:r>
    </w:p>
    <w:p w14:paraId="4777DB16" w14:textId="77777777" w:rsidR="00536D12" w:rsidRDefault="00F14F52" w:rsidP="00E63D57">
      <w:pPr>
        <w:widowControl w:val="0"/>
        <w:spacing w:before="0" w:after="0" w:line="276" w:lineRule="auto"/>
        <w:jc w:val="center"/>
        <w:rPr>
          <w:rFonts w:eastAsia="Adobe Song Std L"/>
          <w:b/>
          <w:bCs/>
          <w:color w:val="0070C0"/>
          <w:sz w:val="32"/>
          <w:szCs w:val="32"/>
          <w:lang w:bidi="fa-IR"/>
        </w:rPr>
      </w:pPr>
      <w:r w:rsidRPr="00E63D57">
        <w:rPr>
          <w:rFonts w:eastAsia="Adobe Song Std L"/>
          <w:b/>
          <w:bCs/>
          <w:color w:val="0070C0"/>
          <w:sz w:val="32"/>
          <w:szCs w:val="32"/>
          <w:lang w:bidi="fa-IR"/>
        </w:rPr>
        <w:t>are themselves servants just like yourselves…!"</w:t>
      </w:r>
    </w:p>
    <w:p w14:paraId="248227A6" w14:textId="17DD168F" w:rsidR="00F14F52" w:rsidRPr="00536D12" w:rsidRDefault="00F14F52" w:rsidP="00E63D57">
      <w:pPr>
        <w:widowControl w:val="0"/>
        <w:spacing w:before="0" w:after="0" w:line="276" w:lineRule="auto"/>
        <w:jc w:val="center"/>
        <w:rPr>
          <w:rFonts w:eastAsia="Adobe Song Std L" w:cs="Times New Roman"/>
          <w:b/>
          <w:bCs/>
          <w:color w:val="0070C0"/>
          <w:sz w:val="24"/>
          <w:szCs w:val="24"/>
          <w:lang w:bidi="fa-IR"/>
        </w:rPr>
      </w:pPr>
      <w:r w:rsidRPr="00536D12">
        <w:rPr>
          <w:rFonts w:eastAsia="Adobe Song Std L" w:cs="Times New Roman"/>
          <w:b/>
          <w:bCs/>
          <w:color w:val="0070C0"/>
          <w:sz w:val="24"/>
          <w:szCs w:val="24"/>
          <w:lang w:bidi="fa-IR"/>
        </w:rPr>
        <w:t xml:space="preserve"> (</w:t>
      </w:r>
      <w:proofErr w:type="spellStart"/>
      <w:r w:rsidRPr="00536D12">
        <w:rPr>
          <w:rFonts w:cs="Times New Roman"/>
          <w:b/>
          <w:bCs/>
          <w:color w:val="0070C0"/>
          <w:sz w:val="24"/>
          <w:szCs w:val="24"/>
          <w:lang w:bidi="fa-IR"/>
        </w:rPr>
        <w:t>A</w:t>
      </w:r>
      <w:r w:rsidR="009E0D71">
        <w:rPr>
          <w:rFonts w:cs="Times New Roman"/>
          <w:b/>
          <w:bCs/>
          <w:color w:val="0070C0"/>
          <w:sz w:val="24"/>
          <w:szCs w:val="24"/>
          <w:lang w:bidi="fa-IR"/>
        </w:rPr>
        <w:t>’</w:t>
      </w:r>
      <w:r w:rsidRPr="00536D12">
        <w:rPr>
          <w:rFonts w:cs="Times New Roman"/>
          <w:b/>
          <w:bCs/>
          <w:color w:val="0070C0"/>
          <w:sz w:val="24"/>
          <w:szCs w:val="24"/>
          <w:lang w:bidi="fa-IR"/>
        </w:rPr>
        <w:t>a</w:t>
      </w:r>
      <w:r w:rsidR="00536D12" w:rsidRPr="00536D12">
        <w:rPr>
          <w:rFonts w:cs="Times New Roman"/>
          <w:b/>
          <w:bCs/>
          <w:color w:val="0070C0"/>
          <w:sz w:val="24"/>
          <w:szCs w:val="24"/>
          <w:lang w:bidi="fa-IR"/>
        </w:rPr>
        <w:t>r</w:t>
      </w:r>
      <w:r w:rsidRPr="00536D12">
        <w:rPr>
          <w:rFonts w:cs="Times New Roman"/>
          <w:b/>
          <w:bCs/>
          <w:color w:val="0070C0"/>
          <w:sz w:val="24"/>
          <w:szCs w:val="24"/>
          <w:lang w:bidi="fa-IR"/>
        </w:rPr>
        <w:t>af</w:t>
      </w:r>
      <w:proofErr w:type="spellEnd"/>
      <w:r w:rsidR="00536D12" w:rsidRPr="00536D12">
        <w:rPr>
          <w:rFonts w:cs="Times New Roman"/>
          <w:b/>
          <w:bCs/>
          <w:color w:val="0070C0"/>
          <w:sz w:val="24"/>
          <w:szCs w:val="24"/>
          <w:lang w:bidi="fa-IR"/>
        </w:rPr>
        <w:t>:</w:t>
      </w:r>
      <w:r w:rsidRPr="00536D12">
        <w:rPr>
          <w:rFonts w:cs="Times New Roman"/>
          <w:b/>
          <w:bCs/>
          <w:color w:val="0070C0"/>
          <w:sz w:val="24"/>
          <w:szCs w:val="24"/>
          <w:lang w:bidi="fa-IR"/>
        </w:rPr>
        <w:t xml:space="preserve"> 194.)</w:t>
      </w:r>
    </w:p>
    <w:p w14:paraId="3037CAC5" w14:textId="77777777" w:rsidR="00F14F52" w:rsidRPr="009E0D71" w:rsidRDefault="00F14F52" w:rsidP="00E63D57">
      <w:pPr>
        <w:widowControl w:val="0"/>
        <w:spacing w:before="0" w:after="0" w:line="276" w:lineRule="auto"/>
        <w:jc w:val="center"/>
        <w:rPr>
          <w:rFonts w:eastAsia="Adobe Song Std L" w:cs="Times New Roman"/>
          <w:b/>
          <w:bCs/>
          <w:color w:val="0070C0"/>
          <w:sz w:val="18"/>
          <w:szCs w:val="18"/>
          <w:lang w:bidi="fa-IR"/>
        </w:rPr>
      </w:pPr>
    </w:p>
    <w:p w14:paraId="4B2691F7" w14:textId="77777777" w:rsidR="009E0D71" w:rsidRDefault="00F14F52" w:rsidP="00E63D57">
      <w:pPr>
        <w:widowControl w:val="0"/>
        <w:spacing w:before="0" w:after="0" w:line="276" w:lineRule="auto"/>
        <w:jc w:val="center"/>
        <w:rPr>
          <w:rFonts w:eastAsia="Adobe Song Std L" w:cs="Times New Roman"/>
          <w:b/>
          <w:bCs/>
          <w:color w:val="0070C0"/>
          <w:sz w:val="32"/>
          <w:szCs w:val="32"/>
          <w:lang w:bidi="fa-IR"/>
        </w:rPr>
      </w:pPr>
      <w:r w:rsidRPr="00E63D57">
        <w:rPr>
          <w:rFonts w:eastAsia="Adobe Song Std L" w:cs="Times New Roman"/>
          <w:b/>
          <w:bCs/>
          <w:color w:val="0070C0"/>
          <w:sz w:val="32"/>
          <w:szCs w:val="32"/>
          <w:lang w:bidi="fa-IR"/>
        </w:rPr>
        <w:t xml:space="preserve">"And if you invite them to the guidance, they do not listen. </w:t>
      </w:r>
    </w:p>
    <w:p w14:paraId="676ABBA2" w14:textId="56064F8C" w:rsidR="00F14F52" w:rsidRPr="00E63D57" w:rsidRDefault="00F14F52" w:rsidP="00E63D57">
      <w:pPr>
        <w:widowControl w:val="0"/>
        <w:spacing w:before="0" w:after="0" w:line="276" w:lineRule="auto"/>
        <w:jc w:val="center"/>
        <w:rPr>
          <w:rFonts w:eastAsia="Adobe Song Std L" w:cs="Times New Roman"/>
          <w:b/>
          <w:bCs/>
          <w:color w:val="0070C0"/>
          <w:sz w:val="32"/>
          <w:szCs w:val="32"/>
          <w:lang w:bidi="fa-IR"/>
        </w:rPr>
      </w:pPr>
      <w:r w:rsidRPr="00E63D57">
        <w:rPr>
          <w:rFonts w:eastAsia="Adobe Song Std L" w:cs="Times New Roman"/>
          <w:b/>
          <w:bCs/>
          <w:color w:val="0070C0"/>
          <w:sz w:val="32"/>
          <w:szCs w:val="32"/>
          <w:lang w:bidi="fa-IR"/>
        </w:rPr>
        <w:t>And you see them looking at you, while they do not see!"</w:t>
      </w:r>
    </w:p>
    <w:p w14:paraId="04AD2E6A" w14:textId="5C88C07D" w:rsidR="00F14F52" w:rsidRPr="009E0D71" w:rsidRDefault="00F14F52" w:rsidP="00E63D57">
      <w:pPr>
        <w:widowControl w:val="0"/>
        <w:spacing w:before="0" w:after="0" w:line="276" w:lineRule="auto"/>
        <w:jc w:val="center"/>
        <w:rPr>
          <w:rFonts w:eastAsia="Adobe Song Std L" w:cs="Times New Roman"/>
          <w:b/>
          <w:bCs/>
          <w:color w:val="0070C0"/>
          <w:sz w:val="24"/>
          <w:szCs w:val="24"/>
          <w:lang w:bidi="fa-IR"/>
        </w:rPr>
      </w:pPr>
      <w:r w:rsidRPr="009E0D71">
        <w:rPr>
          <w:rFonts w:eastAsia="Adobe Song Std L" w:cs="Times New Roman"/>
          <w:b/>
          <w:bCs/>
          <w:color w:val="0070C0"/>
          <w:sz w:val="24"/>
          <w:szCs w:val="24"/>
          <w:lang w:bidi="fa-IR"/>
        </w:rPr>
        <w:t>(</w:t>
      </w:r>
      <w:proofErr w:type="spellStart"/>
      <w:r w:rsidRPr="009E0D71">
        <w:rPr>
          <w:rFonts w:cs="Times New Roman"/>
          <w:b/>
          <w:bCs/>
          <w:color w:val="0070C0"/>
          <w:sz w:val="24"/>
          <w:szCs w:val="24"/>
          <w:lang w:bidi="fa-IR"/>
        </w:rPr>
        <w:t>A'</w:t>
      </w:r>
      <w:r w:rsidR="009E0D71" w:rsidRPr="009E0D71">
        <w:rPr>
          <w:rFonts w:cs="Times New Roman"/>
          <w:b/>
          <w:bCs/>
          <w:color w:val="0070C0"/>
          <w:sz w:val="24"/>
          <w:szCs w:val="24"/>
          <w:lang w:bidi="fa-IR"/>
        </w:rPr>
        <w:t>a</w:t>
      </w:r>
      <w:r w:rsidRPr="009E0D71">
        <w:rPr>
          <w:rFonts w:cs="Times New Roman"/>
          <w:b/>
          <w:bCs/>
          <w:color w:val="0070C0"/>
          <w:sz w:val="24"/>
          <w:szCs w:val="24"/>
          <w:lang w:bidi="fa-IR"/>
        </w:rPr>
        <w:t>raf</w:t>
      </w:r>
      <w:proofErr w:type="spellEnd"/>
      <w:r w:rsidR="009E0D71" w:rsidRPr="009E0D71">
        <w:rPr>
          <w:rFonts w:cs="Times New Roman"/>
          <w:b/>
          <w:bCs/>
          <w:color w:val="0070C0"/>
          <w:sz w:val="24"/>
          <w:szCs w:val="24"/>
          <w:lang w:bidi="fa-IR"/>
        </w:rPr>
        <w:t>:</w:t>
      </w:r>
      <w:r w:rsidRPr="009E0D71">
        <w:rPr>
          <w:rFonts w:cs="Times New Roman"/>
          <w:b/>
          <w:bCs/>
          <w:color w:val="0070C0"/>
          <w:sz w:val="24"/>
          <w:szCs w:val="24"/>
          <w:lang w:bidi="fa-IR"/>
        </w:rPr>
        <w:t xml:space="preserve"> 198.)</w:t>
      </w:r>
    </w:p>
    <w:p w14:paraId="02DA55F4" w14:textId="77777777" w:rsidR="00F14F52" w:rsidRPr="009E0D71" w:rsidRDefault="00F14F52" w:rsidP="00E63D57">
      <w:pPr>
        <w:widowControl w:val="0"/>
        <w:spacing w:before="0" w:after="0" w:line="276" w:lineRule="auto"/>
        <w:jc w:val="center"/>
        <w:rPr>
          <w:rFonts w:eastAsia="Adobe Song Std L" w:cs="Times New Roman"/>
          <w:b/>
          <w:bCs/>
          <w:color w:val="0070C0"/>
          <w:sz w:val="12"/>
          <w:szCs w:val="12"/>
          <w:lang w:bidi="fa-IR"/>
        </w:rPr>
      </w:pPr>
    </w:p>
    <w:p w14:paraId="02E348E4" w14:textId="77777777" w:rsidR="009E0D71" w:rsidRDefault="00F14F52" w:rsidP="00E63D57">
      <w:pPr>
        <w:widowControl w:val="0"/>
        <w:spacing w:before="0" w:after="0" w:line="276" w:lineRule="auto"/>
        <w:jc w:val="center"/>
        <w:rPr>
          <w:rFonts w:eastAsia="Adobe Song Std L" w:cs="Times New Roman"/>
          <w:b/>
          <w:bCs/>
          <w:color w:val="0070C0"/>
          <w:sz w:val="32"/>
          <w:szCs w:val="32"/>
          <w:lang w:bidi="fa-IR"/>
        </w:rPr>
      </w:pPr>
      <w:r w:rsidRPr="00E63D57">
        <w:rPr>
          <w:rFonts w:eastAsia="Adobe Song Std L" w:cs="Times New Roman"/>
          <w:b/>
          <w:bCs/>
          <w:color w:val="0070C0"/>
          <w:sz w:val="32"/>
          <w:szCs w:val="32"/>
          <w:lang w:bidi="fa-IR"/>
        </w:rPr>
        <w:t xml:space="preserve">"… All power belongs to God…!" </w:t>
      </w:r>
    </w:p>
    <w:p w14:paraId="0D202306" w14:textId="1CA4D657" w:rsidR="00F14F52" w:rsidRPr="009E0D71" w:rsidRDefault="00F14F52" w:rsidP="00E63D57">
      <w:pPr>
        <w:widowControl w:val="0"/>
        <w:spacing w:before="0" w:after="0" w:line="276" w:lineRule="auto"/>
        <w:jc w:val="center"/>
        <w:rPr>
          <w:rFonts w:eastAsia="Adobe Song Std L" w:cs="Times New Roman"/>
          <w:b/>
          <w:bCs/>
          <w:color w:val="0070C0"/>
          <w:sz w:val="24"/>
          <w:szCs w:val="24"/>
          <w:lang w:bidi="fa-IR"/>
        </w:rPr>
      </w:pPr>
      <w:r w:rsidRPr="009E0D71">
        <w:rPr>
          <w:rFonts w:eastAsia="Adobe Song Std L" w:cs="Times New Roman"/>
          <w:b/>
          <w:bCs/>
          <w:color w:val="0070C0"/>
          <w:sz w:val="24"/>
          <w:szCs w:val="24"/>
          <w:lang w:bidi="fa-IR"/>
        </w:rPr>
        <w:t>(</w:t>
      </w:r>
      <w:proofErr w:type="spellStart"/>
      <w:r w:rsidRPr="009E0D71">
        <w:rPr>
          <w:rFonts w:cs="Times New Roman"/>
          <w:b/>
          <w:bCs/>
          <w:color w:val="0070C0"/>
          <w:sz w:val="24"/>
          <w:szCs w:val="24"/>
          <w:lang w:bidi="fa-IR"/>
        </w:rPr>
        <w:t>Baqar</w:t>
      </w:r>
      <w:r w:rsidR="009E0D71">
        <w:rPr>
          <w:rFonts w:cs="Times New Roman"/>
          <w:b/>
          <w:bCs/>
          <w:color w:val="0070C0"/>
          <w:sz w:val="24"/>
          <w:szCs w:val="24"/>
          <w:lang w:bidi="fa-IR"/>
        </w:rPr>
        <w:t>a</w:t>
      </w:r>
      <w:proofErr w:type="spellEnd"/>
      <w:r w:rsidR="009E0D71">
        <w:rPr>
          <w:rFonts w:cs="Times New Roman"/>
          <w:b/>
          <w:bCs/>
          <w:color w:val="0070C0"/>
          <w:sz w:val="24"/>
          <w:szCs w:val="24"/>
          <w:lang w:bidi="fa-IR"/>
        </w:rPr>
        <w:t>:</w:t>
      </w:r>
      <w:r w:rsidRPr="009E0D71">
        <w:rPr>
          <w:rFonts w:cs="Times New Roman"/>
          <w:b/>
          <w:bCs/>
          <w:color w:val="0070C0"/>
          <w:sz w:val="24"/>
          <w:szCs w:val="24"/>
          <w:lang w:bidi="fa-IR"/>
        </w:rPr>
        <w:t xml:space="preserve"> 165.)</w:t>
      </w:r>
    </w:p>
    <w:p w14:paraId="24EC4532" w14:textId="77777777" w:rsidR="00F14F52" w:rsidRPr="009E0D71" w:rsidRDefault="00F14F52" w:rsidP="00E63D57">
      <w:pPr>
        <w:widowControl w:val="0"/>
        <w:spacing w:before="0" w:after="0" w:line="276" w:lineRule="auto"/>
        <w:jc w:val="center"/>
        <w:rPr>
          <w:rFonts w:eastAsia="Adobe Song Std L" w:cs="Times New Roman"/>
          <w:b/>
          <w:bCs/>
          <w:color w:val="0070C0"/>
          <w:sz w:val="12"/>
          <w:szCs w:val="12"/>
          <w:lang w:bidi="fa-IR"/>
        </w:rPr>
      </w:pPr>
    </w:p>
    <w:p w14:paraId="1727597D" w14:textId="7ABF9501" w:rsidR="00F14F52" w:rsidRPr="00E63D57" w:rsidRDefault="00F14F52" w:rsidP="00E63D57">
      <w:pPr>
        <w:widowControl w:val="0"/>
        <w:spacing w:before="0" w:after="0" w:line="276" w:lineRule="auto"/>
        <w:jc w:val="center"/>
        <w:rPr>
          <w:rFonts w:eastAsia="Adobe Song Std L" w:cs="Times New Roman"/>
          <w:b/>
          <w:bCs/>
          <w:color w:val="0070C0"/>
          <w:sz w:val="32"/>
          <w:szCs w:val="32"/>
          <w:lang w:bidi="fa-IR"/>
        </w:rPr>
      </w:pPr>
      <w:r w:rsidRPr="00E63D57">
        <w:rPr>
          <w:rFonts w:eastAsia="Adobe Song Std L" w:cs="Times New Roman"/>
          <w:b/>
          <w:bCs/>
          <w:color w:val="0070C0"/>
          <w:sz w:val="32"/>
          <w:szCs w:val="32"/>
          <w:lang w:bidi="fa-IR"/>
        </w:rPr>
        <w:t xml:space="preserve">"… Whereas indeed, to Allah Belongs all the </w:t>
      </w:r>
      <w:proofErr w:type="spellStart"/>
      <w:r w:rsidRPr="00E63D57">
        <w:rPr>
          <w:rFonts w:eastAsia="Adobe Song Std L" w:cs="Times New Roman"/>
          <w:b/>
          <w:bCs/>
          <w:color w:val="0070C0"/>
          <w:sz w:val="32"/>
          <w:szCs w:val="32"/>
          <w:lang w:bidi="fa-IR"/>
        </w:rPr>
        <w:t>Honour</w:t>
      </w:r>
      <w:proofErr w:type="spellEnd"/>
      <w:r w:rsidRPr="00E63D57">
        <w:rPr>
          <w:rFonts w:eastAsia="Adobe Song Std L" w:cs="Times New Roman"/>
          <w:b/>
          <w:bCs/>
          <w:color w:val="0070C0"/>
          <w:sz w:val="32"/>
          <w:szCs w:val="32"/>
          <w:lang w:bidi="fa-IR"/>
        </w:rPr>
        <w:t>!"</w:t>
      </w:r>
    </w:p>
    <w:p w14:paraId="5BA0BBD4" w14:textId="31B95F9D" w:rsidR="00F14F52" w:rsidRDefault="00F14F52" w:rsidP="00E63D57">
      <w:pPr>
        <w:widowControl w:val="0"/>
        <w:spacing w:before="0" w:after="0" w:line="276" w:lineRule="auto"/>
        <w:jc w:val="center"/>
        <w:rPr>
          <w:rFonts w:cs="Times New Roman"/>
          <w:b/>
          <w:bCs/>
          <w:color w:val="0070C0"/>
          <w:sz w:val="24"/>
          <w:szCs w:val="24"/>
          <w:lang w:bidi="fa-IR"/>
        </w:rPr>
      </w:pPr>
      <w:r w:rsidRPr="0000404C">
        <w:rPr>
          <w:rFonts w:eastAsia="Adobe Song Std L" w:cs="Times New Roman"/>
          <w:b/>
          <w:bCs/>
          <w:color w:val="0070C0"/>
          <w:sz w:val="24"/>
          <w:szCs w:val="24"/>
          <w:lang w:bidi="fa-IR"/>
        </w:rPr>
        <w:t>(</w:t>
      </w:r>
      <w:r w:rsidRPr="0000404C">
        <w:rPr>
          <w:rFonts w:cs="Times New Roman"/>
          <w:b/>
          <w:bCs/>
          <w:color w:val="0070C0"/>
          <w:sz w:val="24"/>
          <w:szCs w:val="24"/>
          <w:lang w:bidi="fa-IR"/>
        </w:rPr>
        <w:t>Nessa</w:t>
      </w:r>
      <w:r w:rsidR="0000404C" w:rsidRPr="0000404C">
        <w:rPr>
          <w:rFonts w:cs="Times New Roman"/>
          <w:b/>
          <w:bCs/>
          <w:color w:val="0070C0"/>
          <w:sz w:val="24"/>
          <w:szCs w:val="24"/>
          <w:lang w:bidi="fa-IR"/>
        </w:rPr>
        <w:t>:</w:t>
      </w:r>
      <w:r w:rsidRPr="0000404C">
        <w:rPr>
          <w:rFonts w:cs="Times New Roman"/>
          <w:b/>
          <w:bCs/>
          <w:color w:val="0070C0"/>
          <w:sz w:val="24"/>
          <w:szCs w:val="24"/>
          <w:lang w:bidi="fa-IR"/>
        </w:rPr>
        <w:t xml:space="preserve"> 139.)</w:t>
      </w:r>
    </w:p>
    <w:p w14:paraId="2F95D0C5" w14:textId="77777777" w:rsidR="0000404C" w:rsidRPr="0000404C" w:rsidRDefault="0000404C" w:rsidP="00E63D57">
      <w:pPr>
        <w:widowControl w:val="0"/>
        <w:spacing w:before="0" w:after="0" w:line="276" w:lineRule="auto"/>
        <w:jc w:val="center"/>
        <w:rPr>
          <w:rFonts w:eastAsia="Adobe Song Std L" w:cs="Times New Roman"/>
          <w:b/>
          <w:bCs/>
          <w:color w:val="0070C0"/>
          <w:sz w:val="12"/>
          <w:szCs w:val="12"/>
          <w:lang w:bidi="fa-IR"/>
        </w:rPr>
      </w:pPr>
    </w:p>
    <w:p w14:paraId="4052AB0A" w14:textId="1A2BF17B" w:rsidR="00F14F52" w:rsidRPr="00E63D57" w:rsidRDefault="00F14F52" w:rsidP="00E63D57">
      <w:pPr>
        <w:widowControl w:val="0"/>
        <w:spacing w:before="0" w:after="0" w:line="276" w:lineRule="auto"/>
        <w:jc w:val="center"/>
        <w:rPr>
          <w:rFonts w:eastAsia="Adobe Song Std L" w:cs="Times New Roman"/>
          <w:b/>
          <w:bCs/>
          <w:color w:val="0070C0"/>
          <w:sz w:val="32"/>
          <w:szCs w:val="32"/>
          <w:lang w:bidi="fa-IR"/>
        </w:rPr>
      </w:pPr>
      <w:r w:rsidRPr="00E63D57">
        <w:rPr>
          <w:rFonts w:eastAsia="Adobe Song Std L" w:cs="Times New Roman"/>
          <w:b/>
          <w:bCs/>
          <w:color w:val="0070C0"/>
          <w:sz w:val="32"/>
          <w:szCs w:val="32"/>
          <w:lang w:bidi="fa-IR"/>
        </w:rPr>
        <w:t xml:space="preserve">"…Apart from Him, you have no </w:t>
      </w:r>
      <w:r w:rsidR="0000404C">
        <w:rPr>
          <w:rFonts w:eastAsia="Adobe Song Std L" w:cs="Times New Roman"/>
          <w:b/>
          <w:bCs/>
          <w:color w:val="0070C0"/>
          <w:sz w:val="32"/>
          <w:szCs w:val="32"/>
          <w:lang w:bidi="fa-IR"/>
        </w:rPr>
        <w:t>P</w:t>
      </w:r>
      <w:r w:rsidRPr="00E63D57">
        <w:rPr>
          <w:rFonts w:eastAsia="Adobe Song Std L" w:cs="Times New Roman"/>
          <w:b/>
          <w:bCs/>
          <w:color w:val="0070C0"/>
          <w:sz w:val="32"/>
          <w:szCs w:val="32"/>
          <w:lang w:bidi="fa-IR"/>
        </w:rPr>
        <w:t xml:space="preserve">rotector neither </w:t>
      </w:r>
      <w:r w:rsidR="0000404C">
        <w:rPr>
          <w:rFonts w:eastAsia="Adobe Song Std L" w:cs="Times New Roman"/>
          <w:b/>
          <w:bCs/>
          <w:color w:val="0070C0"/>
          <w:sz w:val="32"/>
          <w:szCs w:val="32"/>
          <w:lang w:bidi="fa-IR"/>
        </w:rPr>
        <w:t>M</w:t>
      </w:r>
      <w:r w:rsidRPr="00E63D57">
        <w:rPr>
          <w:rFonts w:eastAsia="Adobe Song Std L" w:cs="Times New Roman"/>
          <w:b/>
          <w:bCs/>
          <w:color w:val="0070C0"/>
          <w:sz w:val="32"/>
          <w:szCs w:val="32"/>
          <w:lang w:bidi="fa-IR"/>
        </w:rPr>
        <w:t>ediator…!"</w:t>
      </w:r>
    </w:p>
    <w:p w14:paraId="3E7879E5" w14:textId="123E39FF" w:rsidR="00F14F52" w:rsidRPr="00BA696B" w:rsidRDefault="00F14F52" w:rsidP="00E63D57">
      <w:pPr>
        <w:widowControl w:val="0"/>
        <w:spacing w:before="0" w:after="0" w:line="276" w:lineRule="auto"/>
        <w:jc w:val="center"/>
        <w:rPr>
          <w:rFonts w:eastAsia="Adobe Song Std L" w:cs="Times New Roman"/>
          <w:b/>
          <w:bCs/>
          <w:color w:val="0070C0"/>
          <w:sz w:val="24"/>
          <w:szCs w:val="24"/>
          <w:lang w:bidi="fa-IR"/>
        </w:rPr>
      </w:pPr>
      <w:r w:rsidRPr="00BA696B">
        <w:rPr>
          <w:rFonts w:eastAsia="Adobe Song Std L" w:cs="Times New Roman"/>
          <w:b/>
          <w:bCs/>
          <w:color w:val="0070C0"/>
          <w:sz w:val="24"/>
          <w:szCs w:val="24"/>
          <w:lang w:bidi="fa-IR"/>
        </w:rPr>
        <w:t>(</w:t>
      </w:r>
      <w:proofErr w:type="spellStart"/>
      <w:r w:rsidRPr="00BA696B">
        <w:rPr>
          <w:rFonts w:cs="Times New Roman"/>
          <w:b/>
          <w:bCs/>
          <w:color w:val="0070C0"/>
          <w:sz w:val="24"/>
          <w:szCs w:val="24"/>
          <w:lang w:bidi="fa-IR"/>
        </w:rPr>
        <w:t>Sajd</w:t>
      </w:r>
      <w:r w:rsidR="0000404C" w:rsidRPr="00BA696B">
        <w:rPr>
          <w:rFonts w:cs="Times New Roman"/>
          <w:b/>
          <w:bCs/>
          <w:color w:val="0070C0"/>
          <w:sz w:val="24"/>
          <w:szCs w:val="24"/>
          <w:lang w:bidi="fa-IR"/>
        </w:rPr>
        <w:t>a</w:t>
      </w:r>
      <w:proofErr w:type="spellEnd"/>
      <w:r w:rsidR="0000404C" w:rsidRPr="00BA696B">
        <w:rPr>
          <w:rFonts w:cs="Times New Roman"/>
          <w:b/>
          <w:bCs/>
          <w:color w:val="0070C0"/>
          <w:sz w:val="24"/>
          <w:szCs w:val="24"/>
          <w:lang w:bidi="fa-IR"/>
        </w:rPr>
        <w:t>:</w:t>
      </w:r>
      <w:r w:rsidRPr="00BA696B">
        <w:rPr>
          <w:rFonts w:cs="Times New Roman"/>
          <w:b/>
          <w:bCs/>
          <w:color w:val="0070C0"/>
          <w:sz w:val="24"/>
          <w:szCs w:val="24"/>
          <w:lang w:bidi="fa-IR"/>
        </w:rPr>
        <w:t xml:space="preserve"> 4.)</w:t>
      </w:r>
    </w:p>
    <w:p w14:paraId="2EE9292C" w14:textId="77777777" w:rsidR="00F14F52" w:rsidRPr="0055546F" w:rsidRDefault="00F14F52" w:rsidP="00E63D57">
      <w:pPr>
        <w:widowControl w:val="0"/>
        <w:spacing w:before="0" w:after="0" w:line="276" w:lineRule="auto"/>
        <w:rPr>
          <w:rFonts w:eastAsia="Adobe Song Std L" w:cs="Times New Roman"/>
          <w:b/>
          <w:bCs/>
          <w:color w:val="0070C0"/>
          <w:sz w:val="2"/>
          <w:szCs w:val="2"/>
          <w:lang w:bidi="fa-IR"/>
        </w:rPr>
      </w:pPr>
    </w:p>
    <w:p w14:paraId="41DD54CD" w14:textId="2AD50C18" w:rsidR="00F14F52" w:rsidRDefault="00F14F52" w:rsidP="00E63D57">
      <w:pPr>
        <w:widowControl w:val="0"/>
        <w:spacing w:before="100" w:beforeAutospacing="1" w:line="276" w:lineRule="auto"/>
        <w:ind w:firstLine="720"/>
        <w:rPr>
          <w:rFonts w:ascii="Adobe Song Std L" w:eastAsia="Adobe Song Std L" w:hAnsi="Adobe Song Std L" w:cs="Times New Roman"/>
          <w:b/>
          <w:bCs/>
          <w:sz w:val="28"/>
          <w:szCs w:val="28"/>
        </w:rPr>
      </w:pPr>
      <w:r w:rsidRPr="00E63D57">
        <w:rPr>
          <w:rFonts w:asciiTheme="majorBidi" w:eastAsia="Adobe Song Std L" w:hAnsiTheme="majorBidi" w:cstheme="majorBidi"/>
          <w:sz w:val="32"/>
          <w:szCs w:val="32"/>
        </w:rPr>
        <w:t xml:space="preserve">Nobody except God has </w:t>
      </w:r>
      <w:r w:rsidR="0055546F">
        <w:rPr>
          <w:rFonts w:asciiTheme="majorBidi" w:eastAsia="Adobe Song Std L" w:hAnsiTheme="majorBidi" w:cstheme="majorBidi"/>
          <w:sz w:val="32"/>
          <w:szCs w:val="32"/>
        </w:rPr>
        <w:t>no</w:t>
      </w:r>
      <w:r w:rsidRPr="00E63D57">
        <w:rPr>
          <w:rFonts w:asciiTheme="majorBidi" w:eastAsia="Adobe Song Std L" w:hAnsiTheme="majorBidi" w:cstheme="majorBidi"/>
          <w:sz w:val="32"/>
          <w:szCs w:val="32"/>
        </w:rPr>
        <w:t>thing to invite the others to humiliate before himself, therefore, nobody is permitted to humiliate himself against anyone else except the God Almighty, unless the humility before one, whose respect</w:t>
      </w:r>
      <w:r w:rsidR="0055546F">
        <w:rPr>
          <w:rFonts w:asciiTheme="majorBidi" w:eastAsia="Adobe Song Std L" w:hAnsiTheme="majorBidi" w:cstheme="majorBidi"/>
          <w:sz w:val="32"/>
          <w:szCs w:val="32"/>
        </w:rPr>
        <w:t>,</w:t>
      </w:r>
      <w:r w:rsidRPr="00E63D57">
        <w:rPr>
          <w:rFonts w:asciiTheme="majorBidi" w:eastAsia="Adobe Song Std L" w:hAnsiTheme="majorBidi" w:cstheme="majorBidi"/>
          <w:sz w:val="32"/>
          <w:szCs w:val="32"/>
        </w:rPr>
        <w:t xml:space="preserve"> admire</w:t>
      </w:r>
      <w:r w:rsidR="0055546F">
        <w:rPr>
          <w:rFonts w:asciiTheme="majorBidi" w:eastAsia="Adobe Song Std L" w:hAnsiTheme="majorBidi" w:cstheme="majorBidi"/>
          <w:sz w:val="32"/>
          <w:szCs w:val="32"/>
        </w:rPr>
        <w:t>,</w:t>
      </w:r>
      <w:r w:rsidRPr="00E63D57">
        <w:rPr>
          <w:rFonts w:asciiTheme="majorBidi" w:eastAsia="Adobe Song Std L" w:hAnsiTheme="majorBidi" w:cstheme="majorBidi"/>
          <w:sz w:val="32"/>
          <w:szCs w:val="32"/>
        </w:rPr>
        <w:t xml:space="preserve"> and aspects of guardianship</w:t>
      </w:r>
      <w:r w:rsidR="0055546F">
        <w:rPr>
          <w:rFonts w:asciiTheme="majorBidi" w:eastAsia="Adobe Song Std L" w:hAnsiTheme="majorBidi" w:cstheme="majorBidi"/>
          <w:sz w:val="32"/>
          <w:szCs w:val="32"/>
        </w:rPr>
        <w:t xml:space="preserve"> </w:t>
      </w:r>
      <w:r w:rsidRPr="00E63D57">
        <w:rPr>
          <w:rFonts w:asciiTheme="majorBidi" w:eastAsia="Adobe Song Std L" w:hAnsiTheme="majorBidi" w:cstheme="majorBidi"/>
          <w:sz w:val="32"/>
          <w:szCs w:val="32"/>
        </w:rPr>
        <w:t>return</w:t>
      </w:r>
      <w:r w:rsidR="0055546F">
        <w:rPr>
          <w:rFonts w:asciiTheme="majorBidi" w:eastAsia="Adobe Song Std L" w:hAnsiTheme="majorBidi" w:cstheme="majorBidi"/>
          <w:sz w:val="32"/>
          <w:szCs w:val="32"/>
        </w:rPr>
        <w:t>s</w:t>
      </w:r>
      <w:r w:rsidRPr="00E63D57">
        <w:rPr>
          <w:rFonts w:asciiTheme="majorBidi" w:eastAsia="Adobe Song Std L" w:hAnsiTheme="majorBidi" w:cstheme="majorBidi"/>
          <w:sz w:val="32"/>
          <w:szCs w:val="32"/>
        </w:rPr>
        <w:t xml:space="preserve"> to God</w:t>
      </w:r>
      <w:r w:rsidRPr="005A36CA">
        <w:rPr>
          <w:rFonts w:ascii="Adobe Song Std L" w:eastAsia="Adobe Song Std L" w:hAnsi="Adobe Song Std L" w:cs="Times New Roman"/>
          <w:b/>
          <w:bCs/>
          <w:sz w:val="28"/>
          <w:szCs w:val="28"/>
        </w:rPr>
        <w:t>.</w:t>
      </w:r>
    </w:p>
    <w:p w14:paraId="3AB7547F" w14:textId="0CD216AB" w:rsidR="00F14F52" w:rsidRPr="007D621E" w:rsidRDefault="00C073A4" w:rsidP="00C073A4">
      <w:pPr>
        <w:pStyle w:val="NormalWeb"/>
        <w:spacing w:before="0" w:after="0" w:afterAutospacing="0" w:line="276" w:lineRule="auto"/>
        <w:jc w:val="center"/>
        <w:rPr>
          <w:rFonts w:eastAsia="Adobe Song Std L"/>
          <w:b/>
          <w:bCs/>
          <w:color w:val="0070C0"/>
          <w:sz w:val="32"/>
          <w:szCs w:val="32"/>
          <w:lang w:bidi="fa-IR"/>
        </w:rPr>
      </w:pPr>
      <w:r>
        <w:rPr>
          <w:rFonts w:asciiTheme="minorHAnsi" w:hAnsiTheme="minorHAnsi" w:cstheme="minorHAnsi"/>
          <w:b/>
          <w:bCs/>
          <w:color w:val="0070C0"/>
          <w:sz w:val="32"/>
          <w:szCs w:val="32"/>
        </w:rPr>
        <w:t>“T</w:t>
      </w:r>
      <w:r w:rsidRPr="00C073A4">
        <w:rPr>
          <w:rFonts w:asciiTheme="minorHAnsi" w:hAnsiTheme="minorHAnsi" w:cstheme="minorHAnsi"/>
          <w:b/>
          <w:bCs/>
          <w:color w:val="0070C0"/>
          <w:sz w:val="32"/>
          <w:szCs w:val="32"/>
          <w:lang w:val="en-CA" w:eastAsia="en-CA"/>
        </w:rPr>
        <w:t xml:space="preserve">hose who follow the Apostle, the </w:t>
      </w:r>
      <w:r>
        <w:rPr>
          <w:rFonts w:asciiTheme="minorHAnsi" w:hAnsiTheme="minorHAnsi" w:cstheme="minorHAnsi"/>
          <w:b/>
          <w:bCs/>
          <w:color w:val="0070C0"/>
          <w:sz w:val="32"/>
          <w:szCs w:val="32"/>
          <w:lang w:val="en-CA" w:eastAsia="en-CA"/>
        </w:rPr>
        <w:t>U</w:t>
      </w:r>
      <w:r w:rsidRPr="00C073A4">
        <w:rPr>
          <w:rFonts w:asciiTheme="minorHAnsi" w:hAnsiTheme="minorHAnsi" w:cstheme="minorHAnsi"/>
          <w:b/>
          <w:bCs/>
          <w:color w:val="0070C0"/>
          <w:sz w:val="32"/>
          <w:szCs w:val="32"/>
          <w:lang w:val="en-CA" w:eastAsia="en-CA"/>
        </w:rPr>
        <w:t xml:space="preserve">ninstructed </w:t>
      </w:r>
      <w:r>
        <w:rPr>
          <w:rFonts w:asciiTheme="minorHAnsi" w:hAnsiTheme="minorHAnsi" w:cstheme="minorHAnsi"/>
          <w:b/>
          <w:bCs/>
          <w:color w:val="0070C0"/>
          <w:sz w:val="32"/>
          <w:szCs w:val="32"/>
          <w:lang w:val="en-CA" w:eastAsia="en-CA"/>
        </w:rPr>
        <w:t>P</w:t>
      </w:r>
      <w:r w:rsidRPr="00C073A4">
        <w:rPr>
          <w:rFonts w:asciiTheme="minorHAnsi" w:hAnsiTheme="minorHAnsi" w:cstheme="minorHAnsi"/>
          <w:b/>
          <w:bCs/>
          <w:color w:val="0070C0"/>
          <w:sz w:val="32"/>
          <w:szCs w:val="32"/>
          <w:lang w:val="en-CA" w:eastAsia="en-CA"/>
        </w:rPr>
        <w:t>rophet</w:t>
      </w:r>
      <w:r>
        <w:rPr>
          <w:rFonts w:asciiTheme="minorHAnsi" w:hAnsiTheme="minorHAnsi" w:cstheme="minorHAnsi"/>
          <w:b/>
          <w:bCs/>
          <w:color w:val="0070C0"/>
          <w:sz w:val="32"/>
          <w:szCs w:val="32"/>
          <w:lang w:val="en-CA" w:eastAsia="en-CA"/>
        </w:rPr>
        <w:t>…</w:t>
      </w:r>
      <w:r w:rsidRPr="00C073A4">
        <w:rPr>
          <w:rFonts w:asciiTheme="minorHAnsi" w:hAnsiTheme="minorHAnsi" w:cstheme="minorHAnsi"/>
          <w:b/>
          <w:bCs/>
          <w:color w:val="0070C0"/>
          <w:sz w:val="32"/>
          <w:szCs w:val="32"/>
          <w:lang w:val="en-CA" w:eastAsia="en-CA"/>
        </w:rPr>
        <w:t xml:space="preserve"> those who believe in him, honour him, and help him and follow the light that has been sent down with him, they are the felicitous</w:t>
      </w:r>
      <w:r>
        <w:rPr>
          <w:rFonts w:asciiTheme="minorHAnsi" w:hAnsiTheme="minorHAnsi" w:cstheme="minorHAnsi"/>
          <w:b/>
          <w:bCs/>
          <w:color w:val="0070C0"/>
          <w:sz w:val="32"/>
          <w:szCs w:val="32"/>
          <w:lang w:val="en-CA" w:eastAsia="en-CA"/>
        </w:rPr>
        <w:t>!</w:t>
      </w:r>
      <w:r w:rsidR="00F14F52" w:rsidRPr="007D621E">
        <w:rPr>
          <w:rFonts w:eastAsia="Adobe Song Std L"/>
          <w:b/>
          <w:bCs/>
          <w:color w:val="0070C0"/>
          <w:sz w:val="36"/>
          <w:szCs w:val="36"/>
          <w:lang w:bidi="fa-IR"/>
        </w:rPr>
        <w:t>"</w:t>
      </w:r>
    </w:p>
    <w:p w14:paraId="26315040" w14:textId="3991D713" w:rsidR="00F14F52" w:rsidRPr="008B5B94" w:rsidRDefault="00F14F52" w:rsidP="00C073A4">
      <w:pPr>
        <w:widowControl w:val="0"/>
        <w:spacing w:before="0" w:after="0" w:line="276" w:lineRule="auto"/>
        <w:jc w:val="center"/>
        <w:rPr>
          <w:rFonts w:eastAsia="Adobe Song Std L" w:cs="Times New Roman"/>
          <w:b/>
          <w:bCs/>
          <w:color w:val="0070C0"/>
          <w:sz w:val="28"/>
          <w:szCs w:val="28"/>
          <w:lang w:bidi="fa-IR"/>
        </w:rPr>
      </w:pPr>
      <w:r w:rsidRPr="008B5B94">
        <w:rPr>
          <w:rFonts w:eastAsia="Adobe Song Std L" w:cs="Times New Roman"/>
          <w:b/>
          <w:bCs/>
          <w:color w:val="0070C0"/>
          <w:sz w:val="24"/>
          <w:szCs w:val="24"/>
          <w:lang w:bidi="fa-IR"/>
        </w:rPr>
        <w:t xml:space="preserve"> (</w:t>
      </w:r>
      <w:proofErr w:type="spellStart"/>
      <w:r w:rsidR="008B5B94" w:rsidRPr="008B5B94">
        <w:rPr>
          <w:rFonts w:cs="Times New Roman"/>
          <w:b/>
          <w:bCs/>
          <w:color w:val="0070C0"/>
          <w:sz w:val="24"/>
          <w:szCs w:val="24"/>
          <w:lang w:bidi="fa-IR"/>
        </w:rPr>
        <w:t>A’araf</w:t>
      </w:r>
      <w:proofErr w:type="spellEnd"/>
      <w:r w:rsidR="008B5B94" w:rsidRPr="008B5B94">
        <w:rPr>
          <w:rFonts w:cs="Times New Roman"/>
          <w:b/>
          <w:bCs/>
          <w:color w:val="0070C0"/>
          <w:sz w:val="24"/>
          <w:szCs w:val="24"/>
          <w:lang w:bidi="fa-IR"/>
        </w:rPr>
        <w:t>:</w:t>
      </w:r>
      <w:r w:rsidRPr="008B5B94">
        <w:rPr>
          <w:rFonts w:cs="Times New Roman"/>
          <w:b/>
          <w:bCs/>
          <w:color w:val="0070C0"/>
          <w:sz w:val="24"/>
          <w:szCs w:val="24"/>
          <w:lang w:bidi="fa-IR"/>
        </w:rPr>
        <w:t xml:space="preserve"> 157.)</w:t>
      </w:r>
    </w:p>
    <w:p w14:paraId="4CE05EFF" w14:textId="77777777" w:rsidR="00F14F52" w:rsidRPr="008B5B94" w:rsidRDefault="00F14F52" w:rsidP="007D621E">
      <w:pPr>
        <w:widowControl w:val="0"/>
        <w:spacing w:before="0" w:after="0" w:line="276" w:lineRule="auto"/>
        <w:jc w:val="center"/>
        <w:rPr>
          <w:rFonts w:eastAsia="Adobe Song Std L" w:cs="Times New Roman"/>
          <w:b/>
          <w:bCs/>
          <w:color w:val="0070C0"/>
          <w:sz w:val="12"/>
          <w:szCs w:val="12"/>
          <w:lang w:bidi="fa-IR"/>
        </w:rPr>
      </w:pPr>
    </w:p>
    <w:p w14:paraId="183BFB8D" w14:textId="593934E0" w:rsidR="008B5B94" w:rsidRPr="008B5B94" w:rsidRDefault="00F14F52" w:rsidP="00B07999">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8B5B94">
        <w:rPr>
          <w:rFonts w:asciiTheme="minorHAnsi" w:eastAsia="Adobe Song Std L" w:hAnsiTheme="minorHAnsi" w:cstheme="minorHAnsi"/>
          <w:b/>
          <w:bCs/>
          <w:color w:val="0070C0"/>
          <w:sz w:val="32"/>
          <w:szCs w:val="32"/>
          <w:lang w:bidi="fa-IR"/>
        </w:rPr>
        <w:t>"</w:t>
      </w:r>
      <w:r w:rsidR="008B5B94" w:rsidRPr="008B5B94">
        <w:rPr>
          <w:rFonts w:asciiTheme="minorHAnsi" w:hAnsiTheme="minorHAnsi" w:cstheme="minorHAnsi"/>
          <w:b/>
          <w:bCs/>
          <w:color w:val="0070C0"/>
          <w:sz w:val="32"/>
          <w:szCs w:val="32"/>
          <w:lang w:val="en-CA" w:eastAsia="en-CA"/>
        </w:rPr>
        <w:t>Your guardian is only Allah, His Apostle, and the faithful who maintain the prayer and give the zakat while bowing down</w:t>
      </w:r>
      <w:r w:rsidR="008B5B94">
        <w:rPr>
          <w:rFonts w:asciiTheme="minorHAnsi" w:hAnsiTheme="minorHAnsi" w:cstheme="minorHAnsi"/>
          <w:b/>
          <w:bCs/>
          <w:color w:val="0070C0"/>
          <w:sz w:val="32"/>
          <w:szCs w:val="32"/>
          <w:lang w:val="en-CA" w:eastAsia="en-CA"/>
        </w:rPr>
        <w:t xml:space="preserve"> (in prayer!)”</w:t>
      </w:r>
    </w:p>
    <w:p w14:paraId="356AAEAF" w14:textId="1FECD139" w:rsidR="00F14F52" w:rsidRPr="00B07999" w:rsidRDefault="00F14F52" w:rsidP="00B07999">
      <w:pPr>
        <w:widowControl w:val="0"/>
        <w:spacing w:before="0" w:after="0" w:line="276" w:lineRule="auto"/>
        <w:jc w:val="center"/>
        <w:rPr>
          <w:rFonts w:eastAsia="Adobe Song Std L" w:cs="Times New Roman"/>
          <w:b/>
          <w:bCs/>
          <w:color w:val="0070C0"/>
          <w:sz w:val="28"/>
          <w:szCs w:val="28"/>
          <w:lang w:bidi="fa-IR"/>
        </w:rPr>
      </w:pPr>
      <w:r w:rsidRPr="00B07999">
        <w:rPr>
          <w:rFonts w:eastAsia="Adobe Song Std L" w:cs="Times New Roman"/>
          <w:b/>
          <w:bCs/>
          <w:color w:val="0070C0"/>
          <w:sz w:val="24"/>
          <w:szCs w:val="24"/>
          <w:lang w:bidi="fa-IR"/>
        </w:rPr>
        <w:t>(</w:t>
      </w:r>
      <w:r w:rsidR="008B5B94" w:rsidRPr="00B07999">
        <w:rPr>
          <w:rFonts w:cs="Times New Roman"/>
          <w:b/>
          <w:bCs/>
          <w:color w:val="0070C0"/>
          <w:sz w:val="24"/>
          <w:szCs w:val="24"/>
          <w:lang w:bidi="fa-IR"/>
        </w:rPr>
        <w:t>Maeda:</w:t>
      </w:r>
      <w:r w:rsidRPr="00B07999">
        <w:rPr>
          <w:rFonts w:cs="Times New Roman"/>
          <w:b/>
          <w:bCs/>
          <w:color w:val="0070C0"/>
          <w:sz w:val="24"/>
          <w:szCs w:val="24"/>
          <w:lang w:bidi="fa-IR"/>
        </w:rPr>
        <w:t xml:space="preserve"> 55.)</w:t>
      </w:r>
    </w:p>
    <w:p w14:paraId="58BC2CCA" w14:textId="77777777" w:rsidR="00F14F52" w:rsidRPr="00B07999" w:rsidRDefault="00F14F52" w:rsidP="007D621E">
      <w:pPr>
        <w:widowControl w:val="0"/>
        <w:spacing w:before="0" w:after="0" w:line="276" w:lineRule="auto"/>
        <w:jc w:val="center"/>
        <w:rPr>
          <w:rFonts w:eastAsia="Adobe Song Std L" w:cs="Times New Roman"/>
          <w:b/>
          <w:bCs/>
          <w:color w:val="0070C0"/>
          <w:sz w:val="12"/>
          <w:szCs w:val="12"/>
          <w:lang w:bidi="fa-IR"/>
        </w:rPr>
      </w:pPr>
    </w:p>
    <w:p w14:paraId="460F2A95" w14:textId="5A3D2CB6" w:rsidR="00F14F52" w:rsidRPr="007D621E" w:rsidRDefault="00F14F52" w:rsidP="007D621E">
      <w:pPr>
        <w:widowControl w:val="0"/>
        <w:spacing w:before="0" w:after="0" w:line="276" w:lineRule="auto"/>
        <w:jc w:val="center"/>
        <w:rPr>
          <w:rFonts w:eastAsia="Adobe Song Std L" w:cs="Times New Roman"/>
          <w:b/>
          <w:bCs/>
          <w:color w:val="0070C0"/>
          <w:sz w:val="36"/>
          <w:szCs w:val="36"/>
          <w:lang w:bidi="fa-IR"/>
        </w:rPr>
      </w:pPr>
      <w:r w:rsidRPr="007D621E">
        <w:rPr>
          <w:rFonts w:eastAsia="Adobe Song Std L" w:cs="Times New Roman"/>
          <w:b/>
          <w:bCs/>
          <w:color w:val="0070C0"/>
          <w:sz w:val="36"/>
          <w:szCs w:val="36"/>
          <w:lang w:bidi="fa-IR"/>
        </w:rPr>
        <w:t xml:space="preserve">"And the believers, men and women </w:t>
      </w:r>
      <w:r w:rsidR="00B07999">
        <w:rPr>
          <w:rFonts w:eastAsia="Adobe Song Std L" w:cs="Times New Roman"/>
          <w:b/>
          <w:bCs/>
          <w:color w:val="0070C0"/>
          <w:sz w:val="36"/>
          <w:szCs w:val="36"/>
          <w:lang w:bidi="fa-IR"/>
        </w:rPr>
        <w:t>a</w:t>
      </w:r>
      <w:r w:rsidRPr="007D621E">
        <w:rPr>
          <w:rFonts w:eastAsia="Adobe Song Std L" w:cs="Times New Roman"/>
          <w:b/>
          <w:bCs/>
          <w:color w:val="0070C0"/>
          <w:sz w:val="36"/>
          <w:szCs w:val="36"/>
          <w:lang w:bidi="fa-IR"/>
        </w:rPr>
        <w:t xml:space="preserve">re supporters and helpers of one </w:t>
      </w:r>
      <w:r w:rsidR="00B07999">
        <w:rPr>
          <w:rFonts w:eastAsia="Adobe Song Std L" w:cs="Times New Roman"/>
          <w:b/>
          <w:bCs/>
          <w:color w:val="0070C0"/>
          <w:sz w:val="36"/>
          <w:szCs w:val="36"/>
          <w:lang w:bidi="fa-IR"/>
        </w:rPr>
        <w:t>a</w:t>
      </w:r>
      <w:r w:rsidRPr="007D621E">
        <w:rPr>
          <w:rFonts w:eastAsia="Adobe Song Std L" w:cs="Times New Roman"/>
          <w:b/>
          <w:bCs/>
          <w:color w:val="0070C0"/>
          <w:sz w:val="36"/>
          <w:szCs w:val="36"/>
          <w:lang w:bidi="fa-IR"/>
        </w:rPr>
        <w:t xml:space="preserve">nother; they enjoin good and forbid </w:t>
      </w:r>
      <w:r w:rsidR="00B07999">
        <w:rPr>
          <w:rFonts w:eastAsia="Adobe Song Std L" w:cs="Times New Roman"/>
          <w:b/>
          <w:bCs/>
          <w:color w:val="0070C0"/>
          <w:sz w:val="36"/>
          <w:szCs w:val="36"/>
          <w:lang w:bidi="fa-IR"/>
        </w:rPr>
        <w:t>e</w:t>
      </w:r>
      <w:r w:rsidRPr="007D621E">
        <w:rPr>
          <w:rFonts w:eastAsia="Adobe Song Std L" w:cs="Times New Roman"/>
          <w:b/>
          <w:bCs/>
          <w:color w:val="0070C0"/>
          <w:sz w:val="36"/>
          <w:szCs w:val="36"/>
          <w:lang w:bidi="fa-IR"/>
        </w:rPr>
        <w:t>vil…!"</w:t>
      </w:r>
    </w:p>
    <w:p w14:paraId="4EE170DE" w14:textId="0F7F31EF" w:rsidR="00F14F52" w:rsidRPr="00B07999" w:rsidRDefault="00F14F52" w:rsidP="007D621E">
      <w:pPr>
        <w:widowControl w:val="0"/>
        <w:spacing w:before="0" w:after="0" w:line="276" w:lineRule="auto"/>
        <w:jc w:val="center"/>
        <w:rPr>
          <w:rFonts w:eastAsia="Adobe Song Std L" w:cs="Times New Roman"/>
          <w:b/>
          <w:bCs/>
          <w:color w:val="0070C0"/>
          <w:sz w:val="28"/>
          <w:szCs w:val="28"/>
          <w:lang w:bidi="fa-IR"/>
        </w:rPr>
      </w:pPr>
      <w:r w:rsidRPr="00B07999">
        <w:rPr>
          <w:rFonts w:eastAsia="Adobe Song Std L" w:cs="Times New Roman"/>
          <w:b/>
          <w:bCs/>
          <w:color w:val="0070C0"/>
          <w:sz w:val="24"/>
          <w:szCs w:val="24"/>
          <w:lang w:bidi="fa-IR"/>
        </w:rPr>
        <w:t>(</w:t>
      </w:r>
      <w:proofErr w:type="spellStart"/>
      <w:r w:rsidR="00B07999" w:rsidRPr="00B07999">
        <w:rPr>
          <w:rFonts w:cs="Times New Roman"/>
          <w:b/>
          <w:bCs/>
          <w:color w:val="0070C0"/>
          <w:sz w:val="24"/>
          <w:szCs w:val="24"/>
          <w:lang w:bidi="fa-IR"/>
        </w:rPr>
        <w:t>Taubah</w:t>
      </w:r>
      <w:proofErr w:type="spellEnd"/>
      <w:r w:rsidR="00B07999" w:rsidRPr="00B07999">
        <w:rPr>
          <w:rFonts w:cs="Times New Roman"/>
          <w:b/>
          <w:bCs/>
          <w:color w:val="0070C0"/>
          <w:sz w:val="24"/>
          <w:szCs w:val="24"/>
          <w:lang w:bidi="fa-IR"/>
        </w:rPr>
        <w:t>:</w:t>
      </w:r>
      <w:r w:rsidRPr="00B07999">
        <w:rPr>
          <w:rFonts w:cs="Times New Roman"/>
          <w:b/>
          <w:bCs/>
          <w:color w:val="0070C0"/>
          <w:sz w:val="24"/>
          <w:szCs w:val="24"/>
          <w:lang w:bidi="fa-IR"/>
        </w:rPr>
        <w:t xml:space="preserve"> 71.)</w:t>
      </w:r>
    </w:p>
    <w:p w14:paraId="39B3CD37" w14:textId="77777777" w:rsidR="00F14F52" w:rsidRPr="00B07999" w:rsidRDefault="00F14F52" w:rsidP="007D621E">
      <w:pPr>
        <w:widowControl w:val="0"/>
        <w:spacing w:before="0" w:after="0" w:line="276" w:lineRule="auto"/>
        <w:jc w:val="center"/>
        <w:rPr>
          <w:rFonts w:eastAsia="Adobe Song Std L" w:cs="Times New Roman"/>
          <w:b/>
          <w:bCs/>
          <w:color w:val="0070C0"/>
          <w:sz w:val="12"/>
          <w:szCs w:val="12"/>
          <w:lang w:bidi="fa-IR"/>
        </w:rPr>
      </w:pPr>
    </w:p>
    <w:p w14:paraId="53126959" w14:textId="313B743C" w:rsidR="00B07999" w:rsidRPr="005F4F0C" w:rsidRDefault="00B07999" w:rsidP="005F4F0C">
      <w:pPr>
        <w:pStyle w:val="NormalWeb"/>
        <w:spacing w:before="0" w:after="0" w:afterAutospacing="0" w:line="276" w:lineRule="auto"/>
        <w:jc w:val="center"/>
        <w:rPr>
          <w:rFonts w:asciiTheme="minorHAnsi" w:eastAsia="Adobe Song Std L" w:hAnsiTheme="minorHAnsi" w:cstheme="minorHAnsi"/>
          <w:b/>
          <w:bCs/>
          <w:color w:val="0070C0"/>
          <w:sz w:val="32"/>
          <w:szCs w:val="32"/>
          <w:rtl/>
          <w:lang w:bidi="fa-IR"/>
        </w:rPr>
      </w:pPr>
      <w:r w:rsidRPr="005F4F0C">
        <w:rPr>
          <w:rFonts w:asciiTheme="minorHAnsi" w:eastAsia="Adobe Song Std L" w:hAnsiTheme="minorHAnsi" w:cstheme="minorHAnsi"/>
          <w:b/>
          <w:bCs/>
          <w:color w:val="0070C0"/>
          <w:sz w:val="32"/>
          <w:szCs w:val="32"/>
          <w:lang w:bidi="fa-IR"/>
        </w:rPr>
        <w:t>“</w:t>
      </w:r>
      <w:r w:rsidRPr="005F4F0C">
        <w:rPr>
          <w:rFonts w:asciiTheme="minorHAnsi" w:hAnsiTheme="minorHAnsi" w:cstheme="minorHAnsi"/>
          <w:b/>
          <w:bCs/>
          <w:color w:val="0070C0"/>
          <w:sz w:val="32"/>
          <w:szCs w:val="32"/>
          <w:lang w:val="en-CA" w:eastAsia="en-CA"/>
        </w:rPr>
        <w:t>That. And whoever venerates the sacraments of Allah indeed that arises from the God wariness of hearts</w:t>
      </w:r>
      <w:r w:rsidR="00F14F52" w:rsidRPr="005F4F0C">
        <w:rPr>
          <w:rFonts w:asciiTheme="minorHAnsi" w:eastAsia="Adobe Song Std L" w:hAnsiTheme="minorHAnsi" w:cstheme="minorHAnsi"/>
          <w:b/>
          <w:bCs/>
          <w:color w:val="0070C0"/>
          <w:sz w:val="32"/>
          <w:szCs w:val="32"/>
          <w:lang w:bidi="fa-IR"/>
        </w:rPr>
        <w:t>!"</w:t>
      </w:r>
    </w:p>
    <w:p w14:paraId="41D48548" w14:textId="053AAD32" w:rsidR="00F14F52" w:rsidRPr="005F4F0C" w:rsidRDefault="00F14F52" w:rsidP="00C05CDC">
      <w:pPr>
        <w:widowControl w:val="0"/>
        <w:spacing w:before="0" w:after="0" w:line="276" w:lineRule="auto"/>
        <w:jc w:val="center"/>
        <w:rPr>
          <w:rFonts w:eastAsia="Adobe Song Std L" w:cs="Times New Roman"/>
          <w:b/>
          <w:bCs/>
          <w:color w:val="0070C0"/>
          <w:sz w:val="28"/>
          <w:szCs w:val="28"/>
          <w:lang w:bidi="fa-IR"/>
        </w:rPr>
      </w:pPr>
      <w:r w:rsidRPr="005F4F0C">
        <w:rPr>
          <w:rFonts w:eastAsia="Adobe Song Std L" w:cs="Times New Roman"/>
          <w:b/>
          <w:bCs/>
          <w:color w:val="0070C0"/>
          <w:sz w:val="24"/>
          <w:szCs w:val="24"/>
          <w:lang w:bidi="fa-IR"/>
        </w:rPr>
        <w:t xml:space="preserve"> (</w:t>
      </w:r>
      <w:r w:rsidR="005F4F0C" w:rsidRPr="005F4F0C">
        <w:rPr>
          <w:rFonts w:cs="Times New Roman"/>
          <w:b/>
          <w:bCs/>
          <w:color w:val="0070C0"/>
          <w:sz w:val="24"/>
          <w:szCs w:val="24"/>
          <w:lang w:bidi="fa-IR"/>
        </w:rPr>
        <w:t>Hajj:</w:t>
      </w:r>
      <w:r w:rsidRPr="005F4F0C">
        <w:rPr>
          <w:rFonts w:cs="Times New Roman"/>
          <w:b/>
          <w:bCs/>
          <w:color w:val="0070C0"/>
          <w:sz w:val="24"/>
          <w:szCs w:val="24"/>
          <w:lang w:bidi="fa-IR"/>
        </w:rPr>
        <w:t xml:space="preserve"> 32.)</w:t>
      </w:r>
    </w:p>
    <w:p w14:paraId="69A5E079" w14:textId="32726B16" w:rsidR="00F14F52" w:rsidRPr="007D621E" w:rsidRDefault="00F14F52" w:rsidP="00C05CDC">
      <w:pPr>
        <w:widowControl w:val="0"/>
        <w:spacing w:before="0" w:line="276" w:lineRule="auto"/>
        <w:ind w:firstLine="720"/>
        <w:rPr>
          <w:rFonts w:asciiTheme="majorBidi" w:eastAsia="Adobe Song Std L" w:hAnsiTheme="majorBidi" w:cstheme="majorBidi"/>
          <w:sz w:val="32"/>
          <w:szCs w:val="32"/>
        </w:rPr>
      </w:pPr>
      <w:r w:rsidRPr="007D621E">
        <w:rPr>
          <w:rFonts w:asciiTheme="majorBidi" w:eastAsia="Adobe Song Std L" w:hAnsiTheme="majorBidi" w:cstheme="majorBidi"/>
          <w:sz w:val="32"/>
          <w:szCs w:val="32"/>
        </w:rPr>
        <w:t xml:space="preserve">Thus, in Islam, humility is not lawful to anyone other than God, unless it returns to God and accomplishes </w:t>
      </w:r>
      <w:r w:rsidR="005F4F0C">
        <w:rPr>
          <w:rFonts w:asciiTheme="majorBidi" w:eastAsia="Adobe Song Std L" w:hAnsiTheme="majorBidi" w:cstheme="majorBidi"/>
          <w:sz w:val="32"/>
          <w:szCs w:val="32"/>
        </w:rPr>
        <w:t>by intent</w:t>
      </w:r>
      <w:r w:rsidR="0091522D">
        <w:rPr>
          <w:rFonts w:asciiTheme="majorBidi" w:eastAsia="Adobe Song Std L" w:hAnsiTheme="majorBidi" w:cstheme="majorBidi"/>
          <w:sz w:val="32"/>
          <w:szCs w:val="32"/>
        </w:rPr>
        <w:t>ion</w:t>
      </w:r>
      <w:r w:rsidRPr="007D621E">
        <w:rPr>
          <w:rFonts w:asciiTheme="majorBidi" w:eastAsia="Adobe Song Std L" w:hAnsiTheme="majorBidi" w:cstheme="majorBidi"/>
          <w:sz w:val="32"/>
          <w:szCs w:val="32"/>
        </w:rPr>
        <w:t xml:space="preserve"> of Him.  </w:t>
      </w:r>
    </w:p>
    <w:p w14:paraId="1BA17952" w14:textId="14B75C31" w:rsidR="00F14F52" w:rsidRPr="00DE10CB" w:rsidRDefault="00F14F52" w:rsidP="003E53F0">
      <w:pPr>
        <w:widowControl w:val="0"/>
        <w:spacing w:line="240" w:lineRule="auto"/>
        <w:ind w:firstLine="720"/>
        <w:jc w:val="right"/>
        <w:rPr>
          <w:rFonts w:ascii="Adobe Song Std L" w:eastAsia="Adobe Song Std L" w:hAnsi="Adobe Song Std L" w:cs="Times New Roman"/>
          <w:b/>
          <w:bCs/>
          <w:sz w:val="24"/>
          <w:szCs w:val="24"/>
          <w:lang w:bidi="fa-IR"/>
        </w:rPr>
      </w:pPr>
      <w:r w:rsidRPr="00DE10CB">
        <w:rPr>
          <w:rFonts w:ascii="Adobe Song Std L" w:eastAsia="Adobe Song Std L" w:hAnsi="Adobe Song Std L" w:cs="Times New Roman"/>
          <w:b/>
          <w:bCs/>
          <w:sz w:val="24"/>
          <w:szCs w:val="24"/>
          <w:lang w:bidi="fa-IR"/>
        </w:rPr>
        <w:t>(</w:t>
      </w:r>
      <w:proofErr w:type="spellStart"/>
      <w:r w:rsidRPr="00DE10CB">
        <w:rPr>
          <w:rFonts w:ascii="Adobe Song Std L" w:eastAsia="Adobe Song Std L" w:hAnsi="Adobe Song Std L" w:cs="Times New Roman"/>
          <w:b/>
          <w:bCs/>
          <w:sz w:val="24"/>
          <w:szCs w:val="24"/>
          <w:lang w:bidi="fa-IR"/>
        </w:rPr>
        <w:t>Almizan</w:t>
      </w:r>
      <w:proofErr w:type="spellEnd"/>
      <w:r w:rsidR="001B0165">
        <w:rPr>
          <w:rFonts w:ascii="Adobe Song Std L" w:eastAsia="Adobe Song Std L" w:hAnsi="Adobe Song Std L" w:cs="Times New Roman"/>
          <w:b/>
          <w:bCs/>
          <w:sz w:val="24"/>
          <w:szCs w:val="24"/>
          <w:lang w:bidi="fa-IR"/>
        </w:rPr>
        <w:t>:</w:t>
      </w:r>
      <w:r w:rsidRPr="00DE10CB">
        <w:rPr>
          <w:rFonts w:ascii="Adobe Song Std L" w:eastAsia="Adobe Song Std L" w:hAnsi="Adobe Song Std L" w:cs="Times New Roman"/>
          <w:b/>
          <w:bCs/>
          <w:sz w:val="24"/>
          <w:szCs w:val="24"/>
          <w:lang w:bidi="fa-IR"/>
        </w:rPr>
        <w:t xml:space="preserve"> V.</w:t>
      </w:r>
      <w:r>
        <w:rPr>
          <w:rFonts w:ascii="Adobe Song Std L" w:eastAsia="Adobe Song Std L" w:hAnsi="Adobe Song Std L" w:cs="Times New Roman"/>
          <w:b/>
          <w:bCs/>
          <w:sz w:val="24"/>
          <w:szCs w:val="24"/>
          <w:lang w:bidi="fa-IR"/>
        </w:rPr>
        <w:t>20</w:t>
      </w:r>
      <w:r w:rsidRPr="00DE10CB">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124.</w:t>
      </w:r>
      <w:r w:rsidRPr="00DE10CB">
        <w:rPr>
          <w:rFonts w:ascii="Adobe Song Std L" w:eastAsia="Adobe Song Std L" w:hAnsi="Adobe Song Std L" w:cs="Times New Roman"/>
          <w:b/>
          <w:bCs/>
          <w:sz w:val="24"/>
          <w:szCs w:val="24"/>
          <w:lang w:bidi="fa-IR"/>
        </w:rPr>
        <w:t>)</w:t>
      </w:r>
    </w:p>
    <w:p w14:paraId="0E730E2D" w14:textId="77777777" w:rsidR="00C05CDC" w:rsidRDefault="00C05CDC" w:rsidP="00F14F52">
      <w:pPr>
        <w:pStyle w:val="ListParagraph"/>
        <w:widowControl w:val="0"/>
        <w:tabs>
          <w:tab w:val="left" w:pos="9356"/>
        </w:tabs>
        <w:spacing w:before="100" w:beforeAutospacing="1" w:after="100" w:afterAutospacing="1" w:line="240" w:lineRule="auto"/>
        <w:ind w:left="644"/>
        <w:rPr>
          <w:rFonts w:asciiTheme="majorHAnsi" w:eastAsia="Times New Roman" w:hAnsiTheme="majorHAnsi" w:cs="Times New Roman"/>
          <w:b/>
          <w:bCs/>
          <w:color w:val="FF0000"/>
          <w:sz w:val="28"/>
          <w:szCs w:val="28"/>
        </w:rPr>
      </w:pPr>
    </w:p>
    <w:p w14:paraId="061B9D6F" w14:textId="1BF483DA" w:rsidR="00F14F52" w:rsidRPr="00C05CDC" w:rsidRDefault="00F14F52" w:rsidP="00F14F52">
      <w:pPr>
        <w:pStyle w:val="ListParagraph"/>
        <w:widowControl w:val="0"/>
        <w:tabs>
          <w:tab w:val="left" w:pos="9356"/>
        </w:tabs>
        <w:spacing w:before="100" w:beforeAutospacing="1" w:after="100" w:afterAutospacing="1" w:line="240" w:lineRule="auto"/>
        <w:ind w:left="644"/>
        <w:rPr>
          <w:rFonts w:asciiTheme="majorHAnsi" w:eastAsia="Times New Roman" w:hAnsiTheme="majorHAnsi" w:cs="Times New Roman"/>
          <w:b/>
          <w:bCs/>
          <w:color w:val="FF0000"/>
          <w:u w:val="single"/>
        </w:rPr>
      </w:pPr>
      <w:r w:rsidRPr="00C05CDC">
        <w:rPr>
          <w:rFonts w:asciiTheme="majorHAnsi" w:eastAsia="Times New Roman" w:hAnsiTheme="majorHAnsi" w:cs="Times New Roman"/>
          <w:b/>
          <w:bCs/>
          <w:color w:val="FF0000"/>
          <w:sz w:val="18"/>
          <w:szCs w:val="18"/>
        </w:rPr>
        <w:lastRenderedPageBreak/>
        <w:tab/>
      </w:r>
    </w:p>
    <w:p w14:paraId="666A14A8" w14:textId="67280D10" w:rsidR="00577F7A" w:rsidRDefault="00F14F52" w:rsidP="00963503">
      <w:pPr>
        <w:pStyle w:val="Heading1"/>
        <w:rPr>
          <w:rFonts w:cstheme="majorBidi"/>
          <w:sz w:val="32"/>
          <w:szCs w:val="32"/>
        </w:rPr>
      </w:pPr>
      <w:bookmarkStart w:id="148" w:name="_Toc96794362"/>
      <w:r w:rsidRPr="00F14F52">
        <w:t xml:space="preserve">Natural Need of </w:t>
      </w:r>
      <w:r w:rsidR="00963503">
        <w:t>M</w:t>
      </w:r>
      <w:r w:rsidRPr="00F14F52">
        <w:t xml:space="preserve">an to God and </w:t>
      </w:r>
      <w:r w:rsidR="00963503">
        <w:t>Worship</w:t>
      </w:r>
      <w:bookmarkEnd w:id="148"/>
    </w:p>
    <w:p w14:paraId="1C74F560" w14:textId="77777777" w:rsidR="00963503" w:rsidRPr="00963503" w:rsidRDefault="00963503" w:rsidP="00963503">
      <w:pPr>
        <w:widowControl w:val="0"/>
        <w:bidi/>
        <w:spacing w:before="0"/>
        <w:rPr>
          <w:rFonts w:ascii="Times New Roman" w:eastAsia="Times New Roman" w:hAnsi="Times New Roman" w:cs="Times New Roman"/>
          <w:color w:val="FF0000"/>
          <w:sz w:val="14"/>
          <w:szCs w:val="14"/>
        </w:rPr>
      </w:pPr>
    </w:p>
    <w:p w14:paraId="19587242" w14:textId="107CBD40" w:rsidR="00963503" w:rsidRPr="00963503" w:rsidRDefault="00963503" w:rsidP="00963503">
      <w:pPr>
        <w:widowControl w:val="0"/>
        <w:bidi/>
        <w:spacing w:before="0"/>
        <w:rPr>
          <w:rFonts w:ascii="Times New Roman" w:eastAsia="Times New Roman" w:hAnsi="Times New Roman" w:cs="Times New Roman"/>
          <w:color w:val="00B050"/>
          <w:sz w:val="32"/>
          <w:szCs w:val="32"/>
          <w:rtl/>
        </w:rPr>
      </w:pPr>
      <w:r w:rsidRPr="00963503">
        <w:rPr>
          <w:rFonts w:ascii="Times New Roman" w:eastAsia="Times New Roman" w:hAnsi="Times New Roman" w:cs="Times New Roman"/>
          <w:color w:val="00B050"/>
          <w:sz w:val="32"/>
          <w:szCs w:val="32"/>
          <w:rtl/>
        </w:rPr>
        <w:t>« اَجَعَلَ الاْلِهَـةَ اِلهـا واحِـدا اِنَّ هـذا لَشَـىْ‏ءٌ عُجـابٌ؟»</w:t>
      </w:r>
    </w:p>
    <w:p w14:paraId="7BCEEE61" w14:textId="7D9D6B0B" w:rsidR="00963503" w:rsidRDefault="00963503" w:rsidP="00963503">
      <w:pPr>
        <w:bidi/>
        <w:spacing w:line="276" w:lineRule="auto"/>
        <w:rPr>
          <w:rFonts w:ascii="Times New Roman" w:eastAsia="Times New Roman" w:hAnsi="Times New Roman" w:cs="Times New Roman"/>
          <w:color w:val="00B050"/>
          <w:sz w:val="32"/>
          <w:szCs w:val="32"/>
          <w:rtl/>
        </w:rPr>
      </w:pPr>
      <w:r w:rsidRPr="00963503">
        <w:rPr>
          <w:rFonts w:ascii="Times New Roman" w:eastAsia="Times New Roman" w:hAnsi="Times New Roman" w:cs="Times New Roman"/>
          <w:color w:val="00B050"/>
          <w:sz w:val="32"/>
          <w:szCs w:val="32"/>
          <w:rtl/>
        </w:rPr>
        <w:t>(5 / ص)</w:t>
      </w:r>
    </w:p>
    <w:p w14:paraId="4B9D307F" w14:textId="13587B03" w:rsidR="006A41D3" w:rsidRDefault="006A41D3" w:rsidP="006A41D3">
      <w:pPr>
        <w:spacing w:before="100" w:beforeAutospacing="1" w:after="0" w:line="276" w:lineRule="auto"/>
        <w:jc w:val="center"/>
        <w:rPr>
          <w:rFonts w:eastAsia="Times New Roman" w:cstheme="minorHAnsi"/>
          <w:b/>
          <w:bCs/>
          <w:color w:val="0070C0"/>
          <w:sz w:val="32"/>
          <w:szCs w:val="32"/>
          <w:lang w:val="en-CA" w:eastAsia="en-CA"/>
        </w:rPr>
      </w:pPr>
      <w:r w:rsidRPr="006A41D3">
        <w:rPr>
          <w:rFonts w:eastAsia="Times New Roman" w:cstheme="minorHAnsi"/>
          <w:b/>
          <w:bCs/>
          <w:color w:val="0070C0"/>
          <w:sz w:val="32"/>
          <w:szCs w:val="32"/>
          <w:lang w:val="en-CA" w:eastAsia="en-CA"/>
        </w:rPr>
        <w:t xml:space="preserve">"Has he reduced the gods to one </w:t>
      </w:r>
      <w:r>
        <w:rPr>
          <w:rFonts w:eastAsia="Times New Roman" w:cstheme="minorHAnsi"/>
          <w:b/>
          <w:bCs/>
          <w:color w:val="0070C0"/>
          <w:sz w:val="32"/>
          <w:szCs w:val="32"/>
          <w:lang w:val="en-CA" w:eastAsia="en-CA"/>
        </w:rPr>
        <w:t>G</w:t>
      </w:r>
      <w:r w:rsidRPr="006A41D3">
        <w:rPr>
          <w:rFonts w:eastAsia="Times New Roman" w:cstheme="minorHAnsi"/>
          <w:b/>
          <w:bCs/>
          <w:color w:val="0070C0"/>
          <w:sz w:val="32"/>
          <w:szCs w:val="32"/>
          <w:lang w:val="en-CA" w:eastAsia="en-CA"/>
        </w:rPr>
        <w:t>od? This is indeed an odd thing!"</w:t>
      </w:r>
    </w:p>
    <w:p w14:paraId="45C165D4" w14:textId="7FFDFACD" w:rsidR="006A41D3" w:rsidRPr="006A41D3" w:rsidRDefault="006A41D3" w:rsidP="006A41D3">
      <w:pPr>
        <w:widowControl w:val="0"/>
        <w:spacing w:before="100" w:beforeAutospacing="1" w:after="0" w:line="276" w:lineRule="auto"/>
        <w:contextualSpacing/>
        <w:jc w:val="center"/>
        <w:rPr>
          <w:rFonts w:eastAsia="Adobe Song Std L" w:cs="Times New Roman"/>
          <w:b/>
          <w:bCs/>
          <w:color w:val="0070C0"/>
          <w:sz w:val="28"/>
          <w:szCs w:val="28"/>
          <w:lang w:bidi="fa-IR"/>
        </w:rPr>
      </w:pPr>
      <w:r w:rsidRPr="006A41D3">
        <w:rPr>
          <w:rFonts w:eastAsia="Adobe Song Std L" w:cs="Times New Roman"/>
          <w:b/>
          <w:bCs/>
          <w:color w:val="0070C0"/>
          <w:sz w:val="24"/>
          <w:szCs w:val="24"/>
          <w:lang w:bidi="fa-IR"/>
        </w:rPr>
        <w:t>(</w:t>
      </w:r>
      <w:r w:rsidRPr="006A41D3">
        <w:rPr>
          <w:rFonts w:cs="Times New Roman"/>
          <w:b/>
          <w:bCs/>
          <w:color w:val="0070C0"/>
          <w:sz w:val="24"/>
          <w:szCs w:val="24"/>
          <w:lang w:bidi="fa-IR"/>
        </w:rPr>
        <w:t>Holy Quran</w:t>
      </w:r>
      <w:r w:rsidR="00C02939">
        <w:rPr>
          <w:rFonts w:cs="Times New Roman"/>
          <w:b/>
          <w:bCs/>
          <w:color w:val="0070C0"/>
          <w:sz w:val="24"/>
          <w:szCs w:val="24"/>
          <w:lang w:bidi="fa-IR"/>
        </w:rPr>
        <w:t>,</w:t>
      </w:r>
      <w:r w:rsidRPr="006A41D3">
        <w:rPr>
          <w:rFonts w:cs="Times New Roman"/>
          <w:b/>
          <w:bCs/>
          <w:color w:val="0070C0"/>
          <w:sz w:val="24"/>
          <w:szCs w:val="24"/>
          <w:lang w:bidi="fa-IR"/>
        </w:rPr>
        <w:t xml:space="preserve"> Sad: 5.)</w:t>
      </w:r>
    </w:p>
    <w:p w14:paraId="2DF96DAB" w14:textId="22518CD3" w:rsidR="00DE7C5D" w:rsidRPr="00DE7C5D" w:rsidRDefault="00DE7C5D" w:rsidP="002C529E">
      <w:pPr>
        <w:spacing w:line="276" w:lineRule="auto"/>
        <w:ind w:firstLine="709"/>
        <w:rPr>
          <w:rFonts w:asciiTheme="majorBidi" w:hAnsiTheme="majorBidi" w:cstheme="majorBidi"/>
          <w:sz w:val="32"/>
          <w:szCs w:val="32"/>
          <w:lang w:bidi="fa-IR"/>
        </w:rPr>
      </w:pPr>
      <w:r w:rsidRPr="00DE7C5D">
        <w:rPr>
          <w:rFonts w:asciiTheme="majorBidi" w:hAnsiTheme="majorBidi" w:cstheme="majorBidi"/>
          <w:sz w:val="32"/>
          <w:szCs w:val="32"/>
          <w:lang w:bidi="fa-IR"/>
        </w:rPr>
        <w:t>The difference in perceptions</w:t>
      </w:r>
      <w:r w:rsidR="00185CC0">
        <w:rPr>
          <w:rFonts w:asciiTheme="majorBidi" w:hAnsiTheme="majorBidi" w:cstheme="majorBidi"/>
          <w:sz w:val="32"/>
          <w:szCs w:val="32"/>
          <w:lang w:bidi="fa-IR"/>
        </w:rPr>
        <w:t>,</w:t>
      </w:r>
      <w:r w:rsidRPr="00DE7C5D">
        <w:rPr>
          <w:rFonts w:asciiTheme="majorBidi" w:hAnsiTheme="majorBidi" w:cstheme="majorBidi"/>
          <w:sz w:val="32"/>
          <w:szCs w:val="32"/>
          <w:lang w:bidi="fa-IR"/>
        </w:rPr>
        <w:t xml:space="preserve"> thoughts</w:t>
      </w:r>
      <w:r w:rsidR="00185CC0">
        <w:rPr>
          <w:rFonts w:asciiTheme="majorBidi" w:hAnsiTheme="majorBidi" w:cstheme="majorBidi"/>
          <w:sz w:val="32"/>
          <w:szCs w:val="32"/>
          <w:lang w:bidi="fa-IR"/>
        </w:rPr>
        <w:t>,</w:t>
      </w:r>
      <w:r w:rsidRPr="00DE7C5D">
        <w:rPr>
          <w:rFonts w:asciiTheme="majorBidi" w:hAnsiTheme="majorBidi" w:cstheme="majorBidi"/>
          <w:sz w:val="32"/>
          <w:szCs w:val="32"/>
          <w:lang w:bidi="fa-IR"/>
        </w:rPr>
        <w:t xml:space="preserve"> </w:t>
      </w:r>
      <w:r w:rsidR="00185CC0">
        <w:rPr>
          <w:rFonts w:asciiTheme="majorBidi" w:hAnsiTheme="majorBidi" w:cstheme="majorBidi"/>
          <w:sz w:val="32"/>
          <w:szCs w:val="32"/>
          <w:lang w:bidi="fa-IR"/>
        </w:rPr>
        <w:t xml:space="preserve">and </w:t>
      </w:r>
      <w:r w:rsidR="00185CC0" w:rsidRPr="00DE7C5D">
        <w:rPr>
          <w:rFonts w:asciiTheme="majorBidi" w:hAnsiTheme="majorBidi" w:cstheme="majorBidi"/>
          <w:sz w:val="32"/>
          <w:szCs w:val="32"/>
          <w:lang w:bidi="fa-IR"/>
        </w:rPr>
        <w:t xml:space="preserve">interpretation of the </w:t>
      </w:r>
      <w:r w:rsidR="00185CC0">
        <w:rPr>
          <w:rFonts w:asciiTheme="majorBidi" w:hAnsiTheme="majorBidi" w:cstheme="majorBidi"/>
          <w:sz w:val="32"/>
          <w:szCs w:val="32"/>
          <w:lang w:bidi="fa-IR"/>
        </w:rPr>
        <w:t>O</w:t>
      </w:r>
      <w:r w:rsidR="00185CC0" w:rsidRPr="00DE7C5D">
        <w:rPr>
          <w:rFonts w:asciiTheme="majorBidi" w:hAnsiTheme="majorBidi" w:cstheme="majorBidi"/>
          <w:sz w:val="32"/>
          <w:szCs w:val="32"/>
          <w:lang w:bidi="fa-IR"/>
        </w:rPr>
        <w:t xml:space="preserve">neness of God </w:t>
      </w:r>
      <w:r w:rsidRPr="00DE7C5D">
        <w:rPr>
          <w:rFonts w:asciiTheme="majorBidi" w:hAnsiTheme="majorBidi" w:cstheme="majorBidi"/>
          <w:sz w:val="32"/>
          <w:szCs w:val="32"/>
          <w:lang w:bidi="fa-IR"/>
        </w:rPr>
        <w:t xml:space="preserve">is most clearly seen everywhere. </w:t>
      </w:r>
      <w:r w:rsidR="00185CC0">
        <w:rPr>
          <w:rFonts w:asciiTheme="majorBidi" w:hAnsiTheme="majorBidi" w:cstheme="majorBidi"/>
          <w:sz w:val="32"/>
          <w:szCs w:val="32"/>
          <w:lang w:bidi="fa-IR"/>
        </w:rPr>
        <w:t>Since</w:t>
      </w:r>
      <w:r w:rsidRPr="00DE7C5D">
        <w:rPr>
          <w:rFonts w:asciiTheme="majorBidi" w:hAnsiTheme="majorBidi" w:cstheme="majorBidi"/>
          <w:sz w:val="32"/>
          <w:szCs w:val="32"/>
          <w:lang w:bidi="fa-IR"/>
        </w:rPr>
        <w:t xml:space="preserve"> there </w:t>
      </w:r>
      <w:r w:rsidR="00BF0725">
        <w:rPr>
          <w:rFonts w:asciiTheme="majorBidi" w:hAnsiTheme="majorBidi" w:cstheme="majorBidi"/>
          <w:sz w:val="32"/>
          <w:szCs w:val="32"/>
          <w:lang w:bidi="fa-IR"/>
        </w:rPr>
        <w:t>is where</w:t>
      </w:r>
      <w:r w:rsidRPr="00DE7C5D">
        <w:rPr>
          <w:rFonts w:asciiTheme="majorBidi" w:hAnsiTheme="majorBidi" w:cstheme="majorBidi"/>
          <w:sz w:val="32"/>
          <w:szCs w:val="32"/>
          <w:lang w:bidi="fa-IR"/>
        </w:rPr>
        <w:t xml:space="preserve"> the vast and strange differences and fluctuations that human beings have in understanding</w:t>
      </w:r>
      <w:r w:rsidR="005008C8">
        <w:rPr>
          <w:rFonts w:asciiTheme="majorBidi" w:hAnsiTheme="majorBidi" w:cstheme="majorBidi"/>
          <w:sz w:val="32"/>
          <w:szCs w:val="32"/>
          <w:lang w:bidi="fa-IR"/>
        </w:rPr>
        <w:t>,</w:t>
      </w:r>
      <w:r w:rsidRPr="00DE7C5D">
        <w:rPr>
          <w:rFonts w:asciiTheme="majorBidi" w:hAnsiTheme="majorBidi" w:cstheme="majorBidi"/>
          <w:sz w:val="32"/>
          <w:szCs w:val="32"/>
          <w:lang w:bidi="fa-IR"/>
        </w:rPr>
        <w:t xml:space="preserve"> reasoning</w:t>
      </w:r>
      <w:r w:rsidR="005008C8">
        <w:rPr>
          <w:rFonts w:asciiTheme="majorBidi" w:hAnsiTheme="majorBidi" w:cstheme="majorBidi"/>
          <w:sz w:val="32"/>
          <w:szCs w:val="32"/>
          <w:lang w:bidi="fa-IR"/>
        </w:rPr>
        <w:t>,</w:t>
      </w:r>
      <w:r w:rsidRPr="00DE7C5D">
        <w:rPr>
          <w:rFonts w:asciiTheme="majorBidi" w:hAnsiTheme="majorBidi" w:cstheme="majorBidi"/>
          <w:sz w:val="32"/>
          <w:szCs w:val="32"/>
          <w:lang w:bidi="fa-IR"/>
        </w:rPr>
        <w:t xml:space="preserve"> interpretati</w:t>
      </w:r>
      <w:r w:rsidR="005008C8">
        <w:rPr>
          <w:rFonts w:asciiTheme="majorBidi" w:hAnsiTheme="majorBidi" w:cstheme="majorBidi"/>
          <w:sz w:val="32"/>
          <w:szCs w:val="32"/>
          <w:lang w:bidi="fa-IR"/>
        </w:rPr>
        <w:t>ng,</w:t>
      </w:r>
      <w:r w:rsidRPr="00DE7C5D">
        <w:rPr>
          <w:rFonts w:asciiTheme="majorBidi" w:hAnsiTheme="majorBidi" w:cstheme="majorBidi"/>
          <w:sz w:val="32"/>
          <w:szCs w:val="32"/>
          <w:lang w:bidi="fa-IR"/>
        </w:rPr>
        <w:t xml:space="preserve"> and expressi</w:t>
      </w:r>
      <w:r w:rsidR="005008C8">
        <w:rPr>
          <w:rFonts w:asciiTheme="majorBidi" w:hAnsiTheme="majorBidi" w:cstheme="majorBidi"/>
          <w:sz w:val="32"/>
          <w:szCs w:val="32"/>
          <w:lang w:bidi="fa-IR"/>
        </w:rPr>
        <w:t>ng</w:t>
      </w:r>
      <w:r w:rsidRPr="00DE7C5D">
        <w:rPr>
          <w:rFonts w:asciiTheme="majorBidi" w:hAnsiTheme="majorBidi" w:cstheme="majorBidi"/>
          <w:sz w:val="32"/>
          <w:szCs w:val="32"/>
          <w:lang w:bidi="fa-IR"/>
        </w:rPr>
        <w:t xml:space="preserve"> the issue of the </w:t>
      </w:r>
      <w:r w:rsidR="005008C8">
        <w:rPr>
          <w:rFonts w:asciiTheme="majorBidi" w:hAnsiTheme="majorBidi" w:cstheme="majorBidi"/>
          <w:sz w:val="32"/>
          <w:szCs w:val="32"/>
          <w:lang w:bidi="fa-IR"/>
        </w:rPr>
        <w:t>E</w:t>
      </w:r>
      <w:r w:rsidRPr="00DE7C5D">
        <w:rPr>
          <w:rFonts w:asciiTheme="majorBidi" w:hAnsiTheme="majorBidi" w:cstheme="majorBidi"/>
          <w:sz w:val="32"/>
          <w:szCs w:val="32"/>
          <w:lang w:bidi="fa-IR"/>
        </w:rPr>
        <w:t xml:space="preserve">xistence of God Almighty are well seen, even though they all agree in the </w:t>
      </w:r>
      <w:r w:rsidR="005008C8">
        <w:rPr>
          <w:rFonts w:asciiTheme="majorBidi" w:hAnsiTheme="majorBidi" w:cstheme="majorBidi"/>
          <w:sz w:val="32"/>
          <w:szCs w:val="32"/>
          <w:lang w:bidi="fa-IR"/>
        </w:rPr>
        <w:t>E</w:t>
      </w:r>
      <w:r w:rsidRPr="00DE7C5D">
        <w:rPr>
          <w:rFonts w:asciiTheme="majorBidi" w:hAnsiTheme="majorBidi" w:cstheme="majorBidi"/>
          <w:sz w:val="32"/>
          <w:szCs w:val="32"/>
          <w:lang w:bidi="fa-IR"/>
        </w:rPr>
        <w:t xml:space="preserve">ssence of the </w:t>
      </w:r>
      <w:r w:rsidR="005008C8">
        <w:rPr>
          <w:rFonts w:asciiTheme="majorBidi" w:hAnsiTheme="majorBidi" w:cstheme="majorBidi"/>
          <w:sz w:val="32"/>
          <w:szCs w:val="32"/>
          <w:lang w:bidi="fa-IR"/>
        </w:rPr>
        <w:t>E</w:t>
      </w:r>
      <w:r w:rsidRPr="00DE7C5D">
        <w:rPr>
          <w:rFonts w:asciiTheme="majorBidi" w:hAnsiTheme="majorBidi" w:cstheme="majorBidi"/>
          <w:sz w:val="32"/>
          <w:szCs w:val="32"/>
          <w:lang w:bidi="fa-IR"/>
        </w:rPr>
        <w:t>xistence of God</w:t>
      </w:r>
      <w:r w:rsidR="005008C8">
        <w:rPr>
          <w:rFonts w:asciiTheme="majorBidi" w:hAnsiTheme="majorBidi" w:cstheme="majorBidi"/>
          <w:sz w:val="32"/>
          <w:szCs w:val="32"/>
          <w:lang w:bidi="fa-IR"/>
        </w:rPr>
        <w:t xml:space="preserve">, </w:t>
      </w:r>
      <w:r w:rsidRPr="00DE7C5D">
        <w:rPr>
          <w:rFonts w:asciiTheme="majorBidi" w:hAnsiTheme="majorBidi" w:cstheme="majorBidi"/>
          <w:sz w:val="32"/>
          <w:szCs w:val="32"/>
          <w:lang w:bidi="fa-IR"/>
        </w:rPr>
        <w:t>because they have a human nature</w:t>
      </w:r>
      <w:r w:rsidR="008F3C6E">
        <w:rPr>
          <w:rFonts w:asciiTheme="majorBidi" w:hAnsiTheme="majorBidi" w:cstheme="majorBidi"/>
          <w:sz w:val="32"/>
          <w:szCs w:val="32"/>
          <w:lang w:bidi="fa-IR"/>
        </w:rPr>
        <w:t>, a</w:t>
      </w:r>
      <w:r w:rsidRPr="00DE7C5D">
        <w:rPr>
          <w:rFonts w:asciiTheme="majorBidi" w:hAnsiTheme="majorBidi" w:cstheme="majorBidi"/>
          <w:sz w:val="32"/>
          <w:szCs w:val="32"/>
          <w:lang w:bidi="fa-IR"/>
        </w:rPr>
        <w:t>nd this issue also originates from the mysterious inspirations and precise hints of nature</w:t>
      </w:r>
      <w:r w:rsidR="008F3C6E">
        <w:rPr>
          <w:rFonts w:asciiTheme="majorBidi" w:hAnsiTheme="majorBidi" w:cstheme="majorBidi"/>
          <w:sz w:val="32"/>
          <w:szCs w:val="32"/>
          <w:lang w:bidi="fa-IR"/>
        </w:rPr>
        <w:t>,</w:t>
      </w:r>
      <w:r w:rsidRPr="00DE7C5D">
        <w:rPr>
          <w:rFonts w:asciiTheme="majorBidi" w:hAnsiTheme="majorBidi" w:cstheme="majorBidi"/>
          <w:sz w:val="32"/>
          <w:szCs w:val="32"/>
          <w:lang w:bidi="fa-IR"/>
        </w:rPr>
        <w:t xml:space="preserve"> and therefore we see that:</w:t>
      </w:r>
    </w:p>
    <w:p w14:paraId="39B1692A" w14:textId="739D6585" w:rsidR="001B0165" w:rsidRDefault="00DE7C5D" w:rsidP="00832AC7">
      <w:pPr>
        <w:spacing w:line="276" w:lineRule="auto"/>
        <w:ind w:firstLine="709"/>
        <w:rPr>
          <w:rFonts w:asciiTheme="majorBidi" w:hAnsiTheme="majorBidi" w:cstheme="majorBidi"/>
          <w:sz w:val="32"/>
          <w:szCs w:val="32"/>
          <w:lang w:bidi="fa-IR"/>
        </w:rPr>
      </w:pPr>
      <w:r w:rsidRPr="00DE7C5D">
        <w:rPr>
          <w:rFonts w:asciiTheme="majorBidi" w:hAnsiTheme="majorBidi" w:cstheme="majorBidi"/>
          <w:sz w:val="32"/>
          <w:szCs w:val="32"/>
          <w:lang w:bidi="fa-IR"/>
        </w:rPr>
        <w:t xml:space="preserve">The existence of this nature on the one hand, and not </w:t>
      </w:r>
      <w:r w:rsidR="00832AC7">
        <w:rPr>
          <w:rFonts w:asciiTheme="majorBidi" w:hAnsiTheme="majorBidi" w:cstheme="majorBidi"/>
          <w:sz w:val="32"/>
          <w:szCs w:val="32"/>
          <w:lang w:bidi="fa-IR"/>
        </w:rPr>
        <w:t>facing with</w:t>
      </w:r>
      <w:r w:rsidRPr="00DE7C5D">
        <w:rPr>
          <w:rFonts w:asciiTheme="majorBidi" w:hAnsiTheme="majorBidi" w:cstheme="majorBidi"/>
          <w:sz w:val="32"/>
          <w:szCs w:val="32"/>
          <w:lang w:bidi="fa-IR"/>
        </w:rPr>
        <w:t xml:space="preserve"> a correct religion on the other hand, has led some people to make idols of wood and stone and even curd to satisfy their nature</w:t>
      </w:r>
      <w:r w:rsidR="00832AC7">
        <w:rPr>
          <w:rFonts w:asciiTheme="majorBidi" w:hAnsiTheme="majorBidi" w:cstheme="majorBidi"/>
          <w:sz w:val="32"/>
          <w:szCs w:val="32"/>
          <w:lang w:bidi="fa-IR"/>
        </w:rPr>
        <w:t>, a</w:t>
      </w:r>
      <w:r w:rsidRPr="00DE7C5D">
        <w:rPr>
          <w:rFonts w:asciiTheme="majorBidi" w:hAnsiTheme="majorBidi" w:cstheme="majorBidi"/>
          <w:sz w:val="32"/>
          <w:szCs w:val="32"/>
          <w:lang w:bidi="fa-IR"/>
        </w:rPr>
        <w:t>nd to know them as partners and associates of God and to worship them as they worship God</w:t>
      </w:r>
      <w:r w:rsidR="001B0165">
        <w:rPr>
          <w:rFonts w:asciiTheme="majorBidi" w:hAnsiTheme="majorBidi" w:cstheme="majorBidi"/>
          <w:sz w:val="32"/>
          <w:szCs w:val="32"/>
          <w:lang w:bidi="fa-IR"/>
        </w:rPr>
        <w:t>, a</w:t>
      </w:r>
      <w:r w:rsidRPr="00DE7C5D">
        <w:rPr>
          <w:rFonts w:asciiTheme="majorBidi" w:hAnsiTheme="majorBidi" w:cstheme="majorBidi"/>
          <w:sz w:val="32"/>
          <w:szCs w:val="32"/>
          <w:lang w:bidi="fa-IR"/>
        </w:rPr>
        <w:t xml:space="preserve">nd ask them for help as they ask God, and fall to the ground before them as they fall to God. </w:t>
      </w:r>
    </w:p>
    <w:p w14:paraId="2D994E30" w14:textId="63FF8988" w:rsidR="001B0165" w:rsidRPr="00DE10CB" w:rsidRDefault="001B0165" w:rsidP="001B0165">
      <w:pPr>
        <w:widowControl w:val="0"/>
        <w:spacing w:line="240" w:lineRule="auto"/>
        <w:ind w:firstLine="720"/>
        <w:jc w:val="right"/>
        <w:rPr>
          <w:rFonts w:ascii="Adobe Song Std L" w:eastAsia="Adobe Song Std L" w:hAnsi="Adobe Song Std L" w:cs="Times New Roman"/>
          <w:b/>
          <w:bCs/>
          <w:sz w:val="24"/>
          <w:szCs w:val="24"/>
          <w:lang w:bidi="fa-IR"/>
        </w:rPr>
      </w:pPr>
      <w:r w:rsidRPr="00DE10CB">
        <w:rPr>
          <w:rFonts w:ascii="Adobe Song Std L" w:eastAsia="Adobe Song Std L" w:hAnsi="Adobe Song Std L" w:cs="Times New Roman"/>
          <w:b/>
          <w:bCs/>
          <w:sz w:val="24"/>
          <w:szCs w:val="24"/>
          <w:lang w:bidi="fa-IR"/>
        </w:rPr>
        <w:t>(</w:t>
      </w:r>
      <w:proofErr w:type="spellStart"/>
      <w:r w:rsidRPr="00DE10CB">
        <w:rPr>
          <w:rFonts w:ascii="Adobe Song Std L" w:eastAsia="Adobe Song Std L" w:hAnsi="Adobe Song Std L" w:cs="Times New Roman"/>
          <w:b/>
          <w:bCs/>
          <w:sz w:val="24"/>
          <w:szCs w:val="24"/>
          <w:lang w:bidi="fa-IR"/>
        </w:rPr>
        <w:t>Almizan</w:t>
      </w:r>
      <w:proofErr w:type="spellEnd"/>
      <w:r>
        <w:rPr>
          <w:rFonts w:ascii="Adobe Song Std L" w:eastAsia="Adobe Song Std L" w:hAnsi="Adobe Song Std L" w:cs="Times New Roman"/>
          <w:b/>
          <w:bCs/>
          <w:sz w:val="24"/>
          <w:szCs w:val="24"/>
          <w:lang w:bidi="fa-IR"/>
        </w:rPr>
        <w:t>:</w:t>
      </w:r>
      <w:r w:rsidRPr="00DE10CB">
        <w:rPr>
          <w:rFonts w:ascii="Adobe Song Std L" w:eastAsia="Adobe Song Std L" w:hAnsi="Adobe Song Std L" w:cs="Times New Roman"/>
          <w:b/>
          <w:bCs/>
          <w:sz w:val="24"/>
          <w:szCs w:val="24"/>
          <w:lang w:bidi="fa-IR"/>
        </w:rPr>
        <w:t xml:space="preserve"> V.</w:t>
      </w:r>
      <w:r>
        <w:rPr>
          <w:rFonts w:ascii="Adobe Song Std L" w:eastAsia="Adobe Song Std L" w:hAnsi="Adobe Song Std L" w:cs="Times New Roman"/>
          <w:b/>
          <w:bCs/>
          <w:sz w:val="24"/>
          <w:szCs w:val="24"/>
          <w:lang w:bidi="fa-IR"/>
        </w:rPr>
        <w:t xml:space="preserve"> 11</w:t>
      </w:r>
      <w:r w:rsidRPr="00DE10CB">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149.</w:t>
      </w:r>
      <w:r w:rsidRPr="00DE10CB">
        <w:rPr>
          <w:rFonts w:ascii="Adobe Song Std L" w:eastAsia="Adobe Song Std L" w:hAnsi="Adobe Song Std L" w:cs="Times New Roman"/>
          <w:b/>
          <w:bCs/>
          <w:sz w:val="24"/>
          <w:szCs w:val="24"/>
          <w:lang w:bidi="fa-IR"/>
        </w:rPr>
        <w:t>)</w:t>
      </w:r>
    </w:p>
    <w:p w14:paraId="784C9912" w14:textId="143624A1" w:rsidR="001B0165" w:rsidRDefault="001B0165" w:rsidP="00832AC7">
      <w:pPr>
        <w:spacing w:line="276" w:lineRule="auto"/>
        <w:ind w:firstLine="709"/>
        <w:rPr>
          <w:rFonts w:asciiTheme="majorBidi" w:hAnsiTheme="majorBidi" w:cstheme="majorBidi"/>
          <w:sz w:val="32"/>
          <w:szCs w:val="32"/>
          <w:lang w:bidi="fa-IR"/>
        </w:rPr>
      </w:pPr>
    </w:p>
    <w:p w14:paraId="7C27EA35" w14:textId="77777777" w:rsidR="00C02939" w:rsidRPr="00C02939" w:rsidRDefault="00C02939" w:rsidP="00832AC7">
      <w:pPr>
        <w:spacing w:line="276" w:lineRule="auto"/>
        <w:ind w:firstLine="709"/>
        <w:rPr>
          <w:rFonts w:asciiTheme="majorBidi" w:hAnsiTheme="majorBidi" w:cstheme="majorBidi"/>
          <w:sz w:val="16"/>
          <w:szCs w:val="16"/>
          <w:lang w:bidi="fa-IR"/>
        </w:rPr>
      </w:pPr>
    </w:p>
    <w:p w14:paraId="4B905716" w14:textId="17F47188" w:rsidR="00963503" w:rsidRDefault="00963503" w:rsidP="00C02939">
      <w:pPr>
        <w:pStyle w:val="Heading1"/>
      </w:pPr>
      <w:bookmarkStart w:id="149" w:name="_Toc96794363"/>
      <w:r w:rsidRPr="00F14F52">
        <w:t>The Pure Worship</w:t>
      </w:r>
      <w:bookmarkEnd w:id="149"/>
    </w:p>
    <w:p w14:paraId="7F700C6B" w14:textId="77777777" w:rsidR="00C02939" w:rsidRPr="00C02939" w:rsidRDefault="00C02939" w:rsidP="003E3B9F">
      <w:pPr>
        <w:widowControl w:val="0"/>
        <w:bidi/>
        <w:spacing w:before="0"/>
        <w:rPr>
          <w:rFonts w:ascii="Times New Roman" w:eastAsia="Times New Roman" w:hAnsi="Times New Roman" w:cs="Times New Roman"/>
          <w:color w:val="00B050"/>
          <w:sz w:val="32"/>
          <w:szCs w:val="32"/>
        </w:rPr>
      </w:pPr>
      <w:r w:rsidRPr="00C02939">
        <w:rPr>
          <w:rFonts w:ascii="Times New Roman" w:eastAsia="Times New Roman" w:hAnsi="Times New Roman" w:cs="Times New Roman"/>
          <w:color w:val="00B050"/>
          <w:sz w:val="32"/>
          <w:szCs w:val="32"/>
          <w:rtl/>
        </w:rPr>
        <w:t xml:space="preserve">«قُــلْ اِنّــى اُمِــرْتُ اَنْ اَعْبُــــدَ اللّــهَ مُخْلِصــا لَــهُ الــدّيــنَ!» </w:t>
      </w:r>
    </w:p>
    <w:p w14:paraId="7BF2E3FF" w14:textId="113D804F" w:rsidR="00C02939" w:rsidRPr="00C02939" w:rsidRDefault="00C02939" w:rsidP="00C02939">
      <w:pPr>
        <w:widowControl w:val="0"/>
        <w:bidi/>
        <w:spacing w:before="0"/>
        <w:rPr>
          <w:rFonts w:ascii="Times New Roman" w:eastAsia="Times New Roman" w:hAnsi="Times New Roman" w:cs="Times New Roman"/>
          <w:color w:val="00B050"/>
          <w:sz w:val="32"/>
          <w:szCs w:val="32"/>
          <w:rtl/>
        </w:rPr>
      </w:pPr>
      <w:r w:rsidRPr="00C02939">
        <w:rPr>
          <w:rFonts w:ascii="Times New Roman" w:eastAsia="Times New Roman" w:hAnsi="Times New Roman" w:cs="Times New Roman"/>
          <w:color w:val="00B050"/>
          <w:sz w:val="32"/>
          <w:szCs w:val="32"/>
          <w:rtl/>
        </w:rPr>
        <w:t>(11 / زمــر)</w:t>
      </w:r>
    </w:p>
    <w:p w14:paraId="04C8020B" w14:textId="77777777" w:rsidR="00C02939" w:rsidRDefault="00C02939" w:rsidP="00C02939">
      <w:pPr>
        <w:spacing w:before="0" w:after="0" w:line="276" w:lineRule="auto"/>
        <w:jc w:val="center"/>
        <w:rPr>
          <w:rFonts w:eastAsia="Times New Roman" w:cstheme="minorHAnsi"/>
          <w:b/>
          <w:bCs/>
          <w:color w:val="0070C0"/>
          <w:sz w:val="32"/>
          <w:szCs w:val="32"/>
          <w:lang w:val="en-CA" w:eastAsia="en-CA"/>
        </w:rPr>
      </w:pPr>
      <w:r w:rsidRPr="00C02939">
        <w:rPr>
          <w:rFonts w:eastAsia="Times New Roman" w:cstheme="minorHAnsi"/>
          <w:b/>
          <w:bCs/>
          <w:color w:val="0070C0"/>
          <w:sz w:val="32"/>
          <w:szCs w:val="32"/>
          <w:lang w:val="en-CA" w:eastAsia="en-CA"/>
        </w:rPr>
        <w:t xml:space="preserve">“Say: Indeed, I have been commanded to worship Allah </w:t>
      </w:r>
    </w:p>
    <w:p w14:paraId="126A1A9D" w14:textId="7C7F2A29" w:rsidR="00C02939" w:rsidRDefault="00C02939" w:rsidP="00C02939">
      <w:pPr>
        <w:spacing w:before="0" w:after="0" w:line="276" w:lineRule="auto"/>
        <w:jc w:val="center"/>
        <w:rPr>
          <w:rFonts w:eastAsia="Times New Roman" w:cstheme="minorHAnsi"/>
          <w:b/>
          <w:bCs/>
          <w:color w:val="0070C0"/>
          <w:sz w:val="32"/>
          <w:szCs w:val="32"/>
          <w:lang w:val="en-CA" w:eastAsia="en-CA"/>
        </w:rPr>
      </w:pPr>
      <w:r w:rsidRPr="00C02939">
        <w:rPr>
          <w:rFonts w:eastAsia="Times New Roman" w:cstheme="minorHAnsi"/>
          <w:b/>
          <w:bCs/>
          <w:color w:val="0070C0"/>
          <w:sz w:val="32"/>
          <w:szCs w:val="32"/>
          <w:lang w:val="en-CA" w:eastAsia="en-CA"/>
        </w:rPr>
        <w:t>with exclusive faith in Him!”</w:t>
      </w:r>
    </w:p>
    <w:p w14:paraId="50940D94" w14:textId="5AD9D91B" w:rsidR="003E3B9F" w:rsidRDefault="00C02939" w:rsidP="003E3B9F">
      <w:pPr>
        <w:widowControl w:val="0"/>
        <w:spacing w:before="0" w:after="0" w:line="276" w:lineRule="auto"/>
        <w:contextualSpacing/>
        <w:jc w:val="center"/>
        <w:rPr>
          <w:rFonts w:cs="Times New Roman"/>
          <w:b/>
          <w:bCs/>
          <w:color w:val="0070C0"/>
          <w:sz w:val="24"/>
          <w:szCs w:val="24"/>
          <w:lang w:bidi="fa-IR"/>
        </w:rPr>
      </w:pPr>
      <w:r w:rsidRPr="006A41D3">
        <w:rPr>
          <w:rFonts w:eastAsia="Adobe Song Std L" w:cs="Times New Roman"/>
          <w:b/>
          <w:bCs/>
          <w:color w:val="0070C0"/>
          <w:sz w:val="24"/>
          <w:szCs w:val="24"/>
          <w:lang w:bidi="fa-IR"/>
        </w:rPr>
        <w:t>(</w:t>
      </w:r>
      <w:r w:rsidRPr="006A41D3">
        <w:rPr>
          <w:rFonts w:cs="Times New Roman"/>
          <w:b/>
          <w:bCs/>
          <w:color w:val="0070C0"/>
          <w:sz w:val="24"/>
          <w:szCs w:val="24"/>
          <w:lang w:bidi="fa-IR"/>
        </w:rPr>
        <w:t>Holy Quran</w:t>
      </w:r>
      <w:r>
        <w:rPr>
          <w:rFonts w:cs="Times New Roman"/>
          <w:b/>
          <w:bCs/>
          <w:color w:val="0070C0"/>
          <w:sz w:val="24"/>
          <w:szCs w:val="24"/>
          <w:lang w:bidi="fa-IR"/>
        </w:rPr>
        <w:t>,</w:t>
      </w:r>
      <w:r w:rsidRPr="006A41D3">
        <w:rPr>
          <w:rFonts w:cs="Times New Roman"/>
          <w:b/>
          <w:bCs/>
          <w:color w:val="0070C0"/>
          <w:sz w:val="24"/>
          <w:szCs w:val="24"/>
          <w:lang w:bidi="fa-IR"/>
        </w:rPr>
        <w:t xml:space="preserve"> Sad: 5.)</w:t>
      </w:r>
    </w:p>
    <w:p w14:paraId="726AC1B0" w14:textId="77777777" w:rsidR="003E3B9F" w:rsidRPr="003E3B9F" w:rsidRDefault="003E3B9F" w:rsidP="003E3B9F">
      <w:pPr>
        <w:widowControl w:val="0"/>
        <w:spacing w:before="0" w:after="0" w:line="276" w:lineRule="auto"/>
        <w:contextualSpacing/>
        <w:jc w:val="center"/>
        <w:rPr>
          <w:rFonts w:cs="Times New Roman"/>
          <w:b/>
          <w:bCs/>
          <w:color w:val="0070C0"/>
          <w:sz w:val="8"/>
          <w:szCs w:val="8"/>
          <w:lang w:bidi="fa-IR"/>
        </w:rPr>
      </w:pPr>
    </w:p>
    <w:p w14:paraId="234D3975" w14:textId="62B1DDDA" w:rsidR="00DE7C5D" w:rsidRPr="00DE7C5D" w:rsidRDefault="00DE7C5D" w:rsidP="000C3419">
      <w:pPr>
        <w:widowControl w:val="0"/>
        <w:spacing w:before="0" w:line="276" w:lineRule="auto"/>
        <w:ind w:firstLine="709"/>
        <w:rPr>
          <w:rFonts w:asciiTheme="majorBidi" w:hAnsiTheme="majorBidi" w:cstheme="majorBidi"/>
          <w:sz w:val="32"/>
          <w:szCs w:val="32"/>
          <w:lang w:bidi="fa-IR"/>
        </w:rPr>
      </w:pPr>
      <w:r w:rsidRPr="00DE7C5D">
        <w:rPr>
          <w:rFonts w:asciiTheme="majorBidi" w:hAnsiTheme="majorBidi" w:cstheme="majorBidi"/>
          <w:sz w:val="32"/>
          <w:szCs w:val="32"/>
          <w:lang w:bidi="fa-IR"/>
        </w:rPr>
        <w:t xml:space="preserve">Tell them what I recited to you that I should worship God and purify the </w:t>
      </w:r>
      <w:r w:rsidR="003E3B9F">
        <w:rPr>
          <w:rFonts w:asciiTheme="majorBidi" w:hAnsiTheme="majorBidi" w:cstheme="majorBidi"/>
          <w:sz w:val="32"/>
          <w:szCs w:val="32"/>
          <w:lang w:bidi="fa-IR"/>
        </w:rPr>
        <w:t>R</w:t>
      </w:r>
      <w:r w:rsidRPr="00DE7C5D">
        <w:rPr>
          <w:rFonts w:asciiTheme="majorBidi" w:hAnsiTheme="majorBidi" w:cstheme="majorBidi"/>
          <w:sz w:val="32"/>
          <w:szCs w:val="32"/>
          <w:lang w:bidi="fa-IR"/>
        </w:rPr>
        <w:t xml:space="preserve">eligion of God, although </w:t>
      </w:r>
      <w:r w:rsidR="003E3B9F">
        <w:rPr>
          <w:rFonts w:asciiTheme="majorBidi" w:hAnsiTheme="majorBidi" w:cstheme="majorBidi"/>
          <w:sz w:val="32"/>
          <w:szCs w:val="32"/>
          <w:lang w:bidi="fa-IR"/>
        </w:rPr>
        <w:t>it is</w:t>
      </w:r>
      <w:r w:rsidRPr="00DE7C5D">
        <w:rPr>
          <w:rFonts w:asciiTheme="majorBidi" w:hAnsiTheme="majorBidi" w:cstheme="majorBidi"/>
          <w:sz w:val="32"/>
          <w:szCs w:val="32"/>
          <w:lang w:bidi="fa-IR"/>
        </w:rPr>
        <w:t xml:space="preserve"> address</w:t>
      </w:r>
      <w:r w:rsidR="003E3B9F">
        <w:rPr>
          <w:rFonts w:asciiTheme="majorBidi" w:hAnsiTheme="majorBidi" w:cstheme="majorBidi"/>
          <w:sz w:val="32"/>
          <w:szCs w:val="32"/>
          <w:lang w:bidi="fa-IR"/>
        </w:rPr>
        <w:t>ed</w:t>
      </w:r>
      <w:r w:rsidRPr="00DE7C5D">
        <w:rPr>
          <w:rFonts w:asciiTheme="majorBidi" w:hAnsiTheme="majorBidi" w:cstheme="majorBidi"/>
          <w:sz w:val="32"/>
          <w:szCs w:val="32"/>
          <w:lang w:bidi="fa-IR"/>
        </w:rPr>
        <w:t xml:space="preserve"> to me, but you should be aware </w:t>
      </w:r>
      <w:r w:rsidRPr="00DE7C5D">
        <w:rPr>
          <w:rFonts w:asciiTheme="majorBidi" w:hAnsiTheme="majorBidi" w:cstheme="majorBidi"/>
          <w:sz w:val="32"/>
          <w:szCs w:val="32"/>
          <w:lang w:bidi="fa-IR"/>
        </w:rPr>
        <w:lastRenderedPageBreak/>
        <w:t xml:space="preserve">that this address is </w:t>
      </w:r>
      <w:r w:rsidR="00265A70">
        <w:rPr>
          <w:rFonts w:asciiTheme="majorBidi" w:hAnsiTheme="majorBidi" w:cstheme="majorBidi"/>
          <w:sz w:val="32"/>
          <w:szCs w:val="32"/>
          <w:lang w:bidi="fa-IR"/>
        </w:rPr>
        <w:t>indirectly</w:t>
      </w:r>
      <w:r w:rsidRPr="00DE7C5D">
        <w:rPr>
          <w:rFonts w:asciiTheme="majorBidi" w:hAnsiTheme="majorBidi" w:cstheme="majorBidi"/>
          <w:sz w:val="32"/>
          <w:szCs w:val="32"/>
          <w:lang w:bidi="fa-IR"/>
        </w:rPr>
        <w:t xml:space="preserve"> </w:t>
      </w:r>
      <w:r w:rsidR="00265A70">
        <w:rPr>
          <w:rFonts w:asciiTheme="majorBidi" w:hAnsiTheme="majorBidi" w:cstheme="majorBidi"/>
          <w:sz w:val="32"/>
          <w:szCs w:val="32"/>
          <w:lang w:bidi="fa-IR"/>
        </w:rPr>
        <w:t>to you too, but I also should execute the Commands of God since I am not a mere listener</w:t>
      </w:r>
      <w:r w:rsidR="000238C9">
        <w:rPr>
          <w:rFonts w:asciiTheme="majorBidi" w:hAnsiTheme="majorBidi" w:cstheme="majorBidi"/>
          <w:sz w:val="32"/>
          <w:szCs w:val="32"/>
          <w:lang w:bidi="fa-IR"/>
        </w:rPr>
        <w:t>,</w:t>
      </w:r>
      <w:r w:rsidRPr="00DE7C5D">
        <w:rPr>
          <w:rFonts w:asciiTheme="majorBidi" w:hAnsiTheme="majorBidi" w:cstheme="majorBidi"/>
          <w:sz w:val="32"/>
          <w:szCs w:val="32"/>
          <w:lang w:bidi="fa-IR"/>
        </w:rPr>
        <w:t xml:space="preserve"> </w:t>
      </w:r>
      <w:r w:rsidR="000238C9">
        <w:rPr>
          <w:rFonts w:asciiTheme="majorBidi" w:hAnsiTheme="majorBidi" w:cstheme="majorBidi"/>
          <w:sz w:val="32"/>
          <w:szCs w:val="32"/>
          <w:lang w:bidi="fa-IR"/>
        </w:rPr>
        <w:t>r</w:t>
      </w:r>
      <w:r w:rsidRPr="00DE7C5D">
        <w:rPr>
          <w:rFonts w:asciiTheme="majorBidi" w:hAnsiTheme="majorBidi" w:cstheme="majorBidi"/>
          <w:sz w:val="32"/>
          <w:szCs w:val="32"/>
          <w:lang w:bidi="fa-IR"/>
        </w:rPr>
        <w:t xml:space="preserve">ather, like one of you, I am commissioned to worship </w:t>
      </w:r>
      <w:r w:rsidR="000238C9">
        <w:rPr>
          <w:rFonts w:asciiTheme="majorBidi" w:hAnsiTheme="majorBidi" w:cstheme="majorBidi"/>
          <w:sz w:val="32"/>
          <w:szCs w:val="32"/>
          <w:lang w:bidi="fa-IR"/>
        </w:rPr>
        <w:t>H</w:t>
      </w:r>
      <w:r w:rsidRPr="00DE7C5D">
        <w:rPr>
          <w:rFonts w:asciiTheme="majorBidi" w:hAnsiTheme="majorBidi" w:cstheme="majorBidi"/>
          <w:sz w:val="32"/>
          <w:szCs w:val="32"/>
          <w:lang w:bidi="fa-IR"/>
        </w:rPr>
        <w:t xml:space="preserve">im and make the religion pure for </w:t>
      </w:r>
      <w:r w:rsidR="000238C9">
        <w:rPr>
          <w:rFonts w:asciiTheme="majorBidi" w:hAnsiTheme="majorBidi" w:cstheme="majorBidi"/>
          <w:sz w:val="32"/>
          <w:szCs w:val="32"/>
          <w:lang w:bidi="fa-IR"/>
        </w:rPr>
        <w:t>H</w:t>
      </w:r>
      <w:r w:rsidRPr="00DE7C5D">
        <w:rPr>
          <w:rFonts w:asciiTheme="majorBidi" w:hAnsiTheme="majorBidi" w:cstheme="majorBidi"/>
          <w:sz w:val="32"/>
          <w:szCs w:val="32"/>
          <w:lang w:bidi="fa-IR"/>
        </w:rPr>
        <w:t>im. Again, my task does not end here, but I am commissioned to be the first before all of you, and in fact the first to submit to what has been revealed to me, and therefore before all of you</w:t>
      </w:r>
      <w:r w:rsidR="000238C9">
        <w:rPr>
          <w:rFonts w:asciiTheme="majorBidi" w:hAnsiTheme="majorBidi" w:cstheme="majorBidi"/>
          <w:sz w:val="32"/>
          <w:szCs w:val="32"/>
          <w:lang w:bidi="fa-IR"/>
        </w:rPr>
        <w:t xml:space="preserve"> </w:t>
      </w:r>
      <w:r w:rsidRPr="00DE7C5D">
        <w:rPr>
          <w:rFonts w:asciiTheme="majorBidi" w:hAnsiTheme="majorBidi" w:cstheme="majorBidi"/>
          <w:sz w:val="32"/>
          <w:szCs w:val="32"/>
          <w:lang w:bidi="fa-IR"/>
        </w:rPr>
        <w:t>I have surrendered, and now, after I surrender, I inform you</w:t>
      </w:r>
      <w:r w:rsidR="000238C9">
        <w:rPr>
          <w:rFonts w:asciiTheme="majorBidi" w:hAnsiTheme="majorBidi" w:cstheme="majorBidi"/>
          <w:sz w:val="32"/>
          <w:szCs w:val="32"/>
          <w:lang w:bidi="fa-IR"/>
        </w:rPr>
        <w:t xml:space="preserve">: </w:t>
      </w:r>
      <w:r w:rsidR="00D52FF7">
        <w:rPr>
          <w:rFonts w:asciiTheme="majorBidi" w:hAnsiTheme="majorBidi" w:cstheme="majorBidi"/>
          <w:sz w:val="32"/>
          <w:szCs w:val="32"/>
          <w:lang w:bidi="fa-IR"/>
        </w:rPr>
        <w:t>Indeed,</w:t>
      </w:r>
      <w:r w:rsidRPr="00DE7C5D">
        <w:rPr>
          <w:rFonts w:asciiTheme="majorBidi" w:hAnsiTheme="majorBidi" w:cstheme="majorBidi"/>
          <w:sz w:val="32"/>
          <w:szCs w:val="32"/>
          <w:lang w:bidi="fa-IR"/>
        </w:rPr>
        <w:t xml:space="preserve"> I fear my Lord, and I worship Him sincerely</w:t>
      </w:r>
      <w:r w:rsidR="00D52FF7">
        <w:rPr>
          <w:rFonts w:asciiTheme="majorBidi" w:hAnsiTheme="majorBidi" w:cstheme="majorBidi"/>
          <w:sz w:val="32"/>
          <w:szCs w:val="32"/>
          <w:lang w:bidi="fa-IR"/>
        </w:rPr>
        <w:t>.</w:t>
      </w:r>
      <w:r w:rsidRPr="00DE7C5D">
        <w:rPr>
          <w:rFonts w:asciiTheme="majorBidi" w:hAnsiTheme="majorBidi" w:cstheme="majorBidi"/>
          <w:sz w:val="32"/>
          <w:szCs w:val="32"/>
          <w:lang w:bidi="fa-IR"/>
        </w:rPr>
        <w:t xml:space="preserve"> I believe in Him</w:t>
      </w:r>
      <w:r w:rsidR="00D52FF7">
        <w:rPr>
          <w:rFonts w:asciiTheme="majorBidi" w:hAnsiTheme="majorBidi" w:cstheme="majorBidi"/>
          <w:sz w:val="32"/>
          <w:szCs w:val="32"/>
          <w:lang w:bidi="fa-IR"/>
        </w:rPr>
        <w:t>, whether</w:t>
      </w:r>
      <w:r w:rsidRPr="00DE7C5D">
        <w:rPr>
          <w:rFonts w:asciiTheme="majorBidi" w:hAnsiTheme="majorBidi" w:cstheme="majorBidi"/>
          <w:sz w:val="32"/>
          <w:szCs w:val="32"/>
          <w:lang w:bidi="fa-IR"/>
        </w:rPr>
        <w:t xml:space="preserve"> </w:t>
      </w:r>
      <w:r w:rsidR="00D52FF7">
        <w:rPr>
          <w:rFonts w:asciiTheme="majorBidi" w:hAnsiTheme="majorBidi" w:cstheme="majorBidi"/>
          <w:sz w:val="32"/>
          <w:szCs w:val="32"/>
          <w:lang w:bidi="fa-IR"/>
        </w:rPr>
        <w:t>you</w:t>
      </w:r>
      <w:r w:rsidRPr="00DE7C5D">
        <w:rPr>
          <w:rFonts w:asciiTheme="majorBidi" w:hAnsiTheme="majorBidi" w:cstheme="majorBidi"/>
          <w:sz w:val="32"/>
          <w:szCs w:val="32"/>
          <w:lang w:bidi="fa-IR"/>
        </w:rPr>
        <w:t xml:space="preserve"> </w:t>
      </w:r>
      <w:r w:rsidR="00D52FF7">
        <w:rPr>
          <w:rFonts w:asciiTheme="majorBidi" w:hAnsiTheme="majorBidi" w:cstheme="majorBidi"/>
          <w:sz w:val="32"/>
          <w:szCs w:val="32"/>
          <w:lang w:bidi="fa-IR"/>
        </w:rPr>
        <w:t>b</w:t>
      </w:r>
      <w:r w:rsidRPr="00DE7C5D">
        <w:rPr>
          <w:rFonts w:asciiTheme="majorBidi" w:hAnsiTheme="majorBidi" w:cstheme="majorBidi"/>
          <w:sz w:val="32"/>
          <w:szCs w:val="32"/>
          <w:lang w:bidi="fa-IR"/>
        </w:rPr>
        <w:t>elieve i</w:t>
      </w:r>
      <w:r w:rsidR="00D52FF7">
        <w:rPr>
          <w:rFonts w:asciiTheme="majorBidi" w:hAnsiTheme="majorBidi" w:cstheme="majorBidi"/>
          <w:sz w:val="32"/>
          <w:szCs w:val="32"/>
          <w:lang w:bidi="fa-IR"/>
        </w:rPr>
        <w:t>n</w:t>
      </w:r>
      <w:r w:rsidRPr="00DE7C5D">
        <w:rPr>
          <w:rFonts w:asciiTheme="majorBidi" w:hAnsiTheme="majorBidi" w:cstheme="majorBidi"/>
          <w:sz w:val="32"/>
          <w:szCs w:val="32"/>
          <w:lang w:bidi="fa-IR"/>
        </w:rPr>
        <w:t xml:space="preserve"> or not, </w:t>
      </w:r>
      <w:r w:rsidR="00D52FF7">
        <w:rPr>
          <w:rFonts w:asciiTheme="majorBidi" w:hAnsiTheme="majorBidi" w:cstheme="majorBidi"/>
          <w:sz w:val="32"/>
          <w:szCs w:val="32"/>
          <w:lang w:bidi="fa-IR"/>
        </w:rPr>
        <w:t>it is your duty!</w:t>
      </w:r>
    </w:p>
    <w:p w14:paraId="64A1F8D8" w14:textId="575B12F2" w:rsidR="00DE7C5D" w:rsidRPr="00DE7C5D" w:rsidRDefault="000C3419" w:rsidP="00AC05D1">
      <w:pPr>
        <w:pStyle w:val="NormalWeb"/>
        <w:spacing w:before="0" w:after="120" w:afterAutospacing="0" w:line="276" w:lineRule="auto"/>
        <w:ind w:firstLine="709"/>
        <w:rPr>
          <w:rFonts w:asciiTheme="majorBidi" w:hAnsiTheme="majorBidi" w:cstheme="majorBidi"/>
          <w:sz w:val="32"/>
          <w:szCs w:val="32"/>
          <w:lang w:bidi="fa-IR"/>
        </w:rPr>
      </w:pPr>
      <w:r w:rsidRPr="00DE7C5D">
        <w:rPr>
          <w:rFonts w:asciiTheme="majorBidi" w:hAnsiTheme="majorBidi" w:cstheme="majorBidi"/>
          <w:sz w:val="32"/>
          <w:szCs w:val="32"/>
          <w:lang w:bidi="fa-IR"/>
        </w:rPr>
        <w:t>So,</w:t>
      </w:r>
      <w:r w:rsidR="00DE7C5D" w:rsidRPr="00DE7C5D">
        <w:rPr>
          <w:rFonts w:asciiTheme="majorBidi" w:hAnsiTheme="majorBidi" w:cstheme="majorBidi"/>
          <w:sz w:val="32"/>
          <w:szCs w:val="32"/>
          <w:lang w:bidi="fa-IR"/>
        </w:rPr>
        <w:t xml:space="preserve"> </w:t>
      </w:r>
      <w:r>
        <w:rPr>
          <w:rFonts w:asciiTheme="majorBidi" w:hAnsiTheme="majorBidi" w:cstheme="majorBidi"/>
          <w:sz w:val="32"/>
          <w:szCs w:val="32"/>
          <w:lang w:bidi="fa-IR"/>
        </w:rPr>
        <w:t>what the God Almighty</w:t>
      </w:r>
      <w:r w:rsidR="00DE7C5D" w:rsidRPr="00DE7C5D">
        <w:rPr>
          <w:rFonts w:asciiTheme="majorBidi" w:hAnsiTheme="majorBidi" w:cstheme="majorBidi"/>
          <w:sz w:val="32"/>
          <w:szCs w:val="32"/>
          <w:lang w:bidi="fa-IR"/>
        </w:rPr>
        <w:t xml:space="preserve"> </w:t>
      </w:r>
      <w:r>
        <w:rPr>
          <w:rFonts w:asciiTheme="majorBidi" w:hAnsiTheme="majorBidi" w:cstheme="majorBidi"/>
          <w:sz w:val="32"/>
          <w:szCs w:val="32"/>
          <w:lang w:bidi="fa-IR"/>
        </w:rPr>
        <w:t>S</w:t>
      </w:r>
      <w:r w:rsidR="00DE7C5D" w:rsidRPr="00DE7C5D">
        <w:rPr>
          <w:rFonts w:asciiTheme="majorBidi" w:hAnsiTheme="majorBidi" w:cstheme="majorBidi"/>
          <w:sz w:val="32"/>
          <w:szCs w:val="32"/>
          <w:lang w:bidi="fa-IR"/>
        </w:rPr>
        <w:t xml:space="preserve">aid: </w:t>
      </w:r>
      <w:r w:rsidRPr="00C02939">
        <w:rPr>
          <w:rFonts w:asciiTheme="minorHAnsi" w:hAnsiTheme="minorHAnsi" w:cstheme="minorHAnsi"/>
          <w:b/>
          <w:bCs/>
          <w:color w:val="0070C0"/>
          <w:sz w:val="32"/>
          <w:szCs w:val="32"/>
          <w:lang w:val="en-CA" w:eastAsia="en-CA"/>
        </w:rPr>
        <w:t>“Say: Indeed, I have been commanded to worship Allah</w:t>
      </w:r>
      <w:r>
        <w:rPr>
          <w:rFonts w:cstheme="minorHAnsi"/>
          <w:b/>
          <w:bCs/>
          <w:color w:val="0070C0"/>
          <w:sz w:val="32"/>
          <w:szCs w:val="32"/>
          <w:lang w:val="en-CA" w:eastAsia="en-CA"/>
        </w:rPr>
        <w:t xml:space="preserve"> </w:t>
      </w:r>
      <w:r w:rsidRPr="00C02939">
        <w:rPr>
          <w:rFonts w:asciiTheme="minorHAnsi" w:hAnsiTheme="minorHAnsi" w:cstheme="minorHAnsi"/>
          <w:b/>
          <w:bCs/>
          <w:color w:val="0070C0"/>
          <w:sz w:val="32"/>
          <w:szCs w:val="32"/>
          <w:lang w:val="en-CA" w:eastAsia="en-CA"/>
        </w:rPr>
        <w:t>with exclusive faith in Him!</w:t>
      </w:r>
      <w:r w:rsidRPr="00C223B8">
        <w:rPr>
          <w:rFonts w:asciiTheme="minorHAnsi" w:hAnsiTheme="minorHAnsi" w:cstheme="minorHAnsi"/>
          <w:b/>
          <w:bCs/>
          <w:color w:val="0070C0"/>
          <w:sz w:val="36"/>
          <w:szCs w:val="36"/>
          <w:lang w:val="en-CA" w:eastAsia="en-CA"/>
        </w:rPr>
        <w:t xml:space="preserve"> </w:t>
      </w:r>
      <w:r w:rsidR="00C223B8" w:rsidRPr="00C223B8">
        <w:rPr>
          <w:rFonts w:asciiTheme="minorHAnsi" w:hAnsiTheme="minorHAnsi" w:cstheme="minorHAnsi"/>
          <w:b/>
          <w:bCs/>
          <w:color w:val="0070C0"/>
          <w:sz w:val="32"/>
          <w:szCs w:val="32"/>
          <w:lang w:val="en-CA" w:eastAsia="en-CA"/>
        </w:rPr>
        <w:t>A</w:t>
      </w:r>
      <w:r w:rsidRPr="00C223B8">
        <w:rPr>
          <w:rFonts w:asciiTheme="minorHAnsi" w:hAnsiTheme="minorHAnsi" w:cstheme="minorHAnsi"/>
          <w:b/>
          <w:bCs/>
          <w:color w:val="0070C0"/>
          <w:sz w:val="32"/>
          <w:szCs w:val="32"/>
          <w:lang w:val="en-CA" w:eastAsia="en-CA"/>
        </w:rPr>
        <w:t>nd I have been commanded to be the first of those who submit to Him</w:t>
      </w:r>
      <w:r w:rsidR="00C223B8">
        <w:rPr>
          <w:rFonts w:asciiTheme="minorHAnsi" w:hAnsiTheme="minorHAnsi" w:cstheme="minorHAnsi"/>
          <w:b/>
          <w:bCs/>
          <w:color w:val="0070C0"/>
          <w:sz w:val="32"/>
          <w:szCs w:val="32"/>
          <w:lang w:val="en-CA" w:eastAsia="en-CA"/>
        </w:rPr>
        <w:t>,</w:t>
      </w:r>
      <w:r w:rsidR="00C223B8" w:rsidRPr="00C223B8">
        <w:rPr>
          <w:rFonts w:asciiTheme="minorHAnsi" w:hAnsiTheme="minorHAnsi" w:cstheme="minorHAnsi"/>
          <w:b/>
          <w:bCs/>
          <w:color w:val="0070C0"/>
          <w:sz w:val="32"/>
          <w:szCs w:val="32"/>
          <w:lang w:val="en-CA" w:eastAsia="en-CA"/>
        </w:rPr>
        <w:t>”</w:t>
      </w:r>
      <w:r w:rsidR="00DE7C5D" w:rsidRPr="00DE7C5D">
        <w:rPr>
          <w:rFonts w:asciiTheme="majorBidi" w:hAnsiTheme="majorBidi" w:cstheme="majorBidi"/>
          <w:sz w:val="32"/>
          <w:szCs w:val="32"/>
          <w:lang w:bidi="fa-IR"/>
        </w:rPr>
        <w:t xml:space="preserve"> </w:t>
      </w:r>
      <w:r w:rsidR="00C223B8">
        <w:rPr>
          <w:rFonts w:asciiTheme="majorBidi" w:hAnsiTheme="majorBidi" w:cstheme="majorBidi"/>
          <w:sz w:val="32"/>
          <w:szCs w:val="32"/>
          <w:lang w:bidi="fa-IR"/>
        </w:rPr>
        <w:t>refers to this fact that the Holy Messenger of God is equal with other people in obe</w:t>
      </w:r>
      <w:r w:rsidR="00AC05D1">
        <w:rPr>
          <w:rFonts w:asciiTheme="majorBidi" w:hAnsiTheme="majorBidi" w:cstheme="majorBidi"/>
          <w:sz w:val="32"/>
          <w:szCs w:val="32"/>
          <w:lang w:bidi="fa-IR"/>
        </w:rPr>
        <w:t>ying</w:t>
      </w:r>
      <w:r w:rsidR="00C223B8">
        <w:rPr>
          <w:rFonts w:asciiTheme="majorBidi" w:hAnsiTheme="majorBidi" w:cstheme="majorBidi"/>
          <w:sz w:val="32"/>
          <w:szCs w:val="32"/>
          <w:lang w:bidi="fa-IR"/>
        </w:rPr>
        <w:t xml:space="preserve"> God’s Commands</w:t>
      </w:r>
      <w:r w:rsidR="00DE7C5D" w:rsidRPr="00DE7C5D">
        <w:rPr>
          <w:rFonts w:asciiTheme="majorBidi" w:hAnsiTheme="majorBidi" w:cstheme="majorBidi"/>
          <w:sz w:val="32"/>
          <w:szCs w:val="32"/>
          <w:lang w:bidi="fa-IR"/>
        </w:rPr>
        <w:t xml:space="preserve"> </w:t>
      </w:r>
      <w:r w:rsidR="00AC05D1">
        <w:rPr>
          <w:rFonts w:asciiTheme="majorBidi" w:hAnsiTheme="majorBidi" w:cstheme="majorBidi"/>
          <w:sz w:val="32"/>
          <w:szCs w:val="32"/>
          <w:lang w:bidi="fa-IR"/>
        </w:rPr>
        <w:t>to be</w:t>
      </w:r>
      <w:r w:rsidR="00C223B8">
        <w:rPr>
          <w:rFonts w:asciiTheme="majorBidi" w:hAnsiTheme="majorBidi" w:cstheme="majorBidi"/>
          <w:sz w:val="32"/>
          <w:szCs w:val="32"/>
          <w:lang w:bidi="fa-IR"/>
        </w:rPr>
        <w:t xml:space="preserve"> </w:t>
      </w:r>
      <w:r w:rsidR="00DE7C5D" w:rsidRPr="00DE7C5D">
        <w:rPr>
          <w:rFonts w:asciiTheme="majorBidi" w:hAnsiTheme="majorBidi" w:cstheme="majorBidi"/>
          <w:sz w:val="32"/>
          <w:szCs w:val="32"/>
          <w:lang w:bidi="fa-IR"/>
        </w:rPr>
        <w:t xml:space="preserve">sincere </w:t>
      </w:r>
      <w:r w:rsidR="00AC05D1">
        <w:rPr>
          <w:rFonts w:asciiTheme="majorBidi" w:hAnsiTheme="majorBidi" w:cstheme="majorBidi"/>
          <w:sz w:val="32"/>
          <w:szCs w:val="32"/>
          <w:lang w:bidi="fa-IR"/>
        </w:rPr>
        <w:t>in religion and have the pure religion.</w:t>
      </w:r>
    </w:p>
    <w:p w14:paraId="6B4F550E" w14:textId="4AFA5BC2" w:rsidR="003236BD" w:rsidRDefault="00AC05D1" w:rsidP="00AC05D1">
      <w:pPr>
        <w:spacing w:before="0"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T</w:t>
      </w:r>
      <w:r w:rsidR="00DE7C5D" w:rsidRPr="00DE7C5D">
        <w:rPr>
          <w:rFonts w:asciiTheme="majorBidi" w:hAnsiTheme="majorBidi" w:cstheme="majorBidi"/>
          <w:sz w:val="32"/>
          <w:szCs w:val="32"/>
          <w:lang w:bidi="fa-IR"/>
        </w:rPr>
        <w:t xml:space="preserve">he </w:t>
      </w:r>
      <w:r>
        <w:rPr>
          <w:rFonts w:asciiTheme="majorBidi" w:hAnsiTheme="majorBidi" w:cstheme="majorBidi"/>
          <w:sz w:val="32"/>
          <w:szCs w:val="32"/>
          <w:lang w:bidi="fa-IR"/>
        </w:rPr>
        <w:t>Phrase:</w:t>
      </w:r>
      <w:r w:rsidR="00DE7C5D" w:rsidRPr="00DE7C5D">
        <w:rPr>
          <w:rFonts w:asciiTheme="majorBidi" w:hAnsiTheme="majorBidi" w:cstheme="majorBidi"/>
          <w:sz w:val="32"/>
          <w:szCs w:val="32"/>
          <w:lang w:bidi="fa-IR"/>
        </w:rPr>
        <w:t xml:space="preserve"> "</w:t>
      </w:r>
      <w:r w:rsidRPr="00C223B8">
        <w:rPr>
          <w:rFonts w:cstheme="minorHAnsi"/>
          <w:b/>
          <w:bCs/>
          <w:color w:val="0070C0"/>
          <w:sz w:val="32"/>
          <w:szCs w:val="32"/>
          <w:lang w:val="en-CA" w:eastAsia="en-CA"/>
        </w:rPr>
        <w:t>And I have been commanded to be the first of those who submit to Him</w:t>
      </w:r>
      <w:r>
        <w:rPr>
          <w:rFonts w:cstheme="minorHAnsi"/>
          <w:b/>
          <w:bCs/>
          <w:color w:val="0070C0"/>
          <w:sz w:val="32"/>
          <w:szCs w:val="32"/>
          <w:lang w:val="en-CA" w:eastAsia="en-CA"/>
        </w:rPr>
        <w:t>,</w:t>
      </w:r>
      <w:r w:rsidRPr="00C223B8">
        <w:rPr>
          <w:rFonts w:cstheme="minorHAnsi"/>
          <w:b/>
          <w:bCs/>
          <w:color w:val="0070C0"/>
          <w:sz w:val="32"/>
          <w:szCs w:val="32"/>
          <w:lang w:val="en-CA" w:eastAsia="en-CA"/>
        </w:rPr>
        <w:t>”</w:t>
      </w:r>
      <w:r>
        <w:rPr>
          <w:rFonts w:asciiTheme="majorBidi" w:hAnsiTheme="majorBidi" w:cstheme="majorBidi"/>
          <w:sz w:val="32"/>
          <w:szCs w:val="32"/>
          <w:lang w:bidi="fa-IR"/>
        </w:rPr>
        <w:t xml:space="preserve"> refers</w:t>
      </w:r>
      <w:r w:rsidR="00A321A5">
        <w:rPr>
          <w:rFonts w:asciiTheme="majorBidi" w:hAnsiTheme="majorBidi" w:cstheme="majorBidi"/>
          <w:sz w:val="32"/>
          <w:szCs w:val="32"/>
          <w:lang w:bidi="fa-IR"/>
        </w:rPr>
        <w:t xml:space="preserve"> to</w:t>
      </w:r>
      <w:r w:rsidR="00DE7C5D" w:rsidRPr="00DE7C5D">
        <w:rPr>
          <w:rFonts w:asciiTheme="majorBidi" w:hAnsiTheme="majorBidi" w:cstheme="majorBidi"/>
          <w:sz w:val="32"/>
          <w:szCs w:val="32"/>
          <w:lang w:bidi="fa-IR"/>
        </w:rPr>
        <w:t xml:space="preserve"> </w:t>
      </w:r>
      <w:r w:rsidR="00A321A5">
        <w:rPr>
          <w:rFonts w:asciiTheme="majorBidi" w:hAnsiTheme="majorBidi" w:cstheme="majorBidi"/>
          <w:sz w:val="32"/>
          <w:szCs w:val="32"/>
          <w:lang w:bidi="fa-IR"/>
        </w:rPr>
        <w:t>this fact that what</w:t>
      </w:r>
      <w:r w:rsidR="00DE7C5D" w:rsidRPr="00DE7C5D">
        <w:rPr>
          <w:rFonts w:asciiTheme="majorBidi" w:hAnsiTheme="majorBidi" w:cstheme="majorBidi"/>
          <w:sz w:val="32"/>
          <w:szCs w:val="32"/>
          <w:lang w:bidi="fa-IR"/>
        </w:rPr>
        <w:t xml:space="preserve"> have </w:t>
      </w:r>
      <w:r w:rsidR="00A321A5">
        <w:rPr>
          <w:rFonts w:asciiTheme="majorBidi" w:hAnsiTheme="majorBidi" w:cstheme="majorBidi"/>
          <w:sz w:val="32"/>
          <w:szCs w:val="32"/>
          <w:lang w:bidi="fa-IR"/>
        </w:rPr>
        <w:t xml:space="preserve">been addressed to the Holy Messenger of God is addressed to all believers too, </w:t>
      </w:r>
      <w:r w:rsidR="00DE7C5D" w:rsidRPr="00DE7C5D">
        <w:rPr>
          <w:rFonts w:asciiTheme="majorBidi" w:hAnsiTheme="majorBidi" w:cstheme="majorBidi"/>
          <w:sz w:val="32"/>
          <w:szCs w:val="32"/>
          <w:lang w:bidi="fa-IR"/>
        </w:rPr>
        <w:t xml:space="preserve">and </w:t>
      </w:r>
      <w:r w:rsidR="00A321A5">
        <w:rPr>
          <w:rFonts w:asciiTheme="majorBidi" w:hAnsiTheme="majorBidi" w:cstheme="majorBidi"/>
          <w:sz w:val="32"/>
          <w:szCs w:val="32"/>
          <w:lang w:bidi="fa-IR"/>
        </w:rPr>
        <w:t xml:space="preserve">if it </w:t>
      </w:r>
      <w:r w:rsidR="003236BD">
        <w:rPr>
          <w:rFonts w:asciiTheme="majorBidi" w:hAnsiTheme="majorBidi" w:cstheme="majorBidi"/>
          <w:sz w:val="32"/>
          <w:szCs w:val="32"/>
          <w:lang w:bidi="fa-IR"/>
        </w:rPr>
        <w:t xml:space="preserve">has addressed him before you </w:t>
      </w:r>
      <w:r w:rsidR="00DE7C5D" w:rsidRPr="00DE7C5D">
        <w:rPr>
          <w:rFonts w:asciiTheme="majorBidi" w:hAnsiTheme="majorBidi" w:cstheme="majorBidi"/>
          <w:sz w:val="32"/>
          <w:szCs w:val="32"/>
          <w:lang w:bidi="fa-IR"/>
        </w:rPr>
        <w:t xml:space="preserve">the purpose </w:t>
      </w:r>
      <w:r w:rsidR="003236BD">
        <w:rPr>
          <w:rFonts w:asciiTheme="majorBidi" w:hAnsiTheme="majorBidi" w:cstheme="majorBidi"/>
          <w:sz w:val="32"/>
          <w:szCs w:val="32"/>
          <w:lang w:bidi="fa-IR"/>
        </w:rPr>
        <w:t xml:space="preserve">is that he should be </w:t>
      </w:r>
      <w:r w:rsidR="00DE7C5D" w:rsidRPr="00DE7C5D">
        <w:rPr>
          <w:rFonts w:asciiTheme="majorBidi" w:hAnsiTheme="majorBidi" w:cstheme="majorBidi"/>
          <w:sz w:val="32"/>
          <w:szCs w:val="32"/>
          <w:lang w:bidi="fa-IR"/>
        </w:rPr>
        <w:t xml:space="preserve">the first </w:t>
      </w:r>
      <w:r w:rsidR="003236BD">
        <w:rPr>
          <w:rFonts w:asciiTheme="majorBidi" w:hAnsiTheme="majorBidi" w:cstheme="majorBidi"/>
          <w:sz w:val="32"/>
          <w:szCs w:val="32"/>
          <w:lang w:bidi="fa-IR"/>
        </w:rPr>
        <w:t xml:space="preserve">one </w:t>
      </w:r>
      <w:r w:rsidR="00DE7C5D" w:rsidRPr="00DE7C5D">
        <w:rPr>
          <w:rFonts w:asciiTheme="majorBidi" w:hAnsiTheme="majorBidi" w:cstheme="majorBidi"/>
          <w:sz w:val="32"/>
          <w:szCs w:val="32"/>
          <w:lang w:bidi="fa-IR"/>
        </w:rPr>
        <w:t>to submit to this</w:t>
      </w:r>
      <w:r w:rsidR="003236BD">
        <w:rPr>
          <w:rFonts w:asciiTheme="majorBidi" w:hAnsiTheme="majorBidi" w:cstheme="majorBidi"/>
          <w:sz w:val="32"/>
          <w:szCs w:val="32"/>
          <w:lang w:bidi="fa-IR"/>
        </w:rPr>
        <w:t xml:space="preserve"> Command</w:t>
      </w:r>
      <w:r w:rsidR="00DE7C5D" w:rsidRPr="00DE7C5D">
        <w:rPr>
          <w:rFonts w:asciiTheme="majorBidi" w:hAnsiTheme="majorBidi" w:cstheme="majorBidi"/>
          <w:sz w:val="32"/>
          <w:szCs w:val="32"/>
          <w:lang w:bidi="fa-IR"/>
        </w:rPr>
        <w:t>, and to believe in it</w:t>
      </w:r>
      <w:r w:rsidR="003236BD">
        <w:rPr>
          <w:rFonts w:asciiTheme="majorBidi" w:hAnsiTheme="majorBidi" w:cstheme="majorBidi"/>
          <w:sz w:val="32"/>
          <w:szCs w:val="32"/>
          <w:lang w:bidi="fa-IR"/>
        </w:rPr>
        <w:t>.</w:t>
      </w:r>
    </w:p>
    <w:p w14:paraId="019EECC9" w14:textId="39972494" w:rsidR="00861AFC" w:rsidRDefault="00861AFC" w:rsidP="00861AFC">
      <w:pPr>
        <w:bidi/>
        <w:spacing w:before="0" w:line="276" w:lineRule="auto"/>
        <w:ind w:firstLine="56"/>
        <w:rPr>
          <w:rFonts w:asciiTheme="majorBidi" w:hAnsiTheme="majorBidi" w:cstheme="majorBidi"/>
          <w:sz w:val="32"/>
          <w:szCs w:val="32"/>
          <w:lang w:bidi="fa-IR"/>
        </w:rPr>
      </w:pPr>
      <w:r w:rsidRPr="00DE10CB">
        <w:rPr>
          <w:rFonts w:ascii="Adobe Song Std L" w:eastAsia="Adobe Song Std L" w:hAnsi="Adobe Song Std L" w:cs="Times New Roman"/>
          <w:b/>
          <w:bCs/>
          <w:sz w:val="24"/>
          <w:szCs w:val="24"/>
          <w:lang w:bidi="fa-IR"/>
        </w:rPr>
        <w:t>(</w:t>
      </w:r>
      <w:proofErr w:type="spellStart"/>
      <w:r w:rsidRPr="00DE10CB">
        <w:rPr>
          <w:rFonts w:ascii="Adobe Song Std L" w:eastAsia="Adobe Song Std L" w:hAnsi="Adobe Song Std L" w:cs="Times New Roman"/>
          <w:b/>
          <w:bCs/>
          <w:sz w:val="24"/>
          <w:szCs w:val="24"/>
          <w:lang w:bidi="fa-IR"/>
        </w:rPr>
        <w:t>Almizan</w:t>
      </w:r>
      <w:proofErr w:type="spellEnd"/>
      <w:r>
        <w:rPr>
          <w:rFonts w:ascii="Adobe Song Std L" w:eastAsia="Adobe Song Std L" w:hAnsi="Adobe Song Std L" w:cs="Times New Roman"/>
          <w:b/>
          <w:bCs/>
          <w:sz w:val="24"/>
          <w:szCs w:val="24"/>
          <w:lang w:bidi="fa-IR"/>
        </w:rPr>
        <w:t>:</w:t>
      </w:r>
      <w:r w:rsidRPr="00DE10CB">
        <w:rPr>
          <w:rFonts w:ascii="Adobe Song Std L" w:eastAsia="Adobe Song Std L" w:hAnsi="Adobe Song Std L" w:cs="Times New Roman"/>
          <w:b/>
          <w:bCs/>
          <w:sz w:val="24"/>
          <w:szCs w:val="24"/>
          <w:lang w:bidi="fa-IR"/>
        </w:rPr>
        <w:t xml:space="preserve"> V.</w:t>
      </w:r>
      <w:r>
        <w:rPr>
          <w:rFonts w:ascii="Adobe Song Std L" w:eastAsia="Adobe Song Std L" w:hAnsi="Adobe Song Std L" w:cs="Times New Roman"/>
          <w:b/>
          <w:bCs/>
          <w:sz w:val="24"/>
          <w:szCs w:val="24"/>
          <w:lang w:bidi="fa-IR"/>
        </w:rPr>
        <w:t xml:space="preserve"> 34</w:t>
      </w:r>
      <w:r w:rsidRPr="00DE10CB">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73.</w:t>
      </w:r>
      <w:r w:rsidRPr="00DE10CB">
        <w:rPr>
          <w:rFonts w:ascii="Adobe Song Std L" w:eastAsia="Adobe Song Std L" w:hAnsi="Adobe Song Std L" w:cs="Times New Roman"/>
          <w:b/>
          <w:bCs/>
          <w:sz w:val="24"/>
          <w:szCs w:val="24"/>
          <w:lang w:bidi="fa-IR"/>
        </w:rPr>
        <w:t>)</w:t>
      </w:r>
    </w:p>
    <w:p w14:paraId="798F381C" w14:textId="77777777" w:rsidR="00861AFC" w:rsidRDefault="00861AFC" w:rsidP="00861AFC">
      <w:pPr>
        <w:pStyle w:val="ListParagraph"/>
        <w:widowControl w:val="0"/>
        <w:spacing w:before="100" w:beforeAutospacing="1" w:after="100" w:afterAutospacing="1" w:line="240" w:lineRule="auto"/>
        <w:ind w:left="644"/>
        <w:rPr>
          <w:rFonts w:eastAsia="Times New Roman" w:cs="Times New Roman"/>
          <w:b/>
          <w:bCs/>
          <w:i/>
          <w:iCs/>
          <w:sz w:val="32"/>
          <w:szCs w:val="32"/>
        </w:rPr>
      </w:pPr>
    </w:p>
    <w:p w14:paraId="73DEF334" w14:textId="77777777" w:rsidR="00861AFC" w:rsidRPr="009E05D9" w:rsidRDefault="00861AFC" w:rsidP="00861AFC">
      <w:pPr>
        <w:pStyle w:val="ListParagraph"/>
        <w:widowControl w:val="0"/>
        <w:spacing w:before="100" w:beforeAutospacing="1" w:after="100" w:afterAutospacing="1" w:line="240" w:lineRule="auto"/>
        <w:ind w:left="644"/>
        <w:rPr>
          <w:rFonts w:eastAsia="Times New Roman" w:cs="Times New Roman"/>
          <w:b/>
          <w:bCs/>
          <w:i/>
          <w:iCs/>
          <w:sz w:val="2"/>
          <w:szCs w:val="2"/>
        </w:rPr>
      </w:pPr>
    </w:p>
    <w:p w14:paraId="4D575E5C" w14:textId="555FA1FF" w:rsidR="00DE7C5D" w:rsidRDefault="00DE7C5D" w:rsidP="009E05D9">
      <w:pPr>
        <w:pStyle w:val="Heading1"/>
      </w:pPr>
      <w:bookmarkStart w:id="150" w:name="_Toc96794364"/>
      <w:r w:rsidRPr="00DE7C5D">
        <w:t xml:space="preserve">Creational </w:t>
      </w:r>
      <w:r w:rsidR="009E05D9">
        <w:t>W</w:t>
      </w:r>
      <w:r w:rsidRPr="00DE7C5D">
        <w:t xml:space="preserve">orship of all </w:t>
      </w:r>
      <w:r w:rsidR="009E05D9">
        <w:t>B</w:t>
      </w:r>
      <w:r w:rsidRPr="00DE7C5D">
        <w:t>eings</w:t>
      </w:r>
      <w:bookmarkEnd w:id="150"/>
    </w:p>
    <w:p w14:paraId="09216584" w14:textId="77777777" w:rsidR="00880F71" w:rsidRPr="00880F71" w:rsidRDefault="00880F71" w:rsidP="00880F71">
      <w:pPr>
        <w:widowControl w:val="0"/>
        <w:bidi/>
        <w:spacing w:before="0"/>
        <w:rPr>
          <w:rFonts w:ascii="Times New Roman" w:eastAsia="Times New Roman" w:hAnsi="Times New Roman" w:cs="Times New Roman"/>
          <w:color w:val="FF0000"/>
          <w:sz w:val="2"/>
          <w:szCs w:val="2"/>
        </w:rPr>
      </w:pPr>
    </w:p>
    <w:p w14:paraId="6AD5FC34" w14:textId="70BFCCD1" w:rsidR="00880F71" w:rsidRPr="00880F71" w:rsidRDefault="00880F71" w:rsidP="00880F71">
      <w:pPr>
        <w:widowControl w:val="0"/>
        <w:bidi/>
        <w:spacing w:before="0"/>
        <w:rPr>
          <w:rFonts w:ascii="Times New Roman" w:eastAsia="Times New Roman" w:hAnsi="Times New Roman" w:cs="Times New Roman"/>
          <w:color w:val="00B050"/>
          <w:sz w:val="32"/>
          <w:szCs w:val="32"/>
          <w:rtl/>
        </w:rPr>
      </w:pPr>
      <w:r w:rsidRPr="00880F71">
        <w:rPr>
          <w:rFonts w:ascii="Times New Roman" w:eastAsia="Times New Roman" w:hAnsi="Times New Roman" w:cs="Times New Roman"/>
          <w:color w:val="00B050"/>
          <w:sz w:val="32"/>
          <w:szCs w:val="32"/>
          <w:rtl/>
        </w:rPr>
        <w:t>« وَ لِلّــهِ يَسْجُـدُ مـا فِـى السَّمـواتِ وَ مـا فِـى الاَرْضِ مِـنْ دابَّةٍ وَ الْمَلائِكَةُ...!»</w:t>
      </w:r>
    </w:p>
    <w:p w14:paraId="50D69797" w14:textId="0824140F" w:rsidR="009E05D9" w:rsidRPr="00880F71" w:rsidRDefault="00880F71" w:rsidP="00880F71">
      <w:pPr>
        <w:bidi/>
        <w:rPr>
          <w:color w:val="00B050"/>
          <w:lang w:bidi="fa-IR"/>
        </w:rPr>
      </w:pPr>
      <w:r w:rsidRPr="00880F71">
        <w:rPr>
          <w:rFonts w:ascii="Times New Roman" w:eastAsia="Times New Roman" w:hAnsi="Times New Roman" w:cs="Times New Roman"/>
          <w:color w:val="00B050"/>
          <w:sz w:val="32"/>
          <w:szCs w:val="32"/>
          <w:rtl/>
        </w:rPr>
        <w:t>(49 / نحل)</w:t>
      </w:r>
    </w:p>
    <w:p w14:paraId="09F3E9E3" w14:textId="77777777" w:rsidR="00423CF3" w:rsidRPr="00423CF3" w:rsidRDefault="00880F71" w:rsidP="00423CF3">
      <w:pPr>
        <w:spacing w:before="0" w:after="0" w:line="276" w:lineRule="auto"/>
        <w:jc w:val="center"/>
        <w:rPr>
          <w:rFonts w:eastAsia="Times New Roman" w:cstheme="minorHAnsi"/>
          <w:b/>
          <w:bCs/>
          <w:color w:val="0070C0"/>
          <w:sz w:val="32"/>
          <w:szCs w:val="32"/>
          <w:lang w:val="en-CA" w:eastAsia="en-CA"/>
        </w:rPr>
      </w:pPr>
      <w:r w:rsidRPr="00423CF3">
        <w:rPr>
          <w:rFonts w:eastAsia="Times New Roman" w:cstheme="minorHAnsi"/>
          <w:b/>
          <w:bCs/>
          <w:color w:val="0070C0"/>
          <w:sz w:val="32"/>
          <w:szCs w:val="32"/>
          <w:lang w:val="en-CA" w:eastAsia="en-CA"/>
        </w:rPr>
        <w:t>“</w:t>
      </w:r>
      <w:r w:rsidRPr="00880F71">
        <w:rPr>
          <w:rFonts w:eastAsia="Times New Roman" w:cstheme="minorHAnsi"/>
          <w:b/>
          <w:bCs/>
          <w:color w:val="0070C0"/>
          <w:sz w:val="32"/>
          <w:szCs w:val="32"/>
          <w:lang w:val="en-CA" w:eastAsia="en-CA"/>
        </w:rPr>
        <w:t>And only to Allah prostrate</w:t>
      </w:r>
      <w:r w:rsidR="00423CF3" w:rsidRPr="00423CF3">
        <w:rPr>
          <w:rFonts w:eastAsia="Times New Roman" w:cstheme="minorHAnsi"/>
          <w:b/>
          <w:bCs/>
          <w:color w:val="0070C0"/>
          <w:sz w:val="32"/>
          <w:szCs w:val="32"/>
          <w:lang w:val="en-CA" w:eastAsia="en-CA"/>
        </w:rPr>
        <w:t xml:space="preserve"> </w:t>
      </w:r>
    </w:p>
    <w:p w14:paraId="2FCC1A5D" w14:textId="237CE899" w:rsidR="00880F71" w:rsidRPr="00423CF3" w:rsidRDefault="00880F71" w:rsidP="00423CF3">
      <w:pPr>
        <w:spacing w:before="0" w:after="0" w:line="276" w:lineRule="auto"/>
        <w:jc w:val="center"/>
        <w:rPr>
          <w:rFonts w:eastAsia="Times New Roman" w:cstheme="minorHAnsi"/>
          <w:b/>
          <w:bCs/>
          <w:color w:val="0070C0"/>
          <w:sz w:val="32"/>
          <w:szCs w:val="32"/>
          <w:lang w:val="en-CA" w:eastAsia="en-CA"/>
        </w:rPr>
      </w:pPr>
      <w:r w:rsidRPr="00880F71">
        <w:rPr>
          <w:rFonts w:eastAsia="Times New Roman" w:cstheme="minorHAnsi"/>
          <w:b/>
          <w:bCs/>
          <w:color w:val="0070C0"/>
          <w:sz w:val="32"/>
          <w:szCs w:val="32"/>
          <w:lang w:val="en-CA" w:eastAsia="en-CA"/>
        </w:rPr>
        <w:t xml:space="preserve">all that is in </w:t>
      </w:r>
      <w:r w:rsidRPr="00423CF3">
        <w:rPr>
          <w:rFonts w:eastAsia="Times New Roman" w:cstheme="minorHAnsi"/>
          <w:b/>
          <w:bCs/>
          <w:color w:val="0070C0"/>
          <w:sz w:val="32"/>
          <w:szCs w:val="32"/>
          <w:lang w:val="en-CA" w:eastAsia="en-CA"/>
        </w:rPr>
        <w:t>t</w:t>
      </w:r>
      <w:r w:rsidRPr="00880F71">
        <w:rPr>
          <w:rFonts w:eastAsia="Times New Roman" w:cstheme="minorHAnsi"/>
          <w:b/>
          <w:bCs/>
          <w:color w:val="0070C0"/>
          <w:sz w:val="32"/>
          <w:szCs w:val="32"/>
          <w:lang w:val="en-CA" w:eastAsia="en-CA"/>
        </w:rPr>
        <w:t>he heavens and all that is on the earth</w:t>
      </w:r>
    </w:p>
    <w:p w14:paraId="33FFCFAE" w14:textId="5EB753C8" w:rsidR="00423CF3" w:rsidRPr="00423CF3" w:rsidRDefault="00880F71" w:rsidP="00423CF3">
      <w:pPr>
        <w:spacing w:before="0" w:after="0" w:line="276" w:lineRule="auto"/>
        <w:jc w:val="center"/>
        <w:rPr>
          <w:rFonts w:eastAsia="Times New Roman" w:cstheme="minorHAnsi"/>
          <w:b/>
          <w:bCs/>
          <w:color w:val="0070C0"/>
          <w:sz w:val="32"/>
          <w:szCs w:val="32"/>
          <w:lang w:val="en-CA" w:eastAsia="en-CA"/>
        </w:rPr>
      </w:pPr>
      <w:r w:rsidRPr="00880F71">
        <w:rPr>
          <w:rFonts w:eastAsia="Times New Roman" w:cstheme="minorHAnsi"/>
          <w:b/>
          <w:bCs/>
          <w:color w:val="0070C0"/>
          <w:sz w:val="32"/>
          <w:szCs w:val="32"/>
          <w:lang w:val="en-CA" w:eastAsia="en-CA"/>
        </w:rPr>
        <w:t xml:space="preserve"> </w:t>
      </w:r>
      <w:r w:rsidRPr="00423CF3">
        <w:rPr>
          <w:rFonts w:eastAsia="Times New Roman" w:cstheme="minorHAnsi"/>
          <w:b/>
          <w:bCs/>
          <w:color w:val="0070C0"/>
          <w:sz w:val="32"/>
          <w:szCs w:val="32"/>
          <w:lang w:val="en-CA" w:eastAsia="en-CA"/>
        </w:rPr>
        <w:t>o</w:t>
      </w:r>
      <w:r w:rsidRPr="00880F71">
        <w:rPr>
          <w:rFonts w:eastAsia="Times New Roman" w:cstheme="minorHAnsi"/>
          <w:b/>
          <w:bCs/>
          <w:color w:val="0070C0"/>
          <w:sz w:val="32"/>
          <w:szCs w:val="32"/>
          <w:lang w:val="en-CA" w:eastAsia="en-CA"/>
        </w:rPr>
        <w:t xml:space="preserve">f the moving creatures and the </w:t>
      </w:r>
      <w:r w:rsidR="00423CF3" w:rsidRPr="00423CF3">
        <w:rPr>
          <w:rFonts w:eastAsia="Times New Roman" w:cstheme="minorHAnsi"/>
          <w:b/>
          <w:bCs/>
          <w:color w:val="0070C0"/>
          <w:sz w:val="32"/>
          <w:szCs w:val="32"/>
          <w:lang w:val="en-CA" w:eastAsia="en-CA"/>
        </w:rPr>
        <w:t>Angels.</w:t>
      </w:r>
      <w:r w:rsidRPr="00880F71">
        <w:rPr>
          <w:rFonts w:eastAsia="Times New Roman" w:cstheme="minorHAnsi"/>
          <w:b/>
          <w:bCs/>
          <w:color w:val="0070C0"/>
          <w:sz w:val="32"/>
          <w:szCs w:val="32"/>
          <w:lang w:val="en-CA" w:eastAsia="en-CA"/>
        </w:rPr>
        <w:t xml:space="preserve"> </w:t>
      </w:r>
    </w:p>
    <w:p w14:paraId="7ACC3569" w14:textId="06B51C6D" w:rsidR="00880F71" w:rsidRPr="00423CF3" w:rsidRDefault="00880F71" w:rsidP="00423CF3">
      <w:pPr>
        <w:spacing w:before="0" w:after="0" w:line="276" w:lineRule="auto"/>
        <w:jc w:val="center"/>
        <w:rPr>
          <w:rFonts w:eastAsia="Times New Roman" w:cstheme="minorHAnsi"/>
          <w:b/>
          <w:bCs/>
          <w:color w:val="0070C0"/>
          <w:sz w:val="32"/>
          <w:szCs w:val="32"/>
          <w:lang w:val="en-CA" w:eastAsia="en-CA"/>
        </w:rPr>
      </w:pPr>
      <w:r w:rsidRPr="00880F71">
        <w:rPr>
          <w:rFonts w:eastAsia="Times New Roman" w:cstheme="minorHAnsi"/>
          <w:b/>
          <w:bCs/>
          <w:color w:val="0070C0"/>
          <w:sz w:val="32"/>
          <w:szCs w:val="32"/>
          <w:lang w:val="en-CA" w:eastAsia="en-CA"/>
        </w:rPr>
        <w:t>And they have no arrogance before Allah, the Almighty</w:t>
      </w:r>
      <w:r w:rsidR="00423CF3" w:rsidRPr="00423CF3">
        <w:rPr>
          <w:rFonts w:eastAsia="Times New Roman" w:cstheme="minorHAnsi"/>
          <w:b/>
          <w:bCs/>
          <w:color w:val="0070C0"/>
          <w:sz w:val="32"/>
          <w:szCs w:val="32"/>
          <w:lang w:val="en-CA" w:eastAsia="en-CA"/>
        </w:rPr>
        <w:t>!”</w:t>
      </w:r>
    </w:p>
    <w:p w14:paraId="04E6FA30" w14:textId="038872C1" w:rsidR="00423CF3" w:rsidRDefault="00423CF3" w:rsidP="00423CF3">
      <w:pPr>
        <w:widowControl w:val="0"/>
        <w:spacing w:before="0" w:after="0" w:line="276" w:lineRule="auto"/>
        <w:contextualSpacing/>
        <w:jc w:val="center"/>
        <w:rPr>
          <w:rFonts w:cs="Times New Roman"/>
          <w:b/>
          <w:bCs/>
          <w:color w:val="0070C0"/>
          <w:sz w:val="24"/>
          <w:szCs w:val="24"/>
          <w:lang w:bidi="fa-IR"/>
        </w:rPr>
      </w:pPr>
      <w:r w:rsidRPr="006A41D3">
        <w:rPr>
          <w:rFonts w:eastAsia="Adobe Song Std L" w:cs="Times New Roman"/>
          <w:b/>
          <w:bCs/>
          <w:color w:val="0070C0"/>
          <w:sz w:val="24"/>
          <w:szCs w:val="24"/>
          <w:lang w:bidi="fa-IR"/>
        </w:rPr>
        <w:t>(</w:t>
      </w:r>
      <w:r w:rsidRPr="006A41D3">
        <w:rPr>
          <w:rFonts w:cs="Times New Roman"/>
          <w:b/>
          <w:bCs/>
          <w:color w:val="0070C0"/>
          <w:sz w:val="24"/>
          <w:szCs w:val="24"/>
          <w:lang w:bidi="fa-IR"/>
        </w:rPr>
        <w:t>Holy Quran</w:t>
      </w:r>
      <w:r>
        <w:rPr>
          <w:rFonts w:cs="Times New Roman"/>
          <w:b/>
          <w:bCs/>
          <w:color w:val="0070C0"/>
          <w:sz w:val="24"/>
          <w:szCs w:val="24"/>
          <w:lang w:bidi="fa-IR"/>
        </w:rPr>
        <w:t>,</w:t>
      </w:r>
      <w:r w:rsidRPr="006A41D3">
        <w:rPr>
          <w:rFonts w:cs="Times New Roman"/>
          <w:b/>
          <w:bCs/>
          <w:color w:val="0070C0"/>
          <w:sz w:val="24"/>
          <w:szCs w:val="24"/>
          <w:lang w:bidi="fa-IR"/>
        </w:rPr>
        <w:t xml:space="preserve"> </w:t>
      </w:r>
      <w:proofErr w:type="spellStart"/>
      <w:r>
        <w:rPr>
          <w:rFonts w:cs="Times New Roman"/>
          <w:b/>
          <w:bCs/>
          <w:color w:val="0070C0"/>
          <w:sz w:val="24"/>
          <w:szCs w:val="24"/>
          <w:lang w:bidi="fa-IR"/>
        </w:rPr>
        <w:t>Nahl</w:t>
      </w:r>
      <w:proofErr w:type="spellEnd"/>
      <w:r w:rsidRPr="006A41D3">
        <w:rPr>
          <w:rFonts w:cs="Times New Roman"/>
          <w:b/>
          <w:bCs/>
          <w:color w:val="0070C0"/>
          <w:sz w:val="24"/>
          <w:szCs w:val="24"/>
          <w:lang w:bidi="fa-IR"/>
        </w:rPr>
        <w:t xml:space="preserve">: </w:t>
      </w:r>
      <w:r>
        <w:rPr>
          <w:rFonts w:cs="Times New Roman"/>
          <w:b/>
          <w:bCs/>
          <w:color w:val="0070C0"/>
          <w:sz w:val="24"/>
          <w:szCs w:val="24"/>
          <w:lang w:bidi="fa-IR"/>
        </w:rPr>
        <w:t>49</w:t>
      </w:r>
      <w:r w:rsidRPr="006A41D3">
        <w:rPr>
          <w:rFonts w:cs="Times New Roman"/>
          <w:b/>
          <w:bCs/>
          <w:color w:val="0070C0"/>
          <w:sz w:val="24"/>
          <w:szCs w:val="24"/>
          <w:lang w:bidi="fa-IR"/>
        </w:rPr>
        <w:t>.)</w:t>
      </w:r>
    </w:p>
    <w:p w14:paraId="0E8453ED" w14:textId="158E01D4" w:rsidR="00DE7C5D" w:rsidRPr="00DE7C5D" w:rsidRDefault="00DE7C5D" w:rsidP="00423CF3">
      <w:pPr>
        <w:spacing w:line="276" w:lineRule="auto"/>
        <w:ind w:firstLine="709"/>
        <w:rPr>
          <w:rFonts w:asciiTheme="majorBidi" w:hAnsiTheme="majorBidi" w:cstheme="majorBidi"/>
          <w:sz w:val="32"/>
          <w:szCs w:val="32"/>
          <w:lang w:bidi="fa-IR"/>
        </w:rPr>
      </w:pPr>
      <w:r w:rsidRPr="00DE7C5D">
        <w:rPr>
          <w:rFonts w:asciiTheme="majorBidi" w:hAnsiTheme="majorBidi" w:cstheme="majorBidi"/>
          <w:sz w:val="32"/>
          <w:szCs w:val="32"/>
          <w:lang w:bidi="fa-IR"/>
        </w:rPr>
        <w:t xml:space="preserve">This </w:t>
      </w:r>
      <w:r w:rsidR="00155659">
        <w:rPr>
          <w:rFonts w:asciiTheme="majorBidi" w:hAnsiTheme="majorBidi" w:cstheme="majorBidi"/>
          <w:sz w:val="32"/>
          <w:szCs w:val="32"/>
          <w:lang w:bidi="fa-IR"/>
        </w:rPr>
        <w:t>V</w:t>
      </w:r>
      <w:r w:rsidRPr="00DE7C5D">
        <w:rPr>
          <w:rFonts w:asciiTheme="majorBidi" w:hAnsiTheme="majorBidi" w:cstheme="majorBidi"/>
          <w:sz w:val="32"/>
          <w:szCs w:val="32"/>
          <w:lang w:bidi="fa-IR"/>
        </w:rPr>
        <w:t xml:space="preserve">erse mentions the prostration of the </w:t>
      </w:r>
      <w:r w:rsidR="00155659">
        <w:rPr>
          <w:rFonts w:asciiTheme="majorBidi" w:hAnsiTheme="majorBidi" w:cstheme="majorBidi"/>
          <w:sz w:val="32"/>
          <w:szCs w:val="32"/>
          <w:lang w:bidi="fa-IR"/>
        </w:rPr>
        <w:t>“</w:t>
      </w:r>
      <w:r w:rsidRPr="00DE7C5D">
        <w:rPr>
          <w:rFonts w:asciiTheme="majorBidi" w:hAnsiTheme="majorBidi" w:cstheme="majorBidi"/>
          <w:sz w:val="32"/>
          <w:szCs w:val="32"/>
          <w:lang w:bidi="fa-IR"/>
        </w:rPr>
        <w:t xml:space="preserve">moving </w:t>
      </w:r>
      <w:r w:rsidR="00155659">
        <w:rPr>
          <w:rFonts w:asciiTheme="majorBidi" w:hAnsiTheme="majorBidi" w:cstheme="majorBidi"/>
          <w:sz w:val="32"/>
          <w:szCs w:val="32"/>
          <w:lang w:bidi="fa-IR"/>
        </w:rPr>
        <w:t>creatures that</w:t>
      </w:r>
      <w:r w:rsidR="00914473">
        <w:rPr>
          <w:rFonts w:asciiTheme="majorBidi" w:hAnsiTheme="majorBidi" w:cstheme="majorBidi"/>
          <w:sz w:val="32"/>
          <w:szCs w:val="32"/>
          <w:lang w:bidi="fa-IR"/>
        </w:rPr>
        <w:t xml:space="preserve"> means everything having ability to move from one place to another place, and this is</w:t>
      </w:r>
      <w:r w:rsidRPr="00DE7C5D">
        <w:rPr>
          <w:rFonts w:asciiTheme="majorBidi" w:hAnsiTheme="majorBidi" w:cstheme="majorBidi"/>
          <w:sz w:val="32"/>
          <w:szCs w:val="32"/>
          <w:lang w:bidi="fa-IR"/>
        </w:rPr>
        <w:t xml:space="preserve"> the truth of prostration, which is </w:t>
      </w:r>
      <w:r w:rsidR="00210AC7" w:rsidRPr="00DE7C5D">
        <w:rPr>
          <w:rFonts w:asciiTheme="majorBidi" w:hAnsiTheme="majorBidi" w:cstheme="majorBidi"/>
          <w:sz w:val="32"/>
          <w:szCs w:val="32"/>
          <w:lang w:bidi="fa-IR"/>
        </w:rPr>
        <w:t>itself</w:t>
      </w:r>
      <w:r w:rsidR="00210AC7">
        <w:rPr>
          <w:rFonts w:asciiTheme="majorBidi" w:hAnsiTheme="majorBidi" w:cstheme="majorBidi"/>
          <w:sz w:val="32"/>
          <w:szCs w:val="32"/>
          <w:lang w:bidi="fa-IR"/>
        </w:rPr>
        <w:t xml:space="preserve"> </w:t>
      </w:r>
      <w:r w:rsidRPr="00DE7C5D">
        <w:rPr>
          <w:rFonts w:asciiTheme="majorBidi" w:hAnsiTheme="majorBidi" w:cstheme="majorBidi"/>
          <w:sz w:val="32"/>
          <w:szCs w:val="32"/>
          <w:lang w:bidi="fa-IR"/>
        </w:rPr>
        <w:t xml:space="preserve">the ultimate degree of </w:t>
      </w:r>
      <w:r w:rsidRPr="00DE7C5D">
        <w:rPr>
          <w:rFonts w:asciiTheme="majorBidi" w:hAnsiTheme="majorBidi" w:cstheme="majorBidi"/>
          <w:sz w:val="32"/>
          <w:szCs w:val="32"/>
          <w:lang w:bidi="fa-IR"/>
        </w:rPr>
        <w:lastRenderedPageBreak/>
        <w:t xml:space="preserve">humiliation before the </w:t>
      </w:r>
      <w:r w:rsidR="00914473">
        <w:rPr>
          <w:rFonts w:asciiTheme="majorBidi" w:hAnsiTheme="majorBidi" w:cstheme="majorBidi"/>
          <w:sz w:val="32"/>
          <w:szCs w:val="32"/>
          <w:lang w:bidi="fa-IR"/>
        </w:rPr>
        <w:t>G</w:t>
      </w:r>
      <w:r w:rsidRPr="00DE7C5D">
        <w:rPr>
          <w:rFonts w:asciiTheme="majorBidi" w:hAnsiTheme="majorBidi" w:cstheme="majorBidi"/>
          <w:sz w:val="32"/>
          <w:szCs w:val="32"/>
          <w:lang w:bidi="fa-IR"/>
        </w:rPr>
        <w:t xml:space="preserve">reatness and </w:t>
      </w:r>
      <w:r w:rsidR="00210AC7">
        <w:rPr>
          <w:rFonts w:asciiTheme="majorBidi" w:hAnsiTheme="majorBidi" w:cstheme="majorBidi"/>
          <w:sz w:val="32"/>
          <w:szCs w:val="32"/>
          <w:lang w:bidi="fa-IR"/>
        </w:rPr>
        <w:t>S</w:t>
      </w:r>
      <w:r w:rsidR="00210AC7" w:rsidRPr="00210AC7">
        <w:rPr>
          <w:rFonts w:asciiTheme="majorBidi" w:hAnsiTheme="majorBidi" w:cstheme="majorBidi"/>
          <w:sz w:val="32"/>
          <w:szCs w:val="32"/>
          <w:lang w:bidi="fa-IR"/>
        </w:rPr>
        <w:t>ublimity</w:t>
      </w:r>
      <w:r w:rsidR="00210AC7">
        <w:rPr>
          <w:rFonts w:asciiTheme="majorBidi" w:hAnsiTheme="majorBidi" w:cstheme="majorBidi"/>
          <w:sz w:val="32"/>
          <w:szCs w:val="32"/>
          <w:lang w:bidi="fa-IR"/>
        </w:rPr>
        <w:t xml:space="preserve"> </w:t>
      </w:r>
      <w:r w:rsidRPr="00DE7C5D">
        <w:rPr>
          <w:rFonts w:asciiTheme="majorBidi" w:hAnsiTheme="majorBidi" w:cstheme="majorBidi"/>
          <w:sz w:val="32"/>
          <w:szCs w:val="32"/>
          <w:lang w:bidi="fa-IR"/>
        </w:rPr>
        <w:t>of God</w:t>
      </w:r>
      <w:r w:rsidR="00210AC7">
        <w:rPr>
          <w:rFonts w:asciiTheme="majorBidi" w:hAnsiTheme="majorBidi" w:cstheme="majorBidi"/>
          <w:sz w:val="32"/>
          <w:szCs w:val="32"/>
          <w:lang w:bidi="fa-IR"/>
        </w:rPr>
        <w:t>, b</w:t>
      </w:r>
      <w:r w:rsidRPr="00DE7C5D">
        <w:rPr>
          <w:rFonts w:asciiTheme="majorBidi" w:hAnsiTheme="majorBidi" w:cstheme="majorBidi"/>
          <w:sz w:val="32"/>
          <w:szCs w:val="32"/>
          <w:lang w:bidi="fa-IR"/>
        </w:rPr>
        <w:t xml:space="preserve">ecause prostration is the falling of a person on the ground, which, of course, is worship if it is intended to embody inner humiliation. </w:t>
      </w:r>
      <w:r w:rsidR="00210AC7" w:rsidRPr="00DE7C5D">
        <w:rPr>
          <w:rFonts w:asciiTheme="majorBidi" w:hAnsiTheme="majorBidi" w:cstheme="majorBidi"/>
          <w:sz w:val="32"/>
          <w:szCs w:val="32"/>
          <w:lang w:bidi="fa-IR"/>
        </w:rPr>
        <w:t>So,</w:t>
      </w:r>
      <w:r w:rsidRPr="00DE7C5D">
        <w:rPr>
          <w:rFonts w:asciiTheme="majorBidi" w:hAnsiTheme="majorBidi" w:cstheme="majorBidi"/>
          <w:sz w:val="32"/>
          <w:szCs w:val="32"/>
          <w:lang w:bidi="fa-IR"/>
        </w:rPr>
        <w:t xml:space="preserve"> the truth of prostration is the inner humiliation.</w:t>
      </w:r>
    </w:p>
    <w:p w14:paraId="05945B0E" w14:textId="4168D93B" w:rsidR="00DE7C5D" w:rsidRPr="00DE7C5D" w:rsidRDefault="00DE7C5D" w:rsidP="00390461">
      <w:pPr>
        <w:spacing w:line="276" w:lineRule="auto"/>
        <w:ind w:firstLine="709"/>
        <w:rPr>
          <w:rFonts w:asciiTheme="majorBidi" w:hAnsiTheme="majorBidi" w:cstheme="majorBidi"/>
          <w:sz w:val="32"/>
          <w:szCs w:val="32"/>
          <w:lang w:bidi="fa-IR"/>
        </w:rPr>
      </w:pPr>
      <w:r w:rsidRPr="00DE7C5D">
        <w:rPr>
          <w:rFonts w:asciiTheme="majorBidi" w:hAnsiTheme="majorBidi" w:cstheme="majorBidi"/>
          <w:sz w:val="32"/>
          <w:szCs w:val="32"/>
          <w:lang w:bidi="fa-IR"/>
        </w:rPr>
        <w:t>The generality of the word "</w:t>
      </w:r>
      <w:r w:rsidR="00390461">
        <w:rPr>
          <w:rFonts w:asciiTheme="majorBidi" w:hAnsiTheme="majorBidi" w:cstheme="majorBidi"/>
          <w:sz w:val="32"/>
          <w:szCs w:val="32"/>
          <w:lang w:bidi="fa-IR"/>
        </w:rPr>
        <w:t>moving creature</w:t>
      </w:r>
      <w:r w:rsidRPr="00DE7C5D">
        <w:rPr>
          <w:rFonts w:asciiTheme="majorBidi" w:hAnsiTheme="majorBidi" w:cstheme="majorBidi"/>
          <w:sz w:val="32"/>
          <w:szCs w:val="32"/>
          <w:lang w:bidi="fa-IR"/>
        </w:rPr>
        <w:t xml:space="preserve">" includes both man and jinn, since the </w:t>
      </w:r>
      <w:r w:rsidR="00390461">
        <w:rPr>
          <w:rFonts w:asciiTheme="majorBidi" w:hAnsiTheme="majorBidi" w:cstheme="majorBidi"/>
          <w:sz w:val="32"/>
          <w:szCs w:val="32"/>
          <w:lang w:bidi="fa-IR"/>
        </w:rPr>
        <w:t>A</w:t>
      </w:r>
      <w:r w:rsidRPr="00DE7C5D">
        <w:rPr>
          <w:rFonts w:asciiTheme="majorBidi" w:hAnsiTheme="majorBidi" w:cstheme="majorBidi"/>
          <w:sz w:val="32"/>
          <w:szCs w:val="32"/>
          <w:lang w:bidi="fa-IR"/>
        </w:rPr>
        <w:t xml:space="preserve">ngels are named separately, it can be understood that although several </w:t>
      </w:r>
      <w:r w:rsidR="00390461">
        <w:rPr>
          <w:rFonts w:asciiTheme="majorBidi" w:hAnsiTheme="majorBidi" w:cstheme="majorBidi"/>
          <w:sz w:val="32"/>
          <w:szCs w:val="32"/>
          <w:lang w:bidi="fa-IR"/>
        </w:rPr>
        <w:t>A</w:t>
      </w:r>
      <w:r w:rsidRPr="00DE7C5D">
        <w:rPr>
          <w:rFonts w:asciiTheme="majorBidi" w:hAnsiTheme="majorBidi" w:cstheme="majorBidi"/>
          <w:sz w:val="32"/>
          <w:szCs w:val="32"/>
          <w:lang w:bidi="fa-IR"/>
        </w:rPr>
        <w:t xml:space="preserve">ngels also move, but their movement is not a kind of movement of </w:t>
      </w:r>
      <w:r w:rsidR="00390461">
        <w:rPr>
          <w:rFonts w:asciiTheme="majorBidi" w:hAnsiTheme="majorBidi" w:cstheme="majorBidi"/>
          <w:sz w:val="32"/>
          <w:szCs w:val="32"/>
          <w:lang w:bidi="fa-IR"/>
        </w:rPr>
        <w:t>other</w:t>
      </w:r>
      <w:r w:rsidRPr="00DE7C5D">
        <w:rPr>
          <w:rFonts w:asciiTheme="majorBidi" w:hAnsiTheme="majorBidi" w:cstheme="majorBidi"/>
          <w:sz w:val="32"/>
          <w:szCs w:val="32"/>
          <w:lang w:bidi="fa-IR"/>
        </w:rPr>
        <w:t xml:space="preserve"> creatures and their </w:t>
      </w:r>
      <w:r w:rsidR="00603904" w:rsidRPr="00603904">
        <w:rPr>
          <w:rFonts w:asciiTheme="majorBidi" w:hAnsiTheme="majorBidi" w:cstheme="majorBidi"/>
          <w:sz w:val="32"/>
          <w:szCs w:val="32"/>
          <w:lang w:bidi="fa-IR"/>
        </w:rPr>
        <w:t>locational</w:t>
      </w:r>
      <w:r w:rsidR="00603904">
        <w:rPr>
          <w:rFonts w:asciiTheme="majorBidi" w:hAnsiTheme="majorBidi" w:cstheme="majorBidi"/>
          <w:sz w:val="32"/>
          <w:szCs w:val="32"/>
          <w:lang w:bidi="fa-IR"/>
        </w:rPr>
        <w:t xml:space="preserve"> </w:t>
      </w:r>
      <w:r w:rsidRPr="00DE7C5D">
        <w:rPr>
          <w:rFonts w:asciiTheme="majorBidi" w:hAnsiTheme="majorBidi" w:cstheme="majorBidi"/>
          <w:sz w:val="32"/>
          <w:szCs w:val="32"/>
          <w:lang w:bidi="fa-IR"/>
        </w:rPr>
        <w:t>movement.</w:t>
      </w:r>
    </w:p>
    <w:p w14:paraId="19EA157E" w14:textId="2313CD28" w:rsidR="00247302" w:rsidRPr="00247302" w:rsidRDefault="00247302" w:rsidP="00247302">
      <w:pPr>
        <w:spacing w:before="0" w:after="0" w:line="276" w:lineRule="auto"/>
        <w:jc w:val="center"/>
        <w:rPr>
          <w:rFonts w:eastAsia="Times New Roman" w:cstheme="minorHAnsi"/>
          <w:b/>
          <w:bCs/>
          <w:color w:val="0070C0"/>
          <w:sz w:val="32"/>
          <w:szCs w:val="32"/>
          <w:lang w:val="en-CA" w:eastAsia="en-CA"/>
        </w:rPr>
      </w:pPr>
      <w:r w:rsidRPr="00247302">
        <w:rPr>
          <w:rFonts w:eastAsia="Times New Roman" w:cstheme="minorHAnsi"/>
          <w:b/>
          <w:bCs/>
          <w:color w:val="0070C0"/>
          <w:sz w:val="32"/>
          <w:szCs w:val="32"/>
          <w:lang w:val="en-CA" w:eastAsia="en-CA"/>
        </w:rPr>
        <w:t>“Whatever there is in the heavens glorifies Allah and whatever there is on the earth, and He is the All-mighty, the All-wise!”</w:t>
      </w:r>
    </w:p>
    <w:p w14:paraId="5A445F89" w14:textId="5000CAA0" w:rsidR="00247302" w:rsidRPr="00247302" w:rsidRDefault="00247302" w:rsidP="00247302">
      <w:pPr>
        <w:spacing w:before="0" w:after="0" w:line="276" w:lineRule="auto"/>
        <w:jc w:val="center"/>
        <w:rPr>
          <w:rFonts w:eastAsia="Times New Roman" w:cstheme="minorHAnsi"/>
          <w:b/>
          <w:bCs/>
          <w:color w:val="0070C0"/>
          <w:lang w:val="en-CA" w:eastAsia="en-CA"/>
        </w:rPr>
      </w:pPr>
      <w:r w:rsidRPr="00247302">
        <w:rPr>
          <w:rFonts w:eastAsia="Times New Roman" w:cstheme="minorHAnsi"/>
          <w:b/>
          <w:bCs/>
          <w:color w:val="0070C0"/>
          <w:sz w:val="24"/>
          <w:szCs w:val="24"/>
          <w:lang w:val="en-CA" w:eastAsia="en-CA"/>
        </w:rPr>
        <w:t>(Hadid: 1.)</w:t>
      </w:r>
    </w:p>
    <w:p w14:paraId="70E4E46E" w14:textId="787C2287" w:rsidR="00DE7C5D" w:rsidRPr="00DE7C5D" w:rsidRDefault="00DE7C5D" w:rsidP="00D55213">
      <w:pPr>
        <w:spacing w:line="276" w:lineRule="auto"/>
        <w:ind w:firstLine="709"/>
        <w:rPr>
          <w:rFonts w:asciiTheme="majorBidi" w:hAnsiTheme="majorBidi" w:cstheme="majorBidi"/>
          <w:sz w:val="32"/>
          <w:szCs w:val="32"/>
          <w:lang w:bidi="fa-IR"/>
        </w:rPr>
      </w:pPr>
      <w:r w:rsidRPr="00DE7C5D">
        <w:rPr>
          <w:rFonts w:asciiTheme="majorBidi" w:hAnsiTheme="majorBidi" w:cstheme="majorBidi"/>
          <w:sz w:val="32"/>
          <w:szCs w:val="32"/>
          <w:lang w:bidi="fa-IR"/>
        </w:rPr>
        <w:t xml:space="preserve">The </w:t>
      </w:r>
      <w:r w:rsidR="00D55213">
        <w:rPr>
          <w:rFonts w:asciiTheme="majorBidi" w:hAnsiTheme="majorBidi" w:cstheme="majorBidi"/>
          <w:sz w:val="32"/>
          <w:szCs w:val="32"/>
          <w:lang w:bidi="fa-IR"/>
        </w:rPr>
        <w:t>creatures</w:t>
      </w:r>
      <w:r w:rsidRPr="00DE7C5D">
        <w:rPr>
          <w:rFonts w:asciiTheme="majorBidi" w:hAnsiTheme="majorBidi" w:cstheme="majorBidi"/>
          <w:sz w:val="32"/>
          <w:szCs w:val="32"/>
          <w:lang w:bidi="fa-IR"/>
        </w:rPr>
        <w:t xml:space="preserve"> of the universe, whether rational or non-rational</w:t>
      </w:r>
      <w:r w:rsidR="00D55213">
        <w:rPr>
          <w:rFonts w:asciiTheme="majorBidi" w:hAnsiTheme="majorBidi" w:cstheme="majorBidi"/>
          <w:sz w:val="32"/>
          <w:szCs w:val="32"/>
          <w:lang w:bidi="fa-IR"/>
        </w:rPr>
        <w:t>,</w:t>
      </w:r>
      <w:r w:rsidRPr="00DE7C5D">
        <w:rPr>
          <w:rFonts w:asciiTheme="majorBidi" w:hAnsiTheme="majorBidi" w:cstheme="majorBidi"/>
          <w:sz w:val="32"/>
          <w:szCs w:val="32"/>
          <w:lang w:bidi="fa-IR"/>
        </w:rPr>
        <w:t xml:space="preserve"> glorify God in every sense of the word and in the true sense of the word. The glorification of all beings in the heavens and the earth is glorification with the tongue and purification in the true sense of the word, even though we do not understand their language. Our ignorance is not a reason that inanimate objects do not have a tongue. The Holy Quran states that all beings have tongues.</w:t>
      </w:r>
    </w:p>
    <w:p w14:paraId="087BC6D8" w14:textId="77777777" w:rsidR="00D378B2" w:rsidRDefault="00DE7C5D" w:rsidP="00D378B2">
      <w:pPr>
        <w:spacing w:line="276" w:lineRule="auto"/>
        <w:ind w:firstLine="709"/>
        <w:rPr>
          <w:rFonts w:asciiTheme="majorBidi" w:hAnsiTheme="majorBidi" w:cstheme="majorBidi"/>
          <w:sz w:val="32"/>
          <w:szCs w:val="32"/>
          <w:lang w:bidi="fa-IR"/>
        </w:rPr>
      </w:pPr>
      <w:r w:rsidRPr="00DE7C5D">
        <w:rPr>
          <w:rFonts w:asciiTheme="majorBidi" w:hAnsiTheme="majorBidi" w:cstheme="majorBidi"/>
          <w:sz w:val="32"/>
          <w:szCs w:val="32"/>
          <w:lang w:bidi="fa-IR"/>
        </w:rPr>
        <w:t xml:space="preserve">"Praise" means to </w:t>
      </w:r>
      <w:r w:rsidR="006A7F77">
        <w:rPr>
          <w:rFonts w:asciiTheme="majorBidi" w:hAnsiTheme="majorBidi" w:cstheme="majorBidi"/>
          <w:sz w:val="32"/>
          <w:szCs w:val="32"/>
          <w:lang w:bidi="fa-IR"/>
        </w:rPr>
        <w:t>G</w:t>
      </w:r>
      <w:r w:rsidRPr="00DE7C5D">
        <w:rPr>
          <w:rFonts w:asciiTheme="majorBidi" w:hAnsiTheme="majorBidi" w:cstheme="majorBidi"/>
          <w:sz w:val="32"/>
          <w:szCs w:val="32"/>
          <w:lang w:bidi="fa-IR"/>
        </w:rPr>
        <w:t>lorif</w:t>
      </w:r>
      <w:r w:rsidR="006A7F77">
        <w:rPr>
          <w:rFonts w:asciiTheme="majorBidi" w:hAnsiTheme="majorBidi" w:cstheme="majorBidi"/>
          <w:sz w:val="32"/>
          <w:szCs w:val="32"/>
          <w:lang w:bidi="fa-IR"/>
        </w:rPr>
        <w:t>y</w:t>
      </w:r>
      <w:r w:rsidRPr="00DE7C5D">
        <w:rPr>
          <w:rFonts w:asciiTheme="majorBidi" w:hAnsiTheme="majorBidi" w:cstheme="majorBidi"/>
          <w:sz w:val="32"/>
          <w:szCs w:val="32"/>
          <w:lang w:bidi="fa-IR"/>
        </w:rPr>
        <w:t xml:space="preserve">, and to </w:t>
      </w:r>
      <w:r w:rsidR="006A7F77">
        <w:rPr>
          <w:rFonts w:asciiTheme="majorBidi" w:hAnsiTheme="majorBidi" w:cstheme="majorBidi"/>
          <w:sz w:val="32"/>
          <w:szCs w:val="32"/>
          <w:lang w:bidi="fa-IR"/>
        </w:rPr>
        <w:t>G</w:t>
      </w:r>
      <w:r w:rsidRPr="00DE7C5D">
        <w:rPr>
          <w:rFonts w:asciiTheme="majorBidi" w:hAnsiTheme="majorBidi" w:cstheme="majorBidi"/>
          <w:sz w:val="32"/>
          <w:szCs w:val="32"/>
          <w:lang w:bidi="fa-IR"/>
        </w:rPr>
        <w:t>lorif</w:t>
      </w:r>
      <w:r w:rsidR="006A7F77">
        <w:rPr>
          <w:rFonts w:asciiTheme="majorBidi" w:hAnsiTheme="majorBidi" w:cstheme="majorBidi"/>
          <w:sz w:val="32"/>
          <w:szCs w:val="32"/>
          <w:lang w:bidi="fa-IR"/>
        </w:rPr>
        <w:t>y</w:t>
      </w:r>
      <w:r w:rsidRPr="00DE7C5D">
        <w:rPr>
          <w:rFonts w:asciiTheme="majorBidi" w:hAnsiTheme="majorBidi" w:cstheme="majorBidi"/>
          <w:sz w:val="32"/>
          <w:szCs w:val="32"/>
          <w:lang w:bidi="fa-IR"/>
        </w:rPr>
        <w:t xml:space="preserve"> God means </w:t>
      </w:r>
      <w:r w:rsidR="00D378B2">
        <w:rPr>
          <w:rFonts w:asciiTheme="majorBidi" w:hAnsiTheme="majorBidi" w:cstheme="majorBidi"/>
          <w:sz w:val="32"/>
          <w:szCs w:val="32"/>
          <w:lang w:bidi="fa-IR"/>
        </w:rPr>
        <w:t>to deny</w:t>
      </w:r>
      <w:r w:rsidR="00D378B2" w:rsidRPr="00D378B2">
        <w:rPr>
          <w:rFonts w:asciiTheme="majorBidi" w:hAnsiTheme="majorBidi" w:cstheme="majorBidi"/>
          <w:sz w:val="32"/>
          <w:szCs w:val="32"/>
          <w:lang w:bidi="fa-IR"/>
        </w:rPr>
        <w:t xml:space="preserve"> anything that requires a defect, need, or incompatibility with His Realm of Perfection</w:t>
      </w:r>
      <w:r w:rsidR="00D378B2">
        <w:rPr>
          <w:rFonts w:asciiTheme="majorBidi" w:hAnsiTheme="majorBidi" w:cstheme="majorBidi"/>
          <w:sz w:val="32"/>
          <w:szCs w:val="32"/>
          <w:lang w:bidi="fa-IR"/>
        </w:rPr>
        <w:t>,</w:t>
      </w:r>
      <w:r w:rsidR="00D378B2" w:rsidRPr="00D378B2">
        <w:rPr>
          <w:rFonts w:asciiTheme="majorBidi" w:hAnsiTheme="majorBidi" w:cstheme="majorBidi"/>
          <w:sz w:val="32"/>
          <w:szCs w:val="32"/>
          <w:lang w:bidi="fa-IR"/>
        </w:rPr>
        <w:t xml:space="preserve"> and believe that God Almighty does not have such attributes and deeds.</w:t>
      </w:r>
    </w:p>
    <w:p w14:paraId="0BB7AA83" w14:textId="6CD8A6FA" w:rsidR="00D378B2" w:rsidRDefault="00D378B2" w:rsidP="00D378B2">
      <w:pPr>
        <w:bidi/>
        <w:spacing w:before="0" w:line="276" w:lineRule="auto"/>
        <w:ind w:firstLine="56"/>
        <w:rPr>
          <w:rFonts w:asciiTheme="majorBidi" w:hAnsiTheme="majorBidi" w:cstheme="majorBidi"/>
          <w:sz w:val="32"/>
          <w:szCs w:val="32"/>
          <w:lang w:bidi="fa-IR"/>
        </w:rPr>
      </w:pPr>
      <w:r w:rsidRPr="00DE10CB">
        <w:rPr>
          <w:rFonts w:ascii="Adobe Song Std L" w:eastAsia="Adobe Song Std L" w:hAnsi="Adobe Song Std L" w:cs="Times New Roman"/>
          <w:b/>
          <w:bCs/>
          <w:sz w:val="24"/>
          <w:szCs w:val="24"/>
          <w:lang w:bidi="fa-IR"/>
        </w:rPr>
        <w:t>(</w:t>
      </w:r>
      <w:proofErr w:type="spellStart"/>
      <w:r w:rsidRPr="00DE10CB">
        <w:rPr>
          <w:rFonts w:ascii="Adobe Song Std L" w:eastAsia="Adobe Song Std L" w:hAnsi="Adobe Song Std L" w:cs="Times New Roman"/>
          <w:b/>
          <w:bCs/>
          <w:sz w:val="24"/>
          <w:szCs w:val="24"/>
          <w:lang w:bidi="fa-IR"/>
        </w:rPr>
        <w:t>Almizan</w:t>
      </w:r>
      <w:proofErr w:type="spellEnd"/>
      <w:r>
        <w:rPr>
          <w:rFonts w:ascii="Adobe Song Std L" w:eastAsia="Adobe Song Std L" w:hAnsi="Adobe Song Std L" w:cs="Times New Roman"/>
          <w:b/>
          <w:bCs/>
          <w:sz w:val="24"/>
          <w:szCs w:val="24"/>
          <w:lang w:bidi="fa-IR"/>
        </w:rPr>
        <w:t>:</w:t>
      </w:r>
      <w:r w:rsidRPr="00DE10CB">
        <w:rPr>
          <w:rFonts w:ascii="Adobe Song Std L" w:eastAsia="Adobe Song Std L" w:hAnsi="Adobe Song Std L" w:cs="Times New Roman"/>
          <w:b/>
          <w:bCs/>
          <w:sz w:val="24"/>
          <w:szCs w:val="24"/>
          <w:lang w:bidi="fa-IR"/>
        </w:rPr>
        <w:t xml:space="preserve"> V.</w:t>
      </w:r>
      <w:r>
        <w:rPr>
          <w:rFonts w:ascii="Adobe Song Std L" w:eastAsia="Adobe Song Std L" w:hAnsi="Adobe Song Std L" w:cs="Times New Roman"/>
          <w:b/>
          <w:bCs/>
          <w:sz w:val="24"/>
          <w:szCs w:val="24"/>
          <w:lang w:bidi="fa-IR"/>
        </w:rPr>
        <w:t xml:space="preserve"> 24</w:t>
      </w:r>
      <w:r w:rsidRPr="00DE10CB">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w:t>
      </w:r>
      <w:r w:rsidR="007A04AD">
        <w:rPr>
          <w:rFonts w:ascii="Adobe Song Std L" w:eastAsia="Adobe Song Std L" w:hAnsi="Adobe Song Std L" w:cs="Times New Roman"/>
          <w:b/>
          <w:bCs/>
          <w:sz w:val="24"/>
          <w:szCs w:val="24"/>
          <w:lang w:bidi="fa-IR"/>
        </w:rPr>
        <w:t>134 &amp; V. 37, P. 297</w:t>
      </w:r>
      <w:r>
        <w:rPr>
          <w:rFonts w:ascii="Adobe Song Std L" w:eastAsia="Adobe Song Std L" w:hAnsi="Adobe Song Std L" w:cs="Times New Roman"/>
          <w:b/>
          <w:bCs/>
          <w:sz w:val="24"/>
          <w:szCs w:val="24"/>
          <w:lang w:bidi="fa-IR"/>
        </w:rPr>
        <w:t>.</w:t>
      </w:r>
      <w:r w:rsidRPr="00DE10CB">
        <w:rPr>
          <w:rFonts w:ascii="Adobe Song Std L" w:eastAsia="Adobe Song Std L" w:hAnsi="Adobe Song Std L" w:cs="Times New Roman"/>
          <w:b/>
          <w:bCs/>
          <w:sz w:val="24"/>
          <w:szCs w:val="24"/>
          <w:lang w:bidi="fa-IR"/>
        </w:rPr>
        <w:t>)</w:t>
      </w:r>
    </w:p>
    <w:p w14:paraId="718F2045" w14:textId="1D8529EC" w:rsidR="00D378B2" w:rsidRPr="00553F3E" w:rsidRDefault="00D378B2" w:rsidP="00D378B2">
      <w:pPr>
        <w:spacing w:line="276" w:lineRule="auto"/>
        <w:ind w:firstLine="709"/>
        <w:rPr>
          <w:rFonts w:asciiTheme="majorBidi" w:hAnsiTheme="majorBidi" w:cstheme="majorBidi"/>
          <w:sz w:val="24"/>
          <w:szCs w:val="24"/>
          <w:lang w:bidi="fa-IR"/>
        </w:rPr>
      </w:pPr>
    </w:p>
    <w:p w14:paraId="18A5F457" w14:textId="77777777" w:rsidR="001C522A" w:rsidRDefault="001C522A" w:rsidP="00D378B2">
      <w:pPr>
        <w:spacing w:line="276" w:lineRule="auto"/>
        <w:ind w:firstLine="709"/>
        <w:rPr>
          <w:rFonts w:asciiTheme="majorBidi" w:hAnsiTheme="majorBidi" w:cstheme="majorBidi"/>
          <w:sz w:val="32"/>
          <w:szCs w:val="32"/>
          <w:lang w:bidi="fa-IR"/>
        </w:rPr>
      </w:pPr>
    </w:p>
    <w:p w14:paraId="1DD36597" w14:textId="570A6F95" w:rsidR="001C522A" w:rsidRDefault="00861AFC" w:rsidP="001C522A">
      <w:pPr>
        <w:pStyle w:val="Heading1"/>
      </w:pPr>
      <w:bookmarkStart w:id="151" w:name="_Toc96794365"/>
      <w:r w:rsidRPr="002A7E35">
        <w:t xml:space="preserve">Special Worship </w:t>
      </w:r>
      <w:r w:rsidR="00553F3E">
        <w:t>for</w:t>
      </w:r>
      <w:r w:rsidRPr="002A7E35">
        <w:t xml:space="preserve"> Each Prophet's </w:t>
      </w:r>
      <w:r w:rsidR="00553F3E">
        <w:t>Nation</w:t>
      </w:r>
      <w:bookmarkEnd w:id="151"/>
    </w:p>
    <w:p w14:paraId="0C880457" w14:textId="77777777" w:rsidR="001C522A" w:rsidRDefault="001C522A" w:rsidP="001C522A">
      <w:pPr>
        <w:pStyle w:val="Heading1"/>
      </w:pPr>
    </w:p>
    <w:p w14:paraId="591B2FA8" w14:textId="77777777" w:rsidR="001C522A" w:rsidRPr="001C522A" w:rsidRDefault="001C522A" w:rsidP="001C522A">
      <w:pPr>
        <w:widowControl w:val="0"/>
        <w:bidi/>
        <w:spacing w:before="0"/>
        <w:rPr>
          <w:rFonts w:ascii="Times New Roman" w:eastAsia="Times New Roman" w:hAnsi="Times New Roman" w:cs="Times New Roman"/>
          <w:color w:val="00B050"/>
          <w:sz w:val="32"/>
          <w:szCs w:val="32"/>
          <w:rtl/>
        </w:rPr>
      </w:pPr>
      <w:r w:rsidRPr="001C522A">
        <w:rPr>
          <w:rFonts w:ascii="Times New Roman" w:eastAsia="Times New Roman" w:hAnsi="Times New Roman" w:cs="Times New Roman"/>
          <w:color w:val="00B050"/>
          <w:sz w:val="32"/>
          <w:szCs w:val="32"/>
          <w:rtl/>
        </w:rPr>
        <w:t>«لِكُلِّ اُمَّةٍ جَعَلْنا مَنْسَكا هُمْ ناسِكُوهُ...!»</w:t>
      </w:r>
    </w:p>
    <w:p w14:paraId="21499341" w14:textId="57ECB277" w:rsidR="00861AFC" w:rsidRDefault="001C522A" w:rsidP="001C522A">
      <w:pPr>
        <w:pStyle w:val="Heading1"/>
        <w:bidi/>
        <w:rPr>
          <w:b w:val="0"/>
          <w:bCs w:val="0"/>
          <w:color w:val="00B050"/>
          <w:rtl/>
        </w:rPr>
      </w:pPr>
      <w:bookmarkStart w:id="152" w:name="_Toc96794366"/>
      <w:r w:rsidRPr="001C522A">
        <w:rPr>
          <w:rFonts w:ascii="Times New Roman" w:hAnsi="Times New Roman"/>
          <w:b w:val="0"/>
          <w:bCs w:val="0"/>
          <w:color w:val="00B050"/>
          <w:sz w:val="32"/>
          <w:szCs w:val="32"/>
          <w:rtl/>
        </w:rPr>
        <w:t>(67/حج)</w:t>
      </w:r>
      <w:bookmarkEnd w:id="152"/>
      <w:r w:rsidR="00861AFC" w:rsidRPr="001C522A">
        <w:rPr>
          <w:b w:val="0"/>
          <w:bCs w:val="0"/>
          <w:color w:val="00B050"/>
        </w:rPr>
        <w:t xml:space="preserve"> </w:t>
      </w:r>
    </w:p>
    <w:p w14:paraId="24C89F60" w14:textId="77777777" w:rsidR="00553F3E" w:rsidRDefault="001C522A" w:rsidP="00553F3E">
      <w:pPr>
        <w:spacing w:before="0" w:after="0" w:line="276" w:lineRule="auto"/>
        <w:jc w:val="center"/>
        <w:rPr>
          <w:rFonts w:eastAsia="Times New Roman" w:cstheme="minorHAnsi"/>
          <w:b/>
          <w:bCs/>
          <w:color w:val="0070C0"/>
          <w:sz w:val="32"/>
          <w:szCs w:val="32"/>
          <w:lang w:val="en-CA" w:eastAsia="en-CA"/>
        </w:rPr>
      </w:pPr>
      <w:r w:rsidRPr="001C522A">
        <w:rPr>
          <w:rFonts w:eastAsia="Times New Roman" w:cstheme="minorHAnsi"/>
          <w:b/>
          <w:bCs/>
          <w:color w:val="0070C0"/>
          <w:sz w:val="32"/>
          <w:szCs w:val="32"/>
          <w:lang w:val="en-CA" w:eastAsia="en-CA"/>
        </w:rPr>
        <w:t>“For every nation We had appointed a rite of worship</w:t>
      </w:r>
      <w:r w:rsidR="00553F3E">
        <w:rPr>
          <w:rFonts w:eastAsia="Times New Roman" w:cstheme="minorHAnsi"/>
          <w:b/>
          <w:bCs/>
          <w:color w:val="0070C0"/>
          <w:sz w:val="32"/>
          <w:szCs w:val="32"/>
          <w:lang w:val="en-CA" w:eastAsia="en-CA"/>
        </w:rPr>
        <w:t>,</w:t>
      </w:r>
    </w:p>
    <w:p w14:paraId="31DC982B" w14:textId="0953CE29" w:rsidR="001C522A" w:rsidRDefault="001C522A" w:rsidP="00553F3E">
      <w:pPr>
        <w:spacing w:before="0" w:after="0" w:line="276" w:lineRule="auto"/>
        <w:jc w:val="center"/>
        <w:rPr>
          <w:rFonts w:eastAsia="Times New Roman" w:cstheme="minorHAnsi"/>
          <w:b/>
          <w:bCs/>
          <w:color w:val="0070C0"/>
          <w:sz w:val="32"/>
          <w:szCs w:val="32"/>
          <w:lang w:val="en-CA" w:eastAsia="en-CA"/>
        </w:rPr>
      </w:pPr>
      <w:r w:rsidRPr="001C522A">
        <w:rPr>
          <w:rFonts w:eastAsia="Times New Roman" w:cstheme="minorHAnsi"/>
          <w:b/>
          <w:bCs/>
          <w:color w:val="0070C0"/>
          <w:sz w:val="32"/>
          <w:szCs w:val="32"/>
          <w:lang w:val="en-CA" w:eastAsia="en-CA"/>
        </w:rPr>
        <w:t>which they used to observe</w:t>
      </w:r>
      <w:r w:rsidR="00553F3E">
        <w:rPr>
          <w:rFonts w:eastAsia="Times New Roman" w:cstheme="minorHAnsi"/>
          <w:b/>
          <w:bCs/>
          <w:color w:val="0070C0"/>
          <w:sz w:val="32"/>
          <w:szCs w:val="32"/>
          <w:lang w:val="en-CA" w:eastAsia="en-CA"/>
        </w:rPr>
        <w:t>…!”</w:t>
      </w:r>
    </w:p>
    <w:p w14:paraId="6470E434" w14:textId="5B5C7C32" w:rsidR="00553F3E" w:rsidRDefault="00553F3E" w:rsidP="00553F3E">
      <w:pPr>
        <w:widowControl w:val="0"/>
        <w:spacing w:before="0" w:after="0" w:line="276" w:lineRule="auto"/>
        <w:contextualSpacing/>
        <w:jc w:val="center"/>
        <w:rPr>
          <w:rFonts w:cs="Times New Roman"/>
          <w:b/>
          <w:bCs/>
          <w:color w:val="0070C0"/>
          <w:sz w:val="24"/>
          <w:szCs w:val="24"/>
          <w:lang w:bidi="fa-IR"/>
        </w:rPr>
      </w:pPr>
      <w:r w:rsidRPr="006A41D3">
        <w:rPr>
          <w:rFonts w:eastAsia="Adobe Song Std L" w:cs="Times New Roman"/>
          <w:b/>
          <w:bCs/>
          <w:color w:val="0070C0"/>
          <w:sz w:val="24"/>
          <w:szCs w:val="24"/>
          <w:lang w:bidi="fa-IR"/>
        </w:rPr>
        <w:t>(</w:t>
      </w:r>
      <w:r w:rsidRPr="006A41D3">
        <w:rPr>
          <w:rFonts w:cs="Times New Roman"/>
          <w:b/>
          <w:bCs/>
          <w:color w:val="0070C0"/>
          <w:sz w:val="24"/>
          <w:szCs w:val="24"/>
          <w:lang w:bidi="fa-IR"/>
        </w:rPr>
        <w:t>Holy Quran</w:t>
      </w:r>
      <w:r>
        <w:rPr>
          <w:rFonts w:cs="Times New Roman"/>
          <w:b/>
          <w:bCs/>
          <w:color w:val="0070C0"/>
          <w:sz w:val="24"/>
          <w:szCs w:val="24"/>
          <w:lang w:bidi="fa-IR"/>
        </w:rPr>
        <w:t>, Hajj</w:t>
      </w:r>
      <w:r w:rsidRPr="006A41D3">
        <w:rPr>
          <w:rFonts w:cs="Times New Roman"/>
          <w:b/>
          <w:bCs/>
          <w:color w:val="0070C0"/>
          <w:sz w:val="24"/>
          <w:szCs w:val="24"/>
          <w:lang w:bidi="fa-IR"/>
        </w:rPr>
        <w:t xml:space="preserve">: </w:t>
      </w:r>
      <w:r>
        <w:rPr>
          <w:rFonts w:cs="Times New Roman"/>
          <w:b/>
          <w:bCs/>
          <w:color w:val="0070C0"/>
          <w:sz w:val="24"/>
          <w:szCs w:val="24"/>
          <w:lang w:bidi="fa-IR"/>
        </w:rPr>
        <w:t>67</w:t>
      </w:r>
      <w:r w:rsidRPr="006A41D3">
        <w:rPr>
          <w:rFonts w:cs="Times New Roman"/>
          <w:b/>
          <w:bCs/>
          <w:color w:val="0070C0"/>
          <w:sz w:val="24"/>
          <w:szCs w:val="24"/>
          <w:lang w:bidi="fa-IR"/>
        </w:rPr>
        <w:t>.)</w:t>
      </w:r>
    </w:p>
    <w:p w14:paraId="6F18A500" w14:textId="77777777" w:rsidR="00553F3E" w:rsidRPr="00C05CDC" w:rsidRDefault="00553F3E" w:rsidP="00553F3E">
      <w:pPr>
        <w:spacing w:before="0" w:after="0" w:line="276" w:lineRule="auto"/>
        <w:jc w:val="center"/>
        <w:rPr>
          <w:rFonts w:eastAsia="Times New Roman" w:cstheme="minorHAnsi"/>
          <w:b/>
          <w:bCs/>
          <w:color w:val="0070C0"/>
          <w:sz w:val="20"/>
          <w:szCs w:val="20"/>
          <w:lang w:val="en-CA" w:eastAsia="en-CA"/>
        </w:rPr>
      </w:pPr>
    </w:p>
    <w:p w14:paraId="571CD3A3" w14:textId="08836D13" w:rsidR="0020676D" w:rsidRPr="0020676D" w:rsidRDefault="00553F3E" w:rsidP="001930A7">
      <w:pPr>
        <w:pStyle w:val="Heading1"/>
        <w:spacing w:after="120" w:line="276" w:lineRule="auto"/>
        <w:contextualSpacing w:val="0"/>
        <w:rPr>
          <w:rFonts w:cstheme="majorBidi"/>
          <w:b w:val="0"/>
          <w:bCs w:val="0"/>
          <w:sz w:val="32"/>
          <w:szCs w:val="32"/>
        </w:rPr>
      </w:pPr>
      <w:r>
        <w:rPr>
          <w:rFonts w:cstheme="majorBidi"/>
          <w:b w:val="0"/>
          <w:bCs w:val="0"/>
          <w:sz w:val="32"/>
          <w:szCs w:val="32"/>
        </w:rPr>
        <w:tab/>
      </w:r>
      <w:bookmarkStart w:id="153" w:name="_Toc96794367"/>
      <w:r w:rsidR="0020676D" w:rsidRPr="0020676D">
        <w:rPr>
          <w:rFonts w:cstheme="majorBidi"/>
          <w:b w:val="0"/>
          <w:bCs w:val="0"/>
          <w:sz w:val="32"/>
          <w:szCs w:val="32"/>
        </w:rPr>
        <w:t xml:space="preserve">It seems that the polytheists or infidels of the People of the Book, </w:t>
      </w:r>
      <w:r w:rsidR="0020676D" w:rsidRPr="0020676D">
        <w:rPr>
          <w:rFonts w:cstheme="majorBidi"/>
          <w:b w:val="0"/>
          <w:bCs w:val="0"/>
          <w:sz w:val="32"/>
          <w:szCs w:val="32"/>
        </w:rPr>
        <w:lastRenderedPageBreak/>
        <w:t>when they saw Islamic worship</w:t>
      </w:r>
      <w:r w:rsidR="001930A7">
        <w:rPr>
          <w:rFonts w:cstheme="majorBidi"/>
          <w:b w:val="0"/>
          <w:bCs w:val="0"/>
          <w:sz w:val="32"/>
          <w:szCs w:val="32"/>
        </w:rPr>
        <w:t>s</w:t>
      </w:r>
      <w:r w:rsidR="0020676D" w:rsidRPr="0020676D">
        <w:rPr>
          <w:rFonts w:cstheme="majorBidi"/>
          <w:b w:val="0"/>
          <w:bCs w:val="0"/>
          <w:sz w:val="32"/>
          <w:szCs w:val="32"/>
        </w:rPr>
        <w:t xml:space="preserve">, because it was new to them and had not seen a similar one in the previous </w:t>
      </w:r>
      <w:r w:rsidR="001930A7" w:rsidRPr="0020676D">
        <w:rPr>
          <w:rFonts w:cstheme="majorBidi"/>
          <w:b w:val="0"/>
          <w:bCs w:val="0"/>
          <w:sz w:val="32"/>
          <w:szCs w:val="32"/>
        </w:rPr>
        <w:t>Sharia</w:t>
      </w:r>
      <w:r w:rsidR="0020676D" w:rsidRPr="0020676D">
        <w:rPr>
          <w:rFonts w:cstheme="majorBidi"/>
          <w:b w:val="0"/>
          <w:bCs w:val="0"/>
          <w:sz w:val="32"/>
          <w:szCs w:val="32"/>
        </w:rPr>
        <w:t xml:space="preserve">, the Jewish </w:t>
      </w:r>
      <w:r w:rsidR="001930A7" w:rsidRPr="0020676D">
        <w:rPr>
          <w:rFonts w:cstheme="majorBidi"/>
          <w:b w:val="0"/>
          <w:bCs w:val="0"/>
          <w:sz w:val="32"/>
          <w:szCs w:val="32"/>
        </w:rPr>
        <w:t>Sharia</w:t>
      </w:r>
      <w:r w:rsidR="0020676D" w:rsidRPr="0020676D">
        <w:rPr>
          <w:rFonts w:cstheme="majorBidi"/>
          <w:b w:val="0"/>
          <w:bCs w:val="0"/>
          <w:sz w:val="32"/>
          <w:szCs w:val="32"/>
        </w:rPr>
        <w:t xml:space="preserve">, so </w:t>
      </w:r>
      <w:r w:rsidR="001930A7">
        <w:rPr>
          <w:rFonts w:cstheme="majorBidi"/>
          <w:b w:val="0"/>
          <w:bCs w:val="0"/>
          <w:sz w:val="32"/>
          <w:szCs w:val="32"/>
        </w:rPr>
        <w:t>they got in</w:t>
      </w:r>
      <w:r w:rsidR="0020676D" w:rsidRPr="0020676D">
        <w:rPr>
          <w:rFonts w:cstheme="majorBidi"/>
          <w:b w:val="0"/>
          <w:bCs w:val="0"/>
          <w:sz w:val="32"/>
          <w:szCs w:val="32"/>
        </w:rPr>
        <w:t xml:space="preserve"> conflict with the Messenger of God</w:t>
      </w:r>
      <w:r w:rsidR="001930A7">
        <w:rPr>
          <w:rFonts w:cstheme="majorBidi"/>
          <w:b w:val="0"/>
          <w:bCs w:val="0"/>
          <w:sz w:val="32"/>
          <w:szCs w:val="32"/>
        </w:rPr>
        <w:t xml:space="preserve"> </w:t>
      </w:r>
      <w:r w:rsidR="0020676D" w:rsidRPr="0020676D">
        <w:rPr>
          <w:rFonts w:cstheme="majorBidi"/>
          <w:b w:val="0"/>
          <w:bCs w:val="0"/>
          <w:sz w:val="32"/>
          <w:szCs w:val="32"/>
        </w:rPr>
        <w:t xml:space="preserve">that we have not seen such worship in any </w:t>
      </w:r>
      <w:r w:rsidR="001930A7" w:rsidRPr="0020676D">
        <w:rPr>
          <w:rFonts w:cstheme="majorBidi"/>
          <w:b w:val="0"/>
          <w:bCs w:val="0"/>
          <w:sz w:val="32"/>
          <w:szCs w:val="32"/>
        </w:rPr>
        <w:t>Sharia</w:t>
      </w:r>
      <w:r w:rsidR="001930A7">
        <w:rPr>
          <w:rFonts w:cstheme="majorBidi"/>
          <w:b w:val="0"/>
          <w:bCs w:val="0"/>
          <w:sz w:val="32"/>
          <w:szCs w:val="32"/>
        </w:rPr>
        <w:t>.</w:t>
      </w:r>
      <w:bookmarkEnd w:id="153"/>
    </w:p>
    <w:p w14:paraId="11C81DCA" w14:textId="77777777" w:rsidR="00F44CA9" w:rsidRDefault="00D70897" w:rsidP="001930A7">
      <w:pPr>
        <w:pStyle w:val="Heading1"/>
        <w:spacing w:after="120" w:line="276" w:lineRule="auto"/>
        <w:contextualSpacing w:val="0"/>
        <w:rPr>
          <w:rFonts w:cstheme="majorBidi"/>
          <w:b w:val="0"/>
          <w:bCs w:val="0"/>
          <w:sz w:val="32"/>
          <w:szCs w:val="32"/>
        </w:rPr>
      </w:pPr>
      <w:r>
        <w:rPr>
          <w:rFonts w:cstheme="majorBidi"/>
          <w:b w:val="0"/>
          <w:bCs w:val="0"/>
          <w:sz w:val="32"/>
          <w:szCs w:val="32"/>
        </w:rPr>
        <w:tab/>
      </w:r>
      <w:bookmarkStart w:id="154" w:name="_Toc96794368"/>
      <w:r>
        <w:rPr>
          <w:rFonts w:cstheme="majorBidi"/>
          <w:b w:val="0"/>
          <w:bCs w:val="0"/>
          <w:sz w:val="32"/>
          <w:szCs w:val="32"/>
        </w:rPr>
        <w:t xml:space="preserve">The </w:t>
      </w:r>
      <w:r w:rsidR="0020676D" w:rsidRPr="0020676D">
        <w:rPr>
          <w:rFonts w:cstheme="majorBidi"/>
          <w:b w:val="0"/>
          <w:bCs w:val="0"/>
          <w:sz w:val="32"/>
          <w:szCs w:val="32"/>
        </w:rPr>
        <w:t>God Almighty has replied that every nation of the previous nations had worship, that they worshiped God</w:t>
      </w:r>
      <w:r>
        <w:rPr>
          <w:rFonts w:cstheme="majorBidi"/>
          <w:b w:val="0"/>
          <w:bCs w:val="0"/>
          <w:sz w:val="32"/>
          <w:szCs w:val="32"/>
        </w:rPr>
        <w:t xml:space="preserve"> according to their Sharia</w:t>
      </w:r>
      <w:r w:rsidR="0020676D" w:rsidRPr="0020676D">
        <w:rPr>
          <w:rFonts w:cstheme="majorBidi"/>
          <w:b w:val="0"/>
          <w:bCs w:val="0"/>
          <w:sz w:val="32"/>
          <w:szCs w:val="32"/>
        </w:rPr>
        <w:t>, and the worship of any nation is not transferred to another nation, because God abrogate</w:t>
      </w:r>
      <w:r>
        <w:rPr>
          <w:rFonts w:cstheme="majorBidi"/>
          <w:b w:val="0"/>
          <w:bCs w:val="0"/>
          <w:sz w:val="32"/>
          <w:szCs w:val="32"/>
        </w:rPr>
        <w:t>d</w:t>
      </w:r>
      <w:r w:rsidR="0020676D" w:rsidRPr="0020676D">
        <w:rPr>
          <w:rFonts w:cstheme="majorBidi"/>
          <w:b w:val="0"/>
          <w:bCs w:val="0"/>
          <w:sz w:val="32"/>
          <w:szCs w:val="32"/>
        </w:rPr>
        <w:t xml:space="preserve"> the previous laws </w:t>
      </w:r>
      <w:r>
        <w:rPr>
          <w:rFonts w:cstheme="majorBidi"/>
          <w:b w:val="0"/>
          <w:bCs w:val="0"/>
          <w:sz w:val="32"/>
          <w:szCs w:val="32"/>
        </w:rPr>
        <w:t>and</w:t>
      </w:r>
      <w:r w:rsidR="0020676D" w:rsidRPr="0020676D">
        <w:rPr>
          <w:rFonts w:cstheme="majorBidi"/>
          <w:b w:val="0"/>
          <w:bCs w:val="0"/>
          <w:sz w:val="32"/>
          <w:szCs w:val="32"/>
        </w:rPr>
        <w:t xml:space="preserve"> </w:t>
      </w:r>
      <w:r>
        <w:rPr>
          <w:rFonts w:cstheme="majorBidi"/>
          <w:b w:val="0"/>
          <w:bCs w:val="0"/>
          <w:sz w:val="32"/>
          <w:szCs w:val="32"/>
        </w:rPr>
        <w:t>legislated a new</w:t>
      </w:r>
      <w:r w:rsidR="0020676D" w:rsidRPr="0020676D">
        <w:rPr>
          <w:rFonts w:cstheme="majorBidi"/>
          <w:b w:val="0"/>
          <w:bCs w:val="0"/>
          <w:sz w:val="32"/>
          <w:szCs w:val="32"/>
        </w:rPr>
        <w:t xml:space="preserve"> </w:t>
      </w:r>
      <w:r>
        <w:rPr>
          <w:rFonts w:cstheme="majorBidi"/>
          <w:b w:val="0"/>
          <w:bCs w:val="0"/>
          <w:sz w:val="32"/>
          <w:szCs w:val="32"/>
        </w:rPr>
        <w:t xml:space="preserve">and better </w:t>
      </w:r>
      <w:r w:rsidR="0020676D" w:rsidRPr="0020676D">
        <w:rPr>
          <w:rFonts w:cstheme="majorBidi"/>
          <w:b w:val="0"/>
          <w:bCs w:val="0"/>
          <w:sz w:val="32"/>
          <w:szCs w:val="32"/>
        </w:rPr>
        <w:t>law</w:t>
      </w:r>
      <w:r>
        <w:rPr>
          <w:rFonts w:cstheme="majorBidi"/>
          <w:b w:val="0"/>
          <w:bCs w:val="0"/>
          <w:sz w:val="32"/>
          <w:szCs w:val="32"/>
        </w:rPr>
        <w:t>, since</w:t>
      </w:r>
      <w:r w:rsidR="0020676D" w:rsidRPr="0020676D">
        <w:rPr>
          <w:rFonts w:cstheme="majorBidi"/>
          <w:b w:val="0"/>
          <w:bCs w:val="0"/>
          <w:sz w:val="32"/>
          <w:szCs w:val="32"/>
        </w:rPr>
        <w:t xml:space="preserve"> the thoughts of the later nations were more advanced than the previous ones, and they had found a more perfect and better worship talent than before.</w:t>
      </w:r>
      <w:bookmarkEnd w:id="154"/>
    </w:p>
    <w:p w14:paraId="31B02542" w14:textId="71D9E835" w:rsidR="00F44CA9" w:rsidRDefault="00F44CA9" w:rsidP="00F44CA9">
      <w:pPr>
        <w:bidi/>
        <w:spacing w:before="0" w:line="276" w:lineRule="auto"/>
        <w:ind w:firstLine="56"/>
        <w:rPr>
          <w:rFonts w:asciiTheme="majorBidi" w:hAnsiTheme="majorBidi" w:cstheme="majorBidi"/>
          <w:sz w:val="32"/>
          <w:szCs w:val="32"/>
          <w:lang w:bidi="fa-IR"/>
        </w:rPr>
      </w:pPr>
      <w:r w:rsidRPr="00DE10CB">
        <w:rPr>
          <w:rFonts w:ascii="Adobe Song Std L" w:eastAsia="Adobe Song Std L" w:hAnsi="Adobe Song Std L" w:cs="Times New Roman"/>
          <w:b/>
          <w:bCs/>
          <w:sz w:val="24"/>
          <w:szCs w:val="24"/>
          <w:lang w:bidi="fa-IR"/>
        </w:rPr>
        <w:t>(</w:t>
      </w:r>
      <w:proofErr w:type="spellStart"/>
      <w:r w:rsidRPr="00DE10CB">
        <w:rPr>
          <w:rFonts w:ascii="Adobe Song Std L" w:eastAsia="Adobe Song Std L" w:hAnsi="Adobe Song Std L" w:cs="Times New Roman"/>
          <w:b/>
          <w:bCs/>
          <w:sz w:val="24"/>
          <w:szCs w:val="24"/>
          <w:lang w:bidi="fa-IR"/>
        </w:rPr>
        <w:t>Almizan</w:t>
      </w:r>
      <w:proofErr w:type="spellEnd"/>
      <w:r>
        <w:rPr>
          <w:rFonts w:ascii="Adobe Song Std L" w:eastAsia="Adobe Song Std L" w:hAnsi="Adobe Song Std L" w:cs="Times New Roman"/>
          <w:b/>
          <w:bCs/>
          <w:sz w:val="24"/>
          <w:szCs w:val="24"/>
          <w:lang w:bidi="fa-IR"/>
        </w:rPr>
        <w:t>:</w:t>
      </w:r>
      <w:r w:rsidRPr="00DE10CB">
        <w:rPr>
          <w:rFonts w:ascii="Adobe Song Std L" w:eastAsia="Adobe Song Std L" w:hAnsi="Adobe Song Std L" w:cs="Times New Roman"/>
          <w:b/>
          <w:bCs/>
          <w:sz w:val="24"/>
          <w:szCs w:val="24"/>
          <w:lang w:bidi="fa-IR"/>
        </w:rPr>
        <w:t xml:space="preserve"> V.</w:t>
      </w:r>
      <w:r>
        <w:rPr>
          <w:rFonts w:ascii="Adobe Song Std L" w:eastAsia="Adobe Song Std L" w:hAnsi="Adobe Song Std L" w:cs="Times New Roman"/>
          <w:b/>
          <w:bCs/>
          <w:sz w:val="24"/>
          <w:szCs w:val="24"/>
          <w:lang w:bidi="fa-IR"/>
        </w:rPr>
        <w:t xml:space="preserve"> 28</w:t>
      </w:r>
      <w:r w:rsidRPr="00DE10CB">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295.</w:t>
      </w:r>
      <w:r w:rsidRPr="00DE10CB">
        <w:rPr>
          <w:rFonts w:ascii="Adobe Song Std L" w:eastAsia="Adobe Song Std L" w:hAnsi="Adobe Song Std L" w:cs="Times New Roman"/>
          <w:b/>
          <w:bCs/>
          <w:sz w:val="24"/>
          <w:szCs w:val="24"/>
          <w:lang w:bidi="fa-IR"/>
        </w:rPr>
        <w:t>)</w:t>
      </w:r>
    </w:p>
    <w:p w14:paraId="1AE8F1BC" w14:textId="77777777" w:rsidR="00A1533D" w:rsidRDefault="00A1533D" w:rsidP="00A1533D">
      <w:pPr>
        <w:widowControl w:val="0"/>
        <w:spacing w:before="100" w:beforeAutospacing="1" w:after="100" w:afterAutospacing="1" w:line="240" w:lineRule="auto"/>
        <w:contextualSpacing/>
        <w:rPr>
          <w:rFonts w:eastAsia="Times New Roman" w:cs="Times New Roman"/>
          <w:b/>
          <w:bCs/>
          <w:i/>
          <w:iCs/>
          <w:sz w:val="32"/>
          <w:szCs w:val="32"/>
        </w:rPr>
      </w:pPr>
    </w:p>
    <w:p w14:paraId="400DB176" w14:textId="47CCBC01" w:rsidR="00043A40" w:rsidRDefault="00043A40" w:rsidP="00A1533D">
      <w:pPr>
        <w:widowControl w:val="0"/>
        <w:spacing w:before="100" w:beforeAutospacing="1" w:after="100" w:afterAutospacing="1" w:line="240" w:lineRule="auto"/>
        <w:contextualSpacing/>
        <w:rPr>
          <w:rFonts w:ascii="Times New Roman" w:eastAsia="Times New Roman" w:hAnsi="Times New Roman" w:cs="Times New Roman"/>
          <w:b/>
          <w:bCs/>
          <w:sz w:val="24"/>
          <w:szCs w:val="24"/>
        </w:rPr>
      </w:pPr>
    </w:p>
    <w:p w14:paraId="523F08D2" w14:textId="54FE0BA7" w:rsidR="0020676D" w:rsidRDefault="0020676D" w:rsidP="00A1533D">
      <w:pPr>
        <w:pStyle w:val="Heading1"/>
      </w:pPr>
      <w:bookmarkStart w:id="155" w:name="_Toc96794369"/>
      <w:r w:rsidRPr="0020676D">
        <w:t xml:space="preserve">Worship, the </w:t>
      </w:r>
      <w:r w:rsidR="00A1533D">
        <w:t>C</w:t>
      </w:r>
      <w:r w:rsidRPr="0020676D">
        <w:t xml:space="preserve">ause of </w:t>
      </w:r>
      <w:r w:rsidR="00A1533D">
        <w:t>P</w:t>
      </w:r>
      <w:r w:rsidRPr="0020676D">
        <w:t xml:space="preserve">iety and </w:t>
      </w:r>
      <w:r w:rsidR="00A1533D">
        <w:t>S</w:t>
      </w:r>
      <w:r w:rsidRPr="0020676D">
        <w:t>elf-education</w:t>
      </w:r>
      <w:bookmarkEnd w:id="155"/>
    </w:p>
    <w:p w14:paraId="3111E760" w14:textId="16E62252" w:rsidR="00CD48B4" w:rsidRPr="00CD48B4" w:rsidRDefault="00CD48B4" w:rsidP="00CD48B4">
      <w:pPr>
        <w:rPr>
          <w:sz w:val="2"/>
          <w:szCs w:val="2"/>
          <w:lang w:bidi="fa-IR"/>
        </w:rPr>
      </w:pPr>
    </w:p>
    <w:p w14:paraId="7A116B92" w14:textId="77777777" w:rsidR="00CD48B4" w:rsidRPr="00CD48B4" w:rsidRDefault="00CD48B4" w:rsidP="00CD48B4">
      <w:pPr>
        <w:widowControl w:val="0"/>
        <w:bidi/>
        <w:spacing w:before="0"/>
        <w:rPr>
          <w:rFonts w:ascii="Times New Roman" w:eastAsia="Times New Roman" w:hAnsi="Times New Roman" w:cs="Times New Roman"/>
          <w:color w:val="00B050"/>
          <w:sz w:val="32"/>
          <w:szCs w:val="32"/>
          <w:rtl/>
        </w:rPr>
      </w:pPr>
      <w:r w:rsidRPr="00CD48B4">
        <w:rPr>
          <w:rFonts w:ascii="Times New Roman" w:eastAsia="Times New Roman" w:hAnsi="Times New Roman" w:cs="Times New Roman"/>
          <w:color w:val="00B050"/>
          <w:sz w:val="32"/>
          <w:szCs w:val="32"/>
          <w:rtl/>
        </w:rPr>
        <w:t>«...كُتِـبَ عَلَيْكُـمُ الصِّيــامُ... لَعَلَّكُــمْ تَتَّقُـــونَ !»</w:t>
      </w:r>
    </w:p>
    <w:p w14:paraId="2716D546" w14:textId="3200B62C" w:rsidR="00CD48B4" w:rsidRPr="00CD48B4" w:rsidRDefault="00CD48B4" w:rsidP="00CD48B4">
      <w:pPr>
        <w:bidi/>
        <w:rPr>
          <w:color w:val="00B050"/>
          <w:sz w:val="20"/>
          <w:szCs w:val="20"/>
          <w:lang w:bidi="fa-IR"/>
        </w:rPr>
      </w:pPr>
      <w:r w:rsidRPr="00CD48B4">
        <w:rPr>
          <w:rFonts w:ascii="Times New Roman" w:eastAsia="Times New Roman" w:hAnsi="Times New Roman" w:cs="Times New Roman"/>
          <w:color w:val="00B050"/>
          <w:sz w:val="28"/>
          <w:szCs w:val="28"/>
          <w:rtl/>
        </w:rPr>
        <w:t>(183 / بقره)</w:t>
      </w:r>
    </w:p>
    <w:p w14:paraId="251B4C95" w14:textId="77777777" w:rsidR="003B2706" w:rsidRDefault="003B2706" w:rsidP="007E02AF">
      <w:pPr>
        <w:spacing w:before="0" w:after="0" w:line="276" w:lineRule="auto"/>
        <w:jc w:val="center"/>
        <w:rPr>
          <w:rFonts w:eastAsia="Times New Roman" w:cstheme="minorHAnsi"/>
          <w:b/>
          <w:bCs/>
          <w:color w:val="0070C0"/>
          <w:sz w:val="32"/>
          <w:szCs w:val="32"/>
          <w:lang w:val="en-CA" w:eastAsia="en-CA"/>
        </w:rPr>
      </w:pPr>
      <w:r w:rsidRPr="003B2706">
        <w:rPr>
          <w:rFonts w:eastAsia="Times New Roman" w:cstheme="minorHAnsi"/>
          <w:b/>
          <w:bCs/>
          <w:color w:val="0070C0"/>
          <w:sz w:val="32"/>
          <w:szCs w:val="32"/>
          <w:lang w:val="en-CA" w:eastAsia="en-CA"/>
        </w:rPr>
        <w:t xml:space="preserve">“O you who have faith! Prescribed for you is fasting … </w:t>
      </w:r>
    </w:p>
    <w:p w14:paraId="538E65EB" w14:textId="25E73B70" w:rsidR="003B2706" w:rsidRDefault="003B2706" w:rsidP="007E02AF">
      <w:pPr>
        <w:spacing w:before="0" w:after="0" w:line="276" w:lineRule="auto"/>
        <w:jc w:val="center"/>
        <w:rPr>
          <w:rFonts w:eastAsia="Times New Roman" w:cstheme="minorHAnsi"/>
          <w:b/>
          <w:bCs/>
          <w:color w:val="0070C0"/>
          <w:sz w:val="32"/>
          <w:szCs w:val="32"/>
          <w:lang w:val="en-CA" w:eastAsia="en-CA"/>
        </w:rPr>
      </w:pPr>
      <w:r w:rsidRPr="003B2706">
        <w:rPr>
          <w:rFonts w:eastAsia="Times New Roman" w:cstheme="minorHAnsi"/>
          <w:b/>
          <w:bCs/>
          <w:color w:val="0070C0"/>
          <w:sz w:val="32"/>
          <w:szCs w:val="32"/>
          <w:lang w:val="en-CA" w:eastAsia="en-CA"/>
        </w:rPr>
        <w:t>so that you may be God wary!”</w:t>
      </w:r>
    </w:p>
    <w:p w14:paraId="2E485875" w14:textId="300A43E8" w:rsidR="007E02AF" w:rsidRDefault="007E02AF" w:rsidP="00F24002">
      <w:pPr>
        <w:widowControl w:val="0"/>
        <w:spacing w:before="0" w:line="276" w:lineRule="auto"/>
        <w:jc w:val="center"/>
        <w:rPr>
          <w:rFonts w:cs="Times New Roman"/>
          <w:b/>
          <w:bCs/>
          <w:color w:val="0070C0"/>
          <w:sz w:val="24"/>
          <w:szCs w:val="24"/>
          <w:lang w:bidi="fa-IR"/>
        </w:rPr>
      </w:pPr>
      <w:r w:rsidRPr="006A41D3">
        <w:rPr>
          <w:rFonts w:eastAsia="Adobe Song Std L" w:cs="Times New Roman"/>
          <w:b/>
          <w:bCs/>
          <w:color w:val="0070C0"/>
          <w:sz w:val="24"/>
          <w:szCs w:val="24"/>
          <w:lang w:bidi="fa-IR"/>
        </w:rPr>
        <w:t>(</w:t>
      </w:r>
      <w:r w:rsidRPr="006A41D3">
        <w:rPr>
          <w:rFonts w:cs="Times New Roman"/>
          <w:b/>
          <w:bCs/>
          <w:color w:val="0070C0"/>
          <w:sz w:val="24"/>
          <w:szCs w:val="24"/>
          <w:lang w:bidi="fa-IR"/>
        </w:rPr>
        <w:t>Holy Quran</w:t>
      </w:r>
      <w:r>
        <w:rPr>
          <w:rFonts w:cs="Times New Roman"/>
          <w:b/>
          <w:bCs/>
          <w:color w:val="0070C0"/>
          <w:sz w:val="24"/>
          <w:szCs w:val="24"/>
          <w:lang w:bidi="fa-IR"/>
        </w:rPr>
        <w:t xml:space="preserve">, </w:t>
      </w:r>
      <w:proofErr w:type="spellStart"/>
      <w:r>
        <w:rPr>
          <w:rFonts w:cs="Times New Roman"/>
          <w:b/>
          <w:bCs/>
          <w:color w:val="0070C0"/>
          <w:sz w:val="24"/>
          <w:szCs w:val="24"/>
          <w:lang w:bidi="fa-IR"/>
        </w:rPr>
        <w:t>Baqara</w:t>
      </w:r>
      <w:proofErr w:type="spellEnd"/>
      <w:r w:rsidRPr="006A41D3">
        <w:rPr>
          <w:rFonts w:cs="Times New Roman"/>
          <w:b/>
          <w:bCs/>
          <w:color w:val="0070C0"/>
          <w:sz w:val="24"/>
          <w:szCs w:val="24"/>
          <w:lang w:bidi="fa-IR"/>
        </w:rPr>
        <w:t xml:space="preserve">: </w:t>
      </w:r>
      <w:r>
        <w:rPr>
          <w:rFonts w:cs="Times New Roman"/>
          <w:b/>
          <w:bCs/>
          <w:color w:val="0070C0"/>
          <w:sz w:val="24"/>
          <w:szCs w:val="24"/>
          <w:lang w:bidi="fa-IR"/>
        </w:rPr>
        <w:t>183.</w:t>
      </w:r>
      <w:r w:rsidRPr="006A41D3">
        <w:rPr>
          <w:rFonts w:cs="Times New Roman"/>
          <w:b/>
          <w:bCs/>
          <w:color w:val="0070C0"/>
          <w:sz w:val="24"/>
          <w:szCs w:val="24"/>
          <w:lang w:bidi="fa-IR"/>
        </w:rPr>
        <w:t>)</w:t>
      </w:r>
    </w:p>
    <w:p w14:paraId="1D8D0A3F" w14:textId="41E27469" w:rsidR="0020676D" w:rsidRPr="0020676D" w:rsidRDefault="00F24002" w:rsidP="00F24002">
      <w:pPr>
        <w:pStyle w:val="Heading1"/>
        <w:spacing w:after="120" w:line="276" w:lineRule="auto"/>
        <w:contextualSpacing w:val="0"/>
        <w:rPr>
          <w:rFonts w:cstheme="majorBidi"/>
          <w:b w:val="0"/>
          <w:bCs w:val="0"/>
          <w:sz w:val="32"/>
          <w:szCs w:val="32"/>
        </w:rPr>
      </w:pPr>
      <w:r>
        <w:rPr>
          <w:rFonts w:cstheme="majorBidi"/>
          <w:b w:val="0"/>
          <w:bCs w:val="0"/>
          <w:sz w:val="32"/>
          <w:szCs w:val="32"/>
        </w:rPr>
        <w:tab/>
      </w:r>
      <w:bookmarkStart w:id="156" w:name="_Toc96794370"/>
      <w:r w:rsidR="0020676D" w:rsidRPr="0020676D">
        <w:rPr>
          <w:rFonts w:cstheme="majorBidi"/>
          <w:b w:val="0"/>
          <w:bCs w:val="0"/>
          <w:sz w:val="32"/>
          <w:szCs w:val="32"/>
        </w:rPr>
        <w:t xml:space="preserve">The </w:t>
      </w:r>
      <w:r>
        <w:rPr>
          <w:rFonts w:cstheme="majorBidi"/>
          <w:b w:val="0"/>
          <w:bCs w:val="0"/>
          <w:sz w:val="32"/>
          <w:szCs w:val="32"/>
        </w:rPr>
        <w:t>S</w:t>
      </w:r>
      <w:r w:rsidR="0020676D" w:rsidRPr="0020676D">
        <w:rPr>
          <w:rFonts w:cstheme="majorBidi"/>
          <w:b w:val="0"/>
          <w:bCs w:val="0"/>
          <w:sz w:val="32"/>
          <w:szCs w:val="32"/>
        </w:rPr>
        <w:t xml:space="preserve">upreme </w:t>
      </w:r>
      <w:r>
        <w:rPr>
          <w:rFonts w:cstheme="majorBidi"/>
          <w:b w:val="0"/>
          <w:bCs w:val="0"/>
          <w:sz w:val="32"/>
          <w:szCs w:val="32"/>
        </w:rPr>
        <w:t>T</w:t>
      </w:r>
      <w:r w:rsidR="0020676D" w:rsidRPr="0020676D">
        <w:rPr>
          <w:rFonts w:cstheme="majorBidi"/>
          <w:b w:val="0"/>
          <w:bCs w:val="0"/>
          <w:sz w:val="32"/>
          <w:szCs w:val="32"/>
        </w:rPr>
        <w:t xml:space="preserve">eachings of Islam and the statements of the </w:t>
      </w:r>
      <w:r w:rsidR="00B3770D">
        <w:rPr>
          <w:rFonts w:cstheme="majorBidi"/>
          <w:b w:val="0"/>
          <w:bCs w:val="0"/>
          <w:sz w:val="32"/>
          <w:szCs w:val="32"/>
        </w:rPr>
        <w:t xml:space="preserve">Holy </w:t>
      </w:r>
      <w:r w:rsidR="0020676D" w:rsidRPr="0020676D">
        <w:rPr>
          <w:rFonts w:cstheme="majorBidi"/>
          <w:b w:val="0"/>
          <w:bCs w:val="0"/>
          <w:sz w:val="32"/>
          <w:szCs w:val="32"/>
        </w:rPr>
        <w:t xml:space="preserve">Quran </w:t>
      </w:r>
      <w:r w:rsidR="00B3770D">
        <w:rPr>
          <w:rFonts w:cstheme="majorBidi"/>
          <w:b w:val="0"/>
          <w:bCs w:val="0"/>
          <w:sz w:val="32"/>
          <w:szCs w:val="32"/>
        </w:rPr>
        <w:t>indicate</w:t>
      </w:r>
      <w:r w:rsidR="0020676D" w:rsidRPr="0020676D">
        <w:rPr>
          <w:rFonts w:cstheme="majorBidi"/>
          <w:b w:val="0"/>
          <w:bCs w:val="0"/>
          <w:sz w:val="32"/>
          <w:szCs w:val="32"/>
        </w:rPr>
        <w:t xml:space="preserve"> that the </w:t>
      </w:r>
      <w:r>
        <w:rPr>
          <w:rFonts w:cstheme="majorBidi"/>
          <w:b w:val="0"/>
          <w:bCs w:val="0"/>
          <w:sz w:val="32"/>
          <w:szCs w:val="32"/>
        </w:rPr>
        <w:t>Holy Realm</w:t>
      </w:r>
      <w:r w:rsidR="0020676D" w:rsidRPr="0020676D">
        <w:rPr>
          <w:rFonts w:cstheme="majorBidi"/>
          <w:b w:val="0"/>
          <w:bCs w:val="0"/>
          <w:sz w:val="32"/>
          <w:szCs w:val="32"/>
        </w:rPr>
        <w:t xml:space="preserve"> of God is </w:t>
      </w:r>
      <w:r>
        <w:rPr>
          <w:rFonts w:cstheme="majorBidi"/>
          <w:b w:val="0"/>
          <w:bCs w:val="0"/>
          <w:sz w:val="32"/>
          <w:szCs w:val="32"/>
        </w:rPr>
        <w:t>P</w:t>
      </w:r>
      <w:r w:rsidR="0020676D" w:rsidRPr="0020676D">
        <w:rPr>
          <w:rFonts w:cstheme="majorBidi"/>
          <w:b w:val="0"/>
          <w:bCs w:val="0"/>
          <w:sz w:val="32"/>
          <w:szCs w:val="32"/>
        </w:rPr>
        <w:t xml:space="preserve">urer than </w:t>
      </w:r>
      <w:r>
        <w:rPr>
          <w:rFonts w:cstheme="majorBidi"/>
          <w:b w:val="0"/>
          <w:bCs w:val="0"/>
          <w:sz w:val="32"/>
          <w:szCs w:val="32"/>
        </w:rPr>
        <w:t>He</w:t>
      </w:r>
      <w:r w:rsidR="0020676D" w:rsidRPr="0020676D">
        <w:rPr>
          <w:rFonts w:cstheme="majorBidi"/>
          <w:b w:val="0"/>
          <w:bCs w:val="0"/>
          <w:sz w:val="32"/>
          <w:szCs w:val="32"/>
        </w:rPr>
        <w:t xml:space="preserve"> need</w:t>
      </w:r>
      <w:r>
        <w:rPr>
          <w:rFonts w:cstheme="majorBidi"/>
          <w:b w:val="0"/>
          <w:bCs w:val="0"/>
          <w:sz w:val="32"/>
          <w:szCs w:val="32"/>
        </w:rPr>
        <w:t>s something,</w:t>
      </w:r>
      <w:r w:rsidR="0020676D" w:rsidRPr="0020676D">
        <w:rPr>
          <w:rFonts w:cstheme="majorBidi"/>
          <w:b w:val="0"/>
          <w:bCs w:val="0"/>
          <w:sz w:val="32"/>
          <w:szCs w:val="32"/>
        </w:rPr>
        <w:t xml:space="preserve"> so </w:t>
      </w:r>
      <w:r w:rsidR="00B3770D">
        <w:rPr>
          <w:rFonts w:cstheme="majorBidi"/>
          <w:b w:val="0"/>
          <w:bCs w:val="0"/>
          <w:sz w:val="32"/>
          <w:szCs w:val="32"/>
        </w:rPr>
        <w:t xml:space="preserve">what the benefit and effect that the </w:t>
      </w:r>
      <w:r w:rsidR="0020676D" w:rsidRPr="0020676D">
        <w:rPr>
          <w:rFonts w:cstheme="majorBidi"/>
          <w:b w:val="0"/>
          <w:bCs w:val="0"/>
          <w:sz w:val="32"/>
          <w:szCs w:val="32"/>
        </w:rPr>
        <w:t xml:space="preserve">worship has </w:t>
      </w:r>
      <w:r w:rsidR="00B3770D">
        <w:rPr>
          <w:rFonts w:cstheme="majorBidi"/>
          <w:b w:val="0"/>
          <w:bCs w:val="0"/>
          <w:sz w:val="32"/>
          <w:szCs w:val="32"/>
        </w:rPr>
        <w:t>is for the servant, not for God, and the same are the sins.</w:t>
      </w:r>
      <w:bookmarkEnd w:id="156"/>
    </w:p>
    <w:p w14:paraId="46CEDE31" w14:textId="0C05646F" w:rsidR="0020676D" w:rsidRPr="0020676D" w:rsidRDefault="00F339D7" w:rsidP="006D55E4">
      <w:pPr>
        <w:pStyle w:val="Heading1"/>
        <w:spacing w:after="120" w:line="276" w:lineRule="auto"/>
        <w:contextualSpacing w:val="0"/>
        <w:rPr>
          <w:rFonts w:cstheme="majorBidi"/>
          <w:b w:val="0"/>
          <w:bCs w:val="0"/>
          <w:sz w:val="32"/>
          <w:szCs w:val="32"/>
        </w:rPr>
      </w:pPr>
      <w:r>
        <w:rPr>
          <w:rFonts w:cstheme="majorBidi"/>
          <w:b w:val="0"/>
          <w:bCs w:val="0"/>
          <w:sz w:val="32"/>
          <w:szCs w:val="32"/>
        </w:rPr>
        <w:tab/>
      </w:r>
      <w:bookmarkStart w:id="157" w:name="_Toc96794371"/>
      <w:r w:rsidR="0020676D" w:rsidRPr="0020676D">
        <w:rPr>
          <w:rFonts w:cstheme="majorBidi"/>
          <w:b w:val="0"/>
          <w:bCs w:val="0"/>
          <w:sz w:val="32"/>
          <w:szCs w:val="32"/>
        </w:rPr>
        <w:t xml:space="preserve">Regarding fasting, </w:t>
      </w:r>
      <w:r>
        <w:rPr>
          <w:rFonts w:cstheme="majorBidi"/>
          <w:b w:val="0"/>
          <w:bCs w:val="0"/>
          <w:sz w:val="32"/>
          <w:szCs w:val="32"/>
        </w:rPr>
        <w:t xml:space="preserve">the God Almighty Says: </w:t>
      </w:r>
      <w:r w:rsidR="0020676D" w:rsidRPr="00F339D7">
        <w:rPr>
          <w:rFonts w:cstheme="majorBidi"/>
          <w:sz w:val="32"/>
          <w:szCs w:val="32"/>
        </w:rPr>
        <w:t>"</w:t>
      </w:r>
      <w:r w:rsidRPr="00F339D7">
        <w:rPr>
          <w:rFonts w:asciiTheme="minorHAnsi" w:hAnsiTheme="minorHAnsi" w:cstheme="minorHAnsi"/>
          <w:color w:val="0070C0"/>
          <w:sz w:val="32"/>
          <w:szCs w:val="32"/>
          <w:lang w:val="en-CA" w:eastAsia="en-CA"/>
        </w:rPr>
        <w:t xml:space="preserve">So </w:t>
      </w:r>
      <w:r w:rsidRPr="003B2706">
        <w:rPr>
          <w:rFonts w:asciiTheme="minorHAnsi" w:hAnsiTheme="minorHAnsi" w:cstheme="minorHAnsi"/>
          <w:color w:val="0070C0"/>
          <w:sz w:val="32"/>
          <w:szCs w:val="32"/>
          <w:lang w:val="en-CA" w:eastAsia="en-CA"/>
        </w:rPr>
        <w:t>that you may be God wary</w:t>
      </w:r>
      <w:r w:rsidR="0020676D" w:rsidRPr="00F339D7">
        <w:rPr>
          <w:rFonts w:cstheme="majorBidi"/>
          <w:sz w:val="32"/>
          <w:szCs w:val="32"/>
        </w:rPr>
        <w:t>!"</w:t>
      </w:r>
      <w:r w:rsidR="0020676D" w:rsidRPr="0020676D">
        <w:rPr>
          <w:rFonts w:cstheme="majorBidi"/>
          <w:b w:val="0"/>
          <w:bCs w:val="0"/>
          <w:sz w:val="32"/>
          <w:szCs w:val="32"/>
        </w:rPr>
        <w:t xml:space="preserve"> That is, the legislation of this ruling is for you to become pious, not </w:t>
      </w:r>
      <w:r>
        <w:rPr>
          <w:rFonts w:cstheme="majorBidi"/>
          <w:b w:val="0"/>
          <w:bCs w:val="0"/>
          <w:sz w:val="32"/>
          <w:szCs w:val="32"/>
        </w:rPr>
        <w:t>that God</w:t>
      </w:r>
      <w:r w:rsidR="0020676D" w:rsidRPr="0020676D">
        <w:rPr>
          <w:rFonts w:cstheme="majorBidi"/>
          <w:b w:val="0"/>
          <w:bCs w:val="0"/>
          <w:sz w:val="32"/>
          <w:szCs w:val="32"/>
        </w:rPr>
        <w:t xml:space="preserve"> </w:t>
      </w:r>
      <w:r w:rsidR="006D55E4">
        <w:rPr>
          <w:rFonts w:cstheme="majorBidi"/>
          <w:b w:val="0"/>
          <w:bCs w:val="0"/>
          <w:sz w:val="32"/>
          <w:szCs w:val="32"/>
        </w:rPr>
        <w:t>needs</w:t>
      </w:r>
      <w:r>
        <w:rPr>
          <w:rFonts w:cstheme="majorBidi"/>
          <w:b w:val="0"/>
          <w:bCs w:val="0"/>
          <w:sz w:val="32"/>
          <w:szCs w:val="32"/>
        </w:rPr>
        <w:t xml:space="preserve"> your </w:t>
      </w:r>
      <w:r w:rsidR="0020676D" w:rsidRPr="0020676D">
        <w:rPr>
          <w:rFonts w:cstheme="majorBidi"/>
          <w:b w:val="0"/>
          <w:bCs w:val="0"/>
          <w:sz w:val="32"/>
          <w:szCs w:val="32"/>
        </w:rPr>
        <w:t>fast</w:t>
      </w:r>
      <w:r>
        <w:rPr>
          <w:rFonts w:cstheme="majorBidi"/>
          <w:b w:val="0"/>
          <w:bCs w:val="0"/>
          <w:sz w:val="32"/>
          <w:szCs w:val="32"/>
        </w:rPr>
        <w:t>ing</w:t>
      </w:r>
      <w:r w:rsidR="0020676D" w:rsidRPr="0020676D">
        <w:rPr>
          <w:rFonts w:cstheme="majorBidi"/>
          <w:b w:val="0"/>
          <w:bCs w:val="0"/>
          <w:sz w:val="32"/>
          <w:szCs w:val="32"/>
        </w:rPr>
        <w:t>.</w:t>
      </w:r>
      <w:bookmarkEnd w:id="157"/>
    </w:p>
    <w:p w14:paraId="092EC656" w14:textId="3068CE75" w:rsidR="0020676D" w:rsidRPr="0020676D" w:rsidRDefault="00E13AC8" w:rsidP="006D55E4">
      <w:pPr>
        <w:pStyle w:val="Heading1"/>
        <w:spacing w:after="120" w:line="276" w:lineRule="auto"/>
        <w:contextualSpacing w:val="0"/>
        <w:rPr>
          <w:rFonts w:cstheme="majorBidi"/>
          <w:b w:val="0"/>
          <w:bCs w:val="0"/>
          <w:sz w:val="32"/>
          <w:szCs w:val="32"/>
        </w:rPr>
      </w:pPr>
      <w:r>
        <w:rPr>
          <w:rFonts w:cstheme="majorBidi"/>
          <w:b w:val="0"/>
          <w:bCs w:val="0"/>
          <w:sz w:val="32"/>
          <w:szCs w:val="32"/>
        </w:rPr>
        <w:tab/>
      </w:r>
      <w:bookmarkStart w:id="158" w:name="_Toc96794372"/>
      <w:r w:rsidR="0020676D" w:rsidRPr="0020676D">
        <w:rPr>
          <w:rFonts w:cstheme="majorBidi"/>
          <w:b w:val="0"/>
          <w:bCs w:val="0"/>
          <w:sz w:val="32"/>
          <w:szCs w:val="32"/>
        </w:rPr>
        <w:t xml:space="preserve">But there is no doubt that piety can be </w:t>
      </w:r>
      <w:r>
        <w:rPr>
          <w:rFonts w:cstheme="majorBidi"/>
          <w:b w:val="0"/>
          <w:bCs w:val="0"/>
          <w:sz w:val="32"/>
          <w:szCs w:val="32"/>
        </w:rPr>
        <w:t>hoped</w:t>
      </w:r>
      <w:r w:rsidR="0020676D" w:rsidRPr="0020676D">
        <w:rPr>
          <w:rFonts w:cstheme="majorBidi"/>
          <w:b w:val="0"/>
          <w:bCs w:val="0"/>
          <w:sz w:val="32"/>
          <w:szCs w:val="32"/>
        </w:rPr>
        <w:t xml:space="preserve"> </w:t>
      </w:r>
      <w:r>
        <w:rPr>
          <w:rFonts w:cstheme="majorBidi"/>
          <w:b w:val="0"/>
          <w:bCs w:val="0"/>
          <w:sz w:val="32"/>
          <w:szCs w:val="32"/>
        </w:rPr>
        <w:t>from</w:t>
      </w:r>
      <w:r w:rsidR="0020676D" w:rsidRPr="0020676D">
        <w:rPr>
          <w:rFonts w:cstheme="majorBidi"/>
          <w:b w:val="0"/>
          <w:bCs w:val="0"/>
          <w:sz w:val="32"/>
          <w:szCs w:val="32"/>
        </w:rPr>
        <w:t xml:space="preserve"> fasting</w:t>
      </w:r>
      <w:r>
        <w:rPr>
          <w:rFonts w:cstheme="majorBidi"/>
          <w:b w:val="0"/>
          <w:bCs w:val="0"/>
          <w:sz w:val="32"/>
          <w:szCs w:val="32"/>
        </w:rPr>
        <w:t>, because every human being finds this fact</w:t>
      </w:r>
      <w:r w:rsidR="00CB5BB1">
        <w:rPr>
          <w:rFonts w:cstheme="majorBidi"/>
          <w:b w:val="0"/>
          <w:bCs w:val="0"/>
          <w:sz w:val="32"/>
          <w:szCs w:val="32"/>
        </w:rPr>
        <w:t xml:space="preserve"> in his nature, that if one seeks to find a way to the universe of</w:t>
      </w:r>
      <w:r w:rsidR="0020676D" w:rsidRPr="0020676D">
        <w:rPr>
          <w:rFonts w:cstheme="majorBidi"/>
          <w:b w:val="0"/>
          <w:bCs w:val="0"/>
          <w:sz w:val="32"/>
          <w:szCs w:val="32"/>
        </w:rPr>
        <w:t xml:space="preserve"> spiritual upliftment</w:t>
      </w:r>
      <w:r w:rsidR="004B63B7">
        <w:rPr>
          <w:rFonts w:cstheme="majorBidi"/>
          <w:b w:val="0"/>
          <w:bCs w:val="0"/>
          <w:sz w:val="32"/>
          <w:szCs w:val="32"/>
        </w:rPr>
        <w:t xml:space="preserve"> and achieves the stage of perfection and traverses the spiritual degrees of progress t</w:t>
      </w:r>
      <w:r w:rsidR="0020676D" w:rsidRPr="0020676D">
        <w:rPr>
          <w:rFonts w:cstheme="majorBidi"/>
          <w:b w:val="0"/>
          <w:bCs w:val="0"/>
          <w:sz w:val="32"/>
          <w:szCs w:val="32"/>
        </w:rPr>
        <w:t xml:space="preserve">he first thing he needs is to avoid </w:t>
      </w:r>
      <w:r w:rsidR="00CD6BD6">
        <w:rPr>
          <w:rFonts w:cstheme="majorBidi"/>
          <w:b w:val="0"/>
          <w:bCs w:val="0"/>
          <w:sz w:val="32"/>
          <w:szCs w:val="32"/>
        </w:rPr>
        <w:t xml:space="preserve">licentious behaviors </w:t>
      </w:r>
      <w:r w:rsidR="0020676D" w:rsidRPr="0020676D">
        <w:rPr>
          <w:rFonts w:cstheme="majorBidi"/>
          <w:b w:val="0"/>
          <w:bCs w:val="0"/>
          <w:sz w:val="32"/>
          <w:szCs w:val="32"/>
        </w:rPr>
        <w:t>and lust</w:t>
      </w:r>
      <w:r w:rsidR="00D945FC">
        <w:rPr>
          <w:rFonts w:cstheme="majorBidi"/>
          <w:b w:val="0"/>
          <w:bCs w:val="0"/>
          <w:sz w:val="32"/>
          <w:szCs w:val="32"/>
        </w:rPr>
        <w:t>, and</w:t>
      </w:r>
      <w:r w:rsidR="00D945FC" w:rsidRPr="00D945FC">
        <w:rPr>
          <w:rFonts w:cstheme="majorBidi"/>
          <w:b w:val="0"/>
          <w:bCs w:val="0"/>
          <w:sz w:val="32"/>
          <w:szCs w:val="32"/>
        </w:rPr>
        <w:t xml:space="preserve"> restrains his rebellious </w:t>
      </w:r>
      <w:r w:rsidR="00D945FC" w:rsidRPr="00D945FC">
        <w:rPr>
          <w:rFonts w:cstheme="majorBidi"/>
          <w:b w:val="0"/>
          <w:bCs w:val="0"/>
          <w:sz w:val="32"/>
          <w:szCs w:val="32"/>
        </w:rPr>
        <w:lastRenderedPageBreak/>
        <w:t xml:space="preserve">soul, and purifies himself from attachment and immersion in the </w:t>
      </w:r>
      <w:proofErr w:type="spellStart"/>
      <w:r w:rsidR="00D945FC" w:rsidRPr="00D945FC">
        <w:rPr>
          <w:rFonts w:cstheme="majorBidi"/>
          <w:b w:val="0"/>
          <w:bCs w:val="0"/>
          <w:sz w:val="32"/>
          <w:szCs w:val="32"/>
        </w:rPr>
        <w:t>manifes</w:t>
      </w:r>
      <w:r w:rsidR="00D945FC">
        <w:rPr>
          <w:rFonts w:cstheme="majorBidi"/>
          <w:b w:val="0"/>
          <w:bCs w:val="0"/>
          <w:sz w:val="32"/>
          <w:szCs w:val="32"/>
        </w:rPr>
        <w:t>-</w:t>
      </w:r>
      <w:r w:rsidR="00D945FC" w:rsidRPr="00D945FC">
        <w:rPr>
          <w:rFonts w:cstheme="majorBidi"/>
          <w:b w:val="0"/>
          <w:bCs w:val="0"/>
          <w:sz w:val="32"/>
          <w:szCs w:val="32"/>
        </w:rPr>
        <w:t>tations</w:t>
      </w:r>
      <w:proofErr w:type="spellEnd"/>
      <w:r w:rsidR="00D945FC" w:rsidRPr="00D945FC">
        <w:rPr>
          <w:rFonts w:cstheme="majorBidi"/>
          <w:b w:val="0"/>
          <w:bCs w:val="0"/>
          <w:sz w:val="32"/>
          <w:szCs w:val="32"/>
        </w:rPr>
        <w:t xml:space="preserve"> of material life</w:t>
      </w:r>
      <w:r w:rsidR="00CA3EA2">
        <w:rPr>
          <w:rFonts w:cstheme="majorBidi"/>
          <w:b w:val="0"/>
          <w:bCs w:val="0"/>
          <w:sz w:val="32"/>
          <w:szCs w:val="32"/>
        </w:rPr>
        <w:t>, and refrains</w:t>
      </w:r>
      <w:r w:rsidR="0020676D" w:rsidRPr="0020676D">
        <w:rPr>
          <w:rFonts w:cstheme="majorBidi"/>
          <w:b w:val="0"/>
          <w:bCs w:val="0"/>
          <w:sz w:val="32"/>
          <w:szCs w:val="32"/>
        </w:rPr>
        <w:t xml:space="preserve"> from </w:t>
      </w:r>
      <w:r w:rsidR="00CA3EA2">
        <w:rPr>
          <w:rFonts w:cstheme="majorBidi"/>
          <w:b w:val="0"/>
          <w:bCs w:val="0"/>
          <w:sz w:val="32"/>
          <w:szCs w:val="32"/>
        </w:rPr>
        <w:t xml:space="preserve">what makes him far from </w:t>
      </w:r>
      <w:r w:rsidR="0020676D" w:rsidRPr="0020676D">
        <w:rPr>
          <w:rFonts w:cstheme="majorBidi"/>
          <w:b w:val="0"/>
          <w:bCs w:val="0"/>
          <w:sz w:val="32"/>
          <w:szCs w:val="32"/>
        </w:rPr>
        <w:t xml:space="preserve">God. This piety is achieved by abstaining from lusts and avoiding carnal </w:t>
      </w:r>
      <w:r w:rsidR="00CA3EA2">
        <w:rPr>
          <w:rFonts w:cstheme="majorBidi"/>
          <w:b w:val="0"/>
          <w:bCs w:val="0"/>
          <w:sz w:val="32"/>
          <w:szCs w:val="32"/>
        </w:rPr>
        <w:t>desires</w:t>
      </w:r>
      <w:r w:rsidR="0020676D" w:rsidRPr="0020676D">
        <w:rPr>
          <w:rFonts w:cstheme="majorBidi"/>
          <w:b w:val="0"/>
          <w:bCs w:val="0"/>
          <w:sz w:val="32"/>
          <w:szCs w:val="32"/>
        </w:rPr>
        <w:t>.</w:t>
      </w:r>
      <w:bookmarkEnd w:id="158"/>
    </w:p>
    <w:p w14:paraId="3B8005A1" w14:textId="6A9719C4" w:rsidR="003044F9" w:rsidRDefault="00D82458" w:rsidP="0020676D">
      <w:pPr>
        <w:pStyle w:val="Heading1"/>
        <w:spacing w:line="276" w:lineRule="auto"/>
        <w:rPr>
          <w:rFonts w:cstheme="majorBidi"/>
          <w:b w:val="0"/>
          <w:bCs w:val="0"/>
          <w:sz w:val="32"/>
          <w:szCs w:val="32"/>
        </w:rPr>
      </w:pPr>
      <w:r>
        <w:rPr>
          <w:rFonts w:cstheme="majorBidi"/>
          <w:b w:val="0"/>
          <w:bCs w:val="0"/>
          <w:sz w:val="32"/>
          <w:szCs w:val="32"/>
        </w:rPr>
        <w:tab/>
      </w:r>
      <w:bookmarkStart w:id="159" w:name="_Toc96794373"/>
      <w:r w:rsidR="0020676D" w:rsidRPr="0020676D">
        <w:rPr>
          <w:rFonts w:cstheme="majorBidi"/>
          <w:b w:val="0"/>
          <w:bCs w:val="0"/>
          <w:sz w:val="32"/>
          <w:szCs w:val="32"/>
        </w:rPr>
        <w:t xml:space="preserve">The one who obeys God's call in legitimate and permissible </w:t>
      </w:r>
      <w:r>
        <w:rPr>
          <w:rFonts w:cstheme="majorBidi"/>
          <w:b w:val="0"/>
          <w:bCs w:val="0"/>
          <w:sz w:val="32"/>
          <w:szCs w:val="32"/>
        </w:rPr>
        <w:t>affairs</w:t>
      </w:r>
      <w:r w:rsidR="0020676D" w:rsidRPr="0020676D">
        <w:rPr>
          <w:rFonts w:cstheme="majorBidi"/>
          <w:b w:val="0"/>
          <w:bCs w:val="0"/>
          <w:sz w:val="32"/>
          <w:szCs w:val="32"/>
        </w:rPr>
        <w:t xml:space="preserve"> </w:t>
      </w:r>
      <w:r w:rsidR="003044F9">
        <w:rPr>
          <w:rFonts w:cstheme="majorBidi"/>
          <w:b w:val="0"/>
          <w:bCs w:val="0"/>
          <w:sz w:val="32"/>
          <w:szCs w:val="32"/>
        </w:rPr>
        <w:t>he can easily</w:t>
      </w:r>
      <w:r w:rsidR="0020676D" w:rsidRPr="0020676D">
        <w:rPr>
          <w:rFonts w:cstheme="majorBidi"/>
          <w:b w:val="0"/>
          <w:bCs w:val="0"/>
          <w:sz w:val="32"/>
          <w:szCs w:val="32"/>
        </w:rPr>
        <w:t xml:space="preserve"> obey in illegitimate and forbidden matters.</w:t>
      </w:r>
      <w:bookmarkEnd w:id="159"/>
      <w:r w:rsidR="0020676D" w:rsidRPr="0020676D">
        <w:rPr>
          <w:rFonts w:cstheme="majorBidi"/>
          <w:b w:val="0"/>
          <w:bCs w:val="0"/>
          <w:sz w:val="32"/>
          <w:szCs w:val="32"/>
        </w:rPr>
        <w:t xml:space="preserve"> </w:t>
      </w:r>
    </w:p>
    <w:p w14:paraId="41C466C5" w14:textId="13BA480F" w:rsidR="003044F9" w:rsidRPr="003044F9" w:rsidRDefault="003044F9" w:rsidP="003044F9">
      <w:pPr>
        <w:bidi/>
        <w:rPr>
          <w:lang w:bidi="fa-IR"/>
        </w:rPr>
      </w:pPr>
      <w:r w:rsidRPr="00DE10CB">
        <w:rPr>
          <w:rFonts w:ascii="Adobe Song Std L" w:eastAsia="Adobe Song Std L" w:hAnsi="Adobe Song Std L" w:cs="Times New Roman"/>
          <w:b/>
          <w:bCs/>
          <w:sz w:val="24"/>
          <w:szCs w:val="24"/>
          <w:lang w:bidi="fa-IR"/>
        </w:rPr>
        <w:t>(</w:t>
      </w:r>
      <w:proofErr w:type="spellStart"/>
      <w:r w:rsidRPr="00DE10CB">
        <w:rPr>
          <w:rFonts w:ascii="Adobe Song Std L" w:eastAsia="Adobe Song Std L" w:hAnsi="Adobe Song Std L" w:cs="Times New Roman"/>
          <w:b/>
          <w:bCs/>
          <w:sz w:val="24"/>
          <w:szCs w:val="24"/>
          <w:lang w:bidi="fa-IR"/>
        </w:rPr>
        <w:t>Almizan</w:t>
      </w:r>
      <w:proofErr w:type="spellEnd"/>
      <w:r>
        <w:rPr>
          <w:rFonts w:ascii="Adobe Song Std L" w:eastAsia="Adobe Song Std L" w:hAnsi="Adobe Song Std L" w:cs="Times New Roman"/>
          <w:b/>
          <w:bCs/>
          <w:sz w:val="24"/>
          <w:szCs w:val="24"/>
          <w:lang w:bidi="fa-IR"/>
        </w:rPr>
        <w:t>:</w:t>
      </w:r>
      <w:r w:rsidRPr="00DE10CB">
        <w:rPr>
          <w:rFonts w:ascii="Adobe Song Std L" w:eastAsia="Adobe Song Std L" w:hAnsi="Adobe Song Std L" w:cs="Times New Roman"/>
          <w:b/>
          <w:bCs/>
          <w:sz w:val="24"/>
          <w:szCs w:val="24"/>
          <w:lang w:bidi="fa-IR"/>
        </w:rPr>
        <w:t xml:space="preserve"> V.</w:t>
      </w:r>
      <w:r>
        <w:rPr>
          <w:rFonts w:ascii="Adobe Song Std L" w:eastAsia="Adobe Song Std L" w:hAnsi="Adobe Song Std L" w:cs="Times New Roman"/>
          <w:b/>
          <w:bCs/>
          <w:sz w:val="24"/>
          <w:szCs w:val="24"/>
          <w:lang w:bidi="fa-IR"/>
        </w:rPr>
        <w:t xml:space="preserve"> 3</w:t>
      </w:r>
      <w:r w:rsidRPr="00DE10CB">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9.</w:t>
      </w:r>
      <w:r w:rsidRPr="00DE10CB">
        <w:rPr>
          <w:rFonts w:ascii="Adobe Song Std L" w:eastAsia="Adobe Song Std L" w:hAnsi="Adobe Song Std L" w:cs="Times New Roman"/>
          <w:b/>
          <w:bCs/>
          <w:sz w:val="24"/>
          <w:szCs w:val="24"/>
          <w:lang w:bidi="fa-IR"/>
        </w:rPr>
        <w:t>)</w:t>
      </w:r>
    </w:p>
    <w:p w14:paraId="6A29CF13" w14:textId="77777777" w:rsidR="003044F9" w:rsidRDefault="003044F9" w:rsidP="0020676D">
      <w:pPr>
        <w:pStyle w:val="Heading1"/>
        <w:spacing w:line="276" w:lineRule="auto"/>
        <w:rPr>
          <w:rFonts w:cstheme="majorBidi"/>
          <w:b w:val="0"/>
          <w:bCs w:val="0"/>
          <w:sz w:val="32"/>
          <w:szCs w:val="32"/>
        </w:rPr>
      </w:pPr>
    </w:p>
    <w:p w14:paraId="0EDF32F8" w14:textId="77777777" w:rsidR="0020676D" w:rsidRPr="00694E92" w:rsidRDefault="0020676D" w:rsidP="0020676D">
      <w:pPr>
        <w:pStyle w:val="Heading1"/>
        <w:spacing w:line="276" w:lineRule="auto"/>
        <w:rPr>
          <w:rFonts w:cstheme="majorBidi"/>
          <w:b w:val="0"/>
          <w:bCs w:val="0"/>
          <w:sz w:val="48"/>
          <w:szCs w:val="48"/>
        </w:rPr>
      </w:pPr>
    </w:p>
    <w:p w14:paraId="73E1AA64" w14:textId="6628140D" w:rsidR="00043A40" w:rsidRDefault="00043A40" w:rsidP="00694E92">
      <w:pPr>
        <w:pStyle w:val="Heading1"/>
      </w:pPr>
      <w:bookmarkStart w:id="160" w:name="_Toc96794374"/>
      <w:r w:rsidRPr="00900DAB">
        <w:t>S</w:t>
      </w:r>
      <w:r w:rsidRPr="00694E92">
        <w:t xml:space="preserve">pirit of Worship and its </w:t>
      </w:r>
      <w:r w:rsidR="00694E92">
        <w:t>A</w:t>
      </w:r>
      <w:r w:rsidR="00694E92" w:rsidRPr="00694E92">
        <w:t xml:space="preserve">pparent </w:t>
      </w:r>
      <w:r w:rsidR="00694E92">
        <w:t>R</w:t>
      </w:r>
      <w:r w:rsidR="00694E92" w:rsidRPr="00694E92">
        <w:t>epresentation</w:t>
      </w:r>
      <w:bookmarkEnd w:id="160"/>
    </w:p>
    <w:p w14:paraId="2A9634C1" w14:textId="1DEF3B14" w:rsidR="00694E92" w:rsidRPr="004254E5" w:rsidRDefault="00694E92" w:rsidP="00694E92">
      <w:pPr>
        <w:rPr>
          <w:color w:val="00B050"/>
          <w:lang w:bidi="fa-IR"/>
        </w:rPr>
      </w:pPr>
    </w:p>
    <w:p w14:paraId="0388F45A" w14:textId="77777777" w:rsidR="004254E5" w:rsidRPr="004254E5" w:rsidRDefault="004254E5" w:rsidP="004254E5">
      <w:pPr>
        <w:widowControl w:val="0"/>
        <w:bidi/>
        <w:spacing w:before="0"/>
        <w:rPr>
          <w:rFonts w:ascii="Times New Roman" w:eastAsia="Times New Roman" w:hAnsi="Times New Roman" w:cs="Times New Roman"/>
          <w:color w:val="00B050"/>
          <w:sz w:val="32"/>
          <w:szCs w:val="32"/>
          <w:rtl/>
        </w:rPr>
      </w:pPr>
      <w:r w:rsidRPr="004254E5">
        <w:rPr>
          <w:rFonts w:ascii="Times New Roman" w:eastAsia="Times New Roman" w:hAnsi="Times New Roman" w:cs="Times New Roman"/>
          <w:color w:val="00B050"/>
          <w:sz w:val="32"/>
          <w:szCs w:val="32"/>
          <w:rtl/>
        </w:rPr>
        <w:t>«قَــدْ نَــرى تَقَلُّــبَ وَجْهِـكَ فِـى السَّمــاءِ فَلَنُــوَلِّيَنَّــكَ قِبْلَــةً تَـرْضيهــا...!»</w:t>
      </w:r>
    </w:p>
    <w:p w14:paraId="7DBA3F56" w14:textId="16DE9FDC" w:rsidR="004254E5" w:rsidRDefault="004254E5" w:rsidP="004254E5">
      <w:pPr>
        <w:bidi/>
        <w:rPr>
          <w:rFonts w:ascii="Times New Roman" w:eastAsia="Times New Roman" w:hAnsi="Times New Roman" w:cs="Times New Roman"/>
          <w:color w:val="00B050"/>
          <w:sz w:val="32"/>
          <w:szCs w:val="32"/>
          <w:rtl/>
        </w:rPr>
      </w:pPr>
      <w:r w:rsidRPr="004254E5">
        <w:rPr>
          <w:rFonts w:ascii="Times New Roman" w:eastAsia="Times New Roman" w:hAnsi="Times New Roman" w:cs="Times New Roman"/>
          <w:color w:val="00B050"/>
          <w:sz w:val="32"/>
          <w:szCs w:val="32"/>
          <w:rtl/>
        </w:rPr>
        <w:t>(144 / بقره)</w:t>
      </w:r>
    </w:p>
    <w:p w14:paraId="26CDF45A" w14:textId="55AF1739" w:rsidR="004254E5" w:rsidRPr="004254E5" w:rsidRDefault="004254E5" w:rsidP="004254E5">
      <w:pPr>
        <w:spacing w:before="0" w:after="0" w:line="276" w:lineRule="auto"/>
        <w:jc w:val="center"/>
        <w:rPr>
          <w:rFonts w:eastAsia="Times New Roman" w:cstheme="minorHAnsi"/>
          <w:b/>
          <w:bCs/>
          <w:color w:val="0070C0"/>
          <w:sz w:val="32"/>
          <w:szCs w:val="32"/>
          <w:lang w:val="en-CA" w:eastAsia="en-CA"/>
        </w:rPr>
      </w:pPr>
      <w:r w:rsidRPr="004254E5">
        <w:rPr>
          <w:rFonts w:eastAsia="Times New Roman" w:cstheme="minorHAnsi"/>
          <w:b/>
          <w:bCs/>
          <w:color w:val="0070C0"/>
          <w:sz w:val="32"/>
          <w:szCs w:val="32"/>
          <w:lang w:val="en-CA" w:eastAsia="en-CA"/>
        </w:rPr>
        <w:t>“We certainly see you turning your face about in the sky.</w:t>
      </w:r>
    </w:p>
    <w:p w14:paraId="7D4575F2" w14:textId="391ABB33" w:rsidR="004254E5" w:rsidRPr="004254E5" w:rsidRDefault="004254E5" w:rsidP="004254E5">
      <w:pPr>
        <w:spacing w:before="0" w:after="0" w:line="276" w:lineRule="auto"/>
        <w:jc w:val="center"/>
        <w:rPr>
          <w:rFonts w:eastAsia="Times New Roman" w:cstheme="minorHAnsi"/>
          <w:b/>
          <w:bCs/>
          <w:color w:val="0070C0"/>
          <w:sz w:val="32"/>
          <w:szCs w:val="32"/>
          <w:lang w:val="en-CA" w:eastAsia="en-CA"/>
        </w:rPr>
      </w:pPr>
      <w:r w:rsidRPr="004254E5">
        <w:rPr>
          <w:rFonts w:eastAsia="Times New Roman" w:cstheme="minorHAnsi"/>
          <w:b/>
          <w:bCs/>
          <w:color w:val="0070C0"/>
          <w:sz w:val="32"/>
          <w:szCs w:val="32"/>
          <w:lang w:val="en-CA" w:eastAsia="en-CA"/>
        </w:rPr>
        <w:t>We will surely turn you to a qibla of your liking:</w:t>
      </w:r>
    </w:p>
    <w:p w14:paraId="374420E3" w14:textId="518C7708" w:rsidR="004254E5" w:rsidRPr="004254E5" w:rsidRDefault="004254E5" w:rsidP="004254E5">
      <w:pPr>
        <w:spacing w:before="0" w:after="0" w:line="276" w:lineRule="auto"/>
        <w:jc w:val="center"/>
        <w:rPr>
          <w:rFonts w:eastAsia="Times New Roman" w:cstheme="minorHAnsi"/>
          <w:b/>
          <w:bCs/>
          <w:color w:val="0070C0"/>
          <w:sz w:val="32"/>
          <w:szCs w:val="32"/>
          <w:lang w:val="en-CA" w:eastAsia="en-CA"/>
        </w:rPr>
      </w:pPr>
      <w:r w:rsidRPr="004254E5">
        <w:rPr>
          <w:rFonts w:eastAsia="Times New Roman" w:cstheme="minorHAnsi"/>
          <w:b/>
          <w:bCs/>
          <w:color w:val="0070C0"/>
          <w:sz w:val="32"/>
          <w:szCs w:val="32"/>
          <w:lang w:val="en-CA" w:eastAsia="en-CA"/>
        </w:rPr>
        <w:t>so, turn your face towards the Holy Mosque,</w:t>
      </w:r>
    </w:p>
    <w:p w14:paraId="09BB6A55" w14:textId="7E837C44" w:rsidR="004254E5" w:rsidRPr="004254E5" w:rsidRDefault="004254E5" w:rsidP="004254E5">
      <w:pPr>
        <w:spacing w:before="0" w:after="0" w:line="276" w:lineRule="auto"/>
        <w:jc w:val="center"/>
        <w:rPr>
          <w:rFonts w:eastAsia="Times New Roman" w:cstheme="minorHAnsi"/>
          <w:b/>
          <w:bCs/>
          <w:color w:val="0070C0"/>
          <w:sz w:val="32"/>
          <w:szCs w:val="32"/>
          <w:lang w:val="en-CA" w:eastAsia="en-CA"/>
        </w:rPr>
      </w:pPr>
      <w:r w:rsidRPr="004254E5">
        <w:rPr>
          <w:rFonts w:eastAsia="Times New Roman" w:cstheme="minorHAnsi"/>
          <w:b/>
          <w:bCs/>
          <w:color w:val="0070C0"/>
          <w:sz w:val="32"/>
          <w:szCs w:val="32"/>
          <w:lang w:val="en-CA" w:eastAsia="en-CA"/>
        </w:rPr>
        <w:t>and wherever you may be, turn your faces towards it!”</w:t>
      </w:r>
    </w:p>
    <w:p w14:paraId="23251A4A" w14:textId="66BF5865" w:rsidR="004254E5" w:rsidRDefault="004254E5" w:rsidP="004254E5">
      <w:pPr>
        <w:widowControl w:val="0"/>
        <w:spacing w:before="0" w:line="276" w:lineRule="auto"/>
        <w:jc w:val="center"/>
        <w:rPr>
          <w:rFonts w:cs="Times New Roman"/>
          <w:b/>
          <w:bCs/>
          <w:color w:val="0070C0"/>
          <w:sz w:val="24"/>
          <w:szCs w:val="24"/>
          <w:lang w:bidi="fa-IR"/>
        </w:rPr>
      </w:pPr>
      <w:r w:rsidRPr="006A41D3">
        <w:rPr>
          <w:rFonts w:eastAsia="Adobe Song Std L" w:cs="Times New Roman"/>
          <w:b/>
          <w:bCs/>
          <w:color w:val="0070C0"/>
          <w:sz w:val="24"/>
          <w:szCs w:val="24"/>
          <w:lang w:bidi="fa-IR"/>
        </w:rPr>
        <w:t>(</w:t>
      </w:r>
      <w:r w:rsidRPr="006A41D3">
        <w:rPr>
          <w:rFonts w:cs="Times New Roman"/>
          <w:b/>
          <w:bCs/>
          <w:color w:val="0070C0"/>
          <w:sz w:val="24"/>
          <w:szCs w:val="24"/>
          <w:lang w:bidi="fa-IR"/>
        </w:rPr>
        <w:t>Holy Quran</w:t>
      </w:r>
      <w:r>
        <w:rPr>
          <w:rFonts w:cs="Times New Roman"/>
          <w:b/>
          <w:bCs/>
          <w:color w:val="0070C0"/>
          <w:sz w:val="24"/>
          <w:szCs w:val="24"/>
          <w:lang w:bidi="fa-IR"/>
        </w:rPr>
        <w:t xml:space="preserve">, </w:t>
      </w:r>
      <w:proofErr w:type="spellStart"/>
      <w:r>
        <w:rPr>
          <w:rFonts w:cs="Times New Roman"/>
          <w:b/>
          <w:bCs/>
          <w:color w:val="0070C0"/>
          <w:sz w:val="24"/>
          <w:szCs w:val="24"/>
          <w:lang w:bidi="fa-IR"/>
        </w:rPr>
        <w:t>Baqara</w:t>
      </w:r>
      <w:proofErr w:type="spellEnd"/>
      <w:r w:rsidRPr="006A41D3">
        <w:rPr>
          <w:rFonts w:cs="Times New Roman"/>
          <w:b/>
          <w:bCs/>
          <w:color w:val="0070C0"/>
          <w:sz w:val="24"/>
          <w:szCs w:val="24"/>
          <w:lang w:bidi="fa-IR"/>
        </w:rPr>
        <w:t xml:space="preserve">: </w:t>
      </w:r>
      <w:r>
        <w:rPr>
          <w:rFonts w:cs="Times New Roman"/>
          <w:b/>
          <w:bCs/>
          <w:color w:val="0070C0"/>
          <w:sz w:val="24"/>
          <w:szCs w:val="24"/>
          <w:lang w:bidi="fa-IR"/>
        </w:rPr>
        <w:t>144.</w:t>
      </w:r>
      <w:r w:rsidRPr="006A41D3">
        <w:rPr>
          <w:rFonts w:cs="Times New Roman"/>
          <w:b/>
          <w:bCs/>
          <w:color w:val="0070C0"/>
          <w:sz w:val="24"/>
          <w:szCs w:val="24"/>
          <w:lang w:bidi="fa-IR"/>
        </w:rPr>
        <w:t>)</w:t>
      </w:r>
    </w:p>
    <w:p w14:paraId="12A36745" w14:textId="50824D74" w:rsidR="0020676D" w:rsidRPr="0020676D" w:rsidRDefault="00F149F5" w:rsidP="00EC4382">
      <w:pPr>
        <w:pStyle w:val="Heading1"/>
        <w:spacing w:after="120" w:line="276" w:lineRule="auto"/>
        <w:contextualSpacing w:val="0"/>
        <w:rPr>
          <w:rFonts w:cstheme="majorBidi"/>
          <w:b w:val="0"/>
          <w:bCs w:val="0"/>
          <w:sz w:val="32"/>
          <w:szCs w:val="32"/>
        </w:rPr>
      </w:pPr>
      <w:r>
        <w:rPr>
          <w:rFonts w:cstheme="majorBidi"/>
          <w:b w:val="0"/>
          <w:bCs w:val="0"/>
          <w:sz w:val="32"/>
          <w:szCs w:val="32"/>
        </w:rPr>
        <w:tab/>
      </w:r>
      <w:bookmarkStart w:id="161" w:name="_Toc96794375"/>
      <w:r>
        <w:rPr>
          <w:rFonts w:cstheme="majorBidi"/>
          <w:b w:val="0"/>
          <w:bCs w:val="0"/>
          <w:sz w:val="32"/>
          <w:szCs w:val="32"/>
        </w:rPr>
        <w:t>The w</w:t>
      </w:r>
      <w:r w:rsidR="0020676D" w:rsidRPr="0020676D">
        <w:rPr>
          <w:rFonts w:cstheme="majorBidi"/>
          <w:b w:val="0"/>
          <w:bCs w:val="0"/>
          <w:sz w:val="32"/>
          <w:szCs w:val="32"/>
        </w:rPr>
        <w:t xml:space="preserve">orshipful attention to God Almighty, if we want to transcend the four walls of the heart and </w:t>
      </w:r>
      <w:r w:rsidRPr="0020676D">
        <w:rPr>
          <w:rFonts w:cstheme="majorBidi"/>
          <w:b w:val="0"/>
          <w:bCs w:val="0"/>
          <w:sz w:val="32"/>
          <w:szCs w:val="32"/>
        </w:rPr>
        <w:t>conscience and</w:t>
      </w:r>
      <w:r w:rsidR="0020676D" w:rsidRPr="0020676D">
        <w:rPr>
          <w:rFonts w:cstheme="majorBidi"/>
          <w:b w:val="0"/>
          <w:bCs w:val="0"/>
          <w:sz w:val="32"/>
          <w:szCs w:val="32"/>
        </w:rPr>
        <w:t xml:space="preserve"> become</w:t>
      </w:r>
      <w:r>
        <w:rPr>
          <w:rFonts w:cstheme="majorBidi"/>
          <w:b w:val="0"/>
          <w:bCs w:val="0"/>
          <w:sz w:val="32"/>
          <w:szCs w:val="32"/>
        </w:rPr>
        <w:t>s</w:t>
      </w:r>
      <w:r w:rsidR="0020676D" w:rsidRPr="0020676D">
        <w:rPr>
          <w:rFonts w:cstheme="majorBidi"/>
          <w:b w:val="0"/>
          <w:bCs w:val="0"/>
          <w:sz w:val="32"/>
          <w:szCs w:val="32"/>
        </w:rPr>
        <w:t xml:space="preserve"> a</w:t>
      </w:r>
      <w:r>
        <w:rPr>
          <w:rFonts w:cstheme="majorBidi"/>
          <w:b w:val="0"/>
          <w:bCs w:val="0"/>
          <w:sz w:val="32"/>
          <w:szCs w:val="32"/>
        </w:rPr>
        <w:t>n act</w:t>
      </w:r>
      <w:r w:rsidR="0020676D" w:rsidRPr="0020676D">
        <w:rPr>
          <w:rFonts w:cstheme="majorBidi"/>
          <w:b w:val="0"/>
          <w:bCs w:val="0"/>
          <w:sz w:val="32"/>
          <w:szCs w:val="32"/>
        </w:rPr>
        <w:t xml:space="preserve"> </w:t>
      </w:r>
      <w:r>
        <w:rPr>
          <w:rFonts w:cstheme="majorBidi"/>
          <w:b w:val="0"/>
          <w:bCs w:val="0"/>
          <w:sz w:val="32"/>
          <w:szCs w:val="32"/>
        </w:rPr>
        <w:t>of the actions</w:t>
      </w:r>
      <w:r w:rsidR="00EC4382">
        <w:rPr>
          <w:rFonts w:cstheme="majorBidi"/>
          <w:b w:val="0"/>
          <w:bCs w:val="0"/>
          <w:sz w:val="32"/>
          <w:szCs w:val="32"/>
        </w:rPr>
        <w:t xml:space="preserve"> </w:t>
      </w:r>
      <w:r w:rsidR="0020676D" w:rsidRPr="0020676D">
        <w:rPr>
          <w:rFonts w:cstheme="majorBidi"/>
          <w:b w:val="0"/>
          <w:bCs w:val="0"/>
          <w:sz w:val="32"/>
          <w:szCs w:val="32"/>
        </w:rPr>
        <w:t xml:space="preserve">- even though the </w:t>
      </w:r>
      <w:r w:rsidR="00EC4382">
        <w:rPr>
          <w:rFonts w:cstheme="majorBidi"/>
          <w:b w:val="0"/>
          <w:bCs w:val="0"/>
          <w:sz w:val="32"/>
          <w:szCs w:val="32"/>
        </w:rPr>
        <w:t>action</w:t>
      </w:r>
      <w:r w:rsidR="0020676D" w:rsidRPr="0020676D">
        <w:rPr>
          <w:rFonts w:cstheme="majorBidi"/>
          <w:b w:val="0"/>
          <w:bCs w:val="0"/>
          <w:sz w:val="32"/>
          <w:szCs w:val="32"/>
        </w:rPr>
        <w:t xml:space="preserve"> deals only with material things - then this attention must be reflected in the form of representation.</w:t>
      </w:r>
      <w:bookmarkEnd w:id="161"/>
    </w:p>
    <w:p w14:paraId="21BD7DF0" w14:textId="27526B41" w:rsidR="0020676D" w:rsidRPr="0020676D" w:rsidRDefault="008E433C" w:rsidP="00EC4382">
      <w:pPr>
        <w:pStyle w:val="Heading1"/>
        <w:spacing w:after="120" w:line="276" w:lineRule="auto"/>
        <w:contextualSpacing w:val="0"/>
        <w:rPr>
          <w:rFonts w:cstheme="majorBidi"/>
          <w:b w:val="0"/>
          <w:bCs w:val="0"/>
          <w:sz w:val="32"/>
          <w:szCs w:val="32"/>
        </w:rPr>
      </w:pPr>
      <w:r>
        <w:rPr>
          <w:rFonts w:cstheme="majorBidi"/>
          <w:b w:val="0"/>
          <w:bCs w:val="0"/>
          <w:sz w:val="32"/>
          <w:szCs w:val="32"/>
        </w:rPr>
        <w:tab/>
      </w:r>
      <w:bookmarkStart w:id="162" w:name="_Toc96794376"/>
      <w:r w:rsidR="0020676D" w:rsidRPr="0020676D">
        <w:rPr>
          <w:rFonts w:cstheme="majorBidi"/>
          <w:b w:val="0"/>
          <w:bCs w:val="0"/>
          <w:sz w:val="32"/>
          <w:szCs w:val="32"/>
        </w:rPr>
        <w:t xml:space="preserve">Simply say, on the one hand, we want to </w:t>
      </w:r>
      <w:r w:rsidR="00E93AE3">
        <w:rPr>
          <w:rFonts w:cstheme="majorBidi"/>
          <w:b w:val="0"/>
          <w:bCs w:val="0"/>
          <w:sz w:val="32"/>
          <w:szCs w:val="32"/>
        </w:rPr>
        <w:t xml:space="preserve">have </w:t>
      </w:r>
      <w:r w:rsidR="00E93AE3" w:rsidRPr="0020676D">
        <w:rPr>
          <w:rFonts w:cstheme="majorBidi"/>
          <w:b w:val="0"/>
          <w:bCs w:val="0"/>
          <w:sz w:val="32"/>
          <w:szCs w:val="32"/>
        </w:rPr>
        <w:t>attention to God</w:t>
      </w:r>
      <w:r w:rsidR="0020676D" w:rsidRPr="0020676D">
        <w:rPr>
          <w:rFonts w:cstheme="majorBidi"/>
          <w:b w:val="0"/>
          <w:bCs w:val="0"/>
          <w:sz w:val="32"/>
          <w:szCs w:val="32"/>
        </w:rPr>
        <w:t xml:space="preserve">, and on the other hand, God is not in the direction and side, then inevitably, </w:t>
      </w:r>
      <w:r w:rsidR="005C0516" w:rsidRPr="005C0516">
        <w:rPr>
          <w:rFonts w:cstheme="majorBidi"/>
          <w:b w:val="0"/>
          <w:bCs w:val="0"/>
          <w:sz w:val="32"/>
          <w:szCs w:val="32"/>
        </w:rPr>
        <w:t>our worship should be embodied</w:t>
      </w:r>
      <w:r w:rsidR="005C0516">
        <w:rPr>
          <w:rFonts w:cstheme="majorBidi"/>
          <w:b w:val="0"/>
          <w:bCs w:val="0"/>
          <w:sz w:val="32"/>
          <w:szCs w:val="32"/>
        </w:rPr>
        <w:t>.</w:t>
      </w:r>
      <w:bookmarkEnd w:id="162"/>
    </w:p>
    <w:p w14:paraId="7D9518AE" w14:textId="1E99121E" w:rsidR="0020676D" w:rsidRPr="0020676D" w:rsidRDefault="00497ADF" w:rsidP="00B92EE7">
      <w:pPr>
        <w:pStyle w:val="Heading1"/>
        <w:spacing w:after="120" w:line="276" w:lineRule="auto"/>
        <w:contextualSpacing w:val="0"/>
        <w:rPr>
          <w:rFonts w:cstheme="majorBidi"/>
          <w:b w:val="0"/>
          <w:bCs w:val="0"/>
          <w:sz w:val="32"/>
          <w:szCs w:val="32"/>
        </w:rPr>
      </w:pPr>
      <w:r>
        <w:rPr>
          <w:rFonts w:cstheme="majorBidi"/>
          <w:b w:val="0"/>
          <w:bCs w:val="0"/>
          <w:sz w:val="32"/>
          <w:szCs w:val="32"/>
        </w:rPr>
        <w:tab/>
      </w:r>
      <w:bookmarkStart w:id="163" w:name="_Toc96794377"/>
      <w:r w:rsidR="0020676D" w:rsidRPr="0020676D">
        <w:rPr>
          <w:rFonts w:cstheme="majorBidi"/>
          <w:b w:val="0"/>
          <w:bCs w:val="0"/>
          <w:sz w:val="32"/>
          <w:szCs w:val="32"/>
        </w:rPr>
        <w:t xml:space="preserve">In such a way that first our heart's attention is considered with the difference in its characteristics (from humility, fear, hope, love, </w:t>
      </w:r>
      <w:proofErr w:type="gramStart"/>
      <w:r w:rsidR="0020676D" w:rsidRPr="0020676D">
        <w:rPr>
          <w:rFonts w:cstheme="majorBidi"/>
          <w:b w:val="0"/>
          <w:bCs w:val="0"/>
          <w:sz w:val="32"/>
          <w:szCs w:val="32"/>
        </w:rPr>
        <w:t>passion</w:t>
      </w:r>
      <w:proofErr w:type="gramEnd"/>
      <w:r w:rsidR="0020676D" w:rsidRPr="0020676D">
        <w:rPr>
          <w:rFonts w:cstheme="majorBidi"/>
          <w:b w:val="0"/>
          <w:bCs w:val="0"/>
          <w:sz w:val="32"/>
          <w:szCs w:val="32"/>
        </w:rPr>
        <w:t xml:space="preserve"> and the like</w:t>
      </w:r>
      <w:r>
        <w:rPr>
          <w:rFonts w:cstheme="majorBidi"/>
          <w:b w:val="0"/>
          <w:bCs w:val="0"/>
          <w:sz w:val="32"/>
          <w:szCs w:val="32"/>
        </w:rPr>
        <w:t xml:space="preserve">,) </w:t>
      </w:r>
      <w:r w:rsidR="0020676D" w:rsidRPr="0020676D">
        <w:rPr>
          <w:rFonts w:cstheme="majorBidi"/>
          <w:b w:val="0"/>
          <w:bCs w:val="0"/>
          <w:sz w:val="32"/>
          <w:szCs w:val="32"/>
        </w:rPr>
        <w:t xml:space="preserve">and then the same characteristics with </w:t>
      </w:r>
      <w:r>
        <w:rPr>
          <w:rFonts w:cstheme="majorBidi"/>
          <w:b w:val="0"/>
          <w:bCs w:val="0"/>
          <w:sz w:val="32"/>
          <w:szCs w:val="32"/>
        </w:rPr>
        <w:t xml:space="preserve">an </w:t>
      </w:r>
      <w:r w:rsidR="00551C59">
        <w:rPr>
          <w:rFonts w:cstheme="majorBidi"/>
          <w:b w:val="0"/>
          <w:bCs w:val="0"/>
          <w:sz w:val="32"/>
          <w:szCs w:val="32"/>
        </w:rPr>
        <w:t>appropriate</w:t>
      </w:r>
      <w:r w:rsidR="0020676D" w:rsidRPr="0020676D">
        <w:rPr>
          <w:rFonts w:cstheme="majorBidi"/>
          <w:b w:val="0"/>
          <w:bCs w:val="0"/>
          <w:sz w:val="32"/>
          <w:szCs w:val="32"/>
        </w:rPr>
        <w:t xml:space="preserve"> form and appearance </w:t>
      </w:r>
      <w:r>
        <w:rPr>
          <w:rFonts w:cstheme="majorBidi"/>
          <w:b w:val="0"/>
          <w:bCs w:val="0"/>
          <w:sz w:val="32"/>
          <w:szCs w:val="32"/>
        </w:rPr>
        <w:t>should be</w:t>
      </w:r>
      <w:r w:rsidR="0020676D" w:rsidRPr="0020676D">
        <w:rPr>
          <w:rFonts w:cstheme="majorBidi"/>
          <w:b w:val="0"/>
          <w:bCs w:val="0"/>
          <w:sz w:val="32"/>
          <w:szCs w:val="32"/>
        </w:rPr>
        <w:t xml:space="preserve"> reflect</w:t>
      </w:r>
      <w:r w:rsidR="004977B3">
        <w:rPr>
          <w:rFonts w:cstheme="majorBidi"/>
          <w:b w:val="0"/>
          <w:bCs w:val="0"/>
          <w:sz w:val="32"/>
          <w:szCs w:val="32"/>
        </w:rPr>
        <w:t>ed</w:t>
      </w:r>
      <w:r w:rsidR="0020676D" w:rsidRPr="0020676D">
        <w:rPr>
          <w:rFonts w:cstheme="majorBidi"/>
          <w:b w:val="0"/>
          <w:bCs w:val="0"/>
          <w:sz w:val="32"/>
          <w:szCs w:val="32"/>
        </w:rPr>
        <w:t xml:space="preserve"> in our action.</w:t>
      </w:r>
      <w:bookmarkEnd w:id="163"/>
    </w:p>
    <w:p w14:paraId="5BE0C9C3" w14:textId="73BEF33B" w:rsidR="0020676D" w:rsidRPr="0020676D" w:rsidRDefault="00B92EE7" w:rsidP="00B92EE7">
      <w:pPr>
        <w:pStyle w:val="Heading1"/>
        <w:spacing w:after="120" w:line="276" w:lineRule="auto"/>
        <w:contextualSpacing w:val="0"/>
        <w:rPr>
          <w:rFonts w:cstheme="majorBidi"/>
          <w:b w:val="0"/>
          <w:bCs w:val="0"/>
          <w:sz w:val="32"/>
          <w:szCs w:val="32"/>
        </w:rPr>
      </w:pPr>
      <w:r>
        <w:rPr>
          <w:rFonts w:cstheme="majorBidi"/>
          <w:b w:val="0"/>
          <w:bCs w:val="0"/>
          <w:sz w:val="32"/>
          <w:szCs w:val="32"/>
        </w:rPr>
        <w:tab/>
      </w:r>
      <w:bookmarkStart w:id="164" w:name="_Toc96794378"/>
      <w:r w:rsidR="0020676D" w:rsidRPr="0020676D">
        <w:rPr>
          <w:rFonts w:cstheme="majorBidi"/>
          <w:b w:val="0"/>
          <w:bCs w:val="0"/>
          <w:sz w:val="32"/>
          <w:szCs w:val="32"/>
        </w:rPr>
        <w:t xml:space="preserve">For example, </w:t>
      </w:r>
      <w:r w:rsidRPr="0020676D">
        <w:rPr>
          <w:rFonts w:cstheme="majorBidi"/>
          <w:b w:val="0"/>
          <w:bCs w:val="0"/>
          <w:sz w:val="32"/>
          <w:szCs w:val="32"/>
        </w:rPr>
        <w:t>to</w:t>
      </w:r>
      <w:r w:rsidR="0020676D" w:rsidRPr="0020676D">
        <w:rPr>
          <w:rFonts w:cstheme="majorBidi"/>
          <w:b w:val="0"/>
          <w:bCs w:val="0"/>
          <w:sz w:val="32"/>
          <w:szCs w:val="32"/>
        </w:rPr>
        <w:t xml:space="preserve"> present our heart humiliation to His </w:t>
      </w:r>
      <w:r>
        <w:rPr>
          <w:rFonts w:cstheme="majorBidi"/>
          <w:b w:val="0"/>
          <w:bCs w:val="0"/>
          <w:sz w:val="32"/>
          <w:szCs w:val="32"/>
        </w:rPr>
        <w:t>H</w:t>
      </w:r>
      <w:r w:rsidR="0020676D" w:rsidRPr="0020676D">
        <w:rPr>
          <w:rFonts w:cstheme="majorBidi"/>
          <w:b w:val="0"/>
          <w:bCs w:val="0"/>
          <w:sz w:val="32"/>
          <w:szCs w:val="32"/>
        </w:rPr>
        <w:t xml:space="preserve">oly </w:t>
      </w:r>
      <w:r>
        <w:rPr>
          <w:rFonts w:cstheme="majorBidi"/>
          <w:b w:val="0"/>
          <w:bCs w:val="0"/>
          <w:sz w:val="32"/>
          <w:szCs w:val="32"/>
        </w:rPr>
        <w:t>P</w:t>
      </w:r>
      <w:r w:rsidR="0020676D" w:rsidRPr="0020676D">
        <w:rPr>
          <w:rFonts w:cstheme="majorBidi"/>
          <w:b w:val="0"/>
          <w:bCs w:val="0"/>
          <w:sz w:val="32"/>
          <w:szCs w:val="32"/>
        </w:rPr>
        <w:t xml:space="preserve">resence, we prostrate, and with this external act, we show our inner state. </w:t>
      </w:r>
      <w:r>
        <w:rPr>
          <w:rFonts w:cstheme="majorBidi"/>
          <w:b w:val="0"/>
          <w:bCs w:val="0"/>
          <w:sz w:val="32"/>
          <w:szCs w:val="32"/>
        </w:rPr>
        <w:t xml:space="preserve"> </w:t>
      </w:r>
      <w:r w:rsidR="0020676D" w:rsidRPr="0020676D">
        <w:rPr>
          <w:rFonts w:cstheme="majorBidi"/>
          <w:b w:val="0"/>
          <w:bCs w:val="0"/>
          <w:sz w:val="32"/>
          <w:szCs w:val="32"/>
        </w:rPr>
        <w:t xml:space="preserve">Or if we want to show </w:t>
      </w:r>
      <w:r>
        <w:rPr>
          <w:rFonts w:cstheme="majorBidi"/>
          <w:b w:val="0"/>
          <w:bCs w:val="0"/>
          <w:sz w:val="32"/>
          <w:szCs w:val="32"/>
        </w:rPr>
        <w:t>our heartly</w:t>
      </w:r>
      <w:r w:rsidR="0020676D" w:rsidRPr="0020676D">
        <w:rPr>
          <w:rFonts w:cstheme="majorBidi"/>
          <w:b w:val="0"/>
          <w:bCs w:val="0"/>
          <w:sz w:val="32"/>
          <w:szCs w:val="32"/>
        </w:rPr>
        <w:t xml:space="preserve"> respect and reverence</w:t>
      </w:r>
      <w:r w:rsidR="00780D72">
        <w:rPr>
          <w:rFonts w:cstheme="majorBidi"/>
          <w:b w:val="0"/>
          <w:bCs w:val="0"/>
          <w:sz w:val="32"/>
          <w:szCs w:val="32"/>
        </w:rPr>
        <w:t xml:space="preserve"> for Him</w:t>
      </w:r>
      <w:r w:rsidR="0020676D" w:rsidRPr="0020676D">
        <w:rPr>
          <w:rFonts w:cstheme="majorBidi"/>
          <w:b w:val="0"/>
          <w:bCs w:val="0"/>
          <w:sz w:val="32"/>
          <w:szCs w:val="32"/>
        </w:rPr>
        <w:t xml:space="preserve">, we bow down, </w:t>
      </w:r>
      <w:r w:rsidR="0020676D" w:rsidRPr="0020676D">
        <w:rPr>
          <w:rFonts w:cstheme="majorBidi"/>
          <w:b w:val="0"/>
          <w:bCs w:val="0"/>
          <w:sz w:val="32"/>
          <w:szCs w:val="32"/>
        </w:rPr>
        <w:lastRenderedPageBreak/>
        <w:t xml:space="preserve">and when we want to offer our state of devotion to </w:t>
      </w:r>
      <w:r w:rsidR="00780D72">
        <w:rPr>
          <w:rFonts w:cstheme="majorBidi"/>
          <w:b w:val="0"/>
          <w:bCs w:val="0"/>
          <w:sz w:val="32"/>
          <w:szCs w:val="32"/>
        </w:rPr>
        <w:t>H</w:t>
      </w:r>
      <w:r w:rsidR="0020676D" w:rsidRPr="0020676D">
        <w:rPr>
          <w:rFonts w:cstheme="majorBidi"/>
          <w:b w:val="0"/>
          <w:bCs w:val="0"/>
          <w:sz w:val="32"/>
          <w:szCs w:val="32"/>
        </w:rPr>
        <w:t xml:space="preserve">im, we </w:t>
      </w:r>
      <w:r w:rsidR="00780D72">
        <w:rPr>
          <w:rFonts w:cstheme="majorBidi"/>
          <w:b w:val="0"/>
          <w:bCs w:val="0"/>
          <w:sz w:val="32"/>
          <w:szCs w:val="32"/>
        </w:rPr>
        <w:t>circle</w:t>
      </w:r>
      <w:r w:rsidR="0020676D" w:rsidRPr="0020676D">
        <w:rPr>
          <w:rFonts w:cstheme="majorBidi"/>
          <w:b w:val="0"/>
          <w:bCs w:val="0"/>
          <w:sz w:val="32"/>
          <w:szCs w:val="32"/>
        </w:rPr>
        <w:t xml:space="preserve"> around </w:t>
      </w:r>
      <w:r w:rsidR="00780D72">
        <w:rPr>
          <w:rFonts w:cstheme="majorBidi"/>
          <w:b w:val="0"/>
          <w:bCs w:val="0"/>
          <w:sz w:val="32"/>
          <w:szCs w:val="32"/>
        </w:rPr>
        <w:t>H</w:t>
      </w:r>
      <w:r w:rsidR="0020676D" w:rsidRPr="0020676D">
        <w:rPr>
          <w:rFonts w:cstheme="majorBidi"/>
          <w:b w:val="0"/>
          <w:bCs w:val="0"/>
          <w:sz w:val="32"/>
          <w:szCs w:val="32"/>
        </w:rPr>
        <w:t xml:space="preserve">is house, and when we want to </w:t>
      </w:r>
      <w:r w:rsidR="00780D72">
        <w:rPr>
          <w:rFonts w:cstheme="majorBidi"/>
          <w:b w:val="0"/>
          <w:bCs w:val="0"/>
          <w:sz w:val="32"/>
          <w:szCs w:val="32"/>
        </w:rPr>
        <w:t>G</w:t>
      </w:r>
      <w:r w:rsidR="0020676D" w:rsidRPr="0020676D">
        <w:rPr>
          <w:rFonts w:cstheme="majorBidi"/>
          <w:b w:val="0"/>
          <w:bCs w:val="0"/>
          <w:sz w:val="32"/>
          <w:szCs w:val="32"/>
        </w:rPr>
        <w:t xml:space="preserve">lorify </w:t>
      </w:r>
      <w:r w:rsidR="00780D72">
        <w:rPr>
          <w:rFonts w:cstheme="majorBidi"/>
          <w:b w:val="0"/>
          <w:bCs w:val="0"/>
          <w:sz w:val="32"/>
          <w:szCs w:val="32"/>
        </w:rPr>
        <w:t>H</w:t>
      </w:r>
      <w:r w:rsidR="0020676D" w:rsidRPr="0020676D">
        <w:rPr>
          <w:rFonts w:cstheme="majorBidi"/>
          <w:b w:val="0"/>
          <w:bCs w:val="0"/>
          <w:sz w:val="32"/>
          <w:szCs w:val="32"/>
        </w:rPr>
        <w:t>im</w:t>
      </w:r>
      <w:r w:rsidR="00780D72">
        <w:rPr>
          <w:rFonts w:cstheme="majorBidi"/>
          <w:b w:val="0"/>
          <w:bCs w:val="0"/>
          <w:sz w:val="32"/>
          <w:szCs w:val="32"/>
        </w:rPr>
        <w:t>, we</w:t>
      </w:r>
      <w:r w:rsidR="0020676D" w:rsidRPr="0020676D">
        <w:rPr>
          <w:rFonts w:cstheme="majorBidi"/>
          <w:b w:val="0"/>
          <w:bCs w:val="0"/>
          <w:sz w:val="32"/>
          <w:szCs w:val="32"/>
        </w:rPr>
        <w:t xml:space="preserve"> worship </w:t>
      </w:r>
      <w:r w:rsidR="00780D72">
        <w:rPr>
          <w:rFonts w:cstheme="majorBidi"/>
          <w:b w:val="0"/>
          <w:bCs w:val="0"/>
          <w:sz w:val="32"/>
          <w:szCs w:val="32"/>
        </w:rPr>
        <w:t>H</w:t>
      </w:r>
      <w:r w:rsidR="0020676D" w:rsidRPr="0020676D">
        <w:rPr>
          <w:rFonts w:cstheme="majorBidi"/>
          <w:b w:val="0"/>
          <w:bCs w:val="0"/>
          <w:sz w:val="32"/>
          <w:szCs w:val="32"/>
        </w:rPr>
        <w:t xml:space="preserve">im standing up, and if we want to </w:t>
      </w:r>
      <w:r w:rsidR="00780D72">
        <w:rPr>
          <w:rFonts w:cstheme="majorBidi"/>
          <w:b w:val="0"/>
          <w:bCs w:val="0"/>
          <w:sz w:val="32"/>
          <w:szCs w:val="32"/>
        </w:rPr>
        <w:t>p</w:t>
      </w:r>
      <w:r w:rsidR="0020676D" w:rsidRPr="0020676D">
        <w:rPr>
          <w:rFonts w:cstheme="majorBidi"/>
          <w:b w:val="0"/>
          <w:bCs w:val="0"/>
          <w:sz w:val="32"/>
          <w:szCs w:val="32"/>
        </w:rPr>
        <w:t xml:space="preserve">urify ourselves </w:t>
      </w:r>
      <w:r w:rsidR="00780D72" w:rsidRPr="0020676D">
        <w:rPr>
          <w:rFonts w:cstheme="majorBidi"/>
          <w:b w:val="0"/>
          <w:bCs w:val="0"/>
          <w:sz w:val="32"/>
          <w:szCs w:val="32"/>
        </w:rPr>
        <w:t>to</w:t>
      </w:r>
      <w:r w:rsidR="0020676D" w:rsidRPr="0020676D">
        <w:rPr>
          <w:rFonts w:cstheme="majorBidi"/>
          <w:b w:val="0"/>
          <w:bCs w:val="0"/>
          <w:sz w:val="32"/>
          <w:szCs w:val="32"/>
        </w:rPr>
        <w:t xml:space="preserve"> enter </w:t>
      </w:r>
      <w:r w:rsidR="00780D72">
        <w:rPr>
          <w:rFonts w:cstheme="majorBidi"/>
          <w:b w:val="0"/>
          <w:bCs w:val="0"/>
          <w:sz w:val="32"/>
          <w:szCs w:val="32"/>
        </w:rPr>
        <w:t>H</w:t>
      </w:r>
      <w:r w:rsidR="0020676D" w:rsidRPr="0020676D">
        <w:rPr>
          <w:rFonts w:cstheme="majorBidi"/>
          <w:b w:val="0"/>
          <w:bCs w:val="0"/>
          <w:sz w:val="32"/>
          <w:szCs w:val="32"/>
        </w:rPr>
        <w:t xml:space="preserve">is door, we perform this ceremony with </w:t>
      </w:r>
      <w:r w:rsidR="00807AD3" w:rsidRPr="0020676D">
        <w:rPr>
          <w:rFonts w:cstheme="majorBidi"/>
          <w:b w:val="0"/>
          <w:bCs w:val="0"/>
          <w:sz w:val="32"/>
          <w:szCs w:val="32"/>
        </w:rPr>
        <w:t>ablution</w:t>
      </w:r>
      <w:r w:rsidR="00807AD3">
        <w:rPr>
          <w:rFonts w:cstheme="majorBidi"/>
          <w:b w:val="0"/>
          <w:bCs w:val="0"/>
          <w:sz w:val="32"/>
          <w:szCs w:val="32"/>
        </w:rPr>
        <w:t>,</w:t>
      </w:r>
      <w:r w:rsidR="0020676D" w:rsidRPr="0020676D">
        <w:rPr>
          <w:rFonts w:cstheme="majorBidi"/>
          <w:b w:val="0"/>
          <w:bCs w:val="0"/>
          <w:sz w:val="32"/>
          <w:szCs w:val="32"/>
        </w:rPr>
        <w:t xml:space="preserve"> and so on.</w:t>
      </w:r>
      <w:bookmarkEnd w:id="164"/>
    </w:p>
    <w:p w14:paraId="05EF57EC" w14:textId="6624E918" w:rsidR="007569FC" w:rsidRDefault="00EA30EB" w:rsidP="0020676D">
      <w:pPr>
        <w:pStyle w:val="Heading1"/>
        <w:spacing w:line="276" w:lineRule="auto"/>
        <w:rPr>
          <w:rFonts w:cstheme="majorBidi"/>
          <w:b w:val="0"/>
          <w:bCs w:val="0"/>
          <w:sz w:val="32"/>
          <w:szCs w:val="32"/>
        </w:rPr>
      </w:pPr>
      <w:r>
        <w:rPr>
          <w:rFonts w:cstheme="majorBidi"/>
          <w:b w:val="0"/>
          <w:bCs w:val="0"/>
          <w:sz w:val="32"/>
          <w:szCs w:val="32"/>
        </w:rPr>
        <w:tab/>
      </w:r>
      <w:bookmarkStart w:id="165" w:name="_Toc96794379"/>
      <w:r w:rsidR="0020676D" w:rsidRPr="0020676D">
        <w:rPr>
          <w:rFonts w:cstheme="majorBidi"/>
          <w:b w:val="0"/>
          <w:bCs w:val="0"/>
          <w:sz w:val="32"/>
          <w:szCs w:val="32"/>
        </w:rPr>
        <w:t xml:space="preserve">There is no doubt that the </w:t>
      </w:r>
      <w:r>
        <w:rPr>
          <w:rFonts w:cstheme="majorBidi"/>
          <w:b w:val="0"/>
          <w:bCs w:val="0"/>
          <w:sz w:val="32"/>
          <w:szCs w:val="32"/>
        </w:rPr>
        <w:t>essence</w:t>
      </w:r>
      <w:r w:rsidR="0020676D" w:rsidRPr="0020676D">
        <w:rPr>
          <w:rFonts w:cstheme="majorBidi"/>
          <w:b w:val="0"/>
          <w:bCs w:val="0"/>
          <w:sz w:val="32"/>
          <w:szCs w:val="32"/>
        </w:rPr>
        <w:t xml:space="preserve"> of the servant's worship is </w:t>
      </w:r>
      <w:r>
        <w:rPr>
          <w:rFonts w:cstheme="majorBidi"/>
          <w:b w:val="0"/>
          <w:bCs w:val="0"/>
          <w:sz w:val="32"/>
          <w:szCs w:val="32"/>
        </w:rPr>
        <w:t>his</w:t>
      </w:r>
      <w:r w:rsidR="0020676D" w:rsidRPr="0020676D">
        <w:rPr>
          <w:rFonts w:cstheme="majorBidi"/>
          <w:b w:val="0"/>
          <w:bCs w:val="0"/>
          <w:sz w:val="32"/>
          <w:szCs w:val="32"/>
        </w:rPr>
        <w:t xml:space="preserve"> inner servitude, the states he has in his heart towards </w:t>
      </w:r>
      <w:r w:rsidR="00D42F35">
        <w:rPr>
          <w:rFonts w:cstheme="majorBidi"/>
          <w:b w:val="0"/>
          <w:bCs w:val="0"/>
          <w:sz w:val="32"/>
          <w:szCs w:val="32"/>
        </w:rPr>
        <w:t>His Lord</w:t>
      </w:r>
      <w:r w:rsidR="0020676D" w:rsidRPr="0020676D">
        <w:rPr>
          <w:rFonts w:cstheme="majorBidi"/>
          <w:b w:val="0"/>
          <w:bCs w:val="0"/>
          <w:sz w:val="32"/>
          <w:szCs w:val="32"/>
        </w:rPr>
        <w:t xml:space="preserve">, that if it is not, his worship has no </w:t>
      </w:r>
      <w:r w:rsidR="00D42F35">
        <w:rPr>
          <w:rFonts w:cstheme="majorBidi"/>
          <w:b w:val="0"/>
          <w:bCs w:val="0"/>
          <w:sz w:val="32"/>
          <w:szCs w:val="32"/>
        </w:rPr>
        <w:t>life and vitality</w:t>
      </w:r>
      <w:r w:rsidR="0020676D" w:rsidRPr="0020676D">
        <w:rPr>
          <w:rFonts w:cstheme="majorBidi"/>
          <w:b w:val="0"/>
          <w:bCs w:val="0"/>
          <w:sz w:val="32"/>
          <w:szCs w:val="32"/>
        </w:rPr>
        <w:t xml:space="preserve">, and is not considered worship at all. But at the same time, this heartfelt attention must be embodied in a way, </w:t>
      </w:r>
      <w:r w:rsidR="007569FC">
        <w:rPr>
          <w:rFonts w:cstheme="majorBidi"/>
          <w:b w:val="0"/>
          <w:bCs w:val="0"/>
          <w:sz w:val="32"/>
          <w:szCs w:val="32"/>
        </w:rPr>
        <w:t>in short, the</w:t>
      </w:r>
      <w:r w:rsidR="0020676D" w:rsidRPr="0020676D">
        <w:rPr>
          <w:rFonts w:cstheme="majorBidi"/>
          <w:b w:val="0"/>
          <w:bCs w:val="0"/>
          <w:sz w:val="32"/>
          <w:szCs w:val="32"/>
        </w:rPr>
        <w:t xml:space="preserve"> worship in its perfection, stability and establishment of its realization, needs to be represented in </w:t>
      </w:r>
      <w:r w:rsidR="00544B7F">
        <w:rPr>
          <w:rFonts w:cstheme="majorBidi"/>
          <w:b w:val="0"/>
          <w:bCs w:val="0"/>
          <w:sz w:val="32"/>
          <w:szCs w:val="32"/>
        </w:rPr>
        <w:t xml:space="preserve">a </w:t>
      </w:r>
      <w:r w:rsidR="0020676D" w:rsidRPr="0020676D">
        <w:rPr>
          <w:rFonts w:cstheme="majorBidi"/>
          <w:b w:val="0"/>
          <w:bCs w:val="0"/>
          <w:sz w:val="32"/>
          <w:szCs w:val="32"/>
        </w:rPr>
        <w:t xml:space="preserve">form </w:t>
      </w:r>
      <w:r w:rsidR="00544B7F">
        <w:rPr>
          <w:rFonts w:cstheme="majorBidi"/>
          <w:b w:val="0"/>
          <w:bCs w:val="0"/>
          <w:sz w:val="32"/>
          <w:szCs w:val="32"/>
        </w:rPr>
        <w:t>or</w:t>
      </w:r>
      <w:r w:rsidR="007569FC">
        <w:rPr>
          <w:rFonts w:cstheme="majorBidi"/>
          <w:b w:val="0"/>
          <w:bCs w:val="0"/>
          <w:sz w:val="32"/>
          <w:szCs w:val="32"/>
        </w:rPr>
        <w:t xml:space="preserve"> format</w:t>
      </w:r>
      <w:r w:rsidR="0020676D" w:rsidRPr="0020676D">
        <w:rPr>
          <w:rFonts w:cstheme="majorBidi"/>
          <w:b w:val="0"/>
          <w:bCs w:val="0"/>
          <w:sz w:val="32"/>
          <w:szCs w:val="32"/>
        </w:rPr>
        <w:t>.</w:t>
      </w:r>
      <w:bookmarkEnd w:id="165"/>
    </w:p>
    <w:p w14:paraId="4BF3E0B8" w14:textId="68B0486D" w:rsidR="007569FC" w:rsidRPr="003044F9" w:rsidRDefault="007569FC" w:rsidP="007569FC">
      <w:pPr>
        <w:bidi/>
        <w:rPr>
          <w:lang w:bidi="fa-IR"/>
        </w:rPr>
      </w:pPr>
      <w:r w:rsidRPr="00DE10CB">
        <w:rPr>
          <w:rFonts w:ascii="Adobe Song Std L" w:eastAsia="Adobe Song Std L" w:hAnsi="Adobe Song Std L" w:cs="Times New Roman"/>
          <w:b/>
          <w:bCs/>
          <w:sz w:val="24"/>
          <w:szCs w:val="24"/>
          <w:lang w:bidi="fa-IR"/>
        </w:rPr>
        <w:t>(</w:t>
      </w:r>
      <w:proofErr w:type="spellStart"/>
      <w:r w:rsidRPr="00DE10CB">
        <w:rPr>
          <w:rFonts w:ascii="Adobe Song Std L" w:eastAsia="Adobe Song Std L" w:hAnsi="Adobe Song Std L" w:cs="Times New Roman"/>
          <w:b/>
          <w:bCs/>
          <w:sz w:val="24"/>
          <w:szCs w:val="24"/>
          <w:lang w:bidi="fa-IR"/>
        </w:rPr>
        <w:t>Almizan</w:t>
      </w:r>
      <w:proofErr w:type="spellEnd"/>
      <w:r>
        <w:rPr>
          <w:rFonts w:ascii="Adobe Song Std L" w:eastAsia="Adobe Song Std L" w:hAnsi="Adobe Song Std L" w:cs="Times New Roman"/>
          <w:b/>
          <w:bCs/>
          <w:sz w:val="24"/>
          <w:szCs w:val="24"/>
          <w:lang w:bidi="fa-IR"/>
        </w:rPr>
        <w:t>:</w:t>
      </w:r>
      <w:r w:rsidRPr="00DE10CB">
        <w:rPr>
          <w:rFonts w:ascii="Adobe Song Std L" w:eastAsia="Adobe Song Std L" w:hAnsi="Adobe Song Std L" w:cs="Times New Roman"/>
          <w:b/>
          <w:bCs/>
          <w:sz w:val="24"/>
          <w:szCs w:val="24"/>
          <w:lang w:bidi="fa-IR"/>
        </w:rPr>
        <w:t xml:space="preserve"> V.</w:t>
      </w:r>
      <w:r>
        <w:rPr>
          <w:rFonts w:ascii="Adobe Song Std L" w:eastAsia="Adobe Song Std L" w:hAnsi="Adobe Song Std L" w:cs="Times New Roman"/>
          <w:b/>
          <w:bCs/>
          <w:sz w:val="24"/>
          <w:szCs w:val="24"/>
          <w:lang w:bidi="fa-IR"/>
        </w:rPr>
        <w:t xml:space="preserve"> </w:t>
      </w:r>
      <w:r w:rsidR="007D47A8">
        <w:rPr>
          <w:rFonts w:ascii="Adobe Song Std L" w:eastAsia="Adobe Song Std L" w:hAnsi="Adobe Song Std L" w:cs="Times New Roman"/>
          <w:b/>
          <w:bCs/>
          <w:sz w:val="24"/>
          <w:szCs w:val="24"/>
          <w:lang w:bidi="fa-IR"/>
        </w:rPr>
        <w:t>2</w:t>
      </w:r>
      <w:r w:rsidRPr="00DE10CB">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w:t>
      </w:r>
      <w:r w:rsidR="007D47A8">
        <w:rPr>
          <w:rFonts w:ascii="Adobe Song Std L" w:eastAsia="Adobe Song Std L" w:hAnsi="Adobe Song Std L" w:cs="Times New Roman"/>
          <w:b/>
          <w:bCs/>
          <w:sz w:val="24"/>
          <w:szCs w:val="24"/>
          <w:lang w:bidi="fa-IR"/>
        </w:rPr>
        <w:t>22</w:t>
      </w:r>
      <w:r>
        <w:rPr>
          <w:rFonts w:ascii="Adobe Song Std L" w:eastAsia="Adobe Song Std L" w:hAnsi="Adobe Song Std L" w:cs="Times New Roman"/>
          <w:b/>
          <w:bCs/>
          <w:sz w:val="24"/>
          <w:szCs w:val="24"/>
          <w:lang w:bidi="fa-IR"/>
        </w:rPr>
        <w:t>9.</w:t>
      </w:r>
      <w:r w:rsidRPr="00DE10CB">
        <w:rPr>
          <w:rFonts w:ascii="Adobe Song Std L" w:eastAsia="Adobe Song Std L" w:hAnsi="Adobe Song Std L" w:cs="Times New Roman"/>
          <w:b/>
          <w:bCs/>
          <w:sz w:val="24"/>
          <w:szCs w:val="24"/>
          <w:lang w:bidi="fa-IR"/>
        </w:rPr>
        <w:t>)</w:t>
      </w:r>
    </w:p>
    <w:p w14:paraId="3462C387" w14:textId="77777777" w:rsidR="007569FC" w:rsidRPr="007569FC" w:rsidRDefault="007569FC" w:rsidP="007569FC">
      <w:pPr>
        <w:rPr>
          <w:lang w:bidi="fa-IR"/>
        </w:rPr>
      </w:pPr>
    </w:p>
    <w:p w14:paraId="62880D2D" w14:textId="77777777" w:rsidR="007569FC" w:rsidRPr="00544B7F" w:rsidRDefault="007569FC" w:rsidP="0020676D">
      <w:pPr>
        <w:pStyle w:val="Heading1"/>
        <w:spacing w:line="276" w:lineRule="auto"/>
        <w:rPr>
          <w:rFonts w:cstheme="majorBidi"/>
          <w:b w:val="0"/>
          <w:bCs w:val="0"/>
          <w:sz w:val="22"/>
          <w:szCs w:val="22"/>
        </w:rPr>
      </w:pPr>
    </w:p>
    <w:p w14:paraId="5E49AC49" w14:textId="77777777" w:rsidR="007569FC" w:rsidRDefault="007569FC" w:rsidP="0020676D">
      <w:pPr>
        <w:pStyle w:val="Heading1"/>
        <w:spacing w:line="276" w:lineRule="auto"/>
        <w:rPr>
          <w:rFonts w:cstheme="majorBidi"/>
          <w:b w:val="0"/>
          <w:bCs w:val="0"/>
          <w:sz w:val="32"/>
          <w:szCs w:val="32"/>
        </w:rPr>
      </w:pPr>
    </w:p>
    <w:p w14:paraId="65507D92" w14:textId="52376DFE" w:rsidR="003044F9" w:rsidRDefault="00544B7F" w:rsidP="00544B7F">
      <w:pPr>
        <w:pStyle w:val="Heading1"/>
      </w:pPr>
      <w:bookmarkStart w:id="166" w:name="_Toc96794380"/>
      <w:r>
        <w:t>Relation</w:t>
      </w:r>
      <w:r w:rsidR="003044F9" w:rsidRPr="003044F9">
        <w:t xml:space="preserve"> </w:t>
      </w:r>
      <w:r w:rsidR="00236E02">
        <w:t xml:space="preserve">of Worship </w:t>
      </w:r>
      <w:r w:rsidR="003044F9" w:rsidRPr="003044F9">
        <w:t>with Rep</w:t>
      </w:r>
      <w:r>
        <w:t>e</w:t>
      </w:r>
      <w:r w:rsidR="003044F9" w:rsidRPr="003044F9">
        <w:t>l</w:t>
      </w:r>
      <w:r>
        <w:t xml:space="preserve">ling </w:t>
      </w:r>
      <w:r w:rsidR="003044F9" w:rsidRPr="003044F9">
        <w:t xml:space="preserve">Loss and </w:t>
      </w:r>
      <w:r>
        <w:t>Gaining</w:t>
      </w:r>
      <w:r w:rsidR="003044F9" w:rsidRPr="003044F9">
        <w:t xml:space="preserve"> Benefit</w:t>
      </w:r>
      <w:bookmarkEnd w:id="166"/>
    </w:p>
    <w:p w14:paraId="33838882" w14:textId="77777777" w:rsidR="00236E02" w:rsidRPr="00236E02" w:rsidRDefault="00236E02" w:rsidP="00236E02">
      <w:pPr>
        <w:rPr>
          <w:sz w:val="2"/>
          <w:szCs w:val="2"/>
          <w:lang w:bidi="fa-IR"/>
        </w:rPr>
      </w:pPr>
    </w:p>
    <w:p w14:paraId="48200E3F" w14:textId="77777777" w:rsidR="00236E02" w:rsidRPr="00236E02" w:rsidRDefault="00236E02" w:rsidP="00236E02">
      <w:pPr>
        <w:widowControl w:val="0"/>
        <w:bidi/>
        <w:spacing w:before="0"/>
        <w:rPr>
          <w:rFonts w:ascii="Times New Roman" w:eastAsia="Times New Roman" w:hAnsi="Times New Roman" w:cs="Times New Roman"/>
          <w:color w:val="00B050"/>
          <w:sz w:val="32"/>
          <w:szCs w:val="32"/>
          <w:rtl/>
        </w:rPr>
      </w:pPr>
      <w:r w:rsidRPr="00236E02">
        <w:rPr>
          <w:rFonts w:ascii="Times New Roman" w:eastAsia="Times New Roman" w:hAnsi="Times New Roman" w:cs="Times New Roman"/>
          <w:color w:val="00B050"/>
          <w:sz w:val="32"/>
          <w:szCs w:val="32"/>
          <w:rtl/>
        </w:rPr>
        <w:t>«قُلْ اَتَعْبُدُونَ مِنْ دُونِ‏اللّهِ ما لا يَمْلِكُ لَكُمْ ضَرّا وَ لا نَفْعا...!»</w:t>
      </w:r>
    </w:p>
    <w:p w14:paraId="2641DF4B" w14:textId="4753AFC5" w:rsidR="00236E02" w:rsidRPr="00236E02" w:rsidRDefault="00236E02" w:rsidP="00236E02">
      <w:pPr>
        <w:bidi/>
        <w:rPr>
          <w:color w:val="00B050"/>
          <w:lang w:bidi="fa-IR"/>
        </w:rPr>
      </w:pPr>
      <w:r w:rsidRPr="00236E02">
        <w:rPr>
          <w:rFonts w:ascii="Times New Roman" w:eastAsia="Times New Roman" w:hAnsi="Times New Roman" w:cs="Times New Roman"/>
          <w:color w:val="00B050"/>
          <w:sz w:val="32"/>
          <w:szCs w:val="32"/>
          <w:rtl/>
        </w:rPr>
        <w:t>(76 / مائده)</w:t>
      </w:r>
    </w:p>
    <w:p w14:paraId="4A05A62C" w14:textId="77777777" w:rsidR="0003079E" w:rsidRDefault="0003079E" w:rsidP="0003079E">
      <w:pPr>
        <w:spacing w:before="0" w:after="0" w:line="276" w:lineRule="auto"/>
        <w:jc w:val="center"/>
        <w:rPr>
          <w:rFonts w:eastAsia="Times New Roman" w:cstheme="minorHAnsi"/>
          <w:b/>
          <w:bCs/>
          <w:color w:val="0070C0"/>
          <w:sz w:val="32"/>
          <w:szCs w:val="32"/>
          <w:lang w:val="en-CA" w:eastAsia="en-CA"/>
        </w:rPr>
      </w:pPr>
      <w:r w:rsidRPr="0003079E">
        <w:rPr>
          <w:rFonts w:eastAsia="Times New Roman" w:cstheme="minorHAnsi"/>
          <w:b/>
          <w:bCs/>
          <w:color w:val="0070C0"/>
          <w:sz w:val="32"/>
          <w:szCs w:val="32"/>
          <w:lang w:val="en-CA" w:eastAsia="en-CA"/>
        </w:rPr>
        <w:t>“S</w:t>
      </w:r>
      <w:r w:rsidR="00236E02" w:rsidRPr="00236E02">
        <w:rPr>
          <w:rFonts w:eastAsia="Times New Roman" w:cstheme="minorHAnsi"/>
          <w:b/>
          <w:bCs/>
          <w:color w:val="0070C0"/>
          <w:sz w:val="32"/>
          <w:szCs w:val="32"/>
          <w:lang w:val="en-CA" w:eastAsia="en-CA"/>
        </w:rPr>
        <w:t>ay to them</w:t>
      </w:r>
      <w:r w:rsidRPr="0003079E">
        <w:rPr>
          <w:rFonts w:eastAsia="Times New Roman" w:cstheme="minorHAnsi"/>
          <w:b/>
          <w:bCs/>
          <w:color w:val="0070C0"/>
          <w:sz w:val="32"/>
          <w:szCs w:val="32"/>
          <w:lang w:val="en-CA" w:eastAsia="en-CA"/>
        </w:rPr>
        <w:t>:</w:t>
      </w:r>
      <w:r w:rsidR="00236E02" w:rsidRPr="00236E02">
        <w:rPr>
          <w:rFonts w:eastAsia="Times New Roman" w:cstheme="minorHAnsi"/>
          <w:b/>
          <w:bCs/>
          <w:color w:val="0070C0"/>
          <w:sz w:val="32"/>
          <w:szCs w:val="32"/>
          <w:lang w:val="en-CA" w:eastAsia="en-CA"/>
        </w:rPr>
        <w:t xml:space="preserve"> Do you worship things besides God </w:t>
      </w:r>
    </w:p>
    <w:p w14:paraId="283A11A9" w14:textId="0C67577F" w:rsidR="00236E02" w:rsidRPr="0003079E" w:rsidRDefault="00236E02" w:rsidP="0003079E">
      <w:pPr>
        <w:spacing w:before="0" w:after="0" w:line="276" w:lineRule="auto"/>
        <w:jc w:val="center"/>
        <w:rPr>
          <w:rFonts w:eastAsia="Times New Roman" w:cstheme="minorHAnsi"/>
          <w:b/>
          <w:bCs/>
          <w:color w:val="0070C0"/>
          <w:sz w:val="32"/>
          <w:szCs w:val="32"/>
          <w:lang w:val="en-CA" w:eastAsia="en-CA"/>
        </w:rPr>
      </w:pPr>
      <w:r w:rsidRPr="00236E02">
        <w:rPr>
          <w:rFonts w:eastAsia="Times New Roman" w:cstheme="minorHAnsi"/>
          <w:b/>
          <w:bCs/>
          <w:color w:val="0070C0"/>
          <w:sz w:val="32"/>
          <w:szCs w:val="32"/>
          <w:lang w:val="en-CA" w:eastAsia="en-CA"/>
        </w:rPr>
        <w:t xml:space="preserve">which can neither harm </w:t>
      </w:r>
      <w:r w:rsidR="0003079E" w:rsidRPr="00236E02">
        <w:rPr>
          <w:rFonts w:eastAsia="Times New Roman" w:cstheme="minorHAnsi"/>
          <w:b/>
          <w:bCs/>
          <w:color w:val="0070C0"/>
          <w:sz w:val="32"/>
          <w:szCs w:val="32"/>
          <w:lang w:val="en-CA" w:eastAsia="en-CA"/>
        </w:rPr>
        <w:t>nor</w:t>
      </w:r>
      <w:r w:rsidRPr="00236E02">
        <w:rPr>
          <w:rFonts w:eastAsia="Times New Roman" w:cstheme="minorHAnsi"/>
          <w:b/>
          <w:bCs/>
          <w:color w:val="0070C0"/>
          <w:sz w:val="32"/>
          <w:szCs w:val="32"/>
          <w:lang w:val="en-CA" w:eastAsia="en-CA"/>
        </w:rPr>
        <w:t xml:space="preserve"> benefit you?</w:t>
      </w:r>
      <w:r w:rsidR="0003079E" w:rsidRPr="0003079E">
        <w:rPr>
          <w:rFonts w:eastAsia="Times New Roman" w:cstheme="minorHAnsi"/>
          <w:b/>
          <w:bCs/>
          <w:color w:val="0070C0"/>
          <w:sz w:val="32"/>
          <w:szCs w:val="32"/>
          <w:lang w:val="en-CA" w:eastAsia="en-CA"/>
        </w:rPr>
        <w:t>”</w:t>
      </w:r>
    </w:p>
    <w:p w14:paraId="0EF406F7" w14:textId="61731EBD" w:rsidR="0020676D" w:rsidRDefault="0003079E" w:rsidP="00BC6717">
      <w:pPr>
        <w:widowControl w:val="0"/>
        <w:spacing w:before="0" w:after="0" w:line="276" w:lineRule="auto"/>
        <w:jc w:val="center"/>
        <w:rPr>
          <w:lang w:bidi="fa-IR"/>
        </w:rPr>
      </w:pPr>
      <w:r w:rsidRPr="006A41D3">
        <w:rPr>
          <w:rFonts w:eastAsia="Adobe Song Std L" w:cs="Times New Roman"/>
          <w:b/>
          <w:bCs/>
          <w:color w:val="0070C0"/>
          <w:sz w:val="24"/>
          <w:szCs w:val="24"/>
          <w:lang w:bidi="fa-IR"/>
        </w:rPr>
        <w:t>(</w:t>
      </w:r>
      <w:r w:rsidRPr="006A41D3">
        <w:rPr>
          <w:rFonts w:cs="Times New Roman"/>
          <w:b/>
          <w:bCs/>
          <w:color w:val="0070C0"/>
          <w:sz w:val="24"/>
          <w:szCs w:val="24"/>
          <w:lang w:bidi="fa-IR"/>
        </w:rPr>
        <w:t>Holy Quran</w:t>
      </w:r>
      <w:r>
        <w:rPr>
          <w:rFonts w:cs="Times New Roman"/>
          <w:b/>
          <w:bCs/>
          <w:color w:val="0070C0"/>
          <w:sz w:val="24"/>
          <w:szCs w:val="24"/>
          <w:lang w:bidi="fa-IR"/>
        </w:rPr>
        <w:t>, Maeda</w:t>
      </w:r>
      <w:r w:rsidRPr="006A41D3">
        <w:rPr>
          <w:rFonts w:cs="Times New Roman"/>
          <w:b/>
          <w:bCs/>
          <w:color w:val="0070C0"/>
          <w:sz w:val="24"/>
          <w:szCs w:val="24"/>
          <w:lang w:bidi="fa-IR"/>
        </w:rPr>
        <w:t xml:space="preserve">: </w:t>
      </w:r>
      <w:r>
        <w:rPr>
          <w:rFonts w:cs="Times New Roman"/>
          <w:b/>
          <w:bCs/>
          <w:color w:val="0070C0"/>
          <w:sz w:val="24"/>
          <w:szCs w:val="24"/>
          <w:lang w:bidi="fa-IR"/>
        </w:rPr>
        <w:t>76.</w:t>
      </w:r>
      <w:r w:rsidRPr="006A41D3">
        <w:rPr>
          <w:rFonts w:cs="Times New Roman"/>
          <w:b/>
          <w:bCs/>
          <w:color w:val="0070C0"/>
          <w:sz w:val="24"/>
          <w:szCs w:val="24"/>
          <w:lang w:bidi="fa-IR"/>
        </w:rPr>
        <w:t>)</w:t>
      </w:r>
    </w:p>
    <w:p w14:paraId="2982F8C1" w14:textId="46BF42EF" w:rsidR="00926CC9" w:rsidRPr="0020676D" w:rsidRDefault="0020676D" w:rsidP="00E31C81">
      <w:pPr>
        <w:spacing w:line="276" w:lineRule="auto"/>
        <w:ind w:firstLine="709"/>
        <w:rPr>
          <w:rFonts w:asciiTheme="majorBidi" w:hAnsiTheme="majorBidi" w:cstheme="majorBidi"/>
          <w:sz w:val="32"/>
          <w:szCs w:val="32"/>
          <w:lang w:bidi="fa-IR"/>
        </w:rPr>
      </w:pPr>
      <w:r w:rsidRPr="0020676D">
        <w:rPr>
          <w:rFonts w:asciiTheme="majorBidi" w:hAnsiTheme="majorBidi" w:cstheme="majorBidi"/>
          <w:sz w:val="32"/>
          <w:szCs w:val="32"/>
          <w:lang w:bidi="fa-IR"/>
        </w:rPr>
        <w:t xml:space="preserve">In this </w:t>
      </w:r>
      <w:r w:rsidR="00BC6717">
        <w:rPr>
          <w:rFonts w:asciiTheme="majorBidi" w:hAnsiTheme="majorBidi" w:cstheme="majorBidi"/>
          <w:sz w:val="32"/>
          <w:szCs w:val="32"/>
          <w:lang w:bidi="fa-IR"/>
        </w:rPr>
        <w:t>V</w:t>
      </w:r>
      <w:r w:rsidRPr="0020676D">
        <w:rPr>
          <w:rFonts w:asciiTheme="majorBidi" w:hAnsiTheme="majorBidi" w:cstheme="majorBidi"/>
          <w:sz w:val="32"/>
          <w:szCs w:val="32"/>
          <w:lang w:bidi="fa-IR"/>
        </w:rPr>
        <w:t xml:space="preserve">erse, there is an argument that has been taken from the </w:t>
      </w:r>
      <w:r w:rsidR="00F959F3" w:rsidRPr="0020676D">
        <w:rPr>
          <w:rFonts w:asciiTheme="majorBidi" w:hAnsiTheme="majorBidi" w:cstheme="majorBidi"/>
          <w:sz w:val="32"/>
          <w:szCs w:val="32"/>
          <w:lang w:bidi="fa-IR"/>
        </w:rPr>
        <w:t>evidence</w:t>
      </w:r>
      <w:r w:rsidRPr="0020676D">
        <w:rPr>
          <w:rFonts w:asciiTheme="majorBidi" w:hAnsiTheme="majorBidi" w:cstheme="majorBidi"/>
          <w:sz w:val="32"/>
          <w:szCs w:val="32"/>
          <w:lang w:bidi="fa-IR"/>
        </w:rPr>
        <w:t xml:space="preserve"> of simple and straightforward understanding and common sense</w:t>
      </w:r>
      <w:r w:rsidR="00F959F3">
        <w:rPr>
          <w:rFonts w:asciiTheme="majorBidi" w:hAnsiTheme="majorBidi" w:cstheme="majorBidi"/>
          <w:sz w:val="32"/>
          <w:szCs w:val="32"/>
          <w:lang w:bidi="fa-IR"/>
        </w:rPr>
        <w:t>. Such an argument</w:t>
      </w:r>
      <w:r w:rsidRPr="0020676D">
        <w:rPr>
          <w:rFonts w:asciiTheme="majorBidi" w:hAnsiTheme="majorBidi" w:cstheme="majorBidi"/>
          <w:sz w:val="32"/>
          <w:szCs w:val="32"/>
          <w:lang w:bidi="fa-IR"/>
        </w:rPr>
        <w:t xml:space="preserve"> </w:t>
      </w:r>
      <w:r w:rsidR="00926CC9">
        <w:rPr>
          <w:rFonts w:asciiTheme="majorBidi" w:hAnsiTheme="majorBidi" w:cstheme="majorBidi"/>
          <w:sz w:val="32"/>
          <w:szCs w:val="32"/>
          <w:lang w:bidi="fa-IR"/>
        </w:rPr>
        <w:t xml:space="preserve">roles that if a man of common sense </w:t>
      </w:r>
      <w:r w:rsidRPr="0020676D">
        <w:rPr>
          <w:rFonts w:asciiTheme="majorBidi" w:hAnsiTheme="majorBidi" w:cstheme="majorBidi"/>
          <w:sz w:val="32"/>
          <w:szCs w:val="32"/>
          <w:lang w:bidi="fa-IR"/>
        </w:rPr>
        <w:t>wants</w:t>
      </w:r>
      <w:r w:rsidR="00926CC9">
        <w:rPr>
          <w:rFonts w:asciiTheme="majorBidi" w:hAnsiTheme="majorBidi" w:cstheme="majorBidi"/>
          <w:sz w:val="32"/>
          <w:szCs w:val="32"/>
          <w:lang w:bidi="fa-IR"/>
        </w:rPr>
        <w:t xml:space="preserve"> to admit something as his Lord and worship </w:t>
      </w:r>
      <w:r w:rsidR="00EE27DF">
        <w:rPr>
          <w:rFonts w:asciiTheme="majorBidi" w:hAnsiTheme="majorBidi" w:cstheme="majorBidi"/>
          <w:sz w:val="32"/>
          <w:szCs w:val="32"/>
          <w:lang w:bidi="fa-IR"/>
        </w:rPr>
        <w:t>Him,</w:t>
      </w:r>
      <w:r w:rsidRPr="0020676D">
        <w:rPr>
          <w:rFonts w:asciiTheme="majorBidi" w:hAnsiTheme="majorBidi" w:cstheme="majorBidi"/>
          <w:sz w:val="32"/>
          <w:szCs w:val="32"/>
          <w:lang w:bidi="fa-IR"/>
        </w:rPr>
        <w:t xml:space="preserve"> </w:t>
      </w:r>
      <w:r w:rsidR="00431F86">
        <w:rPr>
          <w:rFonts w:asciiTheme="majorBidi" w:hAnsiTheme="majorBidi" w:cstheme="majorBidi"/>
          <w:sz w:val="32"/>
          <w:szCs w:val="32"/>
          <w:lang w:bidi="fa-IR"/>
        </w:rPr>
        <w:t>he chooses one who provides benefit for him and repels loss and harm from him.</w:t>
      </w:r>
    </w:p>
    <w:p w14:paraId="05FDA778" w14:textId="5A2BE635" w:rsidR="0020676D" w:rsidRPr="0020676D" w:rsidRDefault="00EE27DF" w:rsidP="00E31C81">
      <w:pPr>
        <w:spacing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If we add to</w:t>
      </w:r>
      <w:r w:rsidR="00E31C81">
        <w:rPr>
          <w:rFonts w:asciiTheme="majorBidi" w:hAnsiTheme="majorBidi" w:cstheme="majorBidi"/>
          <w:sz w:val="32"/>
          <w:szCs w:val="32"/>
          <w:lang w:bidi="fa-IR"/>
        </w:rPr>
        <w:t xml:space="preserve"> above rational judgment this </w:t>
      </w:r>
      <w:r w:rsidR="001C533C">
        <w:rPr>
          <w:rFonts w:asciiTheme="majorBidi" w:hAnsiTheme="majorBidi" w:cstheme="majorBidi"/>
          <w:sz w:val="32"/>
          <w:szCs w:val="32"/>
          <w:lang w:bidi="fa-IR"/>
        </w:rPr>
        <w:t>fact</w:t>
      </w:r>
      <w:r w:rsidR="00E31C81">
        <w:rPr>
          <w:rFonts w:asciiTheme="majorBidi" w:hAnsiTheme="majorBidi" w:cstheme="majorBidi"/>
          <w:sz w:val="32"/>
          <w:szCs w:val="32"/>
          <w:lang w:bidi="fa-IR"/>
        </w:rPr>
        <w:t xml:space="preserve"> that there is </w:t>
      </w:r>
      <w:proofErr w:type="gramStart"/>
      <w:r w:rsidR="00E31C81">
        <w:rPr>
          <w:rFonts w:asciiTheme="majorBidi" w:hAnsiTheme="majorBidi" w:cstheme="majorBidi"/>
          <w:sz w:val="32"/>
          <w:szCs w:val="32"/>
          <w:lang w:bidi="fa-IR"/>
        </w:rPr>
        <w:t>no one but</w:t>
      </w:r>
      <w:proofErr w:type="gramEnd"/>
      <w:r w:rsidR="00E31C81">
        <w:rPr>
          <w:rFonts w:asciiTheme="majorBidi" w:hAnsiTheme="majorBidi" w:cstheme="majorBidi"/>
          <w:sz w:val="32"/>
          <w:szCs w:val="32"/>
          <w:lang w:bidi="fa-IR"/>
        </w:rPr>
        <w:t xml:space="preserve"> the God Almighty</w:t>
      </w:r>
      <w:r w:rsidR="00E31C81" w:rsidRPr="0020676D">
        <w:rPr>
          <w:rFonts w:asciiTheme="majorBidi" w:hAnsiTheme="majorBidi" w:cstheme="majorBidi"/>
          <w:sz w:val="32"/>
          <w:szCs w:val="32"/>
          <w:lang w:bidi="fa-IR"/>
        </w:rPr>
        <w:t xml:space="preserve"> </w:t>
      </w:r>
      <w:r w:rsidR="00E31C81">
        <w:rPr>
          <w:rFonts w:asciiTheme="majorBidi" w:hAnsiTheme="majorBidi" w:cstheme="majorBidi"/>
          <w:sz w:val="32"/>
          <w:szCs w:val="32"/>
          <w:lang w:bidi="fa-IR"/>
        </w:rPr>
        <w:t xml:space="preserve">in the universe that </w:t>
      </w:r>
      <w:r w:rsidR="001C533C">
        <w:rPr>
          <w:rFonts w:asciiTheme="majorBidi" w:hAnsiTheme="majorBidi" w:cstheme="majorBidi"/>
          <w:sz w:val="32"/>
          <w:szCs w:val="32"/>
          <w:lang w:bidi="fa-IR"/>
        </w:rPr>
        <w:t xml:space="preserve">possesses his benefit or loss, then </w:t>
      </w:r>
      <w:r w:rsidR="0020676D" w:rsidRPr="0020676D">
        <w:rPr>
          <w:rFonts w:asciiTheme="majorBidi" w:hAnsiTheme="majorBidi" w:cstheme="majorBidi"/>
          <w:sz w:val="32"/>
          <w:szCs w:val="32"/>
          <w:lang w:bidi="fa-IR"/>
        </w:rPr>
        <w:t>we come to the conclusion that no rational purpose can be imagined in the worship of non-God.</w:t>
      </w:r>
    </w:p>
    <w:p w14:paraId="62C3B627" w14:textId="59009B29" w:rsidR="002B56C1" w:rsidRDefault="00B416E0" w:rsidP="00B416E0">
      <w:pPr>
        <w:spacing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While it is a clear fact</w:t>
      </w:r>
      <w:r w:rsidR="002B56C1">
        <w:rPr>
          <w:rFonts w:asciiTheme="majorBidi" w:hAnsiTheme="majorBidi" w:cstheme="majorBidi"/>
          <w:sz w:val="32"/>
          <w:szCs w:val="32"/>
          <w:lang w:bidi="fa-IR"/>
        </w:rPr>
        <w:t>,</w:t>
      </w:r>
      <w:r>
        <w:rPr>
          <w:rFonts w:asciiTheme="majorBidi" w:hAnsiTheme="majorBidi" w:cstheme="majorBidi"/>
          <w:sz w:val="32"/>
          <w:szCs w:val="32"/>
          <w:lang w:bidi="fa-IR"/>
        </w:rPr>
        <w:t xml:space="preserve"> </w:t>
      </w:r>
      <w:r w:rsidR="0020676D" w:rsidRPr="0020676D">
        <w:rPr>
          <w:rFonts w:asciiTheme="majorBidi" w:hAnsiTheme="majorBidi" w:cstheme="majorBidi"/>
          <w:sz w:val="32"/>
          <w:szCs w:val="32"/>
          <w:lang w:bidi="fa-IR"/>
        </w:rPr>
        <w:t>the</w:t>
      </w:r>
      <w:r w:rsidR="002B56C1">
        <w:rPr>
          <w:rFonts w:asciiTheme="majorBidi" w:hAnsiTheme="majorBidi" w:cstheme="majorBidi"/>
          <w:sz w:val="32"/>
          <w:szCs w:val="32"/>
          <w:lang w:bidi="fa-IR"/>
        </w:rPr>
        <w:t>refore</w:t>
      </w:r>
      <w:r w:rsidR="0020676D" w:rsidRPr="0020676D">
        <w:rPr>
          <w:rFonts w:asciiTheme="majorBidi" w:hAnsiTheme="majorBidi" w:cstheme="majorBidi"/>
          <w:sz w:val="32"/>
          <w:szCs w:val="32"/>
          <w:lang w:bidi="fa-IR"/>
        </w:rPr>
        <w:t xml:space="preserve"> this practice of worshiping non-god should be avoided. </w:t>
      </w:r>
    </w:p>
    <w:p w14:paraId="3C472FFC" w14:textId="308010F2" w:rsidR="002B56C1" w:rsidRPr="003044F9" w:rsidRDefault="002B56C1" w:rsidP="002B56C1">
      <w:pPr>
        <w:bidi/>
        <w:rPr>
          <w:lang w:bidi="fa-IR"/>
        </w:rPr>
      </w:pPr>
      <w:r w:rsidRPr="00DE10CB">
        <w:rPr>
          <w:rFonts w:ascii="Adobe Song Std L" w:eastAsia="Adobe Song Std L" w:hAnsi="Adobe Song Std L" w:cs="Times New Roman"/>
          <w:b/>
          <w:bCs/>
          <w:sz w:val="24"/>
          <w:szCs w:val="24"/>
          <w:lang w:bidi="fa-IR"/>
        </w:rPr>
        <w:t>(</w:t>
      </w:r>
      <w:proofErr w:type="spellStart"/>
      <w:r w:rsidRPr="00DE10CB">
        <w:rPr>
          <w:rFonts w:ascii="Adobe Song Std L" w:eastAsia="Adobe Song Std L" w:hAnsi="Adobe Song Std L" w:cs="Times New Roman"/>
          <w:b/>
          <w:bCs/>
          <w:sz w:val="24"/>
          <w:szCs w:val="24"/>
          <w:lang w:bidi="fa-IR"/>
        </w:rPr>
        <w:t>Almizan</w:t>
      </w:r>
      <w:proofErr w:type="spellEnd"/>
      <w:r>
        <w:rPr>
          <w:rFonts w:ascii="Adobe Song Std L" w:eastAsia="Adobe Song Std L" w:hAnsi="Adobe Song Std L" w:cs="Times New Roman"/>
          <w:b/>
          <w:bCs/>
          <w:sz w:val="24"/>
          <w:szCs w:val="24"/>
          <w:lang w:bidi="fa-IR"/>
        </w:rPr>
        <w:t>:</w:t>
      </w:r>
      <w:r w:rsidRPr="00DE10CB">
        <w:rPr>
          <w:rFonts w:ascii="Adobe Song Std L" w:eastAsia="Adobe Song Std L" w:hAnsi="Adobe Song Std L" w:cs="Times New Roman"/>
          <w:b/>
          <w:bCs/>
          <w:sz w:val="24"/>
          <w:szCs w:val="24"/>
          <w:lang w:bidi="fa-IR"/>
        </w:rPr>
        <w:t xml:space="preserve"> V.</w:t>
      </w:r>
      <w:r>
        <w:rPr>
          <w:rFonts w:ascii="Adobe Song Std L" w:eastAsia="Adobe Song Std L" w:hAnsi="Adobe Song Std L" w:cs="Times New Roman"/>
          <w:b/>
          <w:bCs/>
          <w:sz w:val="24"/>
          <w:szCs w:val="24"/>
          <w:lang w:bidi="fa-IR"/>
        </w:rPr>
        <w:t xml:space="preserve"> 11</w:t>
      </w:r>
      <w:r w:rsidRPr="00DE10CB">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127.</w:t>
      </w:r>
      <w:r w:rsidRPr="00DE10CB">
        <w:rPr>
          <w:rFonts w:ascii="Adobe Song Std L" w:eastAsia="Adobe Song Std L" w:hAnsi="Adobe Song Std L" w:cs="Times New Roman"/>
          <w:b/>
          <w:bCs/>
          <w:sz w:val="24"/>
          <w:szCs w:val="24"/>
          <w:lang w:bidi="fa-IR"/>
        </w:rPr>
        <w:t>)</w:t>
      </w:r>
    </w:p>
    <w:p w14:paraId="0BB2FE3C" w14:textId="213634D3" w:rsidR="002B56C1" w:rsidRDefault="002B56C1" w:rsidP="00B416E0">
      <w:pPr>
        <w:spacing w:line="276" w:lineRule="auto"/>
        <w:ind w:firstLine="709"/>
        <w:rPr>
          <w:rFonts w:asciiTheme="majorBidi" w:hAnsiTheme="majorBidi" w:cstheme="majorBidi"/>
          <w:sz w:val="18"/>
          <w:szCs w:val="18"/>
          <w:lang w:bidi="fa-IR"/>
        </w:rPr>
      </w:pPr>
    </w:p>
    <w:p w14:paraId="379553BA" w14:textId="77777777" w:rsidR="00814FBB" w:rsidRPr="00814FBB" w:rsidRDefault="00814FBB" w:rsidP="00B416E0">
      <w:pPr>
        <w:spacing w:line="276" w:lineRule="auto"/>
        <w:ind w:firstLine="709"/>
        <w:rPr>
          <w:rFonts w:asciiTheme="majorBidi" w:hAnsiTheme="majorBidi" w:cstheme="majorBidi"/>
          <w:sz w:val="18"/>
          <w:szCs w:val="18"/>
          <w:lang w:bidi="fa-IR"/>
        </w:rPr>
      </w:pPr>
    </w:p>
    <w:p w14:paraId="23674A2D" w14:textId="500A1C58" w:rsidR="00814FBB" w:rsidRDefault="00544B7F" w:rsidP="00814FBB">
      <w:pPr>
        <w:pStyle w:val="Heading1"/>
      </w:pPr>
      <w:bookmarkStart w:id="167" w:name="_Toc96794381"/>
      <w:r w:rsidRPr="003044F9">
        <w:t xml:space="preserve">Prayer, </w:t>
      </w:r>
      <w:r w:rsidR="00814FBB">
        <w:t>as an</w:t>
      </w:r>
      <w:r w:rsidRPr="003044F9">
        <w:t xml:space="preserve"> In</w:t>
      </w:r>
      <w:r w:rsidR="00814FBB">
        <w:t>ner</w:t>
      </w:r>
      <w:r w:rsidRPr="003044F9">
        <w:t xml:space="preserve"> Police</w:t>
      </w:r>
      <w:bookmarkEnd w:id="167"/>
    </w:p>
    <w:p w14:paraId="1B8EEB5B" w14:textId="77777777" w:rsidR="00814FBB" w:rsidRPr="00AB1D87" w:rsidRDefault="00814FBB" w:rsidP="00814FBB">
      <w:pPr>
        <w:pStyle w:val="Heading1"/>
        <w:rPr>
          <w:sz w:val="12"/>
          <w:szCs w:val="12"/>
        </w:rPr>
      </w:pPr>
    </w:p>
    <w:p w14:paraId="020669B9" w14:textId="77777777" w:rsidR="00814FBB" w:rsidRPr="00AB1D87" w:rsidRDefault="00814FBB" w:rsidP="00AB1D87">
      <w:pPr>
        <w:widowControl w:val="0"/>
        <w:bidi/>
        <w:spacing w:before="0"/>
        <w:rPr>
          <w:rFonts w:ascii="Times New Roman" w:eastAsia="Times New Roman" w:hAnsi="Times New Roman" w:cs="Times New Roman"/>
          <w:color w:val="00B050"/>
          <w:sz w:val="32"/>
          <w:szCs w:val="32"/>
          <w:rtl/>
        </w:rPr>
      </w:pPr>
      <w:r w:rsidRPr="00AB1D87">
        <w:rPr>
          <w:rFonts w:ascii="Times New Roman" w:eastAsia="Times New Roman" w:hAnsi="Times New Roman" w:cs="Times New Roman"/>
          <w:color w:val="00B050"/>
          <w:sz w:val="32"/>
          <w:szCs w:val="32"/>
          <w:rtl/>
        </w:rPr>
        <w:t>«...اِنَّ الصَّلــوةَ تَنْهــى عَــنِ الْفَحْشــــاءِ وَ الْمُنْكَـــرِ...!»</w:t>
      </w:r>
    </w:p>
    <w:p w14:paraId="6AD410E0" w14:textId="77777777" w:rsidR="00AB1D87" w:rsidRPr="00AB1D87" w:rsidRDefault="00AB1D87" w:rsidP="00AB1D87">
      <w:pPr>
        <w:widowControl w:val="0"/>
        <w:bidi/>
        <w:spacing w:before="0"/>
        <w:rPr>
          <w:rFonts w:ascii="Times New Roman" w:eastAsia="Times New Roman" w:hAnsi="Times New Roman" w:cs="Times New Roman"/>
          <w:b/>
          <w:bCs/>
          <w:color w:val="00B050"/>
          <w:sz w:val="32"/>
          <w:szCs w:val="32"/>
          <w:rtl/>
        </w:rPr>
      </w:pPr>
      <w:r w:rsidRPr="00AB1D87">
        <w:rPr>
          <w:rFonts w:ascii="Times New Roman" w:eastAsia="Times New Roman" w:hAnsi="Times New Roman" w:cs="Times New Roman"/>
          <w:color w:val="00B050"/>
          <w:sz w:val="32"/>
          <w:szCs w:val="32"/>
          <w:rtl/>
        </w:rPr>
        <w:t>(45 / عنكبوت)</w:t>
      </w:r>
    </w:p>
    <w:p w14:paraId="3D4BE7D7" w14:textId="19D2B510" w:rsidR="00AB1D87" w:rsidRPr="00D67E5B" w:rsidRDefault="00AB1D87" w:rsidP="00D67E5B">
      <w:pPr>
        <w:spacing w:before="0" w:after="0" w:line="276" w:lineRule="auto"/>
        <w:jc w:val="center"/>
        <w:rPr>
          <w:rFonts w:eastAsia="Times New Roman" w:cstheme="minorHAnsi"/>
          <w:b/>
          <w:bCs/>
          <w:color w:val="0070C0"/>
          <w:sz w:val="32"/>
          <w:szCs w:val="32"/>
          <w:lang w:val="en-CA" w:eastAsia="en-CA"/>
        </w:rPr>
      </w:pPr>
      <w:r w:rsidRPr="00D67E5B">
        <w:rPr>
          <w:rFonts w:eastAsia="Times New Roman" w:cstheme="minorHAnsi"/>
          <w:b/>
          <w:bCs/>
          <w:color w:val="0070C0"/>
          <w:sz w:val="32"/>
          <w:szCs w:val="32"/>
          <w:lang w:val="en-CA" w:eastAsia="en-CA"/>
        </w:rPr>
        <w:t>“I</w:t>
      </w:r>
      <w:r w:rsidRPr="00AB1D87">
        <w:rPr>
          <w:rFonts w:eastAsia="Times New Roman" w:cstheme="minorHAnsi"/>
          <w:b/>
          <w:bCs/>
          <w:color w:val="0070C0"/>
          <w:sz w:val="32"/>
          <w:szCs w:val="32"/>
          <w:lang w:val="en-CA" w:eastAsia="en-CA"/>
        </w:rPr>
        <w:t>ndeed</w:t>
      </w:r>
      <w:r w:rsidRPr="00D67E5B">
        <w:rPr>
          <w:rFonts w:eastAsia="Times New Roman" w:cstheme="minorHAnsi"/>
          <w:b/>
          <w:bCs/>
          <w:color w:val="0070C0"/>
          <w:sz w:val="32"/>
          <w:szCs w:val="32"/>
          <w:lang w:val="en-CA" w:eastAsia="en-CA"/>
        </w:rPr>
        <w:t>,</w:t>
      </w:r>
      <w:r w:rsidRPr="00AB1D87">
        <w:rPr>
          <w:rFonts w:eastAsia="Times New Roman" w:cstheme="minorHAnsi"/>
          <w:b/>
          <w:bCs/>
          <w:color w:val="0070C0"/>
          <w:sz w:val="32"/>
          <w:szCs w:val="32"/>
          <w:lang w:val="en-CA" w:eastAsia="en-CA"/>
        </w:rPr>
        <w:t xml:space="preserve"> prayer </w:t>
      </w:r>
      <w:r w:rsidRPr="00D67E5B">
        <w:rPr>
          <w:rFonts w:eastAsia="Times New Roman" w:cstheme="minorHAnsi"/>
          <w:b/>
          <w:bCs/>
          <w:color w:val="0070C0"/>
          <w:sz w:val="32"/>
          <w:szCs w:val="32"/>
          <w:lang w:val="en-CA" w:eastAsia="en-CA"/>
        </w:rPr>
        <w:t>p</w:t>
      </w:r>
      <w:r w:rsidRPr="00AB1D87">
        <w:rPr>
          <w:rFonts w:eastAsia="Times New Roman" w:cstheme="minorHAnsi"/>
          <w:b/>
          <w:bCs/>
          <w:color w:val="0070C0"/>
          <w:sz w:val="32"/>
          <w:szCs w:val="32"/>
          <w:lang w:val="en-CA" w:eastAsia="en-CA"/>
        </w:rPr>
        <w:t>revents man from shameful and Indecent deeds</w:t>
      </w:r>
      <w:r w:rsidRPr="00D67E5B">
        <w:rPr>
          <w:rFonts w:eastAsia="Times New Roman" w:cstheme="minorHAnsi"/>
          <w:b/>
          <w:bCs/>
          <w:color w:val="0070C0"/>
          <w:sz w:val="32"/>
          <w:szCs w:val="32"/>
          <w:lang w:val="en-CA" w:eastAsia="en-CA"/>
        </w:rPr>
        <w:t>…!”</w:t>
      </w:r>
    </w:p>
    <w:p w14:paraId="49EC8AC8" w14:textId="2FDB2336" w:rsidR="00AB1D87" w:rsidRDefault="00AB1D87" w:rsidP="00AB1D87">
      <w:pPr>
        <w:widowControl w:val="0"/>
        <w:spacing w:before="0" w:after="0" w:line="276" w:lineRule="auto"/>
        <w:jc w:val="center"/>
        <w:rPr>
          <w:lang w:bidi="fa-IR"/>
        </w:rPr>
      </w:pPr>
      <w:r w:rsidRPr="006A41D3">
        <w:rPr>
          <w:rFonts w:eastAsia="Adobe Song Std L" w:cs="Times New Roman"/>
          <w:b/>
          <w:bCs/>
          <w:color w:val="0070C0"/>
          <w:sz w:val="24"/>
          <w:szCs w:val="24"/>
          <w:lang w:bidi="fa-IR"/>
        </w:rPr>
        <w:t>(</w:t>
      </w:r>
      <w:r w:rsidRPr="006A41D3">
        <w:rPr>
          <w:rFonts w:cs="Times New Roman"/>
          <w:b/>
          <w:bCs/>
          <w:color w:val="0070C0"/>
          <w:sz w:val="24"/>
          <w:szCs w:val="24"/>
          <w:lang w:bidi="fa-IR"/>
        </w:rPr>
        <w:t>Holy Quran</w:t>
      </w:r>
      <w:r>
        <w:rPr>
          <w:rFonts w:cs="Times New Roman"/>
          <w:b/>
          <w:bCs/>
          <w:color w:val="0070C0"/>
          <w:sz w:val="24"/>
          <w:szCs w:val="24"/>
          <w:lang w:bidi="fa-IR"/>
        </w:rPr>
        <w:t xml:space="preserve">, </w:t>
      </w:r>
      <w:proofErr w:type="spellStart"/>
      <w:r>
        <w:rPr>
          <w:rFonts w:cs="Times New Roman"/>
          <w:b/>
          <w:bCs/>
          <w:color w:val="0070C0"/>
          <w:sz w:val="24"/>
          <w:szCs w:val="24"/>
          <w:lang w:bidi="fa-IR"/>
        </w:rPr>
        <w:t>Ankabut</w:t>
      </w:r>
      <w:proofErr w:type="spellEnd"/>
      <w:r w:rsidRPr="006A41D3">
        <w:rPr>
          <w:rFonts w:cs="Times New Roman"/>
          <w:b/>
          <w:bCs/>
          <w:color w:val="0070C0"/>
          <w:sz w:val="24"/>
          <w:szCs w:val="24"/>
          <w:lang w:bidi="fa-IR"/>
        </w:rPr>
        <w:t xml:space="preserve">: </w:t>
      </w:r>
      <w:r>
        <w:rPr>
          <w:rFonts w:cs="Times New Roman"/>
          <w:b/>
          <w:bCs/>
          <w:color w:val="0070C0"/>
          <w:sz w:val="24"/>
          <w:szCs w:val="24"/>
          <w:lang w:bidi="fa-IR"/>
        </w:rPr>
        <w:t>45.</w:t>
      </w:r>
      <w:r w:rsidRPr="006A41D3">
        <w:rPr>
          <w:rFonts w:cs="Times New Roman"/>
          <w:b/>
          <w:bCs/>
          <w:color w:val="0070C0"/>
          <w:sz w:val="24"/>
          <w:szCs w:val="24"/>
          <w:lang w:bidi="fa-IR"/>
        </w:rPr>
        <w:t>)</w:t>
      </w:r>
    </w:p>
    <w:p w14:paraId="78F5EA29" w14:textId="7819EF93" w:rsidR="0020676D" w:rsidRPr="00DA3B8F" w:rsidRDefault="0020676D" w:rsidP="00DA3B8F">
      <w:pPr>
        <w:pStyle w:val="ListParagraph"/>
        <w:numPr>
          <w:ilvl w:val="0"/>
          <w:numId w:val="20"/>
        </w:numPr>
        <w:rPr>
          <w:rFonts w:cstheme="minorHAnsi"/>
          <w:b/>
          <w:bCs/>
          <w:color w:val="FF0000"/>
          <w:sz w:val="32"/>
          <w:szCs w:val="32"/>
          <w:lang w:bidi="fa-IR"/>
        </w:rPr>
      </w:pPr>
      <w:r w:rsidRPr="00DA3B8F">
        <w:rPr>
          <w:rFonts w:cstheme="minorHAnsi"/>
          <w:b/>
          <w:bCs/>
          <w:color w:val="FF0000"/>
          <w:sz w:val="32"/>
          <w:szCs w:val="32"/>
          <w:lang w:bidi="fa-IR"/>
        </w:rPr>
        <w:t>If the</w:t>
      </w:r>
      <w:r w:rsidR="00DA3B8F">
        <w:rPr>
          <w:rFonts w:cstheme="minorHAnsi"/>
          <w:b/>
          <w:bCs/>
          <w:color w:val="FF0000"/>
          <w:sz w:val="32"/>
          <w:szCs w:val="32"/>
          <w:lang w:bidi="fa-IR"/>
        </w:rPr>
        <w:t xml:space="preserve"> Hol</w:t>
      </w:r>
      <w:r w:rsidRPr="00DA3B8F">
        <w:rPr>
          <w:rFonts w:cstheme="minorHAnsi"/>
          <w:b/>
          <w:bCs/>
          <w:color w:val="FF0000"/>
          <w:sz w:val="32"/>
          <w:szCs w:val="32"/>
          <w:lang w:bidi="fa-IR"/>
        </w:rPr>
        <w:t xml:space="preserve">y </w:t>
      </w:r>
      <w:r w:rsidR="00DA3B8F">
        <w:rPr>
          <w:rFonts w:cstheme="minorHAnsi"/>
          <w:b/>
          <w:bCs/>
          <w:color w:val="FF0000"/>
          <w:sz w:val="32"/>
          <w:szCs w:val="32"/>
          <w:lang w:bidi="fa-IR"/>
        </w:rPr>
        <w:t xml:space="preserve">Quran </w:t>
      </w:r>
      <w:r w:rsidRPr="00DA3B8F">
        <w:rPr>
          <w:rFonts w:cstheme="minorHAnsi"/>
          <w:b/>
          <w:bCs/>
          <w:color w:val="FF0000"/>
          <w:sz w:val="32"/>
          <w:szCs w:val="32"/>
          <w:lang w:bidi="fa-IR"/>
        </w:rPr>
        <w:t>ha</w:t>
      </w:r>
      <w:r w:rsidR="00DA3B8F">
        <w:rPr>
          <w:rFonts w:cstheme="minorHAnsi"/>
          <w:b/>
          <w:bCs/>
          <w:color w:val="FF0000"/>
          <w:sz w:val="32"/>
          <w:szCs w:val="32"/>
          <w:lang w:bidi="fa-IR"/>
        </w:rPr>
        <w:t>s</w:t>
      </w:r>
      <w:r w:rsidRPr="00DA3B8F">
        <w:rPr>
          <w:rFonts w:cstheme="minorHAnsi"/>
          <w:b/>
          <w:bCs/>
          <w:color w:val="FF0000"/>
          <w:sz w:val="32"/>
          <w:szCs w:val="32"/>
          <w:lang w:bidi="fa-IR"/>
        </w:rPr>
        <w:t xml:space="preserve"> ordered people to pray, it is because prayer prevents them from immorality.</w:t>
      </w:r>
    </w:p>
    <w:p w14:paraId="0D252753" w14:textId="6E0212BD" w:rsidR="0020676D" w:rsidRPr="0020676D" w:rsidRDefault="0020676D" w:rsidP="00DA3B8F">
      <w:pPr>
        <w:spacing w:line="276" w:lineRule="auto"/>
        <w:ind w:firstLine="709"/>
        <w:rPr>
          <w:rFonts w:asciiTheme="majorBidi" w:hAnsiTheme="majorBidi" w:cstheme="majorBidi"/>
          <w:sz w:val="32"/>
          <w:szCs w:val="32"/>
          <w:lang w:bidi="fa-IR"/>
        </w:rPr>
      </w:pPr>
      <w:r w:rsidRPr="0020676D">
        <w:rPr>
          <w:rFonts w:asciiTheme="majorBidi" w:hAnsiTheme="majorBidi" w:cstheme="majorBidi"/>
          <w:sz w:val="32"/>
          <w:szCs w:val="32"/>
          <w:lang w:bidi="fa-IR"/>
        </w:rPr>
        <w:t xml:space="preserve">This interpretation </w:t>
      </w:r>
      <w:r w:rsidR="00DA3B8F">
        <w:rPr>
          <w:rFonts w:asciiTheme="majorBidi" w:hAnsiTheme="majorBidi" w:cstheme="majorBidi"/>
          <w:sz w:val="32"/>
          <w:szCs w:val="32"/>
          <w:lang w:bidi="fa-IR"/>
        </w:rPr>
        <w:t>understand</w:t>
      </w:r>
      <w:r w:rsidR="00A8109C">
        <w:rPr>
          <w:rFonts w:asciiTheme="majorBidi" w:hAnsiTheme="majorBidi" w:cstheme="majorBidi"/>
          <w:sz w:val="32"/>
          <w:szCs w:val="32"/>
          <w:lang w:bidi="fa-IR"/>
        </w:rPr>
        <w:t>s</w:t>
      </w:r>
      <w:r w:rsidR="00DA3B8F">
        <w:rPr>
          <w:rFonts w:asciiTheme="majorBidi" w:hAnsiTheme="majorBidi" w:cstheme="majorBidi"/>
          <w:sz w:val="32"/>
          <w:szCs w:val="32"/>
          <w:lang w:bidi="fa-IR"/>
        </w:rPr>
        <w:t xml:space="preserve"> us</w:t>
      </w:r>
      <w:r w:rsidRPr="0020676D">
        <w:rPr>
          <w:rFonts w:asciiTheme="majorBidi" w:hAnsiTheme="majorBidi" w:cstheme="majorBidi"/>
          <w:sz w:val="32"/>
          <w:szCs w:val="32"/>
          <w:lang w:bidi="fa-IR"/>
        </w:rPr>
        <w:t xml:space="preserve"> that prayer is a practical act of worship, which, when performed, creates an attribute in the human soul, which is the so-called occult policeman, </w:t>
      </w:r>
      <w:r w:rsidR="00A8109C">
        <w:rPr>
          <w:rFonts w:asciiTheme="majorBidi" w:hAnsiTheme="majorBidi" w:cstheme="majorBidi"/>
          <w:sz w:val="32"/>
          <w:szCs w:val="32"/>
          <w:lang w:bidi="fa-IR"/>
        </w:rPr>
        <w:t>that prevents</w:t>
      </w:r>
      <w:r w:rsidRPr="0020676D">
        <w:rPr>
          <w:rFonts w:asciiTheme="majorBidi" w:hAnsiTheme="majorBidi" w:cstheme="majorBidi"/>
          <w:sz w:val="32"/>
          <w:szCs w:val="32"/>
          <w:lang w:bidi="fa-IR"/>
        </w:rPr>
        <w:t xml:space="preserve"> its owner to commit </w:t>
      </w:r>
      <w:r w:rsidR="00D70AF2">
        <w:rPr>
          <w:rFonts w:asciiTheme="majorBidi" w:hAnsiTheme="majorBidi" w:cstheme="majorBidi"/>
          <w:sz w:val="32"/>
          <w:szCs w:val="32"/>
          <w:lang w:bidi="fa-IR"/>
        </w:rPr>
        <w:t>shameful and indecent acts,</w:t>
      </w:r>
      <w:r w:rsidRPr="0020676D">
        <w:rPr>
          <w:rFonts w:asciiTheme="majorBidi" w:hAnsiTheme="majorBidi" w:cstheme="majorBidi"/>
          <w:sz w:val="32"/>
          <w:szCs w:val="32"/>
          <w:lang w:bidi="fa-IR"/>
        </w:rPr>
        <w:t xml:space="preserve"> as a result, his soul and heart</w:t>
      </w:r>
      <w:r w:rsidR="00D70AF2">
        <w:rPr>
          <w:rFonts w:asciiTheme="majorBidi" w:hAnsiTheme="majorBidi" w:cstheme="majorBidi"/>
          <w:sz w:val="32"/>
          <w:szCs w:val="32"/>
          <w:lang w:bidi="fa-IR"/>
        </w:rPr>
        <w:t xml:space="preserve"> remain purified</w:t>
      </w:r>
      <w:r w:rsidR="00A14DEB">
        <w:rPr>
          <w:rFonts w:asciiTheme="majorBidi" w:hAnsiTheme="majorBidi" w:cstheme="majorBidi"/>
          <w:sz w:val="32"/>
          <w:szCs w:val="32"/>
          <w:lang w:bidi="fa-IR"/>
        </w:rPr>
        <w:t xml:space="preserve"> from</w:t>
      </w:r>
      <w:r w:rsidRPr="0020676D">
        <w:rPr>
          <w:rFonts w:asciiTheme="majorBidi" w:hAnsiTheme="majorBidi" w:cstheme="majorBidi"/>
          <w:sz w:val="32"/>
          <w:szCs w:val="32"/>
          <w:lang w:bidi="fa-IR"/>
        </w:rPr>
        <w:t xml:space="preserve"> the atrocities of sins and the pollutions that come from ugly deeds.</w:t>
      </w:r>
    </w:p>
    <w:p w14:paraId="65625B84" w14:textId="72248E1C" w:rsidR="0020676D" w:rsidRPr="0020676D" w:rsidRDefault="0020676D" w:rsidP="007B415B">
      <w:pPr>
        <w:spacing w:line="276" w:lineRule="auto"/>
        <w:ind w:firstLine="709"/>
        <w:rPr>
          <w:rFonts w:asciiTheme="majorBidi" w:hAnsiTheme="majorBidi" w:cstheme="majorBidi"/>
          <w:sz w:val="32"/>
          <w:szCs w:val="32"/>
          <w:lang w:bidi="fa-IR"/>
        </w:rPr>
      </w:pPr>
      <w:r w:rsidRPr="0020676D">
        <w:rPr>
          <w:rFonts w:asciiTheme="majorBidi" w:hAnsiTheme="majorBidi" w:cstheme="majorBidi"/>
          <w:sz w:val="32"/>
          <w:szCs w:val="32"/>
          <w:lang w:bidi="fa-IR"/>
        </w:rPr>
        <w:t xml:space="preserve">The purpose of prayer is to attain </w:t>
      </w:r>
      <w:r w:rsidR="007B415B">
        <w:rPr>
          <w:rFonts w:asciiTheme="majorBidi" w:hAnsiTheme="majorBidi" w:cstheme="majorBidi"/>
          <w:sz w:val="32"/>
          <w:szCs w:val="32"/>
          <w:lang w:bidi="fa-IR"/>
        </w:rPr>
        <w:t>an</w:t>
      </w:r>
      <w:r w:rsidRPr="0020676D">
        <w:rPr>
          <w:rFonts w:asciiTheme="majorBidi" w:hAnsiTheme="majorBidi" w:cstheme="majorBidi"/>
          <w:sz w:val="32"/>
          <w:szCs w:val="32"/>
          <w:lang w:bidi="fa-IR"/>
        </w:rPr>
        <w:t xml:space="preserve"> attribute, that is, the attribute of refraining from sin. The emergence of this attribute is a natural effect of prayer, but as a necessity, not as a causality, because prayer is a special attention, from the servant to God Almighty, but it is not that the worshiper can no longer sin, no, but its effect </w:t>
      </w:r>
      <w:r w:rsidR="00D67B53">
        <w:rPr>
          <w:rFonts w:asciiTheme="majorBidi" w:hAnsiTheme="majorBidi" w:cstheme="majorBidi"/>
          <w:sz w:val="32"/>
          <w:szCs w:val="32"/>
          <w:lang w:bidi="fa-IR"/>
        </w:rPr>
        <w:t xml:space="preserve">is </w:t>
      </w:r>
      <w:r w:rsidRPr="0020676D">
        <w:rPr>
          <w:rFonts w:asciiTheme="majorBidi" w:hAnsiTheme="majorBidi" w:cstheme="majorBidi"/>
          <w:sz w:val="32"/>
          <w:szCs w:val="32"/>
          <w:lang w:bidi="fa-IR"/>
        </w:rPr>
        <w:t xml:space="preserve">to the extent </w:t>
      </w:r>
      <w:r w:rsidR="00D67B53">
        <w:rPr>
          <w:rFonts w:asciiTheme="majorBidi" w:hAnsiTheme="majorBidi" w:cstheme="majorBidi"/>
          <w:sz w:val="32"/>
          <w:szCs w:val="32"/>
          <w:lang w:bidi="fa-IR"/>
        </w:rPr>
        <w:t xml:space="preserve">of </w:t>
      </w:r>
      <w:r w:rsidRPr="0020676D">
        <w:rPr>
          <w:rFonts w:asciiTheme="majorBidi" w:hAnsiTheme="majorBidi" w:cstheme="majorBidi"/>
          <w:sz w:val="32"/>
          <w:szCs w:val="32"/>
          <w:lang w:bidi="fa-IR"/>
        </w:rPr>
        <w:t>necess</w:t>
      </w:r>
      <w:r w:rsidR="00D67B53">
        <w:rPr>
          <w:rFonts w:asciiTheme="majorBidi" w:hAnsiTheme="majorBidi" w:cstheme="majorBidi"/>
          <w:sz w:val="32"/>
          <w:szCs w:val="32"/>
          <w:lang w:bidi="fa-IR"/>
        </w:rPr>
        <w:t>ity, t</w:t>
      </w:r>
      <w:r w:rsidRPr="0020676D">
        <w:rPr>
          <w:rFonts w:asciiTheme="majorBidi" w:hAnsiTheme="majorBidi" w:cstheme="majorBidi"/>
          <w:sz w:val="32"/>
          <w:szCs w:val="32"/>
          <w:lang w:bidi="fa-IR"/>
        </w:rPr>
        <w:t xml:space="preserve">hat is, if there is no obstacle or annoyance, it gives its effect, and prevents the worshiper from </w:t>
      </w:r>
      <w:r w:rsidR="00D67B53">
        <w:rPr>
          <w:rFonts w:asciiTheme="majorBidi" w:hAnsiTheme="majorBidi" w:cstheme="majorBidi"/>
          <w:sz w:val="32"/>
          <w:szCs w:val="32"/>
          <w:lang w:bidi="fa-IR"/>
        </w:rPr>
        <w:t>shameful acts</w:t>
      </w:r>
      <w:r w:rsidRPr="0020676D">
        <w:rPr>
          <w:rFonts w:asciiTheme="majorBidi" w:hAnsiTheme="majorBidi" w:cstheme="majorBidi"/>
          <w:sz w:val="32"/>
          <w:szCs w:val="32"/>
          <w:lang w:bidi="fa-IR"/>
        </w:rPr>
        <w:t>, but if an obstacle or annoyance prevents its effect, it no longer works, and as a result, the worshiper does something</w:t>
      </w:r>
      <w:r w:rsidR="00D67B53">
        <w:rPr>
          <w:rFonts w:asciiTheme="majorBidi" w:hAnsiTheme="majorBidi" w:cstheme="majorBidi"/>
          <w:sz w:val="32"/>
          <w:szCs w:val="32"/>
          <w:lang w:bidi="fa-IR"/>
        </w:rPr>
        <w:t xml:space="preserve"> that nobody</w:t>
      </w:r>
      <w:r w:rsidRPr="0020676D">
        <w:rPr>
          <w:rFonts w:asciiTheme="majorBidi" w:hAnsiTheme="majorBidi" w:cstheme="majorBidi"/>
          <w:sz w:val="32"/>
          <w:szCs w:val="32"/>
          <w:lang w:bidi="fa-IR"/>
        </w:rPr>
        <w:t xml:space="preserve"> expect</w:t>
      </w:r>
      <w:r w:rsidR="00F9391B">
        <w:rPr>
          <w:rFonts w:asciiTheme="majorBidi" w:hAnsiTheme="majorBidi" w:cstheme="majorBidi"/>
          <w:sz w:val="32"/>
          <w:szCs w:val="32"/>
          <w:lang w:bidi="fa-IR"/>
        </w:rPr>
        <w:t>s</w:t>
      </w:r>
      <w:r w:rsidRPr="0020676D">
        <w:rPr>
          <w:rFonts w:asciiTheme="majorBidi" w:hAnsiTheme="majorBidi" w:cstheme="majorBidi"/>
          <w:sz w:val="32"/>
          <w:szCs w:val="32"/>
          <w:lang w:bidi="fa-IR"/>
        </w:rPr>
        <w:t xml:space="preserve"> from him.</w:t>
      </w:r>
    </w:p>
    <w:p w14:paraId="6D8D37BD" w14:textId="10B949B2" w:rsidR="000F300E" w:rsidRDefault="009E04C9" w:rsidP="009E04C9">
      <w:pPr>
        <w:spacing w:line="276" w:lineRule="auto"/>
        <w:ind w:firstLine="709"/>
        <w:rPr>
          <w:rFonts w:asciiTheme="majorBidi" w:hAnsiTheme="majorBidi" w:cstheme="majorBidi"/>
          <w:sz w:val="32"/>
          <w:szCs w:val="32"/>
          <w:lang w:bidi="fa-IR"/>
        </w:rPr>
      </w:pPr>
      <w:r w:rsidRPr="009E04C9">
        <w:rPr>
          <w:rFonts w:asciiTheme="majorBidi" w:hAnsiTheme="majorBidi" w:cstheme="majorBidi"/>
          <w:sz w:val="32"/>
          <w:szCs w:val="32"/>
          <w:lang w:bidi="fa-IR"/>
        </w:rPr>
        <w:t xml:space="preserve">The remembrance of God, and the obstacles that stand in His way, are like two </w:t>
      </w:r>
      <w:r w:rsidR="000F300E" w:rsidRPr="009E04C9">
        <w:rPr>
          <w:rFonts w:asciiTheme="majorBidi" w:hAnsiTheme="majorBidi" w:cstheme="majorBidi"/>
          <w:sz w:val="32"/>
          <w:szCs w:val="32"/>
          <w:lang w:bidi="fa-IR"/>
        </w:rPr>
        <w:t>scales,</w:t>
      </w:r>
      <w:r w:rsidR="000F300E">
        <w:rPr>
          <w:rFonts w:asciiTheme="majorBidi" w:hAnsiTheme="majorBidi" w:cstheme="majorBidi"/>
          <w:sz w:val="32"/>
          <w:szCs w:val="32"/>
          <w:lang w:bidi="fa-IR"/>
        </w:rPr>
        <w:t xml:space="preserve"> whenever</w:t>
      </w:r>
      <w:r w:rsidRPr="009E04C9">
        <w:rPr>
          <w:rFonts w:asciiTheme="majorBidi" w:hAnsiTheme="majorBidi" w:cstheme="majorBidi"/>
          <w:sz w:val="32"/>
          <w:szCs w:val="32"/>
          <w:lang w:bidi="fa-IR"/>
        </w:rPr>
        <w:t xml:space="preserve"> the </w:t>
      </w:r>
      <w:r w:rsidR="005E44D6">
        <w:rPr>
          <w:rFonts w:asciiTheme="majorBidi" w:hAnsiTheme="majorBidi" w:cstheme="majorBidi"/>
          <w:sz w:val="32"/>
          <w:szCs w:val="32"/>
          <w:lang w:bidi="fa-IR"/>
        </w:rPr>
        <w:t>R</w:t>
      </w:r>
      <w:r w:rsidRPr="009E04C9">
        <w:rPr>
          <w:rFonts w:asciiTheme="majorBidi" w:hAnsiTheme="majorBidi" w:cstheme="majorBidi"/>
          <w:sz w:val="32"/>
          <w:szCs w:val="32"/>
          <w:lang w:bidi="fa-IR"/>
        </w:rPr>
        <w:t xml:space="preserve">emembrance of God </w:t>
      </w:r>
      <w:r w:rsidR="005E44D6">
        <w:rPr>
          <w:rFonts w:asciiTheme="majorBidi" w:hAnsiTheme="majorBidi" w:cstheme="majorBidi"/>
          <w:sz w:val="32"/>
          <w:szCs w:val="32"/>
          <w:lang w:bidi="fa-IR"/>
        </w:rPr>
        <w:t>finds more effect</w:t>
      </w:r>
      <w:r w:rsidRPr="009E04C9">
        <w:rPr>
          <w:rFonts w:asciiTheme="majorBidi" w:hAnsiTheme="majorBidi" w:cstheme="majorBidi"/>
          <w:sz w:val="32"/>
          <w:szCs w:val="32"/>
          <w:lang w:bidi="fa-IR"/>
        </w:rPr>
        <w:t xml:space="preserve">, the worshiper does not sin, and wherever the barrier of those obstacles </w:t>
      </w:r>
      <w:r w:rsidR="005E44D6">
        <w:rPr>
          <w:rFonts w:asciiTheme="majorBidi" w:hAnsiTheme="majorBidi" w:cstheme="majorBidi"/>
          <w:sz w:val="32"/>
          <w:szCs w:val="32"/>
          <w:lang w:bidi="fa-IR"/>
        </w:rPr>
        <w:t>finds more effect</w:t>
      </w:r>
      <w:r w:rsidRPr="009E04C9">
        <w:rPr>
          <w:rFonts w:asciiTheme="majorBidi" w:hAnsiTheme="majorBidi" w:cstheme="majorBidi"/>
          <w:sz w:val="32"/>
          <w:szCs w:val="32"/>
          <w:lang w:bidi="fa-IR"/>
        </w:rPr>
        <w:t xml:space="preserve">, the </w:t>
      </w:r>
      <w:r w:rsidR="005E44D6">
        <w:rPr>
          <w:rFonts w:asciiTheme="majorBidi" w:hAnsiTheme="majorBidi" w:cstheme="majorBidi"/>
          <w:sz w:val="32"/>
          <w:szCs w:val="32"/>
          <w:lang w:bidi="fa-IR"/>
        </w:rPr>
        <w:t>R</w:t>
      </w:r>
      <w:r w:rsidRPr="009E04C9">
        <w:rPr>
          <w:rFonts w:asciiTheme="majorBidi" w:hAnsiTheme="majorBidi" w:cstheme="majorBidi"/>
          <w:sz w:val="32"/>
          <w:szCs w:val="32"/>
          <w:lang w:bidi="fa-IR"/>
        </w:rPr>
        <w:t xml:space="preserve">emembrance of God weakens, and the worshiper deviates from the </w:t>
      </w:r>
      <w:r w:rsidR="000F300E">
        <w:rPr>
          <w:rFonts w:asciiTheme="majorBidi" w:hAnsiTheme="majorBidi" w:cstheme="majorBidi"/>
          <w:sz w:val="32"/>
          <w:szCs w:val="32"/>
          <w:lang w:bidi="fa-IR"/>
        </w:rPr>
        <w:t>T</w:t>
      </w:r>
      <w:r w:rsidRPr="009E04C9">
        <w:rPr>
          <w:rFonts w:asciiTheme="majorBidi" w:hAnsiTheme="majorBidi" w:cstheme="majorBidi"/>
          <w:sz w:val="32"/>
          <w:szCs w:val="32"/>
          <w:lang w:bidi="fa-IR"/>
        </w:rPr>
        <w:t xml:space="preserve">ruth of the </w:t>
      </w:r>
      <w:r w:rsidR="005E44D6">
        <w:rPr>
          <w:rFonts w:asciiTheme="majorBidi" w:hAnsiTheme="majorBidi" w:cstheme="majorBidi"/>
          <w:sz w:val="32"/>
          <w:szCs w:val="32"/>
          <w:lang w:bidi="fa-IR"/>
        </w:rPr>
        <w:t>R</w:t>
      </w:r>
      <w:r w:rsidRPr="009E04C9">
        <w:rPr>
          <w:rFonts w:asciiTheme="majorBidi" w:hAnsiTheme="majorBidi" w:cstheme="majorBidi"/>
          <w:sz w:val="32"/>
          <w:szCs w:val="32"/>
          <w:lang w:bidi="fa-IR"/>
        </w:rPr>
        <w:t xml:space="preserve">emembrance of </w:t>
      </w:r>
      <w:r w:rsidR="000F300E" w:rsidRPr="009E04C9">
        <w:rPr>
          <w:rFonts w:asciiTheme="majorBidi" w:hAnsiTheme="majorBidi" w:cstheme="majorBidi"/>
          <w:sz w:val="32"/>
          <w:szCs w:val="32"/>
          <w:lang w:bidi="fa-IR"/>
        </w:rPr>
        <w:t>God and</w:t>
      </w:r>
      <w:r w:rsidRPr="009E04C9">
        <w:rPr>
          <w:rFonts w:asciiTheme="majorBidi" w:hAnsiTheme="majorBidi" w:cstheme="majorBidi"/>
          <w:sz w:val="32"/>
          <w:szCs w:val="32"/>
          <w:lang w:bidi="fa-IR"/>
        </w:rPr>
        <w:t xml:space="preserve"> commits sin.</w:t>
      </w:r>
      <w:r w:rsidR="000F300E">
        <w:rPr>
          <w:rFonts w:asciiTheme="majorBidi" w:hAnsiTheme="majorBidi" w:cstheme="majorBidi"/>
          <w:sz w:val="32"/>
          <w:szCs w:val="32"/>
          <w:lang w:bidi="fa-IR"/>
        </w:rPr>
        <w:t xml:space="preserve"> </w:t>
      </w:r>
    </w:p>
    <w:p w14:paraId="6A7F4B7A" w14:textId="6F5F2C23" w:rsidR="0020676D" w:rsidRPr="0020676D" w:rsidRDefault="0020676D" w:rsidP="0025492D">
      <w:pPr>
        <w:spacing w:line="276" w:lineRule="auto"/>
        <w:ind w:firstLine="709"/>
        <w:rPr>
          <w:rFonts w:asciiTheme="majorBidi" w:hAnsiTheme="majorBidi" w:cstheme="majorBidi"/>
          <w:sz w:val="32"/>
          <w:szCs w:val="32"/>
          <w:lang w:bidi="fa-IR"/>
        </w:rPr>
      </w:pPr>
      <w:r w:rsidRPr="0020676D">
        <w:rPr>
          <w:rFonts w:asciiTheme="majorBidi" w:hAnsiTheme="majorBidi" w:cstheme="majorBidi"/>
          <w:sz w:val="32"/>
          <w:szCs w:val="32"/>
          <w:lang w:bidi="fa-IR"/>
        </w:rPr>
        <w:t xml:space="preserve">if the dear reader wants to touch this meaning, he should consider the situation of some people who have the name of Muslim, and at the same time </w:t>
      </w:r>
      <w:r w:rsidR="0025492D">
        <w:rPr>
          <w:rFonts w:asciiTheme="majorBidi" w:hAnsiTheme="majorBidi" w:cstheme="majorBidi"/>
          <w:sz w:val="32"/>
          <w:szCs w:val="32"/>
          <w:lang w:bidi="fa-IR"/>
        </w:rPr>
        <w:t xml:space="preserve">they </w:t>
      </w:r>
      <w:r w:rsidRPr="0020676D">
        <w:rPr>
          <w:rFonts w:asciiTheme="majorBidi" w:hAnsiTheme="majorBidi" w:cstheme="majorBidi"/>
          <w:sz w:val="32"/>
          <w:szCs w:val="32"/>
          <w:lang w:bidi="fa-IR"/>
        </w:rPr>
        <w:t xml:space="preserve">do not pray, because they do not </w:t>
      </w:r>
      <w:r w:rsidR="0025492D">
        <w:rPr>
          <w:rFonts w:asciiTheme="majorBidi" w:hAnsiTheme="majorBidi" w:cstheme="majorBidi"/>
          <w:sz w:val="32"/>
          <w:szCs w:val="32"/>
          <w:lang w:bidi="fa-IR"/>
        </w:rPr>
        <w:t xml:space="preserve">prey they do not also observe </w:t>
      </w:r>
      <w:r w:rsidRPr="0020676D">
        <w:rPr>
          <w:rFonts w:asciiTheme="majorBidi" w:hAnsiTheme="majorBidi" w:cstheme="majorBidi"/>
          <w:sz w:val="32"/>
          <w:szCs w:val="32"/>
          <w:lang w:bidi="fa-IR"/>
        </w:rPr>
        <w:t>fast</w:t>
      </w:r>
      <w:r w:rsidR="0025492D">
        <w:rPr>
          <w:rFonts w:asciiTheme="majorBidi" w:hAnsiTheme="majorBidi" w:cstheme="majorBidi"/>
          <w:sz w:val="32"/>
          <w:szCs w:val="32"/>
          <w:lang w:bidi="fa-IR"/>
        </w:rPr>
        <w:t>ing</w:t>
      </w:r>
      <w:r w:rsidRPr="0020676D">
        <w:rPr>
          <w:rFonts w:asciiTheme="majorBidi" w:hAnsiTheme="majorBidi" w:cstheme="majorBidi"/>
          <w:sz w:val="32"/>
          <w:szCs w:val="32"/>
          <w:lang w:bidi="fa-IR"/>
        </w:rPr>
        <w:t>, they do not go to Hajj</w:t>
      </w:r>
      <w:r w:rsidR="0025492D">
        <w:rPr>
          <w:rFonts w:asciiTheme="majorBidi" w:hAnsiTheme="majorBidi" w:cstheme="majorBidi"/>
          <w:sz w:val="32"/>
          <w:szCs w:val="32"/>
          <w:lang w:bidi="fa-IR"/>
        </w:rPr>
        <w:t xml:space="preserve">, </w:t>
      </w:r>
      <w:r w:rsidRPr="0020676D">
        <w:rPr>
          <w:rFonts w:asciiTheme="majorBidi" w:hAnsiTheme="majorBidi" w:cstheme="majorBidi"/>
          <w:sz w:val="32"/>
          <w:szCs w:val="32"/>
          <w:lang w:bidi="fa-IR"/>
        </w:rPr>
        <w:t xml:space="preserve">they do not pay zakat, and they abandon other obligations, and in short, they do not </w:t>
      </w:r>
      <w:r w:rsidR="0025492D">
        <w:rPr>
          <w:rFonts w:asciiTheme="majorBidi" w:hAnsiTheme="majorBidi" w:cstheme="majorBidi"/>
          <w:sz w:val="32"/>
          <w:szCs w:val="32"/>
          <w:lang w:bidi="fa-IR"/>
        </w:rPr>
        <w:t>consider</w:t>
      </w:r>
      <w:r w:rsidRPr="0020676D">
        <w:rPr>
          <w:rFonts w:asciiTheme="majorBidi" w:hAnsiTheme="majorBidi" w:cstheme="majorBidi"/>
          <w:sz w:val="32"/>
          <w:szCs w:val="32"/>
          <w:lang w:bidi="fa-IR"/>
        </w:rPr>
        <w:t xml:space="preserve"> anything in their way as an </w:t>
      </w:r>
      <w:r w:rsidRPr="0020676D">
        <w:rPr>
          <w:rFonts w:asciiTheme="majorBidi" w:hAnsiTheme="majorBidi" w:cstheme="majorBidi"/>
          <w:sz w:val="32"/>
          <w:szCs w:val="32"/>
          <w:lang w:bidi="fa-IR"/>
        </w:rPr>
        <w:lastRenderedPageBreak/>
        <w:t>obstacle</w:t>
      </w:r>
      <w:r w:rsidR="00643013">
        <w:rPr>
          <w:rFonts w:asciiTheme="majorBidi" w:hAnsiTheme="majorBidi" w:cstheme="majorBidi"/>
          <w:sz w:val="32"/>
          <w:szCs w:val="32"/>
          <w:lang w:bidi="fa-IR"/>
        </w:rPr>
        <w:t xml:space="preserve"> or prohibition</w:t>
      </w:r>
      <w:r w:rsidRPr="0020676D">
        <w:rPr>
          <w:rFonts w:asciiTheme="majorBidi" w:hAnsiTheme="majorBidi" w:cstheme="majorBidi"/>
          <w:sz w:val="32"/>
          <w:szCs w:val="32"/>
          <w:lang w:bidi="fa-IR"/>
        </w:rPr>
        <w:t xml:space="preserve"> to their progress, neither oppression, nor adultery, nor usury, nor lies, nor ...!</w:t>
      </w:r>
    </w:p>
    <w:p w14:paraId="62234275" w14:textId="0A76D348" w:rsidR="00C1695C" w:rsidRDefault="0020676D" w:rsidP="00643013">
      <w:pPr>
        <w:spacing w:line="276" w:lineRule="auto"/>
        <w:ind w:firstLine="709"/>
        <w:rPr>
          <w:rFonts w:asciiTheme="majorBidi" w:hAnsiTheme="majorBidi" w:cstheme="majorBidi"/>
          <w:sz w:val="32"/>
          <w:szCs w:val="32"/>
          <w:lang w:bidi="fa-IR"/>
        </w:rPr>
      </w:pPr>
      <w:r w:rsidRPr="0020676D">
        <w:rPr>
          <w:rFonts w:asciiTheme="majorBidi" w:hAnsiTheme="majorBidi" w:cstheme="majorBidi"/>
          <w:sz w:val="32"/>
          <w:szCs w:val="32"/>
          <w:lang w:bidi="fa-IR"/>
        </w:rPr>
        <w:t xml:space="preserve">Then if you compare the condition of such a person with the condition of a person who prays, and </w:t>
      </w:r>
      <w:r w:rsidR="00AE63C0">
        <w:rPr>
          <w:rFonts w:asciiTheme="majorBidi" w:hAnsiTheme="majorBidi" w:cstheme="majorBidi"/>
          <w:sz w:val="32"/>
          <w:szCs w:val="32"/>
          <w:lang w:bidi="fa-IR"/>
        </w:rPr>
        <w:t xml:space="preserve">even </w:t>
      </w:r>
      <w:r w:rsidRPr="0020676D">
        <w:rPr>
          <w:rFonts w:asciiTheme="majorBidi" w:hAnsiTheme="majorBidi" w:cstheme="majorBidi"/>
          <w:sz w:val="32"/>
          <w:szCs w:val="32"/>
          <w:lang w:bidi="fa-IR"/>
        </w:rPr>
        <w:t xml:space="preserve">in his </w:t>
      </w:r>
      <w:r w:rsidR="00643013" w:rsidRPr="0020676D">
        <w:rPr>
          <w:rFonts w:asciiTheme="majorBidi" w:hAnsiTheme="majorBidi" w:cstheme="majorBidi"/>
          <w:sz w:val="32"/>
          <w:szCs w:val="32"/>
          <w:lang w:bidi="fa-IR"/>
        </w:rPr>
        <w:t>prayer,</w:t>
      </w:r>
      <w:r w:rsidRPr="0020676D">
        <w:rPr>
          <w:rFonts w:asciiTheme="majorBidi" w:hAnsiTheme="majorBidi" w:cstheme="majorBidi"/>
          <w:sz w:val="32"/>
          <w:szCs w:val="32"/>
          <w:lang w:bidi="fa-IR"/>
        </w:rPr>
        <w:t xml:space="preserve"> he suffices with the minimum, that is, the amount that </w:t>
      </w:r>
      <w:r w:rsidR="00AE63C0">
        <w:rPr>
          <w:rFonts w:asciiTheme="majorBidi" w:hAnsiTheme="majorBidi" w:cstheme="majorBidi"/>
          <w:sz w:val="32"/>
          <w:szCs w:val="32"/>
          <w:lang w:bidi="fa-IR"/>
        </w:rPr>
        <w:t xml:space="preserve">he only fulfils </w:t>
      </w:r>
      <w:r w:rsidRPr="0020676D">
        <w:rPr>
          <w:rFonts w:asciiTheme="majorBidi" w:hAnsiTheme="majorBidi" w:cstheme="majorBidi"/>
          <w:sz w:val="32"/>
          <w:szCs w:val="32"/>
          <w:lang w:bidi="fa-IR"/>
        </w:rPr>
        <w:t xml:space="preserve">the duty, you will see that he </w:t>
      </w:r>
      <w:r w:rsidR="00AE63C0">
        <w:rPr>
          <w:rFonts w:asciiTheme="majorBidi" w:hAnsiTheme="majorBidi" w:cstheme="majorBidi"/>
          <w:sz w:val="32"/>
          <w:szCs w:val="32"/>
          <w:lang w:bidi="fa-IR"/>
        </w:rPr>
        <w:t>observes</w:t>
      </w:r>
      <w:r w:rsidRPr="0020676D">
        <w:rPr>
          <w:rFonts w:asciiTheme="majorBidi" w:hAnsiTheme="majorBidi" w:cstheme="majorBidi"/>
          <w:sz w:val="32"/>
          <w:szCs w:val="32"/>
          <w:lang w:bidi="fa-IR"/>
        </w:rPr>
        <w:t xml:space="preserve"> </w:t>
      </w:r>
      <w:r w:rsidR="00920770">
        <w:rPr>
          <w:rFonts w:asciiTheme="majorBidi" w:hAnsiTheme="majorBidi" w:cstheme="majorBidi"/>
          <w:sz w:val="32"/>
          <w:szCs w:val="32"/>
          <w:lang w:bidi="fa-IR"/>
        </w:rPr>
        <w:t xml:space="preserve">more to restrain from </w:t>
      </w:r>
      <w:r w:rsidR="008D6297">
        <w:rPr>
          <w:rFonts w:asciiTheme="majorBidi" w:hAnsiTheme="majorBidi" w:cstheme="majorBidi"/>
          <w:sz w:val="32"/>
          <w:szCs w:val="32"/>
          <w:lang w:bidi="fa-IR"/>
        </w:rPr>
        <w:t>forbidden</w:t>
      </w:r>
      <w:r w:rsidR="00AE63C0">
        <w:rPr>
          <w:rFonts w:asciiTheme="majorBidi" w:hAnsiTheme="majorBidi" w:cstheme="majorBidi"/>
          <w:sz w:val="32"/>
          <w:szCs w:val="32"/>
          <w:lang w:bidi="fa-IR"/>
        </w:rPr>
        <w:t xml:space="preserve"> than the first one</w:t>
      </w:r>
      <w:r w:rsidR="00920770">
        <w:rPr>
          <w:rFonts w:asciiTheme="majorBidi" w:hAnsiTheme="majorBidi" w:cstheme="majorBidi"/>
          <w:sz w:val="32"/>
          <w:szCs w:val="32"/>
          <w:lang w:bidi="fa-IR"/>
        </w:rPr>
        <w:t>,</w:t>
      </w:r>
      <w:r w:rsidR="00AE63C0">
        <w:rPr>
          <w:rFonts w:asciiTheme="majorBidi" w:hAnsiTheme="majorBidi" w:cstheme="majorBidi"/>
          <w:sz w:val="32"/>
          <w:szCs w:val="32"/>
          <w:lang w:bidi="fa-IR"/>
        </w:rPr>
        <w:t xml:space="preserve"> who did not pray. Again, </w:t>
      </w:r>
      <w:r w:rsidRPr="0020676D">
        <w:rPr>
          <w:rFonts w:asciiTheme="majorBidi" w:hAnsiTheme="majorBidi" w:cstheme="majorBidi"/>
          <w:sz w:val="32"/>
          <w:szCs w:val="32"/>
          <w:lang w:bidi="fa-IR"/>
        </w:rPr>
        <w:t xml:space="preserve">if you compare the state of this worshiper with the state of someone who is more diligent in his prayer, you will see that the latter has more </w:t>
      </w:r>
      <w:r w:rsidR="0076038E">
        <w:rPr>
          <w:rFonts w:asciiTheme="majorBidi" w:hAnsiTheme="majorBidi" w:cstheme="majorBidi"/>
          <w:sz w:val="32"/>
          <w:szCs w:val="32"/>
          <w:lang w:bidi="fa-IR"/>
        </w:rPr>
        <w:t xml:space="preserve">care not to commit </w:t>
      </w:r>
      <w:r w:rsidRPr="0020676D">
        <w:rPr>
          <w:rFonts w:asciiTheme="majorBidi" w:hAnsiTheme="majorBidi" w:cstheme="majorBidi"/>
          <w:sz w:val="32"/>
          <w:szCs w:val="32"/>
          <w:lang w:bidi="fa-IR"/>
        </w:rPr>
        <w:t xml:space="preserve">sins, and by the same </w:t>
      </w:r>
      <w:r w:rsidR="0076038E">
        <w:rPr>
          <w:rFonts w:asciiTheme="majorBidi" w:hAnsiTheme="majorBidi" w:cstheme="majorBidi"/>
          <w:sz w:val="32"/>
          <w:szCs w:val="32"/>
          <w:lang w:bidi="fa-IR"/>
        </w:rPr>
        <w:t>view</w:t>
      </w:r>
      <w:r w:rsidRPr="0020676D">
        <w:rPr>
          <w:rFonts w:asciiTheme="majorBidi" w:hAnsiTheme="majorBidi" w:cstheme="majorBidi"/>
          <w:sz w:val="32"/>
          <w:szCs w:val="32"/>
          <w:lang w:bidi="fa-IR"/>
        </w:rPr>
        <w:t>,</w:t>
      </w:r>
      <w:r w:rsidR="0076038E">
        <w:rPr>
          <w:rFonts w:asciiTheme="majorBidi" w:hAnsiTheme="majorBidi" w:cstheme="majorBidi"/>
          <w:sz w:val="32"/>
          <w:szCs w:val="32"/>
          <w:lang w:bidi="fa-IR"/>
        </w:rPr>
        <w:t xml:space="preserve"> you will find out that the more the </w:t>
      </w:r>
      <w:r w:rsidRPr="0020676D">
        <w:rPr>
          <w:rFonts w:asciiTheme="majorBidi" w:hAnsiTheme="majorBidi" w:cstheme="majorBidi"/>
          <w:sz w:val="32"/>
          <w:szCs w:val="32"/>
          <w:lang w:bidi="fa-IR"/>
        </w:rPr>
        <w:t xml:space="preserve">prayer </w:t>
      </w:r>
      <w:r w:rsidR="0076038E">
        <w:rPr>
          <w:rFonts w:asciiTheme="majorBidi" w:hAnsiTheme="majorBidi" w:cstheme="majorBidi"/>
          <w:sz w:val="32"/>
          <w:szCs w:val="32"/>
          <w:lang w:bidi="fa-IR"/>
        </w:rPr>
        <w:t>of man is</w:t>
      </w:r>
      <w:r w:rsidRPr="0020676D">
        <w:rPr>
          <w:rFonts w:asciiTheme="majorBidi" w:hAnsiTheme="majorBidi" w:cstheme="majorBidi"/>
          <w:sz w:val="32"/>
          <w:szCs w:val="32"/>
          <w:lang w:bidi="fa-IR"/>
        </w:rPr>
        <w:t xml:space="preserve"> </w:t>
      </w:r>
      <w:r w:rsidR="0076038E">
        <w:rPr>
          <w:rFonts w:asciiTheme="majorBidi" w:hAnsiTheme="majorBidi" w:cstheme="majorBidi"/>
          <w:sz w:val="32"/>
          <w:szCs w:val="32"/>
          <w:lang w:bidi="fa-IR"/>
        </w:rPr>
        <w:t xml:space="preserve">complete, the </w:t>
      </w:r>
      <w:r w:rsidRPr="0020676D">
        <w:rPr>
          <w:rFonts w:asciiTheme="majorBidi" w:hAnsiTheme="majorBidi" w:cstheme="majorBidi"/>
          <w:sz w:val="32"/>
          <w:szCs w:val="32"/>
          <w:lang w:bidi="fa-IR"/>
        </w:rPr>
        <w:t xml:space="preserve">more </w:t>
      </w:r>
      <w:r w:rsidR="0076038E">
        <w:rPr>
          <w:rFonts w:asciiTheme="majorBidi" w:hAnsiTheme="majorBidi" w:cstheme="majorBidi"/>
          <w:sz w:val="32"/>
          <w:szCs w:val="32"/>
          <w:lang w:bidi="fa-IR"/>
        </w:rPr>
        <w:t xml:space="preserve">his </w:t>
      </w:r>
      <w:r w:rsidR="00C1695C">
        <w:rPr>
          <w:rFonts w:asciiTheme="majorBidi" w:hAnsiTheme="majorBidi" w:cstheme="majorBidi"/>
          <w:sz w:val="32"/>
          <w:szCs w:val="32"/>
          <w:lang w:bidi="fa-IR"/>
        </w:rPr>
        <w:t>self-restraint from shameful and indecent deeds is perfect</w:t>
      </w:r>
      <w:r w:rsidRPr="0020676D">
        <w:rPr>
          <w:rFonts w:asciiTheme="majorBidi" w:hAnsiTheme="majorBidi" w:cstheme="majorBidi"/>
          <w:sz w:val="32"/>
          <w:szCs w:val="32"/>
          <w:lang w:bidi="fa-IR"/>
        </w:rPr>
        <w:t>.</w:t>
      </w:r>
    </w:p>
    <w:p w14:paraId="4D87A9F0" w14:textId="249EAF29" w:rsidR="008D6297" w:rsidRPr="003044F9" w:rsidRDefault="008D6297" w:rsidP="008D6297">
      <w:pPr>
        <w:bidi/>
        <w:rPr>
          <w:lang w:bidi="fa-IR"/>
        </w:rPr>
      </w:pPr>
      <w:r w:rsidRPr="00DE10CB">
        <w:rPr>
          <w:rFonts w:ascii="Adobe Song Std L" w:eastAsia="Adobe Song Std L" w:hAnsi="Adobe Song Std L" w:cs="Times New Roman"/>
          <w:b/>
          <w:bCs/>
          <w:sz w:val="24"/>
          <w:szCs w:val="24"/>
          <w:lang w:bidi="fa-IR"/>
        </w:rPr>
        <w:t>(</w:t>
      </w:r>
      <w:proofErr w:type="spellStart"/>
      <w:r w:rsidRPr="00DE10CB">
        <w:rPr>
          <w:rFonts w:ascii="Adobe Song Std L" w:eastAsia="Adobe Song Std L" w:hAnsi="Adobe Song Std L" w:cs="Times New Roman"/>
          <w:b/>
          <w:bCs/>
          <w:sz w:val="24"/>
          <w:szCs w:val="24"/>
          <w:lang w:bidi="fa-IR"/>
        </w:rPr>
        <w:t>Almizan</w:t>
      </w:r>
      <w:proofErr w:type="spellEnd"/>
      <w:r>
        <w:rPr>
          <w:rFonts w:ascii="Adobe Song Std L" w:eastAsia="Adobe Song Std L" w:hAnsi="Adobe Song Std L" w:cs="Times New Roman"/>
          <w:b/>
          <w:bCs/>
          <w:sz w:val="24"/>
          <w:szCs w:val="24"/>
          <w:lang w:bidi="fa-IR"/>
        </w:rPr>
        <w:t>:</w:t>
      </w:r>
      <w:r w:rsidRPr="00DE10CB">
        <w:rPr>
          <w:rFonts w:ascii="Adobe Song Std L" w:eastAsia="Adobe Song Std L" w:hAnsi="Adobe Song Std L" w:cs="Times New Roman"/>
          <w:b/>
          <w:bCs/>
          <w:sz w:val="24"/>
          <w:szCs w:val="24"/>
          <w:lang w:bidi="fa-IR"/>
        </w:rPr>
        <w:t xml:space="preserve"> V.</w:t>
      </w:r>
      <w:r>
        <w:rPr>
          <w:rFonts w:ascii="Adobe Song Std L" w:eastAsia="Adobe Song Std L" w:hAnsi="Adobe Song Std L" w:cs="Times New Roman"/>
          <w:b/>
          <w:bCs/>
          <w:sz w:val="24"/>
          <w:szCs w:val="24"/>
          <w:lang w:bidi="fa-IR"/>
        </w:rPr>
        <w:t xml:space="preserve"> 31</w:t>
      </w:r>
      <w:r w:rsidRPr="00DE10CB">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216.</w:t>
      </w:r>
      <w:r w:rsidRPr="00DE10CB">
        <w:rPr>
          <w:rFonts w:ascii="Adobe Song Std L" w:eastAsia="Adobe Song Std L" w:hAnsi="Adobe Song Std L" w:cs="Times New Roman"/>
          <w:b/>
          <w:bCs/>
          <w:sz w:val="24"/>
          <w:szCs w:val="24"/>
          <w:lang w:bidi="fa-IR"/>
        </w:rPr>
        <w:t>)</w:t>
      </w:r>
    </w:p>
    <w:p w14:paraId="0B942622" w14:textId="12EB69FD" w:rsidR="008D6297" w:rsidRDefault="008D6297" w:rsidP="00643013">
      <w:pPr>
        <w:spacing w:line="276" w:lineRule="auto"/>
        <w:ind w:firstLine="709"/>
        <w:rPr>
          <w:rFonts w:asciiTheme="majorBidi" w:hAnsiTheme="majorBidi" w:cstheme="majorBidi"/>
          <w:sz w:val="32"/>
          <w:szCs w:val="32"/>
          <w:lang w:bidi="fa-IR"/>
        </w:rPr>
      </w:pPr>
    </w:p>
    <w:p w14:paraId="6C4DCBC0" w14:textId="77777777" w:rsidR="008D6297" w:rsidRDefault="008D6297" w:rsidP="00643013">
      <w:pPr>
        <w:spacing w:line="276" w:lineRule="auto"/>
        <w:ind w:firstLine="709"/>
        <w:rPr>
          <w:rFonts w:asciiTheme="majorBidi" w:hAnsiTheme="majorBidi" w:cstheme="majorBidi"/>
          <w:sz w:val="32"/>
          <w:szCs w:val="32"/>
          <w:lang w:bidi="fa-IR"/>
        </w:rPr>
      </w:pPr>
    </w:p>
    <w:p w14:paraId="3AE92C94" w14:textId="5354B94E" w:rsidR="002B56C1" w:rsidRDefault="002B56C1" w:rsidP="008D6297">
      <w:pPr>
        <w:pStyle w:val="Heading1"/>
      </w:pPr>
      <w:bookmarkStart w:id="168" w:name="_Toc96794382"/>
      <w:r w:rsidRPr="002B56C1">
        <w:t xml:space="preserve">Prayer and its Psychological </w:t>
      </w:r>
      <w:r w:rsidR="008D6297">
        <w:t>Effect</w:t>
      </w:r>
      <w:bookmarkEnd w:id="168"/>
    </w:p>
    <w:p w14:paraId="7455CB4F" w14:textId="1A659E12" w:rsidR="008D6297" w:rsidRPr="008D6297" w:rsidRDefault="008D6297" w:rsidP="008D6297">
      <w:pPr>
        <w:rPr>
          <w:sz w:val="2"/>
          <w:szCs w:val="2"/>
          <w:lang w:bidi="fa-IR"/>
        </w:rPr>
      </w:pPr>
    </w:p>
    <w:p w14:paraId="5D96E053" w14:textId="77777777" w:rsidR="008D6297" w:rsidRPr="008D6297" w:rsidRDefault="008D6297" w:rsidP="008D6297">
      <w:pPr>
        <w:widowControl w:val="0"/>
        <w:bidi/>
        <w:spacing w:before="0"/>
        <w:rPr>
          <w:rFonts w:ascii="Times New Roman" w:eastAsia="Times New Roman" w:hAnsi="Times New Roman" w:cs="Times New Roman"/>
          <w:color w:val="00B050"/>
          <w:sz w:val="32"/>
          <w:szCs w:val="32"/>
          <w:rtl/>
        </w:rPr>
      </w:pPr>
      <w:r w:rsidRPr="008D6297">
        <w:rPr>
          <w:rFonts w:ascii="Times New Roman" w:eastAsia="Times New Roman" w:hAnsi="Times New Roman" w:cs="Times New Roman"/>
          <w:color w:val="00B050"/>
          <w:sz w:val="32"/>
          <w:szCs w:val="32"/>
          <w:rtl/>
        </w:rPr>
        <w:t>«...وَ اَقِــمِ الصَّلـــوةَ اِنَّ الصَّلــوةَ تَنْهـــى عَـــنِ الْفَحْشـــاءِ وَ الْمُنْكَــرِ...!»</w:t>
      </w:r>
    </w:p>
    <w:p w14:paraId="476DE27E" w14:textId="26633B07" w:rsidR="008D6297" w:rsidRPr="008D6297" w:rsidRDefault="008D6297" w:rsidP="008D6297">
      <w:pPr>
        <w:bidi/>
        <w:rPr>
          <w:color w:val="00B050"/>
          <w:lang w:bidi="fa-IR"/>
        </w:rPr>
      </w:pPr>
      <w:r w:rsidRPr="008D6297">
        <w:rPr>
          <w:rFonts w:ascii="Times New Roman" w:eastAsia="Times New Roman" w:hAnsi="Times New Roman" w:cs="Times New Roman"/>
          <w:color w:val="00B050"/>
          <w:sz w:val="32"/>
          <w:szCs w:val="32"/>
          <w:rtl/>
        </w:rPr>
        <w:t>(45 / عنكبوت)</w:t>
      </w:r>
    </w:p>
    <w:p w14:paraId="4FEB36B8" w14:textId="1C832084" w:rsidR="008D6297" w:rsidRDefault="008D6297" w:rsidP="00D96681">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8D6297">
        <w:rPr>
          <w:rFonts w:asciiTheme="minorHAnsi" w:hAnsiTheme="minorHAnsi" w:cstheme="minorHAnsi"/>
          <w:b/>
          <w:bCs/>
          <w:color w:val="0070C0"/>
          <w:sz w:val="32"/>
          <w:szCs w:val="32"/>
          <w:lang w:bidi="fa-IR"/>
        </w:rPr>
        <w:t>“I</w:t>
      </w:r>
      <w:proofErr w:type="spellStart"/>
      <w:r w:rsidRPr="008D6297">
        <w:rPr>
          <w:rFonts w:asciiTheme="minorHAnsi" w:hAnsiTheme="minorHAnsi" w:cstheme="minorHAnsi"/>
          <w:b/>
          <w:bCs/>
          <w:color w:val="0070C0"/>
          <w:sz w:val="32"/>
          <w:szCs w:val="32"/>
          <w:lang w:val="en-CA" w:eastAsia="en-CA"/>
        </w:rPr>
        <w:t>ndeed</w:t>
      </w:r>
      <w:proofErr w:type="spellEnd"/>
      <w:r w:rsidRPr="008D6297">
        <w:rPr>
          <w:rFonts w:asciiTheme="minorHAnsi" w:hAnsiTheme="minorHAnsi" w:cstheme="minorHAnsi"/>
          <w:b/>
          <w:bCs/>
          <w:color w:val="0070C0"/>
          <w:sz w:val="32"/>
          <w:szCs w:val="32"/>
          <w:lang w:val="en-CA" w:eastAsia="en-CA"/>
        </w:rPr>
        <w:t>, prayer prevents man from shameful and Indecent deeds…!”</w:t>
      </w:r>
    </w:p>
    <w:p w14:paraId="3DC74DC0" w14:textId="77777777" w:rsidR="00D96681" w:rsidRDefault="00D96681" w:rsidP="00D96681">
      <w:pPr>
        <w:widowControl w:val="0"/>
        <w:spacing w:before="0" w:after="0" w:line="276" w:lineRule="auto"/>
        <w:jc w:val="center"/>
        <w:rPr>
          <w:lang w:bidi="fa-IR"/>
        </w:rPr>
      </w:pPr>
      <w:r w:rsidRPr="006A41D3">
        <w:rPr>
          <w:rFonts w:eastAsia="Adobe Song Std L" w:cs="Times New Roman"/>
          <w:b/>
          <w:bCs/>
          <w:color w:val="0070C0"/>
          <w:sz w:val="24"/>
          <w:szCs w:val="24"/>
          <w:lang w:bidi="fa-IR"/>
        </w:rPr>
        <w:t>(</w:t>
      </w:r>
      <w:r w:rsidRPr="006A41D3">
        <w:rPr>
          <w:rFonts w:cs="Times New Roman"/>
          <w:b/>
          <w:bCs/>
          <w:color w:val="0070C0"/>
          <w:sz w:val="24"/>
          <w:szCs w:val="24"/>
          <w:lang w:bidi="fa-IR"/>
        </w:rPr>
        <w:t>Holy Quran</w:t>
      </w:r>
      <w:r>
        <w:rPr>
          <w:rFonts w:cs="Times New Roman"/>
          <w:b/>
          <w:bCs/>
          <w:color w:val="0070C0"/>
          <w:sz w:val="24"/>
          <w:szCs w:val="24"/>
          <w:lang w:bidi="fa-IR"/>
        </w:rPr>
        <w:t xml:space="preserve">, </w:t>
      </w:r>
      <w:proofErr w:type="spellStart"/>
      <w:r>
        <w:rPr>
          <w:rFonts w:cs="Times New Roman"/>
          <w:b/>
          <w:bCs/>
          <w:color w:val="0070C0"/>
          <w:sz w:val="24"/>
          <w:szCs w:val="24"/>
          <w:lang w:bidi="fa-IR"/>
        </w:rPr>
        <w:t>Ankabut</w:t>
      </w:r>
      <w:proofErr w:type="spellEnd"/>
      <w:r w:rsidRPr="006A41D3">
        <w:rPr>
          <w:rFonts w:cs="Times New Roman"/>
          <w:b/>
          <w:bCs/>
          <w:color w:val="0070C0"/>
          <w:sz w:val="24"/>
          <w:szCs w:val="24"/>
          <w:lang w:bidi="fa-IR"/>
        </w:rPr>
        <w:t xml:space="preserve">: </w:t>
      </w:r>
      <w:r>
        <w:rPr>
          <w:rFonts w:cs="Times New Roman"/>
          <w:b/>
          <w:bCs/>
          <w:color w:val="0070C0"/>
          <w:sz w:val="24"/>
          <w:szCs w:val="24"/>
          <w:lang w:bidi="fa-IR"/>
        </w:rPr>
        <w:t>45.</w:t>
      </w:r>
      <w:r w:rsidRPr="006A41D3">
        <w:rPr>
          <w:rFonts w:cs="Times New Roman"/>
          <w:b/>
          <w:bCs/>
          <w:color w:val="0070C0"/>
          <w:sz w:val="24"/>
          <w:szCs w:val="24"/>
          <w:lang w:bidi="fa-IR"/>
        </w:rPr>
        <w:t>)</w:t>
      </w:r>
    </w:p>
    <w:p w14:paraId="4A22F5DF" w14:textId="6A5FB84C" w:rsidR="0020676D" w:rsidRPr="0020676D" w:rsidRDefault="0020676D" w:rsidP="00D96681">
      <w:pPr>
        <w:spacing w:line="276" w:lineRule="auto"/>
        <w:ind w:firstLine="709"/>
        <w:rPr>
          <w:rFonts w:asciiTheme="majorBidi" w:hAnsiTheme="majorBidi" w:cstheme="majorBidi"/>
          <w:sz w:val="32"/>
          <w:szCs w:val="32"/>
          <w:lang w:bidi="fa-IR"/>
        </w:rPr>
      </w:pPr>
      <w:r w:rsidRPr="0020676D">
        <w:rPr>
          <w:rFonts w:asciiTheme="majorBidi" w:hAnsiTheme="majorBidi" w:cstheme="majorBidi"/>
          <w:sz w:val="32"/>
          <w:szCs w:val="32"/>
          <w:lang w:bidi="fa-IR"/>
        </w:rPr>
        <w:t>Prayer is the best</w:t>
      </w:r>
      <w:r w:rsidR="00D96681">
        <w:rPr>
          <w:rFonts w:asciiTheme="majorBidi" w:hAnsiTheme="majorBidi" w:cstheme="majorBidi"/>
          <w:sz w:val="32"/>
          <w:szCs w:val="32"/>
          <w:lang w:bidi="fa-IR"/>
        </w:rPr>
        <w:t xml:space="preserve"> of </w:t>
      </w:r>
      <w:r w:rsidR="002C21D6">
        <w:rPr>
          <w:rFonts w:asciiTheme="majorBidi" w:hAnsiTheme="majorBidi" w:cstheme="majorBidi"/>
          <w:sz w:val="32"/>
          <w:szCs w:val="32"/>
          <w:lang w:bidi="fa-IR"/>
        </w:rPr>
        <w:t>deeds because</w:t>
      </w:r>
      <w:r w:rsidRPr="0020676D">
        <w:rPr>
          <w:rFonts w:asciiTheme="majorBidi" w:hAnsiTheme="majorBidi" w:cstheme="majorBidi"/>
          <w:sz w:val="32"/>
          <w:szCs w:val="32"/>
          <w:lang w:bidi="fa-IR"/>
        </w:rPr>
        <w:t xml:space="preserve"> prayer prevents </w:t>
      </w:r>
      <w:r w:rsidR="00D96681">
        <w:rPr>
          <w:rFonts w:asciiTheme="majorBidi" w:hAnsiTheme="majorBidi" w:cstheme="majorBidi"/>
          <w:sz w:val="32"/>
          <w:szCs w:val="32"/>
          <w:lang w:bidi="fa-IR"/>
        </w:rPr>
        <w:t xml:space="preserve">from </w:t>
      </w:r>
      <w:r w:rsidRPr="0020676D">
        <w:rPr>
          <w:rFonts w:asciiTheme="majorBidi" w:hAnsiTheme="majorBidi" w:cstheme="majorBidi"/>
          <w:sz w:val="32"/>
          <w:szCs w:val="32"/>
          <w:lang w:bidi="fa-IR"/>
        </w:rPr>
        <w:t>"</w:t>
      </w:r>
      <w:r w:rsidR="00D96681">
        <w:rPr>
          <w:rFonts w:asciiTheme="majorBidi" w:hAnsiTheme="majorBidi" w:cstheme="majorBidi"/>
          <w:sz w:val="32"/>
          <w:szCs w:val="32"/>
          <w:lang w:bidi="fa-IR"/>
        </w:rPr>
        <w:t>shameful and indecent deeds.</w:t>
      </w:r>
      <w:r w:rsidRPr="0020676D">
        <w:rPr>
          <w:rFonts w:asciiTheme="majorBidi" w:hAnsiTheme="majorBidi" w:cstheme="majorBidi"/>
          <w:sz w:val="32"/>
          <w:szCs w:val="32"/>
          <w:lang w:bidi="fa-IR"/>
        </w:rPr>
        <w:t xml:space="preserve">" </w:t>
      </w:r>
      <w:r w:rsidR="002C21D6">
        <w:rPr>
          <w:rFonts w:asciiTheme="majorBidi" w:hAnsiTheme="majorBidi" w:cstheme="majorBidi"/>
          <w:sz w:val="32"/>
          <w:szCs w:val="32"/>
          <w:lang w:bidi="fa-IR"/>
        </w:rPr>
        <w:t xml:space="preserve"> </w:t>
      </w:r>
      <w:r w:rsidRPr="0020676D">
        <w:rPr>
          <w:rFonts w:asciiTheme="majorBidi" w:hAnsiTheme="majorBidi" w:cstheme="majorBidi"/>
          <w:sz w:val="32"/>
          <w:szCs w:val="32"/>
          <w:lang w:bidi="fa-IR"/>
        </w:rPr>
        <w:t xml:space="preserve">What is meant by this </w:t>
      </w:r>
      <w:r w:rsidR="00D96681">
        <w:rPr>
          <w:rFonts w:asciiTheme="majorBidi" w:hAnsiTheme="majorBidi" w:cstheme="majorBidi"/>
          <w:sz w:val="32"/>
          <w:szCs w:val="32"/>
          <w:lang w:bidi="fa-IR"/>
        </w:rPr>
        <w:t>prevention</w:t>
      </w:r>
      <w:r w:rsidRPr="0020676D">
        <w:rPr>
          <w:rFonts w:asciiTheme="majorBidi" w:hAnsiTheme="majorBidi" w:cstheme="majorBidi"/>
          <w:sz w:val="32"/>
          <w:szCs w:val="32"/>
          <w:lang w:bidi="fa-IR"/>
        </w:rPr>
        <w:t xml:space="preserve"> is </w:t>
      </w:r>
      <w:r w:rsidR="002C21D6">
        <w:rPr>
          <w:rFonts w:asciiTheme="majorBidi" w:hAnsiTheme="majorBidi" w:cstheme="majorBidi"/>
          <w:sz w:val="32"/>
          <w:szCs w:val="32"/>
          <w:lang w:bidi="fa-IR"/>
        </w:rPr>
        <w:t>that it is the nature of prayer to</w:t>
      </w:r>
      <w:r w:rsidRPr="0020676D">
        <w:rPr>
          <w:rFonts w:asciiTheme="majorBidi" w:hAnsiTheme="majorBidi" w:cstheme="majorBidi"/>
          <w:sz w:val="32"/>
          <w:szCs w:val="32"/>
          <w:lang w:bidi="fa-IR"/>
        </w:rPr>
        <w:t xml:space="preserve"> </w:t>
      </w:r>
      <w:r w:rsidR="002C21D6">
        <w:rPr>
          <w:rFonts w:asciiTheme="majorBidi" w:hAnsiTheme="majorBidi" w:cstheme="majorBidi"/>
          <w:sz w:val="32"/>
          <w:szCs w:val="32"/>
          <w:lang w:bidi="fa-IR"/>
        </w:rPr>
        <w:t xml:space="preserve">prevent </w:t>
      </w:r>
      <w:r w:rsidRPr="0020676D">
        <w:rPr>
          <w:rFonts w:asciiTheme="majorBidi" w:hAnsiTheme="majorBidi" w:cstheme="majorBidi"/>
          <w:sz w:val="32"/>
          <w:szCs w:val="32"/>
          <w:lang w:bidi="fa-IR"/>
        </w:rPr>
        <w:t xml:space="preserve">from </w:t>
      </w:r>
      <w:r w:rsidR="00D96681">
        <w:rPr>
          <w:rFonts w:asciiTheme="majorBidi" w:hAnsiTheme="majorBidi" w:cstheme="majorBidi"/>
          <w:sz w:val="32"/>
          <w:szCs w:val="32"/>
          <w:lang w:bidi="fa-IR"/>
        </w:rPr>
        <w:t>indecent deeds and immorality</w:t>
      </w:r>
      <w:r w:rsidRPr="0020676D">
        <w:rPr>
          <w:rFonts w:asciiTheme="majorBidi" w:hAnsiTheme="majorBidi" w:cstheme="majorBidi"/>
          <w:sz w:val="32"/>
          <w:szCs w:val="32"/>
          <w:lang w:bidi="fa-IR"/>
        </w:rPr>
        <w:t xml:space="preserve">. Of course, its </w:t>
      </w:r>
      <w:r w:rsidR="002C21D6">
        <w:rPr>
          <w:rFonts w:asciiTheme="majorBidi" w:hAnsiTheme="majorBidi" w:cstheme="majorBidi"/>
          <w:sz w:val="32"/>
          <w:szCs w:val="32"/>
          <w:lang w:bidi="fa-IR"/>
        </w:rPr>
        <w:t>prevention</w:t>
      </w:r>
      <w:r w:rsidRPr="0020676D">
        <w:rPr>
          <w:rFonts w:asciiTheme="majorBidi" w:hAnsiTheme="majorBidi" w:cstheme="majorBidi"/>
          <w:sz w:val="32"/>
          <w:szCs w:val="32"/>
          <w:lang w:bidi="fa-IR"/>
        </w:rPr>
        <w:t xml:space="preserve"> is</w:t>
      </w:r>
      <w:r w:rsidR="002C21D6">
        <w:rPr>
          <w:rFonts w:asciiTheme="majorBidi" w:hAnsiTheme="majorBidi" w:cstheme="majorBidi"/>
          <w:sz w:val="32"/>
          <w:szCs w:val="32"/>
          <w:lang w:bidi="fa-IR"/>
        </w:rPr>
        <w:t xml:space="preserve"> in the way of</w:t>
      </w:r>
      <w:r w:rsidRPr="0020676D">
        <w:rPr>
          <w:rFonts w:asciiTheme="majorBidi" w:hAnsiTheme="majorBidi" w:cstheme="majorBidi"/>
          <w:sz w:val="32"/>
          <w:szCs w:val="32"/>
          <w:lang w:bidi="fa-IR"/>
        </w:rPr>
        <w:t xml:space="preserve"> necessity, not </w:t>
      </w:r>
      <w:r w:rsidR="002C21D6">
        <w:rPr>
          <w:rFonts w:asciiTheme="majorBidi" w:hAnsiTheme="majorBidi" w:cstheme="majorBidi"/>
          <w:sz w:val="32"/>
          <w:szCs w:val="32"/>
          <w:lang w:bidi="fa-IR"/>
        </w:rPr>
        <w:t xml:space="preserve">as </w:t>
      </w:r>
      <w:r w:rsidRPr="0020676D">
        <w:rPr>
          <w:rFonts w:asciiTheme="majorBidi" w:hAnsiTheme="majorBidi" w:cstheme="majorBidi"/>
          <w:sz w:val="32"/>
          <w:szCs w:val="32"/>
          <w:lang w:bidi="fa-IR"/>
        </w:rPr>
        <w:t xml:space="preserve">a complete cause, that anyone who prays can no longer </w:t>
      </w:r>
      <w:r w:rsidR="002C21D6">
        <w:rPr>
          <w:rFonts w:asciiTheme="majorBidi" w:hAnsiTheme="majorBidi" w:cstheme="majorBidi"/>
          <w:sz w:val="32"/>
          <w:szCs w:val="32"/>
          <w:lang w:bidi="fa-IR"/>
        </w:rPr>
        <w:t xml:space="preserve">commit </w:t>
      </w:r>
      <w:r w:rsidRPr="0020676D">
        <w:rPr>
          <w:rFonts w:asciiTheme="majorBidi" w:hAnsiTheme="majorBidi" w:cstheme="majorBidi"/>
          <w:sz w:val="32"/>
          <w:szCs w:val="32"/>
          <w:lang w:bidi="fa-IR"/>
        </w:rPr>
        <w:t>sin</w:t>
      </w:r>
      <w:r w:rsidR="002C21D6">
        <w:rPr>
          <w:rFonts w:asciiTheme="majorBidi" w:hAnsiTheme="majorBidi" w:cstheme="majorBidi"/>
          <w:sz w:val="32"/>
          <w:szCs w:val="32"/>
          <w:lang w:bidi="fa-IR"/>
        </w:rPr>
        <w:t>s</w:t>
      </w:r>
      <w:r w:rsidRPr="0020676D">
        <w:rPr>
          <w:rFonts w:asciiTheme="majorBidi" w:hAnsiTheme="majorBidi" w:cstheme="majorBidi"/>
          <w:sz w:val="32"/>
          <w:szCs w:val="32"/>
          <w:lang w:bidi="fa-IR"/>
        </w:rPr>
        <w:t>.</w:t>
      </w:r>
    </w:p>
    <w:p w14:paraId="3A3F4EC5" w14:textId="77777777" w:rsidR="0020676D" w:rsidRPr="002D0B25" w:rsidRDefault="0020676D" w:rsidP="00814FBB">
      <w:pPr>
        <w:spacing w:line="276" w:lineRule="auto"/>
        <w:rPr>
          <w:rFonts w:asciiTheme="majorBidi" w:hAnsiTheme="majorBidi" w:cstheme="majorBidi"/>
          <w:sz w:val="18"/>
          <w:szCs w:val="18"/>
          <w:lang w:bidi="fa-IR"/>
        </w:rPr>
      </w:pPr>
    </w:p>
    <w:p w14:paraId="29BD9E7B" w14:textId="28B98BB5" w:rsidR="0020676D" w:rsidRPr="0020676D" w:rsidRDefault="0020676D" w:rsidP="00C05CDC">
      <w:pPr>
        <w:pStyle w:val="Heading4"/>
        <w:jc w:val="center"/>
        <w:rPr>
          <w:lang w:bidi="fa-IR"/>
        </w:rPr>
      </w:pPr>
      <w:bookmarkStart w:id="169" w:name="_Toc96794383"/>
      <w:r w:rsidRPr="0020676D">
        <w:rPr>
          <w:lang w:bidi="fa-IR"/>
        </w:rPr>
        <w:t xml:space="preserve">How does </w:t>
      </w:r>
      <w:r w:rsidR="003C52EC">
        <w:rPr>
          <w:lang w:bidi="fa-IR"/>
        </w:rPr>
        <w:t>P</w:t>
      </w:r>
      <w:r w:rsidRPr="0020676D">
        <w:rPr>
          <w:lang w:bidi="fa-IR"/>
        </w:rPr>
        <w:t xml:space="preserve">rayer </w:t>
      </w:r>
      <w:r w:rsidR="003C52EC">
        <w:rPr>
          <w:lang w:bidi="fa-IR"/>
        </w:rPr>
        <w:t>F</w:t>
      </w:r>
      <w:r w:rsidRPr="0020676D">
        <w:rPr>
          <w:lang w:bidi="fa-IR"/>
        </w:rPr>
        <w:t xml:space="preserve">orbid </w:t>
      </w:r>
      <w:r w:rsidR="002C21D6">
        <w:rPr>
          <w:lang w:bidi="fa-IR"/>
        </w:rPr>
        <w:t>Immorality</w:t>
      </w:r>
      <w:r w:rsidRPr="0020676D">
        <w:rPr>
          <w:lang w:bidi="fa-IR"/>
        </w:rPr>
        <w:t xml:space="preserve"> and </w:t>
      </w:r>
      <w:r w:rsidR="00DC0EE4">
        <w:rPr>
          <w:lang w:bidi="fa-IR"/>
        </w:rPr>
        <w:t>Shameful Deeds</w:t>
      </w:r>
      <w:r w:rsidRPr="0020676D">
        <w:rPr>
          <w:lang w:bidi="fa-IR"/>
        </w:rPr>
        <w:t>?</w:t>
      </w:r>
      <w:bookmarkEnd w:id="169"/>
    </w:p>
    <w:p w14:paraId="6A759006" w14:textId="399A03F9" w:rsidR="0020676D" w:rsidRPr="0020676D" w:rsidRDefault="0020676D" w:rsidP="00B5345B">
      <w:pPr>
        <w:spacing w:line="276" w:lineRule="auto"/>
        <w:ind w:firstLine="709"/>
        <w:rPr>
          <w:rFonts w:asciiTheme="majorBidi" w:hAnsiTheme="majorBidi" w:cstheme="majorBidi"/>
          <w:sz w:val="32"/>
          <w:szCs w:val="32"/>
          <w:lang w:bidi="fa-IR"/>
        </w:rPr>
      </w:pPr>
      <w:r w:rsidRPr="0020676D">
        <w:rPr>
          <w:rFonts w:asciiTheme="majorBidi" w:hAnsiTheme="majorBidi" w:cstheme="majorBidi"/>
          <w:sz w:val="32"/>
          <w:szCs w:val="32"/>
          <w:lang w:bidi="fa-IR"/>
        </w:rPr>
        <w:t>Th</w:t>
      </w:r>
      <w:r w:rsidR="002B131E">
        <w:rPr>
          <w:rFonts w:asciiTheme="majorBidi" w:hAnsiTheme="majorBidi" w:cstheme="majorBidi"/>
          <w:sz w:val="32"/>
          <w:szCs w:val="32"/>
          <w:lang w:bidi="fa-IR"/>
        </w:rPr>
        <w:t>e Prayer is an</w:t>
      </w:r>
      <w:r w:rsidRPr="0020676D">
        <w:rPr>
          <w:rFonts w:asciiTheme="majorBidi" w:hAnsiTheme="majorBidi" w:cstheme="majorBidi"/>
          <w:sz w:val="32"/>
          <w:szCs w:val="32"/>
          <w:lang w:bidi="fa-IR"/>
        </w:rPr>
        <w:t xml:space="preserve"> act, especially if the servant of God performs it five times a day, and continues for a lifetime, and especially if he performs it every day in a righteous society, and the members of that society perform it like him every day, and </w:t>
      </w:r>
      <w:r w:rsidR="00DC0EE4" w:rsidRPr="0020676D">
        <w:rPr>
          <w:rFonts w:asciiTheme="majorBidi" w:hAnsiTheme="majorBidi" w:cstheme="majorBidi"/>
          <w:sz w:val="32"/>
          <w:szCs w:val="32"/>
          <w:lang w:bidi="fa-IR"/>
        </w:rPr>
        <w:t>like</w:t>
      </w:r>
      <w:r w:rsidRPr="0020676D">
        <w:rPr>
          <w:rFonts w:asciiTheme="majorBidi" w:hAnsiTheme="majorBidi" w:cstheme="majorBidi"/>
          <w:sz w:val="32"/>
          <w:szCs w:val="32"/>
          <w:lang w:bidi="fa-IR"/>
        </w:rPr>
        <w:t xml:space="preserve"> him striving for it, of course, </w:t>
      </w:r>
      <w:r w:rsidR="002B131E">
        <w:rPr>
          <w:rFonts w:asciiTheme="majorBidi" w:hAnsiTheme="majorBidi" w:cstheme="majorBidi"/>
          <w:sz w:val="32"/>
          <w:szCs w:val="32"/>
          <w:lang w:bidi="fa-IR"/>
        </w:rPr>
        <w:t xml:space="preserve">it </w:t>
      </w:r>
      <w:r w:rsidRPr="0020676D">
        <w:rPr>
          <w:rFonts w:asciiTheme="majorBidi" w:hAnsiTheme="majorBidi" w:cstheme="majorBidi"/>
          <w:sz w:val="32"/>
          <w:szCs w:val="32"/>
          <w:lang w:bidi="fa-IR"/>
        </w:rPr>
        <w:t xml:space="preserve">is not compatible with </w:t>
      </w:r>
      <w:r w:rsidR="00B5345B">
        <w:rPr>
          <w:rFonts w:asciiTheme="majorBidi" w:hAnsiTheme="majorBidi" w:cstheme="majorBidi"/>
          <w:sz w:val="32"/>
          <w:szCs w:val="32"/>
          <w:lang w:bidi="fa-IR"/>
        </w:rPr>
        <w:t>the nature of “</w:t>
      </w:r>
      <w:r w:rsidRPr="0020676D">
        <w:rPr>
          <w:rFonts w:asciiTheme="majorBidi" w:hAnsiTheme="majorBidi" w:cstheme="majorBidi"/>
          <w:sz w:val="32"/>
          <w:szCs w:val="32"/>
          <w:lang w:bidi="fa-IR"/>
        </w:rPr>
        <w:t>major sins.</w:t>
      </w:r>
      <w:r w:rsidR="00B5345B">
        <w:rPr>
          <w:rFonts w:asciiTheme="majorBidi" w:hAnsiTheme="majorBidi" w:cstheme="majorBidi"/>
          <w:sz w:val="32"/>
          <w:szCs w:val="32"/>
          <w:lang w:bidi="fa-IR"/>
        </w:rPr>
        <w:t>”</w:t>
      </w:r>
    </w:p>
    <w:p w14:paraId="0BAC9002" w14:textId="761D5931" w:rsidR="006344AA" w:rsidRDefault="006344AA" w:rsidP="006344AA">
      <w:pPr>
        <w:spacing w:line="276" w:lineRule="auto"/>
        <w:ind w:firstLine="709"/>
        <w:rPr>
          <w:rFonts w:asciiTheme="majorBidi" w:hAnsiTheme="majorBidi" w:cstheme="majorBidi"/>
          <w:sz w:val="32"/>
          <w:szCs w:val="32"/>
          <w:lang w:bidi="fa-IR"/>
        </w:rPr>
      </w:pPr>
      <w:r w:rsidRPr="006344AA">
        <w:rPr>
          <w:rFonts w:asciiTheme="majorBidi" w:hAnsiTheme="majorBidi" w:cstheme="majorBidi"/>
          <w:sz w:val="32"/>
          <w:szCs w:val="32"/>
          <w:lang w:bidi="fa-IR"/>
        </w:rPr>
        <w:lastRenderedPageBreak/>
        <w:t>Paying attention to God from state of slavery, in aforesaid environ-</w:t>
      </w:r>
      <w:proofErr w:type="spellStart"/>
      <w:r w:rsidRPr="006344AA">
        <w:rPr>
          <w:rFonts w:asciiTheme="majorBidi" w:hAnsiTheme="majorBidi" w:cstheme="majorBidi"/>
          <w:sz w:val="32"/>
          <w:szCs w:val="32"/>
          <w:lang w:bidi="fa-IR"/>
        </w:rPr>
        <w:t>ment</w:t>
      </w:r>
      <w:proofErr w:type="spellEnd"/>
      <w:r w:rsidRPr="006344AA">
        <w:rPr>
          <w:rFonts w:asciiTheme="majorBidi" w:hAnsiTheme="majorBidi" w:cstheme="majorBidi"/>
          <w:sz w:val="32"/>
          <w:szCs w:val="32"/>
          <w:lang w:bidi="fa-IR"/>
        </w:rPr>
        <w:t>, and from such people, naturally should make man far from any major sin and any act that his religious taste finds abominable, such as murder, violation against women’s chastity, usurping orphans’ property, adultery, and sodomy, but not only to prevent them from being committed, but also to prevent their instilling</w:t>
      </w:r>
      <w:r>
        <w:rPr>
          <w:rFonts w:asciiTheme="majorBidi" w:hAnsiTheme="majorBidi" w:cstheme="majorBidi"/>
          <w:sz w:val="32"/>
          <w:szCs w:val="32"/>
          <w:lang w:bidi="fa-IR"/>
        </w:rPr>
        <w:t>.</w:t>
      </w:r>
    </w:p>
    <w:p w14:paraId="501B2896" w14:textId="1CB3F7BD" w:rsidR="0020676D" w:rsidRPr="0020676D" w:rsidRDefault="0020676D" w:rsidP="00444716">
      <w:pPr>
        <w:spacing w:line="276" w:lineRule="auto"/>
        <w:ind w:firstLine="709"/>
        <w:rPr>
          <w:rFonts w:asciiTheme="majorBidi" w:hAnsiTheme="majorBidi" w:cstheme="majorBidi"/>
          <w:sz w:val="32"/>
          <w:szCs w:val="32"/>
          <w:lang w:bidi="fa-IR"/>
        </w:rPr>
      </w:pPr>
      <w:r w:rsidRPr="0020676D">
        <w:rPr>
          <w:rFonts w:asciiTheme="majorBidi" w:hAnsiTheme="majorBidi" w:cstheme="majorBidi"/>
          <w:sz w:val="32"/>
          <w:szCs w:val="32"/>
          <w:lang w:bidi="fa-IR"/>
        </w:rPr>
        <w:t xml:space="preserve">Because prayer includes the </w:t>
      </w:r>
      <w:r w:rsidR="00444716">
        <w:rPr>
          <w:rFonts w:asciiTheme="majorBidi" w:hAnsiTheme="majorBidi" w:cstheme="majorBidi"/>
          <w:sz w:val="32"/>
          <w:szCs w:val="32"/>
          <w:lang w:bidi="fa-IR"/>
        </w:rPr>
        <w:t>R</w:t>
      </w:r>
      <w:r w:rsidRPr="0020676D">
        <w:rPr>
          <w:rFonts w:asciiTheme="majorBidi" w:hAnsiTheme="majorBidi" w:cstheme="majorBidi"/>
          <w:sz w:val="32"/>
          <w:szCs w:val="32"/>
          <w:lang w:bidi="fa-IR"/>
        </w:rPr>
        <w:t xml:space="preserve">emembrance of God, and this </w:t>
      </w:r>
      <w:proofErr w:type="spellStart"/>
      <w:r w:rsidR="00444716">
        <w:rPr>
          <w:rFonts w:asciiTheme="majorBidi" w:hAnsiTheme="majorBidi" w:cstheme="majorBidi"/>
          <w:sz w:val="32"/>
          <w:szCs w:val="32"/>
          <w:lang w:bidi="fa-IR"/>
        </w:rPr>
        <w:t>R</w:t>
      </w:r>
      <w:r w:rsidRPr="0020676D">
        <w:rPr>
          <w:rFonts w:asciiTheme="majorBidi" w:hAnsiTheme="majorBidi" w:cstheme="majorBidi"/>
          <w:sz w:val="32"/>
          <w:szCs w:val="32"/>
          <w:lang w:bidi="fa-IR"/>
        </w:rPr>
        <w:t>emem</w:t>
      </w:r>
      <w:r w:rsidR="008A36DF">
        <w:rPr>
          <w:rFonts w:asciiTheme="majorBidi" w:hAnsiTheme="majorBidi" w:cstheme="majorBidi"/>
          <w:sz w:val="32"/>
          <w:szCs w:val="32"/>
          <w:lang w:bidi="fa-IR"/>
        </w:rPr>
        <w:t>-</w:t>
      </w:r>
      <w:r w:rsidRPr="0020676D">
        <w:rPr>
          <w:rFonts w:asciiTheme="majorBidi" w:hAnsiTheme="majorBidi" w:cstheme="majorBidi"/>
          <w:sz w:val="32"/>
          <w:szCs w:val="32"/>
          <w:lang w:bidi="fa-IR"/>
        </w:rPr>
        <w:t>brance</w:t>
      </w:r>
      <w:proofErr w:type="spellEnd"/>
      <w:r w:rsidRPr="0020676D">
        <w:rPr>
          <w:rFonts w:asciiTheme="majorBidi" w:hAnsiTheme="majorBidi" w:cstheme="majorBidi"/>
          <w:sz w:val="32"/>
          <w:szCs w:val="32"/>
          <w:lang w:bidi="fa-IR"/>
        </w:rPr>
        <w:t xml:space="preserve">, </w:t>
      </w:r>
      <w:r w:rsidR="0033111E" w:rsidRPr="0020676D">
        <w:rPr>
          <w:rFonts w:asciiTheme="majorBidi" w:hAnsiTheme="majorBidi" w:cstheme="majorBidi"/>
          <w:sz w:val="32"/>
          <w:szCs w:val="32"/>
          <w:lang w:bidi="fa-IR"/>
        </w:rPr>
        <w:t>first</w:t>
      </w:r>
      <w:r w:rsidR="0033111E">
        <w:rPr>
          <w:rFonts w:asciiTheme="majorBidi" w:hAnsiTheme="majorBidi" w:cstheme="majorBidi"/>
          <w:sz w:val="32"/>
          <w:szCs w:val="32"/>
          <w:lang w:bidi="fa-IR"/>
        </w:rPr>
        <w:t xml:space="preserve"> of all</w:t>
      </w:r>
      <w:r w:rsidRPr="0020676D">
        <w:rPr>
          <w:rFonts w:asciiTheme="majorBidi" w:hAnsiTheme="majorBidi" w:cstheme="majorBidi"/>
          <w:sz w:val="32"/>
          <w:szCs w:val="32"/>
          <w:lang w:bidi="fa-IR"/>
        </w:rPr>
        <w:t xml:space="preserve"> </w:t>
      </w:r>
      <w:r w:rsidR="0033111E">
        <w:rPr>
          <w:rFonts w:asciiTheme="majorBidi" w:hAnsiTheme="majorBidi" w:cstheme="majorBidi"/>
          <w:sz w:val="32"/>
          <w:szCs w:val="32"/>
          <w:lang w:bidi="fa-IR"/>
        </w:rPr>
        <w:t>instills</w:t>
      </w:r>
      <w:r w:rsidRPr="0020676D">
        <w:rPr>
          <w:rFonts w:asciiTheme="majorBidi" w:hAnsiTheme="majorBidi" w:cstheme="majorBidi"/>
          <w:sz w:val="32"/>
          <w:szCs w:val="32"/>
          <w:lang w:bidi="fa-IR"/>
        </w:rPr>
        <w:t xml:space="preserve"> belief in the </w:t>
      </w:r>
      <w:r w:rsidR="00444716">
        <w:rPr>
          <w:rFonts w:asciiTheme="majorBidi" w:hAnsiTheme="majorBidi" w:cstheme="majorBidi"/>
          <w:sz w:val="32"/>
          <w:szCs w:val="32"/>
          <w:lang w:bidi="fa-IR"/>
        </w:rPr>
        <w:t>O</w:t>
      </w:r>
      <w:r w:rsidRPr="0020676D">
        <w:rPr>
          <w:rFonts w:asciiTheme="majorBidi" w:hAnsiTheme="majorBidi" w:cstheme="majorBidi"/>
          <w:sz w:val="32"/>
          <w:szCs w:val="32"/>
          <w:lang w:bidi="fa-IR"/>
        </w:rPr>
        <w:t xml:space="preserve">neness of God Almighty, the </w:t>
      </w:r>
      <w:r w:rsidR="00444716">
        <w:rPr>
          <w:rFonts w:asciiTheme="majorBidi" w:hAnsiTheme="majorBidi" w:cstheme="majorBidi"/>
          <w:sz w:val="32"/>
          <w:szCs w:val="32"/>
          <w:lang w:bidi="fa-IR"/>
        </w:rPr>
        <w:t>Prophets’ M</w:t>
      </w:r>
      <w:r w:rsidRPr="0020676D">
        <w:rPr>
          <w:rFonts w:asciiTheme="majorBidi" w:hAnsiTheme="majorBidi" w:cstheme="majorBidi"/>
          <w:sz w:val="32"/>
          <w:szCs w:val="32"/>
          <w:lang w:bidi="fa-IR"/>
        </w:rPr>
        <w:t>ission, and the punishment of the Day of Judgment</w:t>
      </w:r>
      <w:r w:rsidR="00444716">
        <w:rPr>
          <w:rFonts w:asciiTheme="majorBidi" w:hAnsiTheme="majorBidi" w:cstheme="majorBidi"/>
          <w:sz w:val="32"/>
          <w:szCs w:val="32"/>
          <w:lang w:bidi="fa-IR"/>
        </w:rPr>
        <w:t>,</w:t>
      </w:r>
      <w:r w:rsidRPr="0020676D">
        <w:rPr>
          <w:rFonts w:asciiTheme="majorBidi" w:hAnsiTheme="majorBidi" w:cstheme="majorBidi"/>
          <w:sz w:val="32"/>
          <w:szCs w:val="32"/>
          <w:lang w:bidi="fa-IR"/>
        </w:rPr>
        <w:t xml:space="preserve"> </w:t>
      </w:r>
      <w:r w:rsidR="0033111E">
        <w:rPr>
          <w:rFonts w:asciiTheme="majorBidi" w:hAnsiTheme="majorBidi" w:cstheme="majorBidi"/>
          <w:sz w:val="32"/>
          <w:szCs w:val="32"/>
          <w:lang w:bidi="fa-IR"/>
        </w:rPr>
        <w:t xml:space="preserve">and </w:t>
      </w:r>
      <w:proofErr w:type="gramStart"/>
      <w:r w:rsidR="0033111E">
        <w:rPr>
          <w:rFonts w:asciiTheme="majorBidi" w:hAnsiTheme="majorBidi" w:cstheme="majorBidi"/>
          <w:sz w:val="32"/>
          <w:szCs w:val="32"/>
          <w:lang w:bidi="fa-IR"/>
        </w:rPr>
        <w:t>tells to</w:t>
      </w:r>
      <w:proofErr w:type="gramEnd"/>
      <w:r w:rsidR="00444716">
        <w:rPr>
          <w:rFonts w:asciiTheme="majorBidi" w:hAnsiTheme="majorBidi" w:cstheme="majorBidi"/>
          <w:sz w:val="32"/>
          <w:szCs w:val="32"/>
          <w:lang w:bidi="fa-IR"/>
        </w:rPr>
        <w:t xml:space="preserve"> </w:t>
      </w:r>
      <w:r w:rsidRPr="0020676D">
        <w:rPr>
          <w:rFonts w:asciiTheme="majorBidi" w:hAnsiTheme="majorBidi" w:cstheme="majorBidi"/>
          <w:sz w:val="32"/>
          <w:szCs w:val="32"/>
          <w:lang w:bidi="fa-IR"/>
        </w:rPr>
        <w:t>the worshiper</w:t>
      </w:r>
      <w:r w:rsidR="0033111E">
        <w:rPr>
          <w:rFonts w:asciiTheme="majorBidi" w:hAnsiTheme="majorBidi" w:cstheme="majorBidi"/>
          <w:sz w:val="32"/>
          <w:szCs w:val="32"/>
          <w:lang w:bidi="fa-IR"/>
        </w:rPr>
        <w:t xml:space="preserve"> to refer to </w:t>
      </w:r>
      <w:r w:rsidR="000A4C50">
        <w:rPr>
          <w:rFonts w:asciiTheme="majorBidi" w:hAnsiTheme="majorBidi" w:cstheme="majorBidi"/>
          <w:sz w:val="32"/>
          <w:szCs w:val="32"/>
          <w:lang w:bidi="fa-IR"/>
        </w:rPr>
        <w:t>h</w:t>
      </w:r>
      <w:r w:rsidR="0033111E">
        <w:rPr>
          <w:rFonts w:asciiTheme="majorBidi" w:hAnsiTheme="majorBidi" w:cstheme="majorBidi"/>
          <w:sz w:val="32"/>
          <w:szCs w:val="32"/>
          <w:lang w:bidi="fa-IR"/>
        </w:rPr>
        <w:t>is God with a purified worship,</w:t>
      </w:r>
      <w:r w:rsidRPr="0020676D">
        <w:rPr>
          <w:rFonts w:asciiTheme="majorBidi" w:hAnsiTheme="majorBidi" w:cstheme="majorBidi"/>
          <w:sz w:val="32"/>
          <w:szCs w:val="32"/>
          <w:lang w:bidi="fa-IR"/>
        </w:rPr>
        <w:t xml:space="preserve"> ask him for help, ask him to guide you to the straight path, and to shelter you from </w:t>
      </w:r>
      <w:r w:rsidR="0033111E">
        <w:rPr>
          <w:rFonts w:asciiTheme="majorBidi" w:hAnsiTheme="majorBidi" w:cstheme="majorBidi"/>
          <w:sz w:val="32"/>
          <w:szCs w:val="32"/>
          <w:lang w:bidi="fa-IR"/>
        </w:rPr>
        <w:t>H</w:t>
      </w:r>
      <w:r w:rsidRPr="0020676D">
        <w:rPr>
          <w:rFonts w:asciiTheme="majorBidi" w:hAnsiTheme="majorBidi" w:cstheme="majorBidi"/>
          <w:sz w:val="32"/>
          <w:szCs w:val="32"/>
          <w:lang w:bidi="fa-IR"/>
        </w:rPr>
        <w:t xml:space="preserve">is </w:t>
      </w:r>
      <w:r w:rsidR="0033111E">
        <w:rPr>
          <w:rFonts w:asciiTheme="majorBidi" w:hAnsiTheme="majorBidi" w:cstheme="majorBidi"/>
          <w:sz w:val="32"/>
          <w:szCs w:val="32"/>
          <w:lang w:bidi="fa-IR"/>
        </w:rPr>
        <w:t>wrath</w:t>
      </w:r>
      <w:r w:rsidRPr="0020676D">
        <w:rPr>
          <w:rFonts w:asciiTheme="majorBidi" w:hAnsiTheme="majorBidi" w:cstheme="majorBidi"/>
          <w:sz w:val="32"/>
          <w:szCs w:val="32"/>
          <w:lang w:bidi="fa-IR"/>
        </w:rPr>
        <w:t xml:space="preserve"> and misguidance.</w:t>
      </w:r>
    </w:p>
    <w:p w14:paraId="3CF0D1B1" w14:textId="5D9172E2" w:rsidR="0020676D" w:rsidRPr="0020676D" w:rsidRDefault="00C61BD1" w:rsidP="00C61BD1">
      <w:pPr>
        <w:spacing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S</w:t>
      </w:r>
      <w:r w:rsidR="0020676D" w:rsidRPr="0020676D">
        <w:rPr>
          <w:rFonts w:asciiTheme="majorBidi" w:hAnsiTheme="majorBidi" w:cstheme="majorBidi"/>
          <w:sz w:val="32"/>
          <w:szCs w:val="32"/>
          <w:lang w:bidi="fa-IR"/>
        </w:rPr>
        <w:t xml:space="preserve">econdly, it compels him to realize with his soul and body the </w:t>
      </w:r>
      <w:r>
        <w:rPr>
          <w:rFonts w:asciiTheme="majorBidi" w:hAnsiTheme="majorBidi" w:cstheme="majorBidi"/>
          <w:sz w:val="32"/>
          <w:szCs w:val="32"/>
          <w:lang w:bidi="fa-IR"/>
        </w:rPr>
        <w:t>R</w:t>
      </w:r>
      <w:r w:rsidR="0020676D" w:rsidRPr="0020676D">
        <w:rPr>
          <w:rFonts w:asciiTheme="majorBidi" w:hAnsiTheme="majorBidi" w:cstheme="majorBidi"/>
          <w:sz w:val="32"/>
          <w:szCs w:val="32"/>
          <w:lang w:bidi="fa-IR"/>
        </w:rPr>
        <w:t xml:space="preserve">ealm of God's </w:t>
      </w:r>
      <w:r>
        <w:rPr>
          <w:rFonts w:asciiTheme="majorBidi" w:hAnsiTheme="majorBidi" w:cstheme="majorBidi"/>
          <w:sz w:val="32"/>
          <w:szCs w:val="32"/>
          <w:lang w:bidi="fa-IR"/>
        </w:rPr>
        <w:t>G</w:t>
      </w:r>
      <w:r w:rsidR="0020676D" w:rsidRPr="0020676D">
        <w:rPr>
          <w:rFonts w:asciiTheme="majorBidi" w:hAnsiTheme="majorBidi" w:cstheme="majorBidi"/>
          <w:sz w:val="32"/>
          <w:szCs w:val="32"/>
          <w:lang w:bidi="fa-IR"/>
        </w:rPr>
        <w:t xml:space="preserve">reatness and </w:t>
      </w:r>
      <w:r>
        <w:rPr>
          <w:rFonts w:asciiTheme="majorBidi" w:hAnsiTheme="majorBidi" w:cstheme="majorBidi"/>
          <w:sz w:val="32"/>
          <w:szCs w:val="32"/>
          <w:lang w:bidi="fa-IR"/>
        </w:rPr>
        <w:t>Magnanimity</w:t>
      </w:r>
      <w:r w:rsidR="0020676D" w:rsidRPr="0020676D">
        <w:rPr>
          <w:rFonts w:asciiTheme="majorBidi" w:hAnsiTheme="majorBidi" w:cstheme="majorBidi"/>
          <w:sz w:val="32"/>
          <w:szCs w:val="32"/>
          <w:lang w:bidi="fa-IR"/>
        </w:rPr>
        <w:t xml:space="preserve">, and to </w:t>
      </w:r>
      <w:r>
        <w:rPr>
          <w:rFonts w:asciiTheme="majorBidi" w:hAnsiTheme="majorBidi" w:cstheme="majorBidi"/>
          <w:sz w:val="32"/>
          <w:szCs w:val="32"/>
          <w:lang w:bidi="fa-IR"/>
        </w:rPr>
        <w:t>mention</w:t>
      </w:r>
      <w:r w:rsidR="0020676D" w:rsidRPr="0020676D">
        <w:rPr>
          <w:rFonts w:asciiTheme="majorBidi" w:hAnsiTheme="majorBidi" w:cstheme="majorBidi"/>
          <w:sz w:val="32"/>
          <w:szCs w:val="32"/>
          <w:lang w:bidi="fa-IR"/>
        </w:rPr>
        <w:t xml:space="preserve"> his Lord with his </w:t>
      </w:r>
      <w:r>
        <w:rPr>
          <w:rFonts w:asciiTheme="majorBidi" w:hAnsiTheme="majorBidi" w:cstheme="majorBidi"/>
          <w:sz w:val="32"/>
          <w:szCs w:val="32"/>
          <w:lang w:bidi="fa-IR"/>
        </w:rPr>
        <w:t>language</w:t>
      </w:r>
      <w:r w:rsidR="0020676D" w:rsidRPr="0020676D">
        <w:rPr>
          <w:rFonts w:asciiTheme="majorBidi" w:hAnsiTheme="majorBidi" w:cstheme="majorBidi"/>
          <w:sz w:val="32"/>
          <w:szCs w:val="32"/>
          <w:lang w:bidi="fa-IR"/>
        </w:rPr>
        <w:t xml:space="preserve">, </w:t>
      </w:r>
      <w:r>
        <w:rPr>
          <w:rFonts w:asciiTheme="majorBidi" w:hAnsiTheme="majorBidi" w:cstheme="majorBidi"/>
          <w:sz w:val="32"/>
          <w:szCs w:val="32"/>
          <w:lang w:bidi="fa-IR"/>
        </w:rPr>
        <w:t xml:space="preserve">and </w:t>
      </w:r>
      <w:r w:rsidRPr="0020676D">
        <w:rPr>
          <w:rFonts w:asciiTheme="majorBidi" w:hAnsiTheme="majorBidi" w:cstheme="majorBidi"/>
          <w:sz w:val="32"/>
          <w:szCs w:val="32"/>
          <w:lang w:bidi="fa-IR"/>
        </w:rPr>
        <w:t>praise</w:t>
      </w:r>
      <w:r w:rsidR="0020676D" w:rsidRPr="0020676D">
        <w:rPr>
          <w:rFonts w:asciiTheme="majorBidi" w:hAnsiTheme="majorBidi" w:cstheme="majorBidi"/>
          <w:sz w:val="32"/>
          <w:szCs w:val="32"/>
          <w:lang w:bidi="fa-IR"/>
        </w:rPr>
        <w:t xml:space="preserve"> </w:t>
      </w:r>
      <w:r>
        <w:rPr>
          <w:rFonts w:asciiTheme="majorBidi" w:hAnsiTheme="majorBidi" w:cstheme="majorBidi"/>
          <w:sz w:val="32"/>
          <w:szCs w:val="32"/>
          <w:lang w:bidi="fa-IR"/>
        </w:rPr>
        <w:t xml:space="preserve">and </w:t>
      </w:r>
      <w:r w:rsidR="0020676D" w:rsidRPr="0020676D">
        <w:rPr>
          <w:rFonts w:asciiTheme="majorBidi" w:hAnsiTheme="majorBidi" w:cstheme="majorBidi"/>
          <w:sz w:val="32"/>
          <w:szCs w:val="32"/>
          <w:lang w:bidi="fa-IR"/>
        </w:rPr>
        <w:t>glorif</w:t>
      </w:r>
      <w:r>
        <w:rPr>
          <w:rFonts w:asciiTheme="majorBidi" w:hAnsiTheme="majorBidi" w:cstheme="majorBidi"/>
          <w:sz w:val="32"/>
          <w:szCs w:val="32"/>
          <w:lang w:bidi="fa-IR"/>
        </w:rPr>
        <w:t>y</w:t>
      </w:r>
      <w:r w:rsidR="0020676D" w:rsidRPr="0020676D">
        <w:rPr>
          <w:rFonts w:asciiTheme="majorBidi" w:hAnsiTheme="majorBidi" w:cstheme="majorBidi"/>
          <w:sz w:val="32"/>
          <w:szCs w:val="32"/>
          <w:lang w:bidi="fa-IR"/>
        </w:rPr>
        <w:t xml:space="preserve"> and </w:t>
      </w:r>
      <w:r w:rsidR="003F4A17">
        <w:rPr>
          <w:rFonts w:asciiTheme="majorBidi" w:hAnsiTheme="majorBidi" w:cstheme="majorBidi"/>
          <w:sz w:val="32"/>
          <w:szCs w:val="32"/>
          <w:lang w:bidi="fa-IR"/>
        </w:rPr>
        <w:t>pay tribute to Him</w:t>
      </w:r>
      <w:r w:rsidR="0020676D" w:rsidRPr="0020676D">
        <w:rPr>
          <w:rFonts w:asciiTheme="majorBidi" w:hAnsiTheme="majorBidi" w:cstheme="majorBidi"/>
          <w:sz w:val="32"/>
          <w:szCs w:val="32"/>
          <w:lang w:bidi="fa-IR"/>
        </w:rPr>
        <w:t xml:space="preserve">, and finally to </w:t>
      </w:r>
      <w:r w:rsidR="003F4A17">
        <w:rPr>
          <w:rFonts w:asciiTheme="majorBidi" w:hAnsiTheme="majorBidi" w:cstheme="majorBidi"/>
          <w:sz w:val="32"/>
          <w:szCs w:val="32"/>
          <w:lang w:bidi="fa-IR"/>
        </w:rPr>
        <w:t xml:space="preserve">salute </w:t>
      </w:r>
      <w:r w:rsidR="0020676D" w:rsidRPr="0020676D">
        <w:rPr>
          <w:rFonts w:asciiTheme="majorBidi" w:hAnsiTheme="majorBidi" w:cstheme="majorBidi"/>
          <w:sz w:val="32"/>
          <w:szCs w:val="32"/>
          <w:lang w:bidi="fa-IR"/>
        </w:rPr>
        <w:t>himself</w:t>
      </w:r>
      <w:r w:rsidR="003F4A17">
        <w:rPr>
          <w:rFonts w:asciiTheme="majorBidi" w:hAnsiTheme="majorBidi" w:cstheme="majorBidi"/>
          <w:sz w:val="32"/>
          <w:szCs w:val="32"/>
          <w:lang w:bidi="fa-IR"/>
        </w:rPr>
        <w:t xml:space="preserve">, his fellow believers, and all </w:t>
      </w:r>
      <w:r w:rsidR="0020676D" w:rsidRPr="0020676D">
        <w:rPr>
          <w:rFonts w:asciiTheme="majorBidi" w:hAnsiTheme="majorBidi" w:cstheme="majorBidi"/>
          <w:sz w:val="32"/>
          <w:szCs w:val="32"/>
          <w:lang w:bidi="fa-IR"/>
        </w:rPr>
        <w:t>righteous servants</w:t>
      </w:r>
      <w:r w:rsidR="003F4A17">
        <w:rPr>
          <w:rFonts w:asciiTheme="majorBidi" w:hAnsiTheme="majorBidi" w:cstheme="majorBidi"/>
          <w:sz w:val="32"/>
          <w:szCs w:val="32"/>
          <w:lang w:bidi="fa-IR"/>
        </w:rPr>
        <w:t xml:space="preserve"> of God</w:t>
      </w:r>
      <w:r w:rsidR="0020676D" w:rsidRPr="0020676D">
        <w:rPr>
          <w:rFonts w:asciiTheme="majorBidi" w:hAnsiTheme="majorBidi" w:cstheme="majorBidi"/>
          <w:sz w:val="32"/>
          <w:szCs w:val="32"/>
          <w:lang w:bidi="fa-IR"/>
        </w:rPr>
        <w:t>.</w:t>
      </w:r>
    </w:p>
    <w:p w14:paraId="7DA94CE9" w14:textId="3504225A" w:rsidR="0020676D" w:rsidRPr="0020676D" w:rsidRDefault="0020676D" w:rsidP="00A148A1">
      <w:pPr>
        <w:spacing w:line="276" w:lineRule="auto"/>
        <w:ind w:firstLine="709"/>
        <w:rPr>
          <w:rFonts w:asciiTheme="majorBidi" w:hAnsiTheme="majorBidi" w:cstheme="majorBidi"/>
          <w:sz w:val="32"/>
          <w:szCs w:val="32"/>
          <w:lang w:bidi="fa-IR"/>
        </w:rPr>
      </w:pPr>
      <w:r w:rsidRPr="0020676D">
        <w:rPr>
          <w:rFonts w:asciiTheme="majorBidi" w:hAnsiTheme="majorBidi" w:cstheme="majorBidi"/>
          <w:sz w:val="32"/>
          <w:szCs w:val="32"/>
          <w:lang w:bidi="fa-IR"/>
        </w:rPr>
        <w:t xml:space="preserve">In </w:t>
      </w:r>
      <w:r w:rsidR="00063E9D" w:rsidRPr="0020676D">
        <w:rPr>
          <w:rFonts w:asciiTheme="majorBidi" w:hAnsiTheme="majorBidi" w:cstheme="majorBidi"/>
          <w:sz w:val="32"/>
          <w:szCs w:val="32"/>
          <w:lang w:bidi="fa-IR"/>
        </w:rPr>
        <w:t>addition,</w:t>
      </w:r>
      <w:r w:rsidRPr="0020676D">
        <w:rPr>
          <w:rFonts w:asciiTheme="majorBidi" w:hAnsiTheme="majorBidi" w:cstheme="majorBidi"/>
          <w:sz w:val="32"/>
          <w:szCs w:val="32"/>
          <w:lang w:bidi="fa-IR"/>
        </w:rPr>
        <w:t xml:space="preserve"> </w:t>
      </w:r>
      <w:r w:rsidR="00A148A1">
        <w:rPr>
          <w:rFonts w:asciiTheme="majorBidi" w:hAnsiTheme="majorBidi" w:cstheme="majorBidi"/>
          <w:sz w:val="32"/>
          <w:szCs w:val="32"/>
          <w:lang w:bidi="fa-IR"/>
        </w:rPr>
        <w:t xml:space="preserve">the prayer </w:t>
      </w:r>
      <w:r w:rsidRPr="0020676D">
        <w:rPr>
          <w:rFonts w:asciiTheme="majorBidi" w:hAnsiTheme="majorBidi" w:cstheme="majorBidi"/>
          <w:sz w:val="32"/>
          <w:szCs w:val="32"/>
          <w:lang w:bidi="fa-IR"/>
        </w:rPr>
        <w:t>forc</w:t>
      </w:r>
      <w:r w:rsidR="00A148A1">
        <w:rPr>
          <w:rFonts w:asciiTheme="majorBidi" w:hAnsiTheme="majorBidi" w:cstheme="majorBidi"/>
          <w:sz w:val="32"/>
          <w:szCs w:val="32"/>
          <w:lang w:bidi="fa-IR"/>
        </w:rPr>
        <w:t>es man</w:t>
      </w:r>
      <w:r w:rsidRPr="0020676D">
        <w:rPr>
          <w:rFonts w:asciiTheme="majorBidi" w:hAnsiTheme="majorBidi" w:cstheme="majorBidi"/>
          <w:sz w:val="32"/>
          <w:szCs w:val="32"/>
          <w:lang w:bidi="fa-IR"/>
        </w:rPr>
        <w:t xml:space="preserve"> to purify himself from </w:t>
      </w:r>
      <w:r w:rsidR="00A148A1">
        <w:rPr>
          <w:rFonts w:asciiTheme="majorBidi" w:hAnsiTheme="majorBidi" w:cstheme="majorBidi"/>
          <w:sz w:val="32"/>
          <w:szCs w:val="32"/>
          <w:lang w:bidi="fa-IR"/>
        </w:rPr>
        <w:t>the</w:t>
      </w:r>
      <w:r w:rsidRPr="0020676D">
        <w:rPr>
          <w:rFonts w:asciiTheme="majorBidi" w:hAnsiTheme="majorBidi" w:cstheme="majorBidi"/>
          <w:sz w:val="32"/>
          <w:szCs w:val="32"/>
          <w:lang w:bidi="fa-IR"/>
        </w:rPr>
        <w:t xml:space="preserve"> spiritual pollution and from </w:t>
      </w:r>
      <w:r w:rsidR="00A148A1">
        <w:rPr>
          <w:rFonts w:asciiTheme="majorBidi" w:hAnsiTheme="majorBidi" w:cstheme="majorBidi"/>
          <w:sz w:val="32"/>
          <w:szCs w:val="32"/>
          <w:lang w:bidi="fa-IR"/>
        </w:rPr>
        <w:t xml:space="preserve">the </w:t>
      </w:r>
      <w:r w:rsidRPr="0020676D">
        <w:rPr>
          <w:rFonts w:asciiTheme="majorBidi" w:hAnsiTheme="majorBidi" w:cstheme="majorBidi"/>
          <w:sz w:val="32"/>
          <w:szCs w:val="32"/>
          <w:lang w:bidi="fa-IR"/>
        </w:rPr>
        <w:t xml:space="preserve">pollution of body and clothes, and </w:t>
      </w:r>
      <w:r w:rsidR="00DE20F9">
        <w:rPr>
          <w:rFonts w:asciiTheme="majorBidi" w:hAnsiTheme="majorBidi" w:cstheme="majorBidi"/>
          <w:sz w:val="32"/>
          <w:szCs w:val="32"/>
          <w:lang w:bidi="fa-IR"/>
        </w:rPr>
        <w:t xml:space="preserve">to avoid </w:t>
      </w:r>
      <w:r w:rsidR="00063E9D">
        <w:rPr>
          <w:rFonts w:asciiTheme="majorBidi" w:hAnsiTheme="majorBidi" w:cstheme="majorBidi"/>
          <w:sz w:val="32"/>
          <w:szCs w:val="32"/>
          <w:lang w:bidi="fa-IR"/>
        </w:rPr>
        <w:t xml:space="preserve">wearing </w:t>
      </w:r>
      <w:r w:rsidR="00063E9D" w:rsidRPr="0020676D">
        <w:rPr>
          <w:rFonts w:asciiTheme="majorBidi" w:hAnsiTheme="majorBidi" w:cstheme="majorBidi"/>
          <w:sz w:val="32"/>
          <w:szCs w:val="32"/>
          <w:lang w:bidi="fa-IR"/>
        </w:rPr>
        <w:t>usurped</w:t>
      </w:r>
      <w:r w:rsidRPr="0020676D">
        <w:rPr>
          <w:rFonts w:asciiTheme="majorBidi" w:hAnsiTheme="majorBidi" w:cstheme="majorBidi"/>
          <w:sz w:val="32"/>
          <w:szCs w:val="32"/>
          <w:lang w:bidi="fa-IR"/>
        </w:rPr>
        <w:t xml:space="preserve"> clothes and </w:t>
      </w:r>
      <w:r w:rsidR="00DE20F9">
        <w:rPr>
          <w:rFonts w:asciiTheme="majorBidi" w:hAnsiTheme="majorBidi" w:cstheme="majorBidi"/>
          <w:sz w:val="32"/>
          <w:szCs w:val="32"/>
          <w:lang w:bidi="fa-IR"/>
        </w:rPr>
        <w:t xml:space="preserve">standing in usurped </w:t>
      </w:r>
      <w:r w:rsidRPr="0020676D">
        <w:rPr>
          <w:rFonts w:asciiTheme="majorBidi" w:hAnsiTheme="majorBidi" w:cstheme="majorBidi"/>
          <w:sz w:val="32"/>
          <w:szCs w:val="32"/>
          <w:lang w:bidi="fa-IR"/>
        </w:rPr>
        <w:t xml:space="preserve">place </w:t>
      </w:r>
      <w:r w:rsidR="00DE20F9">
        <w:rPr>
          <w:rFonts w:asciiTheme="majorBidi" w:hAnsiTheme="majorBidi" w:cstheme="majorBidi"/>
          <w:sz w:val="32"/>
          <w:szCs w:val="32"/>
          <w:lang w:bidi="fa-IR"/>
        </w:rPr>
        <w:t>for</w:t>
      </w:r>
      <w:r w:rsidRPr="0020676D">
        <w:rPr>
          <w:rFonts w:asciiTheme="majorBidi" w:hAnsiTheme="majorBidi" w:cstheme="majorBidi"/>
          <w:sz w:val="32"/>
          <w:szCs w:val="32"/>
          <w:lang w:bidi="fa-IR"/>
        </w:rPr>
        <w:t xml:space="preserve"> prayer</w:t>
      </w:r>
      <w:r w:rsidR="00DE20F9">
        <w:rPr>
          <w:rFonts w:asciiTheme="majorBidi" w:hAnsiTheme="majorBidi" w:cstheme="majorBidi"/>
          <w:sz w:val="32"/>
          <w:szCs w:val="32"/>
          <w:lang w:bidi="fa-IR"/>
        </w:rPr>
        <w:t xml:space="preserve">, </w:t>
      </w:r>
      <w:proofErr w:type="gramStart"/>
      <w:r w:rsidR="00DE20F9">
        <w:rPr>
          <w:rFonts w:asciiTheme="majorBidi" w:hAnsiTheme="majorBidi" w:cstheme="majorBidi"/>
          <w:sz w:val="32"/>
          <w:szCs w:val="32"/>
          <w:lang w:bidi="fa-IR"/>
        </w:rPr>
        <w:t>a</w:t>
      </w:r>
      <w:r w:rsidRPr="0020676D">
        <w:rPr>
          <w:rFonts w:asciiTheme="majorBidi" w:hAnsiTheme="majorBidi" w:cstheme="majorBidi"/>
          <w:sz w:val="32"/>
          <w:szCs w:val="32"/>
          <w:lang w:bidi="fa-IR"/>
        </w:rPr>
        <w:t xml:space="preserve">nd </w:t>
      </w:r>
      <w:r w:rsidR="00DE20F9">
        <w:rPr>
          <w:rFonts w:asciiTheme="majorBidi" w:hAnsiTheme="majorBidi" w:cstheme="majorBidi"/>
          <w:sz w:val="32"/>
          <w:szCs w:val="32"/>
          <w:lang w:bidi="fa-IR"/>
        </w:rPr>
        <w:t>also</w:t>
      </w:r>
      <w:proofErr w:type="gramEnd"/>
      <w:r w:rsidR="00DE20F9">
        <w:rPr>
          <w:rFonts w:asciiTheme="majorBidi" w:hAnsiTheme="majorBidi" w:cstheme="majorBidi"/>
          <w:sz w:val="32"/>
          <w:szCs w:val="32"/>
          <w:lang w:bidi="fa-IR"/>
        </w:rPr>
        <w:t xml:space="preserve"> to </w:t>
      </w:r>
      <w:r w:rsidRPr="0020676D">
        <w:rPr>
          <w:rFonts w:asciiTheme="majorBidi" w:hAnsiTheme="majorBidi" w:cstheme="majorBidi"/>
          <w:sz w:val="32"/>
          <w:szCs w:val="32"/>
          <w:lang w:bidi="fa-IR"/>
        </w:rPr>
        <w:t xml:space="preserve">stand facing the </w:t>
      </w:r>
      <w:r w:rsidR="00DE20F9">
        <w:rPr>
          <w:rFonts w:asciiTheme="majorBidi" w:hAnsiTheme="majorBidi" w:cstheme="majorBidi"/>
          <w:sz w:val="32"/>
          <w:szCs w:val="32"/>
          <w:lang w:bidi="fa-IR"/>
        </w:rPr>
        <w:t>H</w:t>
      </w:r>
      <w:r w:rsidRPr="0020676D">
        <w:rPr>
          <w:rFonts w:asciiTheme="majorBidi" w:hAnsiTheme="majorBidi" w:cstheme="majorBidi"/>
          <w:sz w:val="32"/>
          <w:szCs w:val="32"/>
          <w:lang w:bidi="fa-IR"/>
        </w:rPr>
        <w:t>ouse of his Lord.</w:t>
      </w:r>
    </w:p>
    <w:p w14:paraId="48D6B6BC" w14:textId="77777777" w:rsidR="008A36DF" w:rsidRDefault="0020676D" w:rsidP="001E728C">
      <w:pPr>
        <w:spacing w:before="0" w:after="0" w:line="276" w:lineRule="auto"/>
        <w:ind w:firstLine="709"/>
        <w:rPr>
          <w:rFonts w:asciiTheme="majorBidi" w:hAnsiTheme="majorBidi" w:cstheme="majorBidi"/>
          <w:sz w:val="32"/>
          <w:szCs w:val="32"/>
          <w:lang w:bidi="fa-IR"/>
        </w:rPr>
      </w:pPr>
      <w:r w:rsidRPr="0020676D">
        <w:rPr>
          <w:rFonts w:asciiTheme="majorBidi" w:hAnsiTheme="majorBidi" w:cstheme="majorBidi"/>
          <w:sz w:val="32"/>
          <w:szCs w:val="32"/>
          <w:lang w:bidi="fa-IR"/>
        </w:rPr>
        <w:t xml:space="preserve">So, if a person persists in his prayer for a short period of time, and has a somewhat sincere intention in doing so, this continuation in a short period of time will certainly cause the </w:t>
      </w:r>
      <w:r w:rsidR="00063E9D">
        <w:rPr>
          <w:rFonts w:asciiTheme="majorBidi" w:hAnsiTheme="majorBidi" w:cstheme="majorBidi"/>
          <w:sz w:val="32"/>
          <w:szCs w:val="32"/>
          <w:lang w:bidi="fa-IR"/>
        </w:rPr>
        <w:t>habit</w:t>
      </w:r>
      <w:r w:rsidRPr="0020676D">
        <w:rPr>
          <w:rFonts w:asciiTheme="majorBidi" w:hAnsiTheme="majorBidi" w:cstheme="majorBidi"/>
          <w:sz w:val="32"/>
          <w:szCs w:val="32"/>
          <w:lang w:bidi="fa-IR"/>
        </w:rPr>
        <w:t xml:space="preserve"> to abstain from </w:t>
      </w:r>
      <w:r w:rsidR="008A36DF">
        <w:rPr>
          <w:rFonts w:asciiTheme="majorBidi" w:hAnsiTheme="majorBidi" w:cstheme="majorBidi"/>
          <w:sz w:val="32"/>
          <w:szCs w:val="32"/>
          <w:lang w:bidi="fa-IR"/>
        </w:rPr>
        <w:t>immorality</w:t>
      </w:r>
      <w:r w:rsidRPr="0020676D">
        <w:rPr>
          <w:rFonts w:asciiTheme="majorBidi" w:hAnsiTheme="majorBidi" w:cstheme="majorBidi"/>
          <w:sz w:val="32"/>
          <w:szCs w:val="32"/>
          <w:lang w:bidi="fa-IR"/>
        </w:rPr>
        <w:t xml:space="preserve"> and </w:t>
      </w:r>
      <w:r w:rsidR="008A36DF">
        <w:rPr>
          <w:rFonts w:asciiTheme="majorBidi" w:hAnsiTheme="majorBidi" w:cstheme="majorBidi"/>
          <w:sz w:val="32"/>
          <w:szCs w:val="32"/>
          <w:lang w:bidi="fa-IR"/>
        </w:rPr>
        <w:t>shameful deeds</w:t>
      </w:r>
      <w:r w:rsidRPr="0020676D">
        <w:rPr>
          <w:rFonts w:asciiTheme="majorBidi" w:hAnsiTheme="majorBidi" w:cstheme="majorBidi"/>
          <w:sz w:val="32"/>
          <w:szCs w:val="32"/>
          <w:lang w:bidi="fa-IR"/>
        </w:rPr>
        <w:t>, so that</w:t>
      </w:r>
      <w:r w:rsidR="008A36DF">
        <w:rPr>
          <w:rFonts w:asciiTheme="majorBidi" w:hAnsiTheme="majorBidi" w:cstheme="majorBidi"/>
          <w:sz w:val="32"/>
          <w:szCs w:val="32"/>
          <w:lang w:bidi="fa-IR"/>
        </w:rPr>
        <w:t>, i</w:t>
      </w:r>
      <w:r w:rsidRPr="0020676D">
        <w:rPr>
          <w:rFonts w:asciiTheme="majorBidi" w:hAnsiTheme="majorBidi" w:cstheme="majorBidi"/>
          <w:sz w:val="32"/>
          <w:szCs w:val="32"/>
          <w:lang w:bidi="fa-IR"/>
        </w:rPr>
        <w:t xml:space="preserve">f a person is supposed to entrust himself to a person who is constantly in charge of his condition and educates him in such a way that this </w:t>
      </w:r>
      <w:r w:rsidR="008A36DF">
        <w:rPr>
          <w:rFonts w:asciiTheme="majorBidi" w:hAnsiTheme="majorBidi" w:cstheme="majorBidi"/>
          <w:sz w:val="32"/>
          <w:szCs w:val="32"/>
          <w:lang w:bidi="fa-IR"/>
        </w:rPr>
        <w:t>habit</w:t>
      </w:r>
      <w:r w:rsidRPr="0020676D">
        <w:rPr>
          <w:rFonts w:asciiTheme="majorBidi" w:hAnsiTheme="majorBidi" w:cstheme="majorBidi"/>
          <w:sz w:val="32"/>
          <w:szCs w:val="32"/>
          <w:lang w:bidi="fa-IR"/>
        </w:rPr>
        <w:t xml:space="preserve"> is found in him, and is adorned with the etiquette of </w:t>
      </w:r>
      <w:r w:rsidR="008A36DF">
        <w:rPr>
          <w:rFonts w:asciiTheme="majorBidi" w:hAnsiTheme="majorBidi" w:cstheme="majorBidi"/>
          <w:sz w:val="32"/>
          <w:szCs w:val="32"/>
          <w:lang w:bidi="fa-IR"/>
        </w:rPr>
        <w:t>servitude</w:t>
      </w:r>
      <w:r w:rsidRPr="0020676D">
        <w:rPr>
          <w:rFonts w:asciiTheme="majorBidi" w:hAnsiTheme="majorBidi" w:cstheme="majorBidi"/>
          <w:sz w:val="32"/>
          <w:szCs w:val="32"/>
          <w:lang w:bidi="fa-IR"/>
        </w:rPr>
        <w:t xml:space="preserve">, then his education is certainly not more effective than the education of prayer, and </w:t>
      </w:r>
      <w:r w:rsidR="008A36DF">
        <w:rPr>
          <w:rFonts w:asciiTheme="majorBidi" w:hAnsiTheme="majorBidi" w:cstheme="majorBidi"/>
          <w:sz w:val="32"/>
          <w:szCs w:val="32"/>
          <w:lang w:bidi="fa-IR"/>
        </w:rPr>
        <w:t>h</w:t>
      </w:r>
      <w:r w:rsidRPr="0020676D">
        <w:rPr>
          <w:rFonts w:asciiTheme="majorBidi" w:hAnsiTheme="majorBidi" w:cstheme="majorBidi"/>
          <w:sz w:val="32"/>
          <w:szCs w:val="32"/>
          <w:lang w:bidi="fa-IR"/>
        </w:rPr>
        <w:t>e will not command more than what the prayer commands him to do, and he will not force him to do more than what the prayer compels him to be austere.</w:t>
      </w:r>
    </w:p>
    <w:p w14:paraId="42080D24" w14:textId="4B0C5395" w:rsidR="001E728C" w:rsidRPr="003044F9" w:rsidRDefault="001E728C" w:rsidP="001E728C">
      <w:pPr>
        <w:bidi/>
        <w:spacing w:before="0" w:after="0"/>
        <w:rPr>
          <w:lang w:bidi="fa-IR"/>
        </w:rPr>
      </w:pPr>
      <w:r w:rsidRPr="00DE10CB">
        <w:rPr>
          <w:rFonts w:ascii="Adobe Song Std L" w:eastAsia="Adobe Song Std L" w:hAnsi="Adobe Song Std L" w:cs="Times New Roman"/>
          <w:b/>
          <w:bCs/>
          <w:sz w:val="24"/>
          <w:szCs w:val="24"/>
          <w:lang w:bidi="fa-IR"/>
        </w:rPr>
        <w:t>(</w:t>
      </w:r>
      <w:proofErr w:type="spellStart"/>
      <w:r w:rsidRPr="00DE10CB">
        <w:rPr>
          <w:rFonts w:ascii="Adobe Song Std L" w:eastAsia="Adobe Song Std L" w:hAnsi="Adobe Song Std L" w:cs="Times New Roman"/>
          <w:b/>
          <w:bCs/>
          <w:sz w:val="24"/>
          <w:szCs w:val="24"/>
          <w:lang w:bidi="fa-IR"/>
        </w:rPr>
        <w:t>Almizan</w:t>
      </w:r>
      <w:proofErr w:type="spellEnd"/>
      <w:r>
        <w:rPr>
          <w:rFonts w:ascii="Adobe Song Std L" w:eastAsia="Adobe Song Std L" w:hAnsi="Adobe Song Std L" w:cs="Times New Roman"/>
          <w:b/>
          <w:bCs/>
          <w:sz w:val="24"/>
          <w:szCs w:val="24"/>
          <w:lang w:bidi="fa-IR"/>
        </w:rPr>
        <w:t>:</w:t>
      </w:r>
      <w:r w:rsidRPr="00DE10CB">
        <w:rPr>
          <w:rFonts w:ascii="Adobe Song Std L" w:eastAsia="Adobe Song Std L" w:hAnsi="Adobe Song Std L" w:cs="Times New Roman"/>
          <w:b/>
          <w:bCs/>
          <w:sz w:val="24"/>
          <w:szCs w:val="24"/>
          <w:lang w:bidi="fa-IR"/>
        </w:rPr>
        <w:t xml:space="preserve"> V.</w:t>
      </w:r>
      <w:r>
        <w:rPr>
          <w:rFonts w:ascii="Adobe Song Std L" w:eastAsia="Adobe Song Std L" w:hAnsi="Adobe Song Std L" w:cs="Times New Roman"/>
          <w:b/>
          <w:bCs/>
          <w:sz w:val="24"/>
          <w:szCs w:val="24"/>
          <w:lang w:bidi="fa-IR"/>
        </w:rPr>
        <w:t xml:space="preserve"> 31</w:t>
      </w:r>
      <w:r w:rsidRPr="00DE10CB">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213.</w:t>
      </w:r>
      <w:r w:rsidRPr="00DE10CB">
        <w:rPr>
          <w:rFonts w:ascii="Adobe Song Std L" w:eastAsia="Adobe Song Std L" w:hAnsi="Adobe Song Std L" w:cs="Times New Roman"/>
          <w:b/>
          <w:bCs/>
          <w:sz w:val="24"/>
          <w:szCs w:val="24"/>
          <w:lang w:bidi="fa-IR"/>
        </w:rPr>
        <w:t>)</w:t>
      </w:r>
    </w:p>
    <w:p w14:paraId="4989CC91" w14:textId="77777777" w:rsidR="0020676D" w:rsidRPr="0020676D" w:rsidRDefault="0020676D" w:rsidP="0020676D">
      <w:pPr>
        <w:rPr>
          <w:rFonts w:asciiTheme="majorBidi" w:hAnsiTheme="majorBidi" w:cstheme="majorBidi"/>
          <w:sz w:val="32"/>
          <w:szCs w:val="32"/>
          <w:lang w:bidi="fa-IR"/>
        </w:rPr>
      </w:pPr>
    </w:p>
    <w:p w14:paraId="0851CC5C" w14:textId="77777777" w:rsidR="000F6A32" w:rsidRPr="005E2BC3" w:rsidRDefault="000F6A32" w:rsidP="002D0B25">
      <w:pPr>
        <w:pStyle w:val="Heading1"/>
        <w:rPr>
          <w:sz w:val="40"/>
          <w:szCs w:val="40"/>
        </w:rPr>
      </w:pPr>
    </w:p>
    <w:p w14:paraId="01D203D1" w14:textId="77777777" w:rsidR="000F6A32" w:rsidRDefault="000F6A32" w:rsidP="002D0B25">
      <w:pPr>
        <w:pStyle w:val="Heading1"/>
      </w:pPr>
    </w:p>
    <w:p w14:paraId="1FE6B1FF" w14:textId="45199766" w:rsidR="000F6A32" w:rsidRDefault="008D6297" w:rsidP="002D0B25">
      <w:pPr>
        <w:pStyle w:val="Heading1"/>
      </w:pPr>
      <w:bookmarkStart w:id="170" w:name="_Toc96794384"/>
      <w:r w:rsidRPr="002B56C1">
        <w:t>Worship with Seeking Help of God's Beautiful Names</w:t>
      </w:r>
      <w:bookmarkEnd w:id="170"/>
    </w:p>
    <w:p w14:paraId="3FB5FE7D" w14:textId="77777777" w:rsidR="000F6A32" w:rsidRPr="000F6A32" w:rsidRDefault="000F6A32" w:rsidP="000F6A32">
      <w:pPr>
        <w:rPr>
          <w:sz w:val="2"/>
          <w:szCs w:val="2"/>
          <w:lang w:bidi="fa-IR"/>
        </w:rPr>
      </w:pPr>
    </w:p>
    <w:p w14:paraId="79F4445B" w14:textId="77777777" w:rsidR="000F6A32" w:rsidRPr="000F6A32" w:rsidRDefault="000F6A32" w:rsidP="002D0B25">
      <w:pPr>
        <w:pStyle w:val="Heading1"/>
        <w:rPr>
          <w:b w:val="0"/>
          <w:bCs w:val="0"/>
          <w:color w:val="00B050"/>
          <w:sz w:val="2"/>
          <w:szCs w:val="2"/>
        </w:rPr>
      </w:pPr>
    </w:p>
    <w:p w14:paraId="2AEF4BE0" w14:textId="77777777" w:rsidR="000F6A32" w:rsidRPr="000F6A32" w:rsidRDefault="000F6A32" w:rsidP="000F6A32">
      <w:pPr>
        <w:widowControl w:val="0"/>
        <w:bidi/>
        <w:spacing w:before="0"/>
        <w:rPr>
          <w:rFonts w:ascii="Times New Roman" w:eastAsia="Times New Roman" w:hAnsi="Times New Roman" w:cs="Times New Roman"/>
          <w:color w:val="00B050"/>
          <w:sz w:val="32"/>
          <w:szCs w:val="32"/>
          <w:rtl/>
        </w:rPr>
      </w:pPr>
      <w:r w:rsidRPr="000F6A32">
        <w:rPr>
          <w:rFonts w:ascii="Times New Roman" w:eastAsia="Times New Roman" w:hAnsi="Times New Roman" w:cs="Times New Roman"/>
          <w:color w:val="00B050"/>
          <w:sz w:val="32"/>
          <w:szCs w:val="32"/>
          <w:rtl/>
        </w:rPr>
        <w:t>«وَ لِلّهِ الاَسْمــآءُ الْحُسْنــى فَـادْعُــوهُ بِهــا...!»</w:t>
      </w:r>
    </w:p>
    <w:p w14:paraId="595F0B8E" w14:textId="01C616C0" w:rsidR="008D6297" w:rsidRPr="000F6A32" w:rsidRDefault="008D6297" w:rsidP="000F6A32">
      <w:pPr>
        <w:pStyle w:val="Heading1"/>
        <w:bidi/>
        <w:rPr>
          <w:b w:val="0"/>
          <w:bCs w:val="0"/>
          <w:color w:val="00B050"/>
        </w:rPr>
      </w:pPr>
      <w:r w:rsidRPr="000F6A32">
        <w:rPr>
          <w:b w:val="0"/>
          <w:bCs w:val="0"/>
          <w:color w:val="00B050"/>
        </w:rPr>
        <w:t xml:space="preserve"> </w:t>
      </w:r>
      <w:bookmarkStart w:id="171" w:name="_Toc96794385"/>
      <w:r w:rsidR="000F6A32" w:rsidRPr="000F6A32">
        <w:rPr>
          <w:rFonts w:ascii="Times New Roman" w:hAnsi="Times New Roman"/>
          <w:b w:val="0"/>
          <w:bCs w:val="0"/>
          <w:color w:val="00B050"/>
          <w:sz w:val="32"/>
          <w:szCs w:val="32"/>
          <w:rtl/>
        </w:rPr>
        <w:t>(180 / اعراف)</w:t>
      </w:r>
      <w:bookmarkEnd w:id="171"/>
    </w:p>
    <w:p w14:paraId="61DC3685" w14:textId="0D9DD4E6" w:rsidR="000F6A32" w:rsidRDefault="005E2BC3" w:rsidP="005E2BC3">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0F6A32" w:rsidRPr="000F6A32">
        <w:rPr>
          <w:rFonts w:eastAsia="Times New Roman" w:cstheme="minorHAnsi"/>
          <w:b/>
          <w:bCs/>
          <w:color w:val="0070C0"/>
          <w:sz w:val="32"/>
          <w:szCs w:val="32"/>
          <w:lang w:val="en-CA" w:eastAsia="en-CA"/>
        </w:rPr>
        <w:t>God has the most blessed Names. You should address Him in your worship by these Names</w:t>
      </w:r>
      <w:r>
        <w:rPr>
          <w:rFonts w:eastAsia="Times New Roman" w:cstheme="minorHAnsi"/>
          <w:b/>
          <w:bCs/>
          <w:color w:val="0070C0"/>
          <w:sz w:val="32"/>
          <w:szCs w:val="32"/>
          <w:lang w:val="en-CA" w:eastAsia="en-CA"/>
        </w:rPr>
        <w:t>…!”</w:t>
      </w:r>
    </w:p>
    <w:p w14:paraId="7001545C" w14:textId="33BAAEF2" w:rsidR="005E2BC3" w:rsidRDefault="005E2BC3" w:rsidP="005E2BC3">
      <w:pPr>
        <w:widowControl w:val="0"/>
        <w:spacing w:before="0" w:after="0" w:line="276" w:lineRule="auto"/>
        <w:jc w:val="center"/>
        <w:rPr>
          <w:lang w:bidi="fa-IR"/>
        </w:rPr>
      </w:pPr>
      <w:r w:rsidRPr="006A41D3">
        <w:rPr>
          <w:rFonts w:eastAsia="Adobe Song Std L" w:cs="Times New Roman"/>
          <w:b/>
          <w:bCs/>
          <w:color w:val="0070C0"/>
          <w:sz w:val="24"/>
          <w:szCs w:val="24"/>
          <w:lang w:bidi="fa-IR"/>
        </w:rPr>
        <w:t>(</w:t>
      </w:r>
      <w:r w:rsidRPr="006A41D3">
        <w:rPr>
          <w:rFonts w:cs="Times New Roman"/>
          <w:b/>
          <w:bCs/>
          <w:color w:val="0070C0"/>
          <w:sz w:val="24"/>
          <w:szCs w:val="24"/>
          <w:lang w:bidi="fa-IR"/>
        </w:rPr>
        <w:t>Holy Quran</w:t>
      </w:r>
      <w:r>
        <w:rPr>
          <w:rFonts w:cs="Times New Roman"/>
          <w:b/>
          <w:bCs/>
          <w:color w:val="0070C0"/>
          <w:sz w:val="24"/>
          <w:szCs w:val="24"/>
          <w:lang w:bidi="fa-IR"/>
        </w:rPr>
        <w:t xml:space="preserve">, </w:t>
      </w:r>
      <w:proofErr w:type="spellStart"/>
      <w:r>
        <w:rPr>
          <w:rFonts w:cs="Times New Roman"/>
          <w:b/>
          <w:bCs/>
          <w:color w:val="0070C0"/>
          <w:sz w:val="24"/>
          <w:szCs w:val="24"/>
          <w:lang w:bidi="fa-IR"/>
        </w:rPr>
        <w:t>A’araf</w:t>
      </w:r>
      <w:proofErr w:type="spellEnd"/>
      <w:r w:rsidRPr="006A41D3">
        <w:rPr>
          <w:rFonts w:cs="Times New Roman"/>
          <w:b/>
          <w:bCs/>
          <w:color w:val="0070C0"/>
          <w:sz w:val="24"/>
          <w:szCs w:val="24"/>
          <w:lang w:bidi="fa-IR"/>
        </w:rPr>
        <w:t xml:space="preserve">: </w:t>
      </w:r>
      <w:r>
        <w:rPr>
          <w:rFonts w:cs="Times New Roman"/>
          <w:b/>
          <w:bCs/>
          <w:color w:val="0070C0"/>
          <w:sz w:val="24"/>
          <w:szCs w:val="24"/>
          <w:lang w:bidi="fa-IR"/>
        </w:rPr>
        <w:t>180.</w:t>
      </w:r>
      <w:r w:rsidRPr="006A41D3">
        <w:rPr>
          <w:rFonts w:cs="Times New Roman"/>
          <w:b/>
          <w:bCs/>
          <w:color w:val="0070C0"/>
          <w:sz w:val="24"/>
          <w:szCs w:val="24"/>
          <w:lang w:bidi="fa-IR"/>
        </w:rPr>
        <w:t>)</w:t>
      </w:r>
    </w:p>
    <w:p w14:paraId="3B5E6591" w14:textId="41500E42" w:rsidR="0020676D" w:rsidRPr="0020676D" w:rsidRDefault="005E2BC3" w:rsidP="005E2BC3">
      <w:pPr>
        <w:spacing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The meaning of the</w:t>
      </w:r>
      <w:r w:rsidR="0020676D" w:rsidRPr="0020676D">
        <w:rPr>
          <w:rFonts w:asciiTheme="majorBidi" w:hAnsiTheme="majorBidi" w:cstheme="majorBidi"/>
          <w:sz w:val="32"/>
          <w:szCs w:val="32"/>
          <w:lang w:bidi="fa-IR"/>
        </w:rPr>
        <w:t xml:space="preserve"> </w:t>
      </w:r>
      <w:r>
        <w:rPr>
          <w:rFonts w:asciiTheme="majorBidi" w:hAnsiTheme="majorBidi" w:cstheme="majorBidi"/>
          <w:sz w:val="32"/>
          <w:szCs w:val="32"/>
          <w:lang w:bidi="fa-IR"/>
        </w:rPr>
        <w:t>Phrase</w:t>
      </w:r>
      <w:r w:rsidR="0020676D" w:rsidRPr="0020676D">
        <w:rPr>
          <w:rFonts w:asciiTheme="majorBidi" w:hAnsiTheme="majorBidi" w:cstheme="majorBidi"/>
          <w:sz w:val="32"/>
          <w:szCs w:val="32"/>
          <w:lang w:bidi="fa-IR"/>
        </w:rPr>
        <w:t>: "</w:t>
      </w:r>
      <w:r w:rsidRPr="000F6A32">
        <w:rPr>
          <w:rFonts w:eastAsia="Times New Roman" w:cstheme="minorHAnsi"/>
          <w:b/>
          <w:bCs/>
          <w:color w:val="0070C0"/>
          <w:sz w:val="32"/>
          <w:szCs w:val="32"/>
          <w:lang w:val="en-CA" w:eastAsia="en-CA"/>
        </w:rPr>
        <w:t>You should address Him in your worship by these Names</w:t>
      </w:r>
      <w:r>
        <w:rPr>
          <w:rFonts w:eastAsia="Times New Roman" w:cstheme="minorHAnsi"/>
          <w:b/>
          <w:bCs/>
          <w:color w:val="0070C0"/>
          <w:sz w:val="32"/>
          <w:szCs w:val="32"/>
          <w:lang w:val="en-CA" w:eastAsia="en-CA"/>
        </w:rPr>
        <w:t>,”</w:t>
      </w:r>
      <w:r w:rsidRPr="0020676D">
        <w:rPr>
          <w:rFonts w:asciiTheme="majorBidi" w:hAnsiTheme="majorBidi" w:cstheme="majorBidi"/>
          <w:sz w:val="32"/>
          <w:szCs w:val="32"/>
          <w:lang w:bidi="fa-IR"/>
        </w:rPr>
        <w:t xml:space="preserve"> </w:t>
      </w:r>
      <w:r>
        <w:rPr>
          <w:rFonts w:asciiTheme="majorBidi" w:hAnsiTheme="majorBidi" w:cstheme="majorBidi"/>
          <w:sz w:val="32"/>
          <w:szCs w:val="32"/>
          <w:lang w:bidi="fa-IR"/>
        </w:rPr>
        <w:t xml:space="preserve">is </w:t>
      </w:r>
      <w:r w:rsidR="0020676D" w:rsidRPr="0020676D">
        <w:rPr>
          <w:rFonts w:asciiTheme="majorBidi" w:hAnsiTheme="majorBidi" w:cstheme="majorBidi"/>
          <w:sz w:val="32"/>
          <w:szCs w:val="32"/>
          <w:lang w:bidi="fa-IR"/>
        </w:rPr>
        <w:t xml:space="preserve">to worship God by believing that He is endowed with the </w:t>
      </w:r>
      <w:r>
        <w:rPr>
          <w:rFonts w:asciiTheme="majorBidi" w:hAnsiTheme="majorBidi" w:cstheme="majorBidi"/>
          <w:sz w:val="32"/>
          <w:szCs w:val="32"/>
          <w:lang w:bidi="fa-IR"/>
        </w:rPr>
        <w:t>A</w:t>
      </w:r>
      <w:r w:rsidR="0020676D" w:rsidRPr="0020676D">
        <w:rPr>
          <w:rFonts w:asciiTheme="majorBidi" w:hAnsiTheme="majorBidi" w:cstheme="majorBidi"/>
          <w:sz w:val="32"/>
          <w:szCs w:val="32"/>
          <w:lang w:bidi="fa-IR"/>
        </w:rPr>
        <w:t xml:space="preserve">ttributes of </w:t>
      </w:r>
      <w:r>
        <w:rPr>
          <w:rFonts w:asciiTheme="majorBidi" w:hAnsiTheme="majorBidi" w:cstheme="majorBidi"/>
          <w:sz w:val="32"/>
          <w:szCs w:val="32"/>
          <w:lang w:bidi="fa-IR"/>
        </w:rPr>
        <w:t>G</w:t>
      </w:r>
      <w:r w:rsidR="0020676D" w:rsidRPr="0020676D">
        <w:rPr>
          <w:rFonts w:asciiTheme="majorBidi" w:hAnsiTheme="majorBidi" w:cstheme="majorBidi"/>
          <w:sz w:val="32"/>
          <w:szCs w:val="32"/>
          <w:lang w:bidi="fa-IR"/>
        </w:rPr>
        <w:t xml:space="preserve">oodness and the </w:t>
      </w:r>
      <w:r w:rsidR="00DF5B44">
        <w:rPr>
          <w:rFonts w:asciiTheme="majorBidi" w:hAnsiTheme="majorBidi" w:cstheme="majorBidi"/>
          <w:sz w:val="32"/>
          <w:szCs w:val="32"/>
          <w:lang w:bidi="fa-IR"/>
        </w:rPr>
        <w:t>Finest</w:t>
      </w:r>
      <w:r w:rsidR="0020676D" w:rsidRPr="0020676D">
        <w:rPr>
          <w:rFonts w:asciiTheme="majorBidi" w:hAnsiTheme="majorBidi" w:cstheme="majorBidi"/>
          <w:sz w:val="32"/>
          <w:szCs w:val="32"/>
          <w:lang w:bidi="fa-IR"/>
        </w:rPr>
        <w:t xml:space="preserve"> </w:t>
      </w:r>
      <w:r w:rsidR="00DF5B44">
        <w:rPr>
          <w:rFonts w:asciiTheme="majorBidi" w:hAnsiTheme="majorBidi" w:cstheme="majorBidi"/>
          <w:sz w:val="32"/>
          <w:szCs w:val="32"/>
          <w:lang w:bidi="fa-IR"/>
        </w:rPr>
        <w:t>M</w:t>
      </w:r>
      <w:r w:rsidR="0020676D" w:rsidRPr="0020676D">
        <w:rPr>
          <w:rFonts w:asciiTheme="majorBidi" w:hAnsiTheme="majorBidi" w:cstheme="majorBidi"/>
          <w:sz w:val="32"/>
          <w:szCs w:val="32"/>
          <w:lang w:bidi="fa-IR"/>
        </w:rPr>
        <w:t xml:space="preserve">eanings that these </w:t>
      </w:r>
      <w:r w:rsidR="00DF5B44">
        <w:rPr>
          <w:rFonts w:asciiTheme="majorBidi" w:hAnsiTheme="majorBidi" w:cstheme="majorBidi"/>
          <w:sz w:val="32"/>
          <w:szCs w:val="32"/>
          <w:lang w:bidi="fa-IR"/>
        </w:rPr>
        <w:t>N</w:t>
      </w:r>
      <w:r w:rsidR="0020676D" w:rsidRPr="0020676D">
        <w:rPr>
          <w:rFonts w:asciiTheme="majorBidi" w:hAnsiTheme="majorBidi" w:cstheme="majorBidi"/>
          <w:sz w:val="32"/>
          <w:szCs w:val="32"/>
          <w:lang w:bidi="fa-IR"/>
        </w:rPr>
        <w:t>ames imply.</w:t>
      </w:r>
    </w:p>
    <w:p w14:paraId="2F6B2C91" w14:textId="0EED14AD" w:rsidR="0020676D" w:rsidRDefault="0020676D" w:rsidP="00DF5B44">
      <w:pPr>
        <w:spacing w:line="276" w:lineRule="auto"/>
        <w:ind w:firstLine="709"/>
        <w:rPr>
          <w:rFonts w:asciiTheme="majorBidi" w:hAnsiTheme="majorBidi" w:cstheme="majorBidi"/>
          <w:sz w:val="32"/>
          <w:szCs w:val="32"/>
          <w:rtl/>
          <w:lang w:bidi="fa-IR"/>
        </w:rPr>
      </w:pPr>
      <w:r w:rsidRPr="0020676D">
        <w:rPr>
          <w:rFonts w:asciiTheme="majorBidi" w:hAnsiTheme="majorBidi" w:cstheme="majorBidi"/>
          <w:sz w:val="32"/>
          <w:szCs w:val="32"/>
          <w:lang w:bidi="fa-IR"/>
        </w:rPr>
        <w:t xml:space="preserve">The </w:t>
      </w:r>
      <w:r w:rsidR="00DF5B44">
        <w:rPr>
          <w:rFonts w:asciiTheme="majorBidi" w:hAnsiTheme="majorBidi" w:cstheme="majorBidi"/>
          <w:sz w:val="32"/>
          <w:szCs w:val="32"/>
          <w:lang w:bidi="fa-IR"/>
        </w:rPr>
        <w:t>W</w:t>
      </w:r>
      <w:r w:rsidRPr="0020676D">
        <w:rPr>
          <w:rFonts w:asciiTheme="majorBidi" w:hAnsiTheme="majorBidi" w:cstheme="majorBidi"/>
          <w:sz w:val="32"/>
          <w:szCs w:val="32"/>
          <w:lang w:bidi="fa-IR"/>
        </w:rPr>
        <w:t xml:space="preserve">ord of God Almighty confirms this meaning in various cases </w:t>
      </w:r>
      <w:r w:rsidR="00DF5B44">
        <w:rPr>
          <w:rFonts w:asciiTheme="majorBidi" w:hAnsiTheme="majorBidi" w:cstheme="majorBidi"/>
          <w:sz w:val="32"/>
          <w:szCs w:val="32"/>
          <w:lang w:bidi="fa-IR"/>
        </w:rPr>
        <w:t xml:space="preserve">that He </w:t>
      </w:r>
      <w:r w:rsidRPr="0020676D">
        <w:rPr>
          <w:rFonts w:asciiTheme="majorBidi" w:hAnsiTheme="majorBidi" w:cstheme="majorBidi"/>
          <w:sz w:val="32"/>
          <w:szCs w:val="32"/>
          <w:lang w:bidi="fa-IR"/>
        </w:rPr>
        <w:t>mention</w:t>
      </w:r>
      <w:r w:rsidR="00DF5B44">
        <w:rPr>
          <w:rFonts w:asciiTheme="majorBidi" w:hAnsiTheme="majorBidi" w:cstheme="majorBidi"/>
          <w:sz w:val="32"/>
          <w:szCs w:val="32"/>
          <w:lang w:bidi="fa-IR"/>
        </w:rPr>
        <w:t>s</w:t>
      </w:r>
      <w:r w:rsidRPr="0020676D">
        <w:rPr>
          <w:rFonts w:asciiTheme="majorBidi" w:hAnsiTheme="majorBidi" w:cstheme="majorBidi"/>
          <w:sz w:val="32"/>
          <w:szCs w:val="32"/>
          <w:lang w:bidi="fa-IR"/>
        </w:rPr>
        <w:t xml:space="preserve"> his prayer:</w:t>
      </w:r>
    </w:p>
    <w:p w14:paraId="383EDBEF" w14:textId="618365C4" w:rsidR="00DF5B44" w:rsidRDefault="00DF5B44" w:rsidP="00DF5B44">
      <w:pPr>
        <w:spacing w:before="100" w:beforeAutospacing="1" w:after="0" w:line="276" w:lineRule="auto"/>
        <w:jc w:val="center"/>
        <w:rPr>
          <w:rFonts w:eastAsia="Times New Roman" w:cstheme="minorHAnsi"/>
          <w:b/>
          <w:bCs/>
          <w:color w:val="0070C0"/>
          <w:sz w:val="32"/>
          <w:szCs w:val="32"/>
          <w:lang w:val="en-CA" w:eastAsia="en-CA"/>
        </w:rPr>
      </w:pPr>
      <w:r w:rsidRPr="00DF5B44">
        <w:rPr>
          <w:rFonts w:eastAsia="Times New Roman" w:cstheme="minorHAnsi"/>
          <w:b/>
          <w:bCs/>
          <w:color w:val="0070C0"/>
          <w:sz w:val="32"/>
          <w:szCs w:val="32"/>
          <w:lang w:val="en-CA" w:eastAsia="en-CA"/>
        </w:rPr>
        <w:t>“Your Lord has said: Call Me, and I will hear you! Indeed, those who are disdainful of My worship will enter hell in utter humility!”</w:t>
      </w:r>
    </w:p>
    <w:p w14:paraId="08E3EF84" w14:textId="0ED0E271" w:rsidR="00DF5B44" w:rsidRPr="00DF5B44" w:rsidRDefault="00DF5B44" w:rsidP="00DF5B44">
      <w:pPr>
        <w:spacing w:before="0" w:after="0" w:line="276" w:lineRule="auto"/>
        <w:jc w:val="center"/>
        <w:rPr>
          <w:rFonts w:cstheme="minorHAnsi"/>
          <w:b/>
          <w:bCs/>
          <w:color w:val="0070C0"/>
          <w:sz w:val="28"/>
          <w:szCs w:val="28"/>
          <w:rtl/>
          <w:lang w:bidi="fa-IR"/>
        </w:rPr>
      </w:pPr>
      <w:r w:rsidRPr="00DF5B44">
        <w:rPr>
          <w:rFonts w:eastAsia="Times New Roman" w:cstheme="minorHAnsi"/>
          <w:b/>
          <w:bCs/>
          <w:color w:val="0070C0"/>
          <w:sz w:val="24"/>
          <w:szCs w:val="24"/>
          <w:lang w:val="en-CA" w:eastAsia="en-CA"/>
        </w:rPr>
        <w:t>(</w:t>
      </w:r>
      <w:proofErr w:type="spellStart"/>
      <w:r w:rsidRPr="00DF5B44">
        <w:rPr>
          <w:rFonts w:eastAsia="Times New Roman" w:cstheme="minorHAnsi"/>
          <w:b/>
          <w:bCs/>
          <w:color w:val="0070C0"/>
          <w:sz w:val="24"/>
          <w:szCs w:val="24"/>
          <w:lang w:val="en-CA" w:eastAsia="en-CA"/>
        </w:rPr>
        <w:t>Mumen</w:t>
      </w:r>
      <w:proofErr w:type="spellEnd"/>
      <w:r w:rsidRPr="00DF5B44">
        <w:rPr>
          <w:rFonts w:eastAsia="Times New Roman" w:cstheme="minorHAnsi"/>
          <w:b/>
          <w:bCs/>
          <w:color w:val="0070C0"/>
          <w:sz w:val="24"/>
          <w:szCs w:val="24"/>
          <w:lang w:val="en-CA" w:eastAsia="en-CA"/>
        </w:rPr>
        <w:t>: 60.)</w:t>
      </w:r>
    </w:p>
    <w:p w14:paraId="4988051F" w14:textId="2215B129" w:rsidR="00CE5B4D" w:rsidRDefault="0020676D" w:rsidP="00CE5B4D">
      <w:pPr>
        <w:pStyle w:val="NormalWeb"/>
        <w:spacing w:line="276" w:lineRule="auto"/>
        <w:ind w:firstLine="709"/>
        <w:rPr>
          <w:rFonts w:asciiTheme="majorBidi" w:hAnsiTheme="majorBidi" w:cstheme="majorBidi"/>
          <w:sz w:val="32"/>
          <w:szCs w:val="32"/>
          <w:lang w:bidi="fa-IR"/>
        </w:rPr>
      </w:pPr>
      <w:r w:rsidRPr="0020676D">
        <w:rPr>
          <w:rFonts w:asciiTheme="majorBidi" w:hAnsiTheme="majorBidi" w:cstheme="majorBidi"/>
          <w:sz w:val="32"/>
          <w:szCs w:val="32"/>
          <w:lang w:bidi="fa-IR"/>
        </w:rPr>
        <w:t xml:space="preserve">In the </w:t>
      </w:r>
      <w:r w:rsidR="00DF5B44">
        <w:rPr>
          <w:rFonts w:asciiTheme="majorBidi" w:hAnsiTheme="majorBidi" w:cstheme="majorBidi"/>
          <w:sz w:val="32"/>
          <w:szCs w:val="32"/>
          <w:lang w:bidi="fa-IR"/>
        </w:rPr>
        <w:t>V</w:t>
      </w:r>
      <w:r w:rsidRPr="0020676D">
        <w:rPr>
          <w:rFonts w:asciiTheme="majorBidi" w:hAnsiTheme="majorBidi" w:cstheme="majorBidi"/>
          <w:sz w:val="32"/>
          <w:szCs w:val="32"/>
          <w:lang w:bidi="fa-IR"/>
        </w:rPr>
        <w:t>erse</w:t>
      </w:r>
      <w:r w:rsidR="00CE5B4D">
        <w:rPr>
          <w:rFonts w:asciiTheme="majorBidi" w:hAnsiTheme="majorBidi" w:cstheme="majorBidi"/>
          <w:sz w:val="32"/>
          <w:szCs w:val="32"/>
          <w:lang w:bidi="fa-IR"/>
        </w:rPr>
        <w:t>:</w:t>
      </w:r>
      <w:r w:rsidRPr="0020676D">
        <w:rPr>
          <w:rFonts w:asciiTheme="majorBidi" w:hAnsiTheme="majorBidi" w:cstheme="majorBidi"/>
          <w:sz w:val="32"/>
          <w:szCs w:val="32"/>
          <w:lang w:bidi="fa-IR"/>
        </w:rPr>
        <w:t xml:space="preserve"> </w:t>
      </w:r>
      <w:r w:rsidRPr="00CE5B4D">
        <w:rPr>
          <w:rFonts w:asciiTheme="minorHAnsi" w:hAnsiTheme="minorHAnsi" w:cstheme="minorHAnsi"/>
          <w:b/>
          <w:bCs/>
          <w:color w:val="0070C0"/>
          <w:sz w:val="32"/>
          <w:szCs w:val="32"/>
          <w:lang w:bidi="fa-IR"/>
        </w:rPr>
        <w:t>"</w:t>
      </w:r>
      <w:r w:rsidR="00CE5B4D" w:rsidRPr="00CE5B4D">
        <w:rPr>
          <w:rFonts w:asciiTheme="minorHAnsi" w:hAnsiTheme="minorHAnsi" w:cstheme="minorHAnsi"/>
          <w:b/>
          <w:bCs/>
          <w:color w:val="0070C0"/>
          <w:sz w:val="32"/>
          <w:szCs w:val="32"/>
          <w:lang w:val="en-CA" w:eastAsia="en-CA"/>
        </w:rPr>
        <w:t>He is the Living One, there is no god except Him. So, supplicate Him, putting exclusive faith in Him</w:t>
      </w:r>
      <w:r w:rsidR="00CE5B4D">
        <w:rPr>
          <w:rFonts w:asciiTheme="minorHAnsi" w:hAnsiTheme="minorHAnsi" w:cstheme="minorHAnsi"/>
          <w:b/>
          <w:bCs/>
          <w:color w:val="0070C0"/>
          <w:sz w:val="32"/>
          <w:szCs w:val="32"/>
          <w:lang w:val="en-CA" w:eastAsia="en-CA"/>
        </w:rPr>
        <w:t xml:space="preserve">!” </w:t>
      </w:r>
      <w:r w:rsidR="00CE5B4D" w:rsidRPr="00CE5B4D">
        <w:rPr>
          <w:rFonts w:asciiTheme="minorHAnsi" w:hAnsiTheme="minorHAnsi" w:cstheme="minorHAnsi"/>
          <w:b/>
          <w:bCs/>
          <w:color w:val="0070C0"/>
          <w:lang w:val="en-CA" w:eastAsia="en-CA"/>
        </w:rPr>
        <w:t>(</w:t>
      </w:r>
      <w:proofErr w:type="spellStart"/>
      <w:r w:rsidR="00CE5B4D" w:rsidRPr="00CE5B4D">
        <w:rPr>
          <w:rFonts w:asciiTheme="minorHAnsi" w:hAnsiTheme="minorHAnsi" w:cstheme="minorHAnsi"/>
          <w:b/>
          <w:bCs/>
          <w:color w:val="0070C0"/>
          <w:lang w:val="en-CA" w:eastAsia="en-CA"/>
        </w:rPr>
        <w:t>Mumen</w:t>
      </w:r>
      <w:proofErr w:type="spellEnd"/>
      <w:r w:rsidR="00CE5B4D" w:rsidRPr="00CE5B4D">
        <w:rPr>
          <w:rFonts w:asciiTheme="minorHAnsi" w:hAnsiTheme="minorHAnsi" w:cstheme="minorHAnsi"/>
          <w:b/>
          <w:bCs/>
          <w:color w:val="0070C0"/>
          <w:lang w:val="en-CA" w:eastAsia="en-CA"/>
        </w:rPr>
        <w:t>: 65,)</w:t>
      </w:r>
      <w:r w:rsidR="00CE5B4D">
        <w:rPr>
          <w:rFonts w:asciiTheme="minorHAnsi" w:hAnsiTheme="minorHAnsi" w:cstheme="minorHAnsi"/>
          <w:b/>
          <w:bCs/>
          <w:color w:val="0070C0"/>
          <w:lang w:val="en-CA" w:eastAsia="en-CA"/>
        </w:rPr>
        <w:t xml:space="preserve"> </w:t>
      </w:r>
      <w:r w:rsidR="00CE5B4D">
        <w:rPr>
          <w:rFonts w:asciiTheme="majorBidi" w:hAnsiTheme="majorBidi" w:cstheme="majorBidi"/>
          <w:sz w:val="32"/>
          <w:szCs w:val="32"/>
          <w:lang w:bidi="fa-IR"/>
        </w:rPr>
        <w:t>the</w:t>
      </w:r>
      <w:r w:rsidRPr="0020676D">
        <w:rPr>
          <w:rFonts w:asciiTheme="majorBidi" w:hAnsiTheme="majorBidi" w:cstheme="majorBidi"/>
          <w:sz w:val="32"/>
          <w:szCs w:val="32"/>
          <w:lang w:bidi="fa-IR"/>
        </w:rPr>
        <w:t xml:space="preserve"> </w:t>
      </w:r>
      <w:r w:rsidR="00CE5B4D">
        <w:rPr>
          <w:rFonts w:asciiTheme="majorBidi" w:hAnsiTheme="majorBidi" w:cstheme="majorBidi"/>
          <w:sz w:val="32"/>
          <w:szCs w:val="32"/>
          <w:lang w:bidi="fa-IR"/>
        </w:rPr>
        <w:t xml:space="preserve">God Almighty considered the prayer to </w:t>
      </w:r>
      <w:r w:rsidRPr="0020676D">
        <w:rPr>
          <w:rFonts w:asciiTheme="majorBidi" w:hAnsiTheme="majorBidi" w:cstheme="majorBidi"/>
          <w:sz w:val="32"/>
          <w:szCs w:val="32"/>
          <w:lang w:bidi="fa-IR"/>
        </w:rPr>
        <w:t>sincerely in worship.</w:t>
      </w:r>
    </w:p>
    <w:p w14:paraId="1656158B" w14:textId="67DF640A" w:rsidR="00CE5B4D" w:rsidRPr="003044F9" w:rsidRDefault="00CE5B4D" w:rsidP="00CE5B4D">
      <w:pPr>
        <w:bidi/>
        <w:spacing w:before="0" w:after="0"/>
        <w:rPr>
          <w:lang w:bidi="fa-IR"/>
        </w:rPr>
      </w:pPr>
      <w:r w:rsidRPr="00DE10CB">
        <w:rPr>
          <w:rFonts w:ascii="Adobe Song Std L" w:eastAsia="Adobe Song Std L" w:hAnsi="Adobe Song Std L" w:cs="Times New Roman"/>
          <w:b/>
          <w:bCs/>
          <w:sz w:val="24"/>
          <w:szCs w:val="24"/>
          <w:lang w:bidi="fa-IR"/>
        </w:rPr>
        <w:t>(</w:t>
      </w:r>
      <w:proofErr w:type="spellStart"/>
      <w:r w:rsidRPr="00DE10CB">
        <w:rPr>
          <w:rFonts w:ascii="Adobe Song Std L" w:eastAsia="Adobe Song Std L" w:hAnsi="Adobe Song Std L" w:cs="Times New Roman"/>
          <w:b/>
          <w:bCs/>
          <w:sz w:val="24"/>
          <w:szCs w:val="24"/>
          <w:lang w:bidi="fa-IR"/>
        </w:rPr>
        <w:t>Almizan</w:t>
      </w:r>
      <w:proofErr w:type="spellEnd"/>
      <w:r>
        <w:rPr>
          <w:rFonts w:ascii="Adobe Song Std L" w:eastAsia="Adobe Song Std L" w:hAnsi="Adobe Song Std L" w:cs="Times New Roman"/>
          <w:b/>
          <w:bCs/>
          <w:sz w:val="24"/>
          <w:szCs w:val="24"/>
          <w:lang w:bidi="fa-IR"/>
        </w:rPr>
        <w:t>:</w:t>
      </w:r>
      <w:r w:rsidRPr="00DE10CB">
        <w:rPr>
          <w:rFonts w:ascii="Adobe Song Std L" w:eastAsia="Adobe Song Std L" w:hAnsi="Adobe Song Std L" w:cs="Times New Roman"/>
          <w:b/>
          <w:bCs/>
          <w:sz w:val="24"/>
          <w:szCs w:val="24"/>
          <w:lang w:bidi="fa-IR"/>
        </w:rPr>
        <w:t xml:space="preserve"> V.</w:t>
      </w:r>
      <w:r>
        <w:rPr>
          <w:rFonts w:ascii="Adobe Song Std L" w:eastAsia="Adobe Song Std L" w:hAnsi="Adobe Song Std L" w:cs="Times New Roman"/>
          <w:b/>
          <w:bCs/>
          <w:sz w:val="24"/>
          <w:szCs w:val="24"/>
          <w:lang w:bidi="fa-IR"/>
        </w:rPr>
        <w:t xml:space="preserve"> 16</w:t>
      </w:r>
      <w:r w:rsidRPr="00DE10CB">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253.</w:t>
      </w:r>
      <w:r w:rsidRPr="00DE10CB">
        <w:rPr>
          <w:rFonts w:ascii="Adobe Song Std L" w:eastAsia="Adobe Song Std L" w:hAnsi="Adobe Song Std L" w:cs="Times New Roman"/>
          <w:b/>
          <w:bCs/>
          <w:sz w:val="24"/>
          <w:szCs w:val="24"/>
          <w:lang w:bidi="fa-IR"/>
        </w:rPr>
        <w:t>)</w:t>
      </w:r>
    </w:p>
    <w:p w14:paraId="353A3D80" w14:textId="46EB091A" w:rsidR="00CE5B4D" w:rsidRDefault="00CE5B4D" w:rsidP="00CE5B4D">
      <w:pPr>
        <w:pStyle w:val="NormalWeb"/>
        <w:spacing w:line="276" w:lineRule="auto"/>
        <w:ind w:firstLine="709"/>
        <w:rPr>
          <w:rFonts w:asciiTheme="majorBidi" w:hAnsiTheme="majorBidi" w:cstheme="majorBidi"/>
          <w:sz w:val="32"/>
          <w:szCs w:val="32"/>
          <w:lang w:bidi="fa-IR"/>
        </w:rPr>
      </w:pPr>
    </w:p>
    <w:p w14:paraId="41C905B5" w14:textId="77777777" w:rsidR="00CE5B4D" w:rsidRPr="00C92076" w:rsidRDefault="00CE5B4D" w:rsidP="00CE5B4D">
      <w:pPr>
        <w:pStyle w:val="NormalWeb"/>
        <w:spacing w:line="276" w:lineRule="auto"/>
        <w:ind w:firstLine="709"/>
        <w:rPr>
          <w:rFonts w:asciiTheme="majorBidi" w:hAnsiTheme="majorBidi" w:cstheme="majorBidi"/>
          <w:sz w:val="2"/>
          <w:szCs w:val="2"/>
          <w:rtl/>
          <w:lang w:bidi="fa-IR"/>
        </w:rPr>
      </w:pPr>
    </w:p>
    <w:p w14:paraId="331D9908" w14:textId="24BF02E5" w:rsidR="0020676D" w:rsidRDefault="0020676D" w:rsidP="00F35B23">
      <w:pPr>
        <w:pStyle w:val="Heading1"/>
        <w:spacing w:line="276" w:lineRule="auto"/>
      </w:pPr>
      <w:bookmarkStart w:id="172" w:name="_Toc96794386"/>
      <w:r w:rsidRPr="0020676D">
        <w:t xml:space="preserve">Achieving </w:t>
      </w:r>
      <w:r w:rsidR="00D65F69">
        <w:t>C</w:t>
      </w:r>
      <w:r w:rsidRPr="0020676D">
        <w:t xml:space="preserve">ertainty and </w:t>
      </w:r>
      <w:r w:rsidR="00D65F69">
        <w:t>P</w:t>
      </w:r>
      <w:r w:rsidRPr="0020676D">
        <w:t xml:space="preserve">ermanence of the </w:t>
      </w:r>
      <w:r w:rsidR="00D65F69">
        <w:t>D</w:t>
      </w:r>
      <w:r w:rsidRPr="0020676D">
        <w:t xml:space="preserve">uty of </w:t>
      </w:r>
      <w:r w:rsidR="00D65F69">
        <w:t>W</w:t>
      </w:r>
      <w:r w:rsidRPr="0020676D">
        <w:t>orship</w:t>
      </w:r>
      <w:bookmarkEnd w:id="172"/>
    </w:p>
    <w:p w14:paraId="4EDECB2E" w14:textId="77777777" w:rsidR="00D65F69" w:rsidRPr="00D65F69" w:rsidRDefault="00D65F69" w:rsidP="00D65F69">
      <w:pPr>
        <w:rPr>
          <w:sz w:val="2"/>
          <w:szCs w:val="2"/>
          <w:lang w:bidi="fa-IR"/>
        </w:rPr>
      </w:pPr>
    </w:p>
    <w:p w14:paraId="5A52D836" w14:textId="77777777" w:rsidR="00D65F69" w:rsidRPr="00D65F69" w:rsidRDefault="00D65F69" w:rsidP="00D65F69">
      <w:pPr>
        <w:widowControl w:val="0"/>
        <w:bidi/>
        <w:spacing w:before="0"/>
        <w:rPr>
          <w:rFonts w:ascii="Times New Roman" w:eastAsia="Times New Roman" w:hAnsi="Times New Roman" w:cs="Times New Roman"/>
          <w:color w:val="00B050"/>
          <w:sz w:val="32"/>
          <w:szCs w:val="32"/>
          <w:rtl/>
        </w:rPr>
      </w:pPr>
      <w:r w:rsidRPr="00D65F69">
        <w:rPr>
          <w:rFonts w:ascii="Times New Roman" w:eastAsia="Times New Roman" w:hAnsi="Times New Roman" w:cs="Times New Roman"/>
          <w:color w:val="00B050"/>
          <w:sz w:val="32"/>
          <w:szCs w:val="32"/>
          <w:rtl/>
        </w:rPr>
        <w:t>«فَسَبِّـحْ بِحَمْدِ رَبِّـكَ وَ كُـنْ مِـنَ السّاجِـدينَ!  وَ اعْبُدْ رَبَّكَ حَتّى يَأْتِيَكَ الْيَقينُ!»</w:t>
      </w:r>
    </w:p>
    <w:p w14:paraId="7467064E" w14:textId="1C1F1BAD" w:rsidR="00CE5B4D" w:rsidRDefault="00D65F69" w:rsidP="00D65F69">
      <w:pPr>
        <w:bidi/>
        <w:rPr>
          <w:rFonts w:ascii="Times New Roman" w:eastAsia="Times New Roman" w:hAnsi="Times New Roman" w:cs="Times New Roman"/>
          <w:color w:val="00B050"/>
          <w:sz w:val="32"/>
          <w:szCs w:val="32"/>
          <w:rtl/>
        </w:rPr>
      </w:pPr>
      <w:r w:rsidRPr="00D65F69">
        <w:rPr>
          <w:rFonts w:ascii="Times New Roman" w:eastAsia="Times New Roman" w:hAnsi="Times New Roman" w:cs="Times New Roman"/>
          <w:color w:val="00B050"/>
          <w:sz w:val="32"/>
          <w:szCs w:val="32"/>
          <w:rtl/>
        </w:rPr>
        <w:t>(98 و 99 / حجــر)</w:t>
      </w:r>
    </w:p>
    <w:p w14:paraId="306ABEF2" w14:textId="4F73A574" w:rsidR="00C41E6D" w:rsidRPr="00C41E6D" w:rsidRDefault="00F35B23" w:rsidP="00F35B23">
      <w:pPr>
        <w:spacing w:before="0" w:after="0" w:line="276" w:lineRule="auto"/>
        <w:jc w:val="center"/>
        <w:rPr>
          <w:rFonts w:eastAsia="Times New Roman" w:cstheme="minorHAnsi"/>
          <w:b/>
          <w:bCs/>
          <w:color w:val="0070C0"/>
          <w:sz w:val="32"/>
          <w:szCs w:val="32"/>
          <w:rtl/>
          <w:lang w:val="en-CA" w:eastAsia="en-CA"/>
        </w:rPr>
      </w:pPr>
      <w:r>
        <w:rPr>
          <w:rFonts w:eastAsia="Times New Roman" w:cstheme="minorHAnsi"/>
          <w:b/>
          <w:bCs/>
          <w:color w:val="0070C0"/>
          <w:sz w:val="32"/>
          <w:szCs w:val="32"/>
          <w:lang w:val="en-CA" w:eastAsia="en-CA"/>
        </w:rPr>
        <w:t>“</w:t>
      </w:r>
      <w:r w:rsidRPr="00C41E6D">
        <w:rPr>
          <w:rFonts w:eastAsia="Times New Roman" w:cstheme="minorHAnsi"/>
          <w:b/>
          <w:bCs/>
          <w:color w:val="0070C0"/>
          <w:sz w:val="32"/>
          <w:szCs w:val="32"/>
          <w:lang w:val="en-CA" w:eastAsia="en-CA"/>
        </w:rPr>
        <w:t>So,</w:t>
      </w:r>
      <w:r w:rsidR="00C41E6D" w:rsidRPr="00C41E6D">
        <w:rPr>
          <w:rFonts w:eastAsia="Times New Roman" w:cstheme="minorHAnsi"/>
          <w:b/>
          <w:bCs/>
          <w:color w:val="0070C0"/>
          <w:sz w:val="32"/>
          <w:szCs w:val="32"/>
          <w:lang w:val="en-CA" w:eastAsia="en-CA"/>
        </w:rPr>
        <w:t xml:space="preserve"> celebrate the praise of your Lord and be among those who prostrate,</w:t>
      </w:r>
      <w:r>
        <w:rPr>
          <w:rFonts w:eastAsia="Times New Roman" w:cstheme="minorHAnsi"/>
          <w:b/>
          <w:bCs/>
          <w:color w:val="0070C0"/>
          <w:sz w:val="32"/>
          <w:szCs w:val="32"/>
          <w:lang w:val="en-CA" w:eastAsia="en-CA"/>
        </w:rPr>
        <w:t xml:space="preserve"> </w:t>
      </w:r>
      <w:r w:rsidR="00C41E6D" w:rsidRPr="00C41E6D">
        <w:rPr>
          <w:rFonts w:eastAsia="Times New Roman" w:cstheme="minorHAnsi"/>
          <w:b/>
          <w:bCs/>
          <w:color w:val="0070C0"/>
          <w:sz w:val="32"/>
          <w:szCs w:val="32"/>
          <w:lang w:val="en-CA" w:eastAsia="en-CA"/>
        </w:rPr>
        <w:t>and worship your Lord until certainty comes to you</w:t>
      </w:r>
      <w:r>
        <w:rPr>
          <w:rFonts w:eastAsia="Times New Roman" w:cstheme="minorHAnsi"/>
          <w:b/>
          <w:bCs/>
          <w:color w:val="0070C0"/>
          <w:sz w:val="32"/>
          <w:szCs w:val="32"/>
          <w:lang w:val="en-CA" w:eastAsia="en-CA"/>
        </w:rPr>
        <w:t>!”</w:t>
      </w:r>
    </w:p>
    <w:p w14:paraId="3F4C5323" w14:textId="77777777" w:rsidR="00F35B23" w:rsidRDefault="00C41E6D" w:rsidP="00F35B23">
      <w:pPr>
        <w:widowControl w:val="0"/>
        <w:spacing w:before="0" w:after="0" w:line="276" w:lineRule="auto"/>
        <w:jc w:val="center"/>
        <w:rPr>
          <w:rFonts w:cs="Times New Roman"/>
          <w:b/>
          <w:bCs/>
          <w:color w:val="0070C0"/>
          <w:sz w:val="24"/>
          <w:szCs w:val="24"/>
          <w:lang w:bidi="fa-IR"/>
        </w:rPr>
      </w:pPr>
      <w:r w:rsidRPr="006A41D3">
        <w:rPr>
          <w:rFonts w:eastAsia="Adobe Song Std L" w:cs="Times New Roman"/>
          <w:b/>
          <w:bCs/>
          <w:color w:val="0070C0"/>
          <w:sz w:val="24"/>
          <w:szCs w:val="24"/>
          <w:lang w:bidi="fa-IR"/>
        </w:rPr>
        <w:t>(</w:t>
      </w:r>
      <w:r w:rsidRPr="006A41D3">
        <w:rPr>
          <w:rFonts w:cs="Times New Roman"/>
          <w:b/>
          <w:bCs/>
          <w:color w:val="0070C0"/>
          <w:sz w:val="24"/>
          <w:szCs w:val="24"/>
          <w:lang w:bidi="fa-IR"/>
        </w:rPr>
        <w:t>Holy Quran</w:t>
      </w:r>
      <w:r>
        <w:rPr>
          <w:rFonts w:cs="Times New Roman"/>
          <w:b/>
          <w:bCs/>
          <w:color w:val="0070C0"/>
          <w:sz w:val="24"/>
          <w:szCs w:val="24"/>
          <w:lang w:bidi="fa-IR"/>
        </w:rPr>
        <w:t xml:space="preserve">, </w:t>
      </w:r>
      <w:proofErr w:type="spellStart"/>
      <w:r>
        <w:rPr>
          <w:rFonts w:cs="Times New Roman"/>
          <w:b/>
          <w:bCs/>
          <w:color w:val="0070C0"/>
          <w:sz w:val="24"/>
          <w:szCs w:val="24"/>
          <w:lang w:bidi="fa-IR"/>
        </w:rPr>
        <w:t>Hijr</w:t>
      </w:r>
      <w:proofErr w:type="spellEnd"/>
      <w:r w:rsidRPr="006A41D3">
        <w:rPr>
          <w:rFonts w:cs="Times New Roman"/>
          <w:b/>
          <w:bCs/>
          <w:color w:val="0070C0"/>
          <w:sz w:val="24"/>
          <w:szCs w:val="24"/>
          <w:lang w:bidi="fa-IR"/>
        </w:rPr>
        <w:t xml:space="preserve">: </w:t>
      </w:r>
      <w:r>
        <w:rPr>
          <w:rFonts w:cs="Times New Roman"/>
          <w:b/>
          <w:bCs/>
          <w:color w:val="0070C0"/>
          <w:sz w:val="24"/>
          <w:szCs w:val="24"/>
          <w:lang w:bidi="fa-IR"/>
        </w:rPr>
        <w:t>98-99.</w:t>
      </w:r>
      <w:r w:rsidRPr="006A41D3">
        <w:rPr>
          <w:rFonts w:cs="Times New Roman"/>
          <w:b/>
          <w:bCs/>
          <w:color w:val="0070C0"/>
          <w:sz w:val="24"/>
          <w:szCs w:val="24"/>
          <w:lang w:bidi="fa-IR"/>
        </w:rPr>
        <w:t>)</w:t>
      </w:r>
    </w:p>
    <w:p w14:paraId="178362DE" w14:textId="26748B88" w:rsidR="00F35B23" w:rsidRPr="00F35B23" w:rsidRDefault="00F35B23" w:rsidP="00F35B23">
      <w:pPr>
        <w:widowControl w:val="0"/>
        <w:tabs>
          <w:tab w:val="left" w:pos="5892"/>
        </w:tabs>
        <w:spacing w:before="0" w:after="0" w:line="276" w:lineRule="auto"/>
        <w:jc w:val="left"/>
        <w:rPr>
          <w:rFonts w:cs="Times New Roman"/>
          <w:b/>
          <w:bCs/>
          <w:color w:val="0070C0"/>
          <w:sz w:val="8"/>
          <w:szCs w:val="8"/>
          <w:lang w:bidi="fa-IR"/>
        </w:rPr>
      </w:pPr>
      <w:r>
        <w:rPr>
          <w:rFonts w:cs="Times New Roman"/>
          <w:b/>
          <w:bCs/>
          <w:color w:val="0070C0"/>
          <w:sz w:val="24"/>
          <w:szCs w:val="24"/>
          <w:lang w:bidi="fa-IR"/>
        </w:rPr>
        <w:tab/>
      </w:r>
    </w:p>
    <w:p w14:paraId="5928F8BA" w14:textId="6D98DEEA" w:rsidR="0020676D" w:rsidRPr="0020676D" w:rsidRDefault="00F35B23" w:rsidP="00F35B23">
      <w:pPr>
        <w:widowControl w:val="0"/>
        <w:spacing w:before="0" w:after="0"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 xml:space="preserve">The </w:t>
      </w:r>
      <w:r w:rsidR="0020676D" w:rsidRPr="0020676D">
        <w:rPr>
          <w:rFonts w:asciiTheme="majorBidi" w:hAnsiTheme="majorBidi" w:cstheme="majorBidi"/>
          <w:sz w:val="32"/>
          <w:szCs w:val="32"/>
          <w:lang w:bidi="fa-IR"/>
        </w:rPr>
        <w:t xml:space="preserve">God Almighty </w:t>
      </w:r>
      <w:r>
        <w:rPr>
          <w:rFonts w:asciiTheme="majorBidi" w:hAnsiTheme="majorBidi" w:cstheme="majorBidi"/>
          <w:sz w:val="32"/>
          <w:szCs w:val="32"/>
          <w:lang w:bidi="fa-IR"/>
        </w:rPr>
        <w:t>C</w:t>
      </w:r>
      <w:r w:rsidR="0020676D" w:rsidRPr="0020676D">
        <w:rPr>
          <w:rFonts w:asciiTheme="majorBidi" w:hAnsiTheme="majorBidi" w:cstheme="majorBidi"/>
          <w:sz w:val="32"/>
          <w:szCs w:val="32"/>
          <w:lang w:bidi="fa-IR"/>
        </w:rPr>
        <w:t xml:space="preserve">ommands His Holy Prophet to glorify and </w:t>
      </w:r>
      <w:r>
        <w:rPr>
          <w:rFonts w:asciiTheme="majorBidi" w:hAnsiTheme="majorBidi" w:cstheme="majorBidi"/>
          <w:sz w:val="32"/>
          <w:szCs w:val="32"/>
          <w:lang w:bidi="fa-IR"/>
        </w:rPr>
        <w:t>exalt</w:t>
      </w:r>
      <w:r w:rsidR="0020676D" w:rsidRPr="0020676D">
        <w:rPr>
          <w:rFonts w:asciiTheme="majorBidi" w:hAnsiTheme="majorBidi" w:cstheme="majorBidi"/>
          <w:sz w:val="32"/>
          <w:szCs w:val="32"/>
          <w:lang w:bidi="fa-IR"/>
        </w:rPr>
        <w:t xml:space="preserve"> </w:t>
      </w:r>
      <w:r>
        <w:rPr>
          <w:rFonts w:asciiTheme="majorBidi" w:hAnsiTheme="majorBidi" w:cstheme="majorBidi"/>
          <w:sz w:val="32"/>
          <w:szCs w:val="32"/>
          <w:lang w:bidi="fa-IR"/>
        </w:rPr>
        <w:t>H</w:t>
      </w:r>
      <w:r w:rsidR="0020676D" w:rsidRPr="0020676D">
        <w:rPr>
          <w:rFonts w:asciiTheme="majorBidi" w:hAnsiTheme="majorBidi" w:cstheme="majorBidi"/>
          <w:sz w:val="32"/>
          <w:szCs w:val="32"/>
          <w:lang w:bidi="fa-IR"/>
        </w:rPr>
        <w:t>im, to prostrate and worship</w:t>
      </w:r>
      <w:r>
        <w:rPr>
          <w:rFonts w:asciiTheme="majorBidi" w:hAnsiTheme="majorBidi" w:cstheme="majorBidi"/>
          <w:sz w:val="32"/>
          <w:szCs w:val="32"/>
          <w:lang w:bidi="fa-IR"/>
        </w:rPr>
        <w:t xml:space="preserve"> Him, a</w:t>
      </w:r>
      <w:r w:rsidR="0020676D" w:rsidRPr="0020676D">
        <w:rPr>
          <w:rFonts w:asciiTheme="majorBidi" w:hAnsiTheme="majorBidi" w:cstheme="majorBidi"/>
          <w:sz w:val="32"/>
          <w:szCs w:val="32"/>
          <w:lang w:bidi="fa-IR"/>
        </w:rPr>
        <w:t xml:space="preserve">nd to continue </w:t>
      </w:r>
      <w:r w:rsidRPr="0020676D">
        <w:rPr>
          <w:rFonts w:asciiTheme="majorBidi" w:hAnsiTheme="majorBidi" w:cstheme="majorBidi"/>
          <w:sz w:val="32"/>
          <w:szCs w:val="32"/>
          <w:lang w:bidi="fa-IR"/>
        </w:rPr>
        <w:t>these rites</w:t>
      </w:r>
      <w:r>
        <w:rPr>
          <w:rFonts w:asciiTheme="majorBidi" w:hAnsiTheme="majorBidi" w:cstheme="majorBidi"/>
          <w:sz w:val="32"/>
          <w:szCs w:val="32"/>
          <w:lang w:bidi="fa-IR"/>
        </w:rPr>
        <w:t>.</w:t>
      </w:r>
      <w:r w:rsidR="0020676D" w:rsidRPr="0020676D">
        <w:rPr>
          <w:rFonts w:asciiTheme="majorBidi" w:hAnsiTheme="majorBidi" w:cstheme="majorBidi"/>
          <w:sz w:val="32"/>
          <w:szCs w:val="32"/>
          <w:lang w:bidi="fa-IR"/>
        </w:rPr>
        <w:t xml:space="preserve"> </w:t>
      </w:r>
      <w:r>
        <w:rPr>
          <w:rFonts w:asciiTheme="majorBidi" w:hAnsiTheme="majorBidi" w:cstheme="majorBidi"/>
          <w:sz w:val="32"/>
          <w:szCs w:val="32"/>
          <w:lang w:bidi="fa-IR"/>
        </w:rPr>
        <w:t>God</w:t>
      </w:r>
      <w:r w:rsidR="0020676D" w:rsidRPr="0020676D">
        <w:rPr>
          <w:rFonts w:asciiTheme="majorBidi" w:hAnsiTheme="majorBidi" w:cstheme="majorBidi"/>
          <w:sz w:val="32"/>
          <w:szCs w:val="32"/>
          <w:lang w:bidi="fa-IR"/>
        </w:rPr>
        <w:t xml:space="preserve"> has </w:t>
      </w:r>
      <w:r>
        <w:rPr>
          <w:rFonts w:asciiTheme="majorBidi" w:hAnsiTheme="majorBidi" w:cstheme="majorBidi"/>
          <w:sz w:val="32"/>
          <w:szCs w:val="32"/>
          <w:lang w:bidi="fa-IR"/>
        </w:rPr>
        <w:lastRenderedPageBreak/>
        <w:t>considered</w:t>
      </w:r>
      <w:r w:rsidR="0020676D" w:rsidRPr="0020676D">
        <w:rPr>
          <w:rFonts w:asciiTheme="majorBidi" w:hAnsiTheme="majorBidi" w:cstheme="majorBidi"/>
          <w:sz w:val="32"/>
          <w:szCs w:val="32"/>
          <w:lang w:bidi="fa-IR"/>
        </w:rPr>
        <w:t xml:space="preserve"> this </w:t>
      </w:r>
      <w:r>
        <w:rPr>
          <w:rFonts w:asciiTheme="majorBidi" w:hAnsiTheme="majorBidi" w:cstheme="majorBidi"/>
          <w:sz w:val="32"/>
          <w:szCs w:val="32"/>
          <w:lang w:bidi="fa-IR"/>
        </w:rPr>
        <w:t>C</w:t>
      </w:r>
      <w:r w:rsidR="0020676D" w:rsidRPr="0020676D">
        <w:rPr>
          <w:rFonts w:asciiTheme="majorBidi" w:hAnsiTheme="majorBidi" w:cstheme="majorBidi"/>
          <w:sz w:val="32"/>
          <w:szCs w:val="32"/>
          <w:lang w:bidi="fa-IR"/>
        </w:rPr>
        <w:t xml:space="preserve">ommandment a </w:t>
      </w:r>
      <w:r w:rsidR="00767EDB">
        <w:rPr>
          <w:rFonts w:asciiTheme="majorBidi" w:hAnsiTheme="majorBidi" w:cstheme="majorBidi"/>
          <w:sz w:val="32"/>
          <w:szCs w:val="32"/>
          <w:lang w:bidi="fa-IR"/>
        </w:rPr>
        <w:t>defense against</w:t>
      </w:r>
      <w:r w:rsidR="0020676D" w:rsidRPr="0020676D">
        <w:rPr>
          <w:rFonts w:asciiTheme="majorBidi" w:hAnsiTheme="majorBidi" w:cstheme="majorBidi"/>
          <w:sz w:val="32"/>
          <w:szCs w:val="32"/>
          <w:lang w:bidi="fa-IR"/>
        </w:rPr>
        <w:t xml:space="preserve"> </w:t>
      </w:r>
      <w:r w:rsidR="00767EDB">
        <w:rPr>
          <w:rFonts w:asciiTheme="majorBidi" w:hAnsiTheme="majorBidi" w:cstheme="majorBidi"/>
          <w:sz w:val="32"/>
          <w:szCs w:val="32"/>
          <w:lang w:bidi="fa-IR"/>
        </w:rPr>
        <w:t>the</w:t>
      </w:r>
      <w:r w:rsidR="0020676D" w:rsidRPr="0020676D">
        <w:rPr>
          <w:rFonts w:asciiTheme="majorBidi" w:hAnsiTheme="majorBidi" w:cstheme="majorBidi"/>
          <w:sz w:val="32"/>
          <w:szCs w:val="32"/>
          <w:lang w:bidi="fa-IR"/>
        </w:rPr>
        <w:t xml:space="preserve"> boredom from the </w:t>
      </w:r>
      <w:r w:rsidR="00767EDB">
        <w:rPr>
          <w:rFonts w:asciiTheme="majorBidi" w:hAnsiTheme="majorBidi" w:cstheme="majorBidi"/>
          <w:sz w:val="32"/>
          <w:szCs w:val="32"/>
          <w:lang w:bidi="fa-IR"/>
        </w:rPr>
        <w:t xml:space="preserve">offences and </w:t>
      </w:r>
      <w:r w:rsidR="0020676D" w:rsidRPr="0020676D">
        <w:rPr>
          <w:rFonts w:asciiTheme="majorBidi" w:hAnsiTheme="majorBidi" w:cstheme="majorBidi"/>
          <w:sz w:val="32"/>
          <w:szCs w:val="32"/>
          <w:lang w:bidi="fa-IR"/>
        </w:rPr>
        <w:t>tongue</w:t>
      </w:r>
      <w:r w:rsidR="00767EDB">
        <w:rPr>
          <w:rFonts w:asciiTheme="majorBidi" w:hAnsiTheme="majorBidi" w:cstheme="majorBidi"/>
          <w:sz w:val="32"/>
          <w:szCs w:val="32"/>
          <w:lang w:bidi="fa-IR"/>
        </w:rPr>
        <w:t>-lashes</w:t>
      </w:r>
      <w:r w:rsidR="0020676D" w:rsidRPr="0020676D">
        <w:rPr>
          <w:rFonts w:asciiTheme="majorBidi" w:hAnsiTheme="majorBidi" w:cstheme="majorBidi"/>
          <w:sz w:val="32"/>
          <w:szCs w:val="32"/>
          <w:lang w:bidi="fa-IR"/>
        </w:rPr>
        <w:t xml:space="preserve"> of the infidels. It turns out that glorifying and praising God and prostrating and worshiping </w:t>
      </w:r>
      <w:r w:rsidR="00767EDB">
        <w:rPr>
          <w:rFonts w:asciiTheme="majorBidi" w:hAnsiTheme="majorBidi" w:cstheme="majorBidi"/>
          <w:sz w:val="32"/>
          <w:szCs w:val="32"/>
          <w:lang w:bidi="fa-IR"/>
        </w:rPr>
        <w:t xml:space="preserve">Him </w:t>
      </w:r>
      <w:proofErr w:type="gramStart"/>
      <w:r w:rsidR="0020676D" w:rsidRPr="0020676D">
        <w:rPr>
          <w:rFonts w:asciiTheme="majorBidi" w:hAnsiTheme="majorBidi" w:cstheme="majorBidi"/>
          <w:sz w:val="32"/>
          <w:szCs w:val="32"/>
          <w:lang w:bidi="fa-IR"/>
        </w:rPr>
        <w:t>have an effect on</w:t>
      </w:r>
      <w:proofErr w:type="gramEnd"/>
      <w:r w:rsidR="0020676D" w:rsidRPr="0020676D">
        <w:rPr>
          <w:rFonts w:asciiTheme="majorBidi" w:hAnsiTheme="majorBidi" w:cstheme="majorBidi"/>
          <w:sz w:val="32"/>
          <w:szCs w:val="32"/>
          <w:lang w:bidi="fa-IR"/>
        </w:rPr>
        <w:t xml:space="preserve"> removing sorrow and alleviating sin.</w:t>
      </w:r>
    </w:p>
    <w:p w14:paraId="13DAEC89" w14:textId="74D3141D" w:rsidR="0020676D" w:rsidRPr="0020676D" w:rsidRDefault="001D2874" w:rsidP="001D2874">
      <w:pPr>
        <w:spacing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The meaning of prostrater here</w:t>
      </w:r>
      <w:r w:rsidR="0020676D" w:rsidRPr="0020676D">
        <w:rPr>
          <w:rFonts w:asciiTheme="majorBidi" w:hAnsiTheme="majorBidi" w:cstheme="majorBidi"/>
          <w:sz w:val="32"/>
          <w:szCs w:val="32"/>
          <w:lang w:bidi="fa-IR"/>
        </w:rPr>
        <w:t xml:space="preserve"> is worshipers</w:t>
      </w:r>
      <w:r>
        <w:rPr>
          <w:rFonts w:asciiTheme="majorBidi" w:hAnsiTheme="majorBidi" w:cstheme="majorBidi"/>
          <w:sz w:val="32"/>
          <w:szCs w:val="32"/>
          <w:lang w:bidi="fa-IR"/>
        </w:rPr>
        <w:t xml:space="preserve"> who pray</w:t>
      </w:r>
      <w:r w:rsidR="0020676D" w:rsidRPr="0020676D">
        <w:rPr>
          <w:rFonts w:asciiTheme="majorBidi" w:hAnsiTheme="majorBidi" w:cstheme="majorBidi"/>
          <w:sz w:val="32"/>
          <w:szCs w:val="32"/>
          <w:lang w:bidi="fa-IR"/>
        </w:rPr>
        <w:t xml:space="preserve">, and the commandment is the commandment to pray, not just prostration, and if he calls prayer prostration, it is because prostration is the best part of prayer, and the purpose of glorifying and praising is </w:t>
      </w:r>
      <w:r w:rsidR="009D25C9">
        <w:rPr>
          <w:rFonts w:asciiTheme="majorBidi" w:hAnsiTheme="majorBidi" w:cstheme="majorBidi"/>
          <w:sz w:val="32"/>
          <w:szCs w:val="32"/>
          <w:lang w:bidi="fa-IR"/>
        </w:rPr>
        <w:t>the oral</w:t>
      </w:r>
      <w:r w:rsidR="0020676D" w:rsidRPr="0020676D">
        <w:rPr>
          <w:rFonts w:asciiTheme="majorBidi" w:hAnsiTheme="majorBidi" w:cstheme="majorBidi"/>
          <w:sz w:val="32"/>
          <w:szCs w:val="32"/>
          <w:lang w:bidi="fa-IR"/>
        </w:rPr>
        <w:t xml:space="preserve"> glorif</w:t>
      </w:r>
      <w:r w:rsidR="009D25C9">
        <w:rPr>
          <w:rFonts w:asciiTheme="majorBidi" w:hAnsiTheme="majorBidi" w:cstheme="majorBidi"/>
          <w:sz w:val="32"/>
          <w:szCs w:val="32"/>
          <w:lang w:bidi="fa-IR"/>
        </w:rPr>
        <w:t>ying</w:t>
      </w:r>
      <w:r w:rsidR="0020676D" w:rsidRPr="0020676D">
        <w:rPr>
          <w:rFonts w:asciiTheme="majorBidi" w:hAnsiTheme="majorBidi" w:cstheme="majorBidi"/>
          <w:sz w:val="32"/>
          <w:szCs w:val="32"/>
          <w:lang w:bidi="fa-IR"/>
        </w:rPr>
        <w:t xml:space="preserve"> and prais</w:t>
      </w:r>
      <w:r w:rsidR="009D25C9">
        <w:rPr>
          <w:rFonts w:asciiTheme="majorBidi" w:hAnsiTheme="majorBidi" w:cstheme="majorBidi"/>
          <w:sz w:val="32"/>
          <w:szCs w:val="32"/>
          <w:lang w:bidi="fa-IR"/>
        </w:rPr>
        <w:t>ing, and reciting: “</w:t>
      </w:r>
      <w:r w:rsidR="0020676D" w:rsidRPr="0020676D">
        <w:rPr>
          <w:rFonts w:asciiTheme="majorBidi" w:hAnsiTheme="majorBidi" w:cstheme="majorBidi"/>
          <w:sz w:val="32"/>
          <w:szCs w:val="32"/>
          <w:lang w:bidi="fa-IR"/>
        </w:rPr>
        <w:t xml:space="preserve">Praise be to </w:t>
      </w:r>
      <w:proofErr w:type="spellStart"/>
      <w:r w:rsidR="0020676D" w:rsidRPr="0020676D">
        <w:rPr>
          <w:rFonts w:asciiTheme="majorBidi" w:hAnsiTheme="majorBidi" w:cstheme="majorBidi"/>
          <w:sz w:val="32"/>
          <w:szCs w:val="32"/>
          <w:lang w:bidi="fa-IR"/>
        </w:rPr>
        <w:t>Allaah</w:t>
      </w:r>
      <w:proofErr w:type="spellEnd"/>
      <w:r w:rsidR="009D25C9">
        <w:rPr>
          <w:rFonts w:asciiTheme="majorBidi" w:hAnsiTheme="majorBidi" w:cstheme="majorBidi"/>
          <w:sz w:val="32"/>
          <w:szCs w:val="32"/>
          <w:lang w:bidi="fa-IR"/>
        </w:rPr>
        <w:t>,</w:t>
      </w:r>
      <w:r w:rsidR="0020676D" w:rsidRPr="0020676D">
        <w:rPr>
          <w:rFonts w:asciiTheme="majorBidi" w:hAnsiTheme="majorBidi" w:cstheme="majorBidi"/>
          <w:sz w:val="32"/>
          <w:szCs w:val="32"/>
          <w:lang w:bidi="fa-IR"/>
        </w:rPr>
        <w:t xml:space="preserve"> and </w:t>
      </w:r>
      <w:r w:rsidR="009D25C9">
        <w:rPr>
          <w:rFonts w:asciiTheme="majorBidi" w:hAnsiTheme="majorBidi" w:cstheme="majorBidi"/>
          <w:sz w:val="32"/>
          <w:szCs w:val="32"/>
          <w:lang w:bidi="fa-IR"/>
        </w:rPr>
        <w:t>Glory</w:t>
      </w:r>
      <w:r w:rsidR="0020676D" w:rsidRPr="0020676D">
        <w:rPr>
          <w:rFonts w:asciiTheme="majorBidi" w:hAnsiTheme="majorBidi" w:cstheme="majorBidi"/>
          <w:sz w:val="32"/>
          <w:szCs w:val="32"/>
          <w:lang w:bidi="fa-IR"/>
        </w:rPr>
        <w:t xml:space="preserve"> be to </w:t>
      </w:r>
      <w:proofErr w:type="spellStart"/>
      <w:r w:rsidR="0020676D" w:rsidRPr="0020676D">
        <w:rPr>
          <w:rFonts w:asciiTheme="majorBidi" w:hAnsiTheme="majorBidi" w:cstheme="majorBidi"/>
          <w:sz w:val="32"/>
          <w:szCs w:val="32"/>
          <w:lang w:bidi="fa-IR"/>
        </w:rPr>
        <w:t>Allaah</w:t>
      </w:r>
      <w:proofErr w:type="spellEnd"/>
      <w:r w:rsidR="009D25C9">
        <w:rPr>
          <w:rFonts w:asciiTheme="majorBidi" w:hAnsiTheme="majorBidi" w:cstheme="majorBidi"/>
          <w:sz w:val="32"/>
          <w:szCs w:val="32"/>
          <w:lang w:bidi="fa-IR"/>
        </w:rPr>
        <w:t>!</w:t>
      </w:r>
      <w:r w:rsidR="0020676D" w:rsidRPr="0020676D">
        <w:rPr>
          <w:rFonts w:asciiTheme="majorBidi" w:hAnsiTheme="majorBidi" w:cstheme="majorBidi"/>
          <w:sz w:val="32"/>
          <w:szCs w:val="32"/>
          <w:lang w:bidi="fa-IR"/>
        </w:rPr>
        <w:t>”</w:t>
      </w:r>
      <w:r w:rsidR="009D25C9">
        <w:rPr>
          <w:rFonts w:asciiTheme="majorBidi" w:hAnsiTheme="majorBidi" w:cstheme="majorBidi"/>
          <w:sz w:val="32"/>
          <w:szCs w:val="32"/>
          <w:lang w:bidi="fa-IR"/>
        </w:rPr>
        <w:t xml:space="preserve"> And</w:t>
      </w:r>
      <w:r w:rsidR="0020676D" w:rsidRPr="0020676D">
        <w:rPr>
          <w:rFonts w:asciiTheme="majorBidi" w:hAnsiTheme="majorBidi" w:cstheme="majorBidi"/>
          <w:sz w:val="32"/>
          <w:szCs w:val="32"/>
          <w:lang w:bidi="fa-IR"/>
        </w:rPr>
        <w:t xml:space="preserve"> the like.</w:t>
      </w:r>
      <w:r w:rsidR="009D25C9">
        <w:rPr>
          <w:rFonts w:asciiTheme="majorBidi" w:hAnsiTheme="majorBidi" w:cstheme="majorBidi"/>
          <w:sz w:val="32"/>
          <w:szCs w:val="32"/>
          <w:lang w:bidi="fa-IR"/>
        </w:rPr>
        <w:t xml:space="preserve"> </w:t>
      </w:r>
    </w:p>
    <w:p w14:paraId="50B10C00" w14:textId="3F58633C" w:rsidR="0020676D" w:rsidRPr="0020676D" w:rsidRDefault="001A7270" w:rsidP="00D47E44">
      <w:pPr>
        <w:spacing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The meaning of the Phrase: “</w:t>
      </w:r>
      <w:r>
        <w:rPr>
          <w:rFonts w:eastAsia="Times New Roman" w:cstheme="minorHAnsi"/>
          <w:b/>
          <w:bCs/>
          <w:color w:val="0070C0"/>
          <w:sz w:val="32"/>
          <w:szCs w:val="32"/>
          <w:lang w:val="en-CA" w:eastAsia="en-CA"/>
        </w:rPr>
        <w:t>A</w:t>
      </w:r>
      <w:r w:rsidRPr="00C41E6D">
        <w:rPr>
          <w:rFonts w:eastAsia="Times New Roman" w:cstheme="minorHAnsi"/>
          <w:b/>
          <w:bCs/>
          <w:color w:val="0070C0"/>
          <w:sz w:val="32"/>
          <w:szCs w:val="32"/>
          <w:lang w:val="en-CA" w:eastAsia="en-CA"/>
        </w:rPr>
        <w:t xml:space="preserve">nd worship your </w:t>
      </w:r>
      <w:r>
        <w:rPr>
          <w:rFonts w:eastAsia="Times New Roman" w:cstheme="minorHAnsi"/>
          <w:b/>
          <w:bCs/>
          <w:color w:val="0070C0"/>
          <w:sz w:val="32"/>
          <w:szCs w:val="32"/>
          <w:lang w:val="en-CA" w:eastAsia="en-CA"/>
        </w:rPr>
        <w:t xml:space="preserve">Lord,” </w:t>
      </w:r>
      <w:r>
        <w:rPr>
          <w:rFonts w:asciiTheme="majorBidi" w:hAnsiTheme="majorBidi" w:cstheme="majorBidi"/>
          <w:sz w:val="32"/>
          <w:szCs w:val="32"/>
          <w:lang w:bidi="fa-IR"/>
        </w:rPr>
        <w:t>is</w:t>
      </w:r>
      <w:r w:rsidR="0020676D" w:rsidRPr="0020676D">
        <w:rPr>
          <w:rFonts w:asciiTheme="majorBidi" w:hAnsiTheme="majorBidi" w:cstheme="majorBidi"/>
          <w:sz w:val="32"/>
          <w:szCs w:val="32"/>
          <w:lang w:bidi="fa-IR"/>
        </w:rPr>
        <w:t xml:space="preserve"> </w:t>
      </w:r>
      <w:r>
        <w:rPr>
          <w:rFonts w:asciiTheme="majorBidi" w:hAnsiTheme="majorBidi" w:cstheme="majorBidi"/>
          <w:sz w:val="32"/>
          <w:szCs w:val="32"/>
          <w:lang w:bidi="fa-IR"/>
        </w:rPr>
        <w:t>a commandment to wayfaring</w:t>
      </w:r>
      <w:r w:rsidR="0020676D" w:rsidRPr="0020676D">
        <w:rPr>
          <w:rFonts w:asciiTheme="majorBidi" w:hAnsiTheme="majorBidi" w:cstheme="majorBidi"/>
          <w:sz w:val="32"/>
          <w:szCs w:val="32"/>
          <w:lang w:bidi="fa-IR"/>
        </w:rPr>
        <w:t xml:space="preserve"> </w:t>
      </w:r>
      <w:r>
        <w:rPr>
          <w:rFonts w:asciiTheme="majorBidi" w:hAnsiTheme="majorBidi" w:cstheme="majorBidi"/>
          <w:sz w:val="32"/>
          <w:szCs w:val="32"/>
          <w:lang w:bidi="fa-IR"/>
        </w:rPr>
        <w:t>in the</w:t>
      </w:r>
      <w:r w:rsidR="0020676D" w:rsidRPr="0020676D">
        <w:rPr>
          <w:rFonts w:asciiTheme="majorBidi" w:hAnsiTheme="majorBidi" w:cstheme="majorBidi"/>
          <w:sz w:val="32"/>
          <w:szCs w:val="32"/>
          <w:lang w:bidi="fa-IR"/>
        </w:rPr>
        <w:t xml:space="preserve"> </w:t>
      </w:r>
      <w:r>
        <w:rPr>
          <w:rFonts w:asciiTheme="majorBidi" w:hAnsiTheme="majorBidi" w:cstheme="majorBidi"/>
          <w:sz w:val="32"/>
          <w:szCs w:val="32"/>
          <w:lang w:bidi="fa-IR"/>
        </w:rPr>
        <w:t>way of submission,</w:t>
      </w:r>
      <w:r w:rsidR="0020676D" w:rsidRPr="0020676D">
        <w:rPr>
          <w:rFonts w:asciiTheme="majorBidi" w:hAnsiTheme="majorBidi" w:cstheme="majorBidi"/>
          <w:sz w:val="32"/>
          <w:szCs w:val="32"/>
          <w:lang w:bidi="fa-IR"/>
        </w:rPr>
        <w:t xml:space="preserve"> obedience</w:t>
      </w:r>
      <w:r>
        <w:rPr>
          <w:rFonts w:asciiTheme="majorBidi" w:hAnsiTheme="majorBidi" w:cstheme="majorBidi"/>
          <w:sz w:val="32"/>
          <w:szCs w:val="32"/>
          <w:lang w:bidi="fa-IR"/>
        </w:rPr>
        <w:t>,</w:t>
      </w:r>
      <w:r w:rsidR="0020676D" w:rsidRPr="0020676D">
        <w:rPr>
          <w:rFonts w:asciiTheme="majorBidi" w:hAnsiTheme="majorBidi" w:cstheme="majorBidi"/>
          <w:sz w:val="32"/>
          <w:szCs w:val="32"/>
          <w:lang w:bidi="fa-IR"/>
        </w:rPr>
        <w:t xml:space="preserve"> and </w:t>
      </w:r>
      <w:r>
        <w:rPr>
          <w:rFonts w:asciiTheme="majorBidi" w:hAnsiTheme="majorBidi" w:cstheme="majorBidi"/>
          <w:sz w:val="32"/>
          <w:szCs w:val="32"/>
          <w:lang w:bidi="fa-IR"/>
        </w:rPr>
        <w:t>observing the necessities of</w:t>
      </w:r>
      <w:r w:rsidR="0020676D" w:rsidRPr="0020676D">
        <w:rPr>
          <w:rFonts w:asciiTheme="majorBidi" w:hAnsiTheme="majorBidi" w:cstheme="majorBidi"/>
          <w:sz w:val="32"/>
          <w:szCs w:val="32"/>
          <w:lang w:bidi="fa-IR"/>
        </w:rPr>
        <w:t xml:space="preserve"> servitude.</w:t>
      </w:r>
    </w:p>
    <w:p w14:paraId="332639BD" w14:textId="0143C353" w:rsidR="0020676D" w:rsidRPr="0020676D" w:rsidRDefault="002A7077" w:rsidP="001A7270">
      <w:pPr>
        <w:spacing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 xml:space="preserve">The meaning of the Phrase: </w:t>
      </w:r>
      <w:r w:rsidR="0020676D" w:rsidRPr="0020676D">
        <w:rPr>
          <w:rFonts w:asciiTheme="majorBidi" w:hAnsiTheme="majorBidi" w:cstheme="majorBidi"/>
          <w:sz w:val="32"/>
          <w:szCs w:val="32"/>
          <w:lang w:bidi="fa-IR"/>
        </w:rPr>
        <w:t>"</w:t>
      </w:r>
      <w:r>
        <w:rPr>
          <w:rFonts w:eastAsia="Times New Roman" w:cstheme="minorHAnsi"/>
          <w:b/>
          <w:bCs/>
          <w:color w:val="0070C0"/>
          <w:sz w:val="32"/>
          <w:szCs w:val="32"/>
          <w:lang w:val="en-CA" w:eastAsia="en-CA"/>
        </w:rPr>
        <w:t>A</w:t>
      </w:r>
      <w:r w:rsidRPr="00C41E6D">
        <w:rPr>
          <w:rFonts w:eastAsia="Times New Roman" w:cstheme="minorHAnsi"/>
          <w:b/>
          <w:bCs/>
          <w:color w:val="0070C0"/>
          <w:sz w:val="32"/>
          <w:szCs w:val="32"/>
          <w:lang w:val="en-CA" w:eastAsia="en-CA"/>
        </w:rPr>
        <w:t>nd worship your Lord until certainty comes to you</w:t>
      </w:r>
      <w:r>
        <w:rPr>
          <w:rFonts w:eastAsia="Times New Roman" w:cstheme="minorHAnsi"/>
          <w:b/>
          <w:bCs/>
          <w:color w:val="0070C0"/>
          <w:sz w:val="32"/>
          <w:szCs w:val="32"/>
          <w:lang w:val="en-CA" w:eastAsia="en-CA"/>
        </w:rPr>
        <w:t xml:space="preserve">,” </w:t>
      </w:r>
      <w:r w:rsidR="0020676D" w:rsidRPr="0020676D">
        <w:rPr>
          <w:rFonts w:asciiTheme="majorBidi" w:hAnsiTheme="majorBidi" w:cstheme="majorBidi"/>
          <w:sz w:val="32"/>
          <w:szCs w:val="32"/>
          <w:lang w:bidi="fa-IR"/>
        </w:rPr>
        <w:t xml:space="preserve">is the attainment of the term of death, which, upon its arrival, transforms the unseen into </w:t>
      </w:r>
      <w:r>
        <w:rPr>
          <w:rFonts w:asciiTheme="majorBidi" w:hAnsiTheme="majorBidi" w:cstheme="majorBidi"/>
          <w:sz w:val="32"/>
          <w:szCs w:val="32"/>
          <w:lang w:bidi="fa-IR"/>
        </w:rPr>
        <w:t>seen</w:t>
      </w:r>
      <w:r w:rsidR="0020676D" w:rsidRPr="0020676D">
        <w:rPr>
          <w:rFonts w:asciiTheme="majorBidi" w:hAnsiTheme="majorBidi" w:cstheme="majorBidi"/>
          <w:sz w:val="32"/>
          <w:szCs w:val="32"/>
          <w:lang w:bidi="fa-IR"/>
        </w:rPr>
        <w:t xml:space="preserve"> and </w:t>
      </w:r>
      <w:r w:rsidR="008838A7">
        <w:rPr>
          <w:rFonts w:asciiTheme="majorBidi" w:hAnsiTheme="majorBidi" w:cstheme="majorBidi"/>
          <w:sz w:val="32"/>
          <w:szCs w:val="32"/>
          <w:lang w:bidi="fa-IR"/>
        </w:rPr>
        <w:t>notice</w:t>
      </w:r>
      <w:r w:rsidR="0020676D" w:rsidRPr="0020676D">
        <w:rPr>
          <w:rFonts w:asciiTheme="majorBidi" w:hAnsiTheme="majorBidi" w:cstheme="majorBidi"/>
          <w:sz w:val="32"/>
          <w:szCs w:val="32"/>
          <w:lang w:bidi="fa-IR"/>
        </w:rPr>
        <w:t xml:space="preserve"> into </w:t>
      </w:r>
      <w:r>
        <w:rPr>
          <w:rFonts w:asciiTheme="majorBidi" w:hAnsiTheme="majorBidi" w:cstheme="majorBidi"/>
          <w:sz w:val="32"/>
          <w:szCs w:val="32"/>
          <w:lang w:bidi="fa-IR"/>
        </w:rPr>
        <w:t>manifest.</w:t>
      </w:r>
    </w:p>
    <w:p w14:paraId="5C81C40D" w14:textId="065CBFD4" w:rsidR="0020676D" w:rsidRPr="0020676D" w:rsidRDefault="0020676D" w:rsidP="007F53AC">
      <w:pPr>
        <w:spacing w:line="276" w:lineRule="auto"/>
        <w:ind w:firstLine="709"/>
        <w:rPr>
          <w:rFonts w:asciiTheme="majorBidi" w:hAnsiTheme="majorBidi" w:cstheme="majorBidi"/>
          <w:sz w:val="32"/>
          <w:szCs w:val="32"/>
          <w:lang w:bidi="fa-IR"/>
        </w:rPr>
      </w:pPr>
      <w:r w:rsidRPr="0020676D">
        <w:rPr>
          <w:rFonts w:asciiTheme="majorBidi" w:hAnsiTheme="majorBidi" w:cstheme="majorBidi"/>
          <w:sz w:val="32"/>
          <w:szCs w:val="32"/>
          <w:lang w:bidi="fa-IR"/>
        </w:rPr>
        <w:t xml:space="preserve">Summary </w:t>
      </w:r>
      <w:r w:rsidR="007F53AC">
        <w:rPr>
          <w:rFonts w:asciiTheme="majorBidi" w:hAnsiTheme="majorBidi" w:cstheme="majorBidi"/>
          <w:sz w:val="32"/>
          <w:szCs w:val="32"/>
          <w:lang w:bidi="fa-IR"/>
        </w:rPr>
        <w:t>of t</w:t>
      </w:r>
      <w:r w:rsidRPr="0020676D">
        <w:rPr>
          <w:rFonts w:asciiTheme="majorBidi" w:hAnsiTheme="majorBidi" w:cstheme="majorBidi"/>
          <w:sz w:val="32"/>
          <w:szCs w:val="32"/>
          <w:lang w:bidi="fa-IR"/>
        </w:rPr>
        <w:t xml:space="preserve">he meaning of the </w:t>
      </w:r>
      <w:r w:rsidR="007F53AC">
        <w:rPr>
          <w:rFonts w:asciiTheme="majorBidi" w:hAnsiTheme="majorBidi" w:cstheme="majorBidi"/>
          <w:sz w:val="32"/>
          <w:szCs w:val="32"/>
          <w:lang w:bidi="fa-IR"/>
        </w:rPr>
        <w:t>V</w:t>
      </w:r>
      <w:r w:rsidRPr="0020676D">
        <w:rPr>
          <w:rFonts w:asciiTheme="majorBidi" w:hAnsiTheme="majorBidi" w:cstheme="majorBidi"/>
          <w:sz w:val="32"/>
          <w:szCs w:val="32"/>
          <w:lang w:bidi="fa-IR"/>
        </w:rPr>
        <w:t>erse is:</w:t>
      </w:r>
    </w:p>
    <w:p w14:paraId="794B0FFE" w14:textId="3513857B" w:rsidR="0020676D" w:rsidRPr="007F53AC" w:rsidRDefault="0020676D" w:rsidP="007F53AC">
      <w:pPr>
        <w:pStyle w:val="ListParagraph"/>
        <w:numPr>
          <w:ilvl w:val="0"/>
          <w:numId w:val="20"/>
        </w:numPr>
        <w:spacing w:line="276" w:lineRule="auto"/>
        <w:rPr>
          <w:rFonts w:asciiTheme="majorBidi" w:hAnsiTheme="majorBidi" w:cstheme="majorBidi"/>
          <w:sz w:val="32"/>
          <w:szCs w:val="32"/>
          <w:lang w:bidi="fa-IR"/>
        </w:rPr>
      </w:pPr>
      <w:r w:rsidRPr="007F53AC">
        <w:rPr>
          <w:rFonts w:asciiTheme="majorBidi" w:hAnsiTheme="majorBidi" w:cstheme="majorBidi"/>
          <w:sz w:val="32"/>
          <w:szCs w:val="32"/>
          <w:lang w:bidi="fa-IR"/>
        </w:rPr>
        <w:t xml:space="preserve">"You continue your </w:t>
      </w:r>
      <w:r w:rsidR="00C92076" w:rsidRPr="007F53AC">
        <w:rPr>
          <w:rFonts w:asciiTheme="majorBidi" w:hAnsiTheme="majorBidi" w:cstheme="majorBidi"/>
          <w:sz w:val="32"/>
          <w:szCs w:val="32"/>
          <w:lang w:bidi="fa-IR"/>
        </w:rPr>
        <w:t>worship and</w:t>
      </w:r>
      <w:r w:rsidRPr="007F53AC">
        <w:rPr>
          <w:rFonts w:asciiTheme="majorBidi" w:hAnsiTheme="majorBidi" w:cstheme="majorBidi"/>
          <w:sz w:val="32"/>
          <w:szCs w:val="32"/>
          <w:lang w:bidi="fa-IR"/>
        </w:rPr>
        <w:t xml:space="preserve"> continue to be patient in obedience and avoidance of sin, and also endure what the infidels say until your death </w:t>
      </w:r>
      <w:r w:rsidR="007B7E2A" w:rsidRPr="007F53AC">
        <w:rPr>
          <w:rFonts w:asciiTheme="majorBidi" w:hAnsiTheme="majorBidi" w:cstheme="majorBidi"/>
          <w:sz w:val="32"/>
          <w:szCs w:val="32"/>
          <w:lang w:bidi="fa-IR"/>
        </w:rPr>
        <w:t>comes,</w:t>
      </w:r>
      <w:r w:rsidRPr="007F53AC">
        <w:rPr>
          <w:rFonts w:asciiTheme="majorBidi" w:hAnsiTheme="majorBidi" w:cstheme="majorBidi"/>
          <w:sz w:val="32"/>
          <w:szCs w:val="32"/>
          <w:lang w:bidi="fa-IR"/>
        </w:rPr>
        <w:t xml:space="preserve"> and you transferred to the world of certainty, then observe </w:t>
      </w:r>
      <w:r w:rsidR="007F53AC">
        <w:rPr>
          <w:rFonts w:asciiTheme="majorBidi" w:hAnsiTheme="majorBidi" w:cstheme="majorBidi"/>
          <w:sz w:val="32"/>
          <w:szCs w:val="32"/>
          <w:lang w:bidi="fa-IR"/>
        </w:rPr>
        <w:t>w</w:t>
      </w:r>
      <w:r w:rsidRPr="007F53AC">
        <w:rPr>
          <w:rFonts w:asciiTheme="majorBidi" w:hAnsiTheme="majorBidi" w:cstheme="majorBidi"/>
          <w:sz w:val="32"/>
          <w:szCs w:val="32"/>
          <w:lang w:bidi="fa-IR"/>
        </w:rPr>
        <w:t xml:space="preserve">hat </w:t>
      </w:r>
      <w:r w:rsidR="007F53AC">
        <w:rPr>
          <w:rFonts w:asciiTheme="majorBidi" w:hAnsiTheme="majorBidi" w:cstheme="majorBidi"/>
          <w:sz w:val="32"/>
          <w:szCs w:val="32"/>
          <w:lang w:bidi="fa-IR"/>
        </w:rPr>
        <w:t xml:space="preserve">you </w:t>
      </w:r>
      <w:r w:rsidRPr="007F53AC">
        <w:rPr>
          <w:rFonts w:asciiTheme="majorBidi" w:hAnsiTheme="majorBidi" w:cstheme="majorBidi"/>
          <w:sz w:val="32"/>
          <w:szCs w:val="32"/>
          <w:lang w:bidi="fa-IR"/>
        </w:rPr>
        <w:t xml:space="preserve">God </w:t>
      </w:r>
      <w:r w:rsidR="007F53AC">
        <w:rPr>
          <w:rFonts w:asciiTheme="majorBidi" w:hAnsiTheme="majorBidi" w:cstheme="majorBidi"/>
          <w:sz w:val="32"/>
          <w:szCs w:val="32"/>
          <w:lang w:bidi="fa-IR"/>
        </w:rPr>
        <w:t>deals with</w:t>
      </w:r>
      <w:r w:rsidRPr="007F53AC">
        <w:rPr>
          <w:rFonts w:asciiTheme="majorBidi" w:hAnsiTheme="majorBidi" w:cstheme="majorBidi"/>
          <w:sz w:val="32"/>
          <w:szCs w:val="32"/>
          <w:lang w:bidi="fa-IR"/>
        </w:rPr>
        <w:t xml:space="preserve"> them!</w:t>
      </w:r>
      <w:r w:rsidR="007F53AC">
        <w:rPr>
          <w:rFonts w:asciiTheme="majorBidi" w:hAnsiTheme="majorBidi" w:cstheme="majorBidi"/>
          <w:sz w:val="32"/>
          <w:szCs w:val="32"/>
          <w:lang w:bidi="fa-IR"/>
        </w:rPr>
        <w:t>”</w:t>
      </w:r>
    </w:p>
    <w:p w14:paraId="4FB18B58" w14:textId="4CD6BC7D" w:rsidR="0020676D" w:rsidRPr="0020676D" w:rsidRDefault="0020676D" w:rsidP="00234B5B">
      <w:pPr>
        <w:spacing w:line="276" w:lineRule="auto"/>
        <w:ind w:firstLine="709"/>
        <w:rPr>
          <w:rFonts w:asciiTheme="majorBidi" w:hAnsiTheme="majorBidi" w:cstheme="majorBidi"/>
          <w:sz w:val="32"/>
          <w:szCs w:val="32"/>
          <w:lang w:bidi="fa-IR"/>
        </w:rPr>
      </w:pPr>
      <w:r w:rsidRPr="0020676D">
        <w:rPr>
          <w:rFonts w:asciiTheme="majorBidi" w:hAnsiTheme="majorBidi" w:cstheme="majorBidi"/>
          <w:sz w:val="32"/>
          <w:szCs w:val="32"/>
          <w:lang w:bidi="fa-IR"/>
        </w:rPr>
        <w:t xml:space="preserve">This </w:t>
      </w:r>
      <w:r w:rsidR="00234B5B">
        <w:rPr>
          <w:rFonts w:asciiTheme="majorBidi" w:hAnsiTheme="majorBidi" w:cstheme="majorBidi"/>
          <w:sz w:val="32"/>
          <w:szCs w:val="32"/>
          <w:lang w:bidi="fa-IR"/>
        </w:rPr>
        <w:t>“</w:t>
      </w:r>
      <w:r w:rsidRPr="0020676D">
        <w:rPr>
          <w:rFonts w:asciiTheme="majorBidi" w:hAnsiTheme="majorBidi" w:cstheme="majorBidi"/>
          <w:sz w:val="32"/>
          <w:szCs w:val="32"/>
          <w:lang w:bidi="fa-IR"/>
        </w:rPr>
        <w:t>certainty</w:t>
      </w:r>
      <w:r w:rsidR="00234B5B">
        <w:rPr>
          <w:rFonts w:asciiTheme="majorBidi" w:hAnsiTheme="majorBidi" w:cstheme="majorBidi"/>
          <w:sz w:val="32"/>
          <w:szCs w:val="32"/>
          <w:lang w:bidi="fa-IR"/>
        </w:rPr>
        <w:t>” here means</w:t>
      </w:r>
      <w:r w:rsidRPr="0020676D">
        <w:rPr>
          <w:rFonts w:asciiTheme="majorBidi" w:hAnsiTheme="majorBidi" w:cstheme="majorBidi"/>
          <w:sz w:val="32"/>
          <w:szCs w:val="32"/>
          <w:lang w:bidi="fa-IR"/>
        </w:rPr>
        <w:t xml:space="preserve"> the world of the Hereafter, which is the world of general certainty beyond the </w:t>
      </w:r>
      <w:r w:rsidR="0088421C">
        <w:rPr>
          <w:rFonts w:asciiTheme="majorBidi" w:hAnsiTheme="majorBidi" w:cstheme="majorBidi"/>
          <w:sz w:val="32"/>
          <w:szCs w:val="32"/>
          <w:lang w:bidi="fa-IR"/>
        </w:rPr>
        <w:t>V</w:t>
      </w:r>
      <w:r w:rsidRPr="0020676D">
        <w:rPr>
          <w:rFonts w:asciiTheme="majorBidi" w:hAnsiTheme="majorBidi" w:cstheme="majorBidi"/>
          <w:sz w:val="32"/>
          <w:szCs w:val="32"/>
          <w:lang w:bidi="fa-IR"/>
        </w:rPr>
        <w:t>eil, not th</w:t>
      </w:r>
      <w:r w:rsidR="0088421C">
        <w:rPr>
          <w:rFonts w:asciiTheme="majorBidi" w:hAnsiTheme="majorBidi" w:cstheme="majorBidi"/>
          <w:sz w:val="32"/>
          <w:szCs w:val="32"/>
          <w:lang w:bidi="fa-IR"/>
        </w:rPr>
        <w:t xml:space="preserve">e </w:t>
      </w:r>
      <w:r w:rsidRPr="0020676D">
        <w:rPr>
          <w:rFonts w:asciiTheme="majorBidi" w:hAnsiTheme="majorBidi" w:cstheme="majorBidi"/>
          <w:sz w:val="32"/>
          <w:szCs w:val="32"/>
          <w:lang w:bidi="fa-IR"/>
        </w:rPr>
        <w:t>certainty that one achieves by contemplation or austerity and worship.</w:t>
      </w:r>
    </w:p>
    <w:p w14:paraId="693B8369" w14:textId="3A330296" w:rsidR="0020676D" w:rsidRPr="0020676D" w:rsidRDefault="0020676D" w:rsidP="00D21601">
      <w:pPr>
        <w:spacing w:line="276" w:lineRule="auto"/>
        <w:ind w:firstLine="709"/>
        <w:rPr>
          <w:rFonts w:asciiTheme="majorBidi" w:hAnsiTheme="majorBidi" w:cstheme="majorBidi"/>
          <w:sz w:val="32"/>
          <w:szCs w:val="32"/>
          <w:lang w:bidi="fa-IR"/>
        </w:rPr>
      </w:pPr>
      <w:r w:rsidRPr="0020676D">
        <w:rPr>
          <w:rFonts w:asciiTheme="majorBidi" w:hAnsiTheme="majorBidi" w:cstheme="majorBidi"/>
          <w:sz w:val="32"/>
          <w:szCs w:val="32"/>
          <w:lang w:bidi="fa-IR"/>
        </w:rPr>
        <w:t xml:space="preserve">We have said this to make it clear that some people have thought that the </w:t>
      </w:r>
      <w:r w:rsidR="00D21601">
        <w:rPr>
          <w:rFonts w:asciiTheme="majorBidi" w:hAnsiTheme="majorBidi" w:cstheme="majorBidi"/>
          <w:sz w:val="32"/>
          <w:szCs w:val="32"/>
          <w:lang w:bidi="fa-IR"/>
        </w:rPr>
        <w:t>H</w:t>
      </w:r>
      <w:r w:rsidRPr="0020676D">
        <w:rPr>
          <w:rFonts w:asciiTheme="majorBidi" w:hAnsiTheme="majorBidi" w:cstheme="majorBidi"/>
          <w:sz w:val="32"/>
          <w:szCs w:val="32"/>
          <w:lang w:bidi="fa-IR"/>
        </w:rPr>
        <w:t xml:space="preserve">oly </w:t>
      </w:r>
      <w:r w:rsidR="00D21601">
        <w:rPr>
          <w:rFonts w:asciiTheme="majorBidi" w:hAnsiTheme="majorBidi" w:cstheme="majorBidi"/>
          <w:sz w:val="32"/>
          <w:szCs w:val="32"/>
          <w:lang w:bidi="fa-IR"/>
        </w:rPr>
        <w:t>V</w:t>
      </w:r>
      <w:r w:rsidRPr="0020676D">
        <w:rPr>
          <w:rFonts w:asciiTheme="majorBidi" w:hAnsiTheme="majorBidi" w:cstheme="majorBidi"/>
          <w:sz w:val="32"/>
          <w:szCs w:val="32"/>
          <w:lang w:bidi="fa-IR"/>
        </w:rPr>
        <w:t xml:space="preserve">erse indicates that worship is necessary until </w:t>
      </w:r>
      <w:r w:rsidR="00D21601">
        <w:rPr>
          <w:rFonts w:asciiTheme="majorBidi" w:hAnsiTheme="majorBidi" w:cstheme="majorBidi"/>
          <w:sz w:val="32"/>
          <w:szCs w:val="32"/>
          <w:lang w:bidi="fa-IR"/>
        </w:rPr>
        <w:t>the time that one achieves the certainty</w:t>
      </w:r>
      <w:r w:rsidRPr="0020676D">
        <w:rPr>
          <w:rFonts w:asciiTheme="majorBidi" w:hAnsiTheme="majorBidi" w:cstheme="majorBidi"/>
          <w:sz w:val="32"/>
          <w:szCs w:val="32"/>
          <w:lang w:bidi="fa-IR"/>
        </w:rPr>
        <w:t xml:space="preserve">, and as soon as a person </w:t>
      </w:r>
      <w:r w:rsidR="00D21601">
        <w:rPr>
          <w:rFonts w:asciiTheme="majorBidi" w:hAnsiTheme="majorBidi" w:cstheme="majorBidi"/>
          <w:sz w:val="32"/>
          <w:szCs w:val="32"/>
          <w:lang w:bidi="fa-IR"/>
        </w:rPr>
        <w:t xml:space="preserve">achieves the certainty no longer the obligatory prayer and fasting </w:t>
      </w:r>
      <w:r w:rsidRPr="0020676D">
        <w:rPr>
          <w:rFonts w:asciiTheme="majorBidi" w:hAnsiTheme="majorBidi" w:cstheme="majorBidi"/>
          <w:sz w:val="32"/>
          <w:szCs w:val="32"/>
          <w:lang w:bidi="fa-IR"/>
        </w:rPr>
        <w:t xml:space="preserve">is </w:t>
      </w:r>
      <w:r w:rsidR="00D21601">
        <w:rPr>
          <w:rFonts w:asciiTheme="majorBidi" w:hAnsiTheme="majorBidi" w:cstheme="majorBidi"/>
          <w:sz w:val="32"/>
          <w:szCs w:val="32"/>
          <w:lang w:bidi="fa-IR"/>
        </w:rPr>
        <w:t>necessary</w:t>
      </w:r>
      <w:r w:rsidR="00335DC6">
        <w:rPr>
          <w:rFonts w:asciiTheme="majorBidi" w:hAnsiTheme="majorBidi" w:cstheme="majorBidi"/>
          <w:sz w:val="32"/>
          <w:szCs w:val="32"/>
          <w:lang w:bidi="fa-IR"/>
        </w:rPr>
        <w:t xml:space="preserve"> for him</w:t>
      </w:r>
      <w:r w:rsidR="00D21601">
        <w:rPr>
          <w:rFonts w:asciiTheme="majorBidi" w:hAnsiTheme="majorBidi" w:cstheme="majorBidi"/>
          <w:sz w:val="32"/>
          <w:szCs w:val="32"/>
          <w:lang w:bidi="fa-IR"/>
        </w:rPr>
        <w:t xml:space="preserve">. But this </w:t>
      </w:r>
      <w:r w:rsidRPr="0020676D">
        <w:rPr>
          <w:rFonts w:asciiTheme="majorBidi" w:hAnsiTheme="majorBidi" w:cstheme="majorBidi"/>
          <w:sz w:val="32"/>
          <w:szCs w:val="32"/>
          <w:lang w:bidi="fa-IR"/>
        </w:rPr>
        <w:t>is a corrupt idea.</w:t>
      </w:r>
    </w:p>
    <w:p w14:paraId="12C2A64A" w14:textId="0744C7A3" w:rsidR="00335DC6" w:rsidRDefault="00335DC6" w:rsidP="00335DC6">
      <w:pPr>
        <w:spacing w:line="276" w:lineRule="auto"/>
        <w:ind w:firstLine="360"/>
        <w:rPr>
          <w:rFonts w:asciiTheme="majorBidi" w:hAnsiTheme="majorBidi" w:cstheme="majorBidi"/>
          <w:sz w:val="32"/>
          <w:szCs w:val="32"/>
          <w:lang w:bidi="fa-IR"/>
        </w:rPr>
      </w:pPr>
      <w:r>
        <w:rPr>
          <w:rFonts w:asciiTheme="majorBidi" w:hAnsiTheme="majorBidi" w:cstheme="majorBidi"/>
          <w:sz w:val="32"/>
          <w:szCs w:val="32"/>
          <w:lang w:bidi="fa-IR"/>
        </w:rPr>
        <w:t>The reason is that</w:t>
      </w:r>
      <w:r w:rsidR="0020676D" w:rsidRPr="0020676D">
        <w:rPr>
          <w:rFonts w:asciiTheme="majorBidi" w:hAnsiTheme="majorBidi" w:cstheme="majorBidi"/>
          <w:sz w:val="32"/>
          <w:szCs w:val="32"/>
          <w:lang w:bidi="fa-IR"/>
        </w:rPr>
        <w:t xml:space="preserve"> if the meaning of certainty is the ordinary certainty that arises through thought or worship in the soul, the </w:t>
      </w:r>
      <w:r>
        <w:rPr>
          <w:rFonts w:asciiTheme="majorBidi" w:hAnsiTheme="majorBidi" w:cstheme="majorBidi"/>
          <w:sz w:val="32"/>
          <w:szCs w:val="32"/>
          <w:lang w:bidi="fa-IR"/>
        </w:rPr>
        <w:t xml:space="preserve">Holy </w:t>
      </w:r>
      <w:r w:rsidR="0020676D" w:rsidRPr="0020676D">
        <w:rPr>
          <w:rFonts w:asciiTheme="majorBidi" w:hAnsiTheme="majorBidi" w:cstheme="majorBidi"/>
          <w:sz w:val="32"/>
          <w:szCs w:val="32"/>
          <w:lang w:bidi="fa-IR"/>
        </w:rPr>
        <w:t>Messenger of Go</w:t>
      </w:r>
      <w:r>
        <w:rPr>
          <w:rFonts w:asciiTheme="majorBidi" w:hAnsiTheme="majorBidi" w:cstheme="majorBidi"/>
          <w:sz w:val="32"/>
          <w:szCs w:val="32"/>
          <w:lang w:bidi="fa-IR"/>
        </w:rPr>
        <w:t>d</w:t>
      </w:r>
      <w:r w:rsidR="0020676D" w:rsidRPr="0020676D">
        <w:rPr>
          <w:rFonts w:asciiTheme="majorBidi" w:hAnsiTheme="majorBidi" w:cstheme="majorBidi"/>
          <w:sz w:val="32"/>
          <w:szCs w:val="32"/>
          <w:lang w:bidi="fa-IR"/>
        </w:rPr>
        <w:t xml:space="preserve"> has already had </w:t>
      </w:r>
      <w:r>
        <w:rPr>
          <w:rFonts w:asciiTheme="majorBidi" w:hAnsiTheme="majorBidi" w:cstheme="majorBidi"/>
          <w:sz w:val="32"/>
          <w:szCs w:val="32"/>
          <w:lang w:bidi="fa-IR"/>
        </w:rPr>
        <w:t xml:space="preserve">such </w:t>
      </w:r>
      <w:r w:rsidR="0020676D" w:rsidRPr="0020676D">
        <w:rPr>
          <w:rFonts w:asciiTheme="majorBidi" w:hAnsiTheme="majorBidi" w:cstheme="majorBidi"/>
          <w:sz w:val="32"/>
          <w:szCs w:val="32"/>
          <w:lang w:bidi="fa-IR"/>
        </w:rPr>
        <w:t>certainty.</w:t>
      </w:r>
    </w:p>
    <w:p w14:paraId="4A7F1029" w14:textId="28CE37D2" w:rsidR="00335DC6" w:rsidRPr="003044F9" w:rsidRDefault="00335DC6" w:rsidP="00335DC6">
      <w:pPr>
        <w:bidi/>
        <w:spacing w:before="0" w:after="0"/>
        <w:rPr>
          <w:lang w:bidi="fa-IR"/>
        </w:rPr>
      </w:pPr>
      <w:r w:rsidRPr="00DE10CB">
        <w:rPr>
          <w:rFonts w:ascii="Adobe Song Std L" w:eastAsia="Adobe Song Std L" w:hAnsi="Adobe Song Std L" w:cs="Times New Roman"/>
          <w:b/>
          <w:bCs/>
          <w:sz w:val="24"/>
          <w:szCs w:val="24"/>
          <w:lang w:bidi="fa-IR"/>
        </w:rPr>
        <w:t>(</w:t>
      </w:r>
      <w:proofErr w:type="spellStart"/>
      <w:r w:rsidRPr="00DE10CB">
        <w:rPr>
          <w:rFonts w:ascii="Adobe Song Std L" w:eastAsia="Adobe Song Std L" w:hAnsi="Adobe Song Std L" w:cs="Times New Roman"/>
          <w:b/>
          <w:bCs/>
          <w:sz w:val="24"/>
          <w:szCs w:val="24"/>
          <w:lang w:bidi="fa-IR"/>
        </w:rPr>
        <w:t>Almizan</w:t>
      </w:r>
      <w:proofErr w:type="spellEnd"/>
      <w:r>
        <w:rPr>
          <w:rFonts w:ascii="Adobe Song Std L" w:eastAsia="Adobe Song Std L" w:hAnsi="Adobe Song Std L" w:cs="Times New Roman"/>
          <w:b/>
          <w:bCs/>
          <w:sz w:val="24"/>
          <w:szCs w:val="24"/>
          <w:lang w:bidi="fa-IR"/>
        </w:rPr>
        <w:t>:</w:t>
      </w:r>
      <w:r w:rsidRPr="00DE10CB">
        <w:rPr>
          <w:rFonts w:ascii="Adobe Song Std L" w:eastAsia="Adobe Song Std L" w:hAnsi="Adobe Song Std L" w:cs="Times New Roman"/>
          <w:b/>
          <w:bCs/>
          <w:sz w:val="24"/>
          <w:szCs w:val="24"/>
          <w:lang w:bidi="fa-IR"/>
        </w:rPr>
        <w:t xml:space="preserve"> V.</w:t>
      </w:r>
      <w:r>
        <w:rPr>
          <w:rFonts w:ascii="Adobe Song Std L" w:eastAsia="Adobe Song Std L" w:hAnsi="Adobe Song Std L" w:cs="Times New Roman"/>
          <w:b/>
          <w:bCs/>
          <w:sz w:val="24"/>
          <w:szCs w:val="24"/>
          <w:lang w:bidi="fa-IR"/>
        </w:rPr>
        <w:t xml:space="preserve"> 24</w:t>
      </w:r>
      <w:r w:rsidRPr="00DE10CB">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22.</w:t>
      </w:r>
      <w:r w:rsidRPr="00DE10CB">
        <w:rPr>
          <w:rFonts w:ascii="Adobe Song Std L" w:eastAsia="Adobe Song Std L" w:hAnsi="Adobe Song Std L" w:cs="Times New Roman"/>
          <w:b/>
          <w:bCs/>
          <w:sz w:val="24"/>
          <w:szCs w:val="24"/>
          <w:lang w:bidi="fa-IR"/>
        </w:rPr>
        <w:t>)</w:t>
      </w:r>
    </w:p>
    <w:p w14:paraId="74AB7E45" w14:textId="3A4EADFD" w:rsidR="00335DC6" w:rsidRDefault="00335DC6" w:rsidP="00335DC6">
      <w:pPr>
        <w:spacing w:line="276" w:lineRule="auto"/>
        <w:ind w:firstLine="360"/>
        <w:rPr>
          <w:rFonts w:asciiTheme="majorBidi" w:hAnsiTheme="majorBidi" w:cstheme="majorBidi"/>
          <w:sz w:val="32"/>
          <w:szCs w:val="32"/>
          <w:lang w:bidi="fa-IR"/>
        </w:rPr>
      </w:pPr>
    </w:p>
    <w:p w14:paraId="777599E6" w14:textId="77777777" w:rsidR="00B1462C" w:rsidRDefault="00B1462C" w:rsidP="00335DC6">
      <w:pPr>
        <w:spacing w:line="276" w:lineRule="auto"/>
        <w:ind w:firstLine="360"/>
        <w:rPr>
          <w:rFonts w:asciiTheme="majorBidi" w:hAnsiTheme="majorBidi" w:cstheme="majorBidi"/>
          <w:sz w:val="32"/>
          <w:szCs w:val="32"/>
          <w:lang w:bidi="fa-IR"/>
        </w:rPr>
      </w:pPr>
    </w:p>
    <w:p w14:paraId="4142B3CB" w14:textId="5CDA3FCC" w:rsidR="003C60DA" w:rsidRPr="00A0279B" w:rsidRDefault="003C60DA" w:rsidP="003C60DA">
      <w:pPr>
        <w:pStyle w:val="Heading3"/>
        <w:rPr>
          <w:rStyle w:val="Heading3Char"/>
          <w:rFonts w:cs="Times New Roman"/>
          <w:b/>
          <w:shd w:val="clear" w:color="auto" w:fill="auto"/>
        </w:rPr>
      </w:pPr>
      <w:bookmarkStart w:id="173" w:name="_Toc96794387"/>
      <w:r w:rsidRPr="00A0279B">
        <w:rPr>
          <w:rStyle w:val="Heading3Char"/>
          <w:rFonts w:cs="Times New Roman"/>
          <w:b/>
          <w:shd w:val="clear" w:color="auto" w:fill="auto"/>
        </w:rPr>
        <w:t xml:space="preserve">CHAPTER </w:t>
      </w:r>
      <w:r>
        <w:rPr>
          <w:rStyle w:val="Heading3Char"/>
          <w:rFonts w:cs="Times New Roman"/>
          <w:b/>
          <w:shd w:val="clear" w:color="auto" w:fill="auto"/>
        </w:rPr>
        <w:t>FIVE</w:t>
      </w:r>
      <w:bookmarkEnd w:id="173"/>
    </w:p>
    <w:p w14:paraId="36F843D2" w14:textId="77777777" w:rsidR="003C60DA" w:rsidRPr="002A4ACA" w:rsidRDefault="003C60DA" w:rsidP="003C60DA">
      <w:pPr>
        <w:spacing w:after="0"/>
        <w:rPr>
          <w:lang w:bidi="fa-IR"/>
        </w:rPr>
      </w:pPr>
    </w:p>
    <w:p w14:paraId="6D4E974B" w14:textId="0FB7DF7B" w:rsidR="003C60DA" w:rsidRPr="00844FD0" w:rsidRDefault="00BF45CD" w:rsidP="003C60DA">
      <w:pPr>
        <w:pStyle w:val="Heading2"/>
      </w:pPr>
      <w:bookmarkStart w:id="174" w:name="_Toc96794388"/>
      <w:r>
        <w:t xml:space="preserve">REMINDER </w:t>
      </w:r>
      <w:r w:rsidRPr="009C4C26">
        <w:rPr>
          <w:sz w:val="38"/>
          <w:szCs w:val="28"/>
        </w:rPr>
        <w:t>AND</w:t>
      </w:r>
      <w:r>
        <w:t xml:space="preserve"> </w:t>
      </w:r>
      <w:r w:rsidR="003C60DA">
        <w:t xml:space="preserve">REMEMBRANCE </w:t>
      </w:r>
      <w:r w:rsidR="003C60DA" w:rsidRPr="00FA4306">
        <w:rPr>
          <w:sz w:val="36"/>
          <w:szCs w:val="24"/>
        </w:rPr>
        <w:t>OF</w:t>
      </w:r>
      <w:r w:rsidR="003C60DA">
        <w:t xml:space="preserve"> ALLAH</w:t>
      </w:r>
      <w:bookmarkEnd w:id="174"/>
      <w:r w:rsidR="003C60DA">
        <w:t xml:space="preserve"> </w:t>
      </w:r>
    </w:p>
    <w:p w14:paraId="7B0F0770" w14:textId="51BF0384" w:rsidR="003C60DA" w:rsidRDefault="003C60DA" w:rsidP="003C60DA">
      <w:pPr>
        <w:pStyle w:val="Heading1"/>
        <w:spacing w:line="276" w:lineRule="auto"/>
        <w:rPr>
          <w:rFonts w:cstheme="majorBidi"/>
          <w:b w:val="0"/>
          <w:bCs w:val="0"/>
          <w:sz w:val="32"/>
          <w:szCs w:val="32"/>
        </w:rPr>
      </w:pPr>
    </w:p>
    <w:p w14:paraId="2F025745" w14:textId="2C2EDBC1" w:rsidR="00B1462C" w:rsidRPr="006C15D5" w:rsidRDefault="00B1462C" w:rsidP="009C4C26">
      <w:pPr>
        <w:pStyle w:val="Heading1"/>
      </w:pPr>
      <w:bookmarkStart w:id="175" w:name="_Toc96794389"/>
      <w:r w:rsidRPr="006C15D5">
        <w:t>Concepts of Reminder</w:t>
      </w:r>
      <w:bookmarkEnd w:id="175"/>
      <w:r>
        <w:tab/>
      </w:r>
    </w:p>
    <w:p w14:paraId="639E8220" w14:textId="6456F238" w:rsidR="00623D34" w:rsidRPr="00623D34" w:rsidRDefault="00623D34" w:rsidP="00623D34">
      <w:pPr>
        <w:widowControl w:val="0"/>
        <w:bidi/>
        <w:spacing w:before="100" w:beforeAutospacing="1" w:after="100" w:afterAutospacing="1" w:line="240" w:lineRule="auto"/>
        <w:contextualSpacing/>
        <w:rPr>
          <w:rFonts w:ascii="Times New Roman" w:eastAsia="Times New Roman" w:hAnsi="Times New Roman" w:cs="Times New Roman"/>
          <w:color w:val="00B050"/>
          <w:sz w:val="28"/>
          <w:szCs w:val="28"/>
        </w:rPr>
      </w:pPr>
      <w:r w:rsidRPr="00623D34">
        <w:rPr>
          <w:rFonts w:ascii="Times New Roman" w:eastAsia="Times New Roman" w:hAnsi="Times New Roman" w:cs="Times New Roman"/>
          <w:color w:val="00B050"/>
          <w:sz w:val="28"/>
          <w:szCs w:val="28"/>
          <w:rtl/>
        </w:rPr>
        <w:t xml:space="preserve">«...فَسْئَلُــــــــوا اَهْــــــلَ الـــــذِّكْــــــرِ...!» </w:t>
      </w:r>
    </w:p>
    <w:p w14:paraId="2109F7F2" w14:textId="77777777" w:rsidR="002D1DBB" w:rsidRDefault="00623D34" w:rsidP="00623D34">
      <w:pPr>
        <w:widowControl w:val="0"/>
        <w:bidi/>
        <w:spacing w:before="0"/>
        <w:rPr>
          <w:rFonts w:ascii="Times New Roman" w:eastAsia="Times New Roman" w:hAnsi="Times New Roman" w:cs="Times New Roman"/>
          <w:color w:val="00B050"/>
          <w:sz w:val="32"/>
          <w:szCs w:val="32"/>
        </w:rPr>
      </w:pPr>
      <w:r w:rsidRPr="00623D34">
        <w:rPr>
          <w:rFonts w:ascii="Times New Roman" w:eastAsia="Times New Roman" w:hAnsi="Times New Roman" w:cs="Times New Roman"/>
          <w:color w:val="00B050"/>
          <w:sz w:val="32"/>
          <w:szCs w:val="32"/>
          <w:rtl/>
        </w:rPr>
        <w:t xml:space="preserve">«...وَ اَنْزَلْنــا اِلَيْـــكَ الــــــــــــــــذِّكْرَ...!» </w:t>
      </w:r>
    </w:p>
    <w:p w14:paraId="1BAD9163" w14:textId="21052E08" w:rsidR="00623D34" w:rsidRPr="00623D34" w:rsidRDefault="00623D34" w:rsidP="002D1DBB">
      <w:pPr>
        <w:widowControl w:val="0"/>
        <w:bidi/>
        <w:spacing w:before="0"/>
        <w:rPr>
          <w:rFonts w:ascii="Times New Roman" w:eastAsia="Times New Roman" w:hAnsi="Times New Roman" w:cs="Times New Roman"/>
          <w:color w:val="00B050"/>
          <w:sz w:val="32"/>
          <w:szCs w:val="32"/>
          <w:rtl/>
        </w:rPr>
      </w:pPr>
      <w:r w:rsidRPr="00623D34">
        <w:rPr>
          <w:rFonts w:ascii="Times New Roman" w:eastAsia="Times New Roman" w:hAnsi="Times New Roman" w:cs="Times New Roman"/>
          <w:color w:val="00B050"/>
          <w:sz w:val="32"/>
          <w:szCs w:val="32"/>
          <w:rtl/>
        </w:rPr>
        <w:t>(44</w:t>
      </w:r>
      <w:r w:rsidR="002D1DBB">
        <w:rPr>
          <w:rFonts w:ascii="Times New Roman" w:eastAsia="Times New Roman" w:hAnsi="Times New Roman" w:cs="Times New Roman" w:hint="cs"/>
          <w:color w:val="00B050"/>
          <w:sz w:val="32"/>
          <w:szCs w:val="32"/>
          <w:rtl/>
        </w:rPr>
        <w:t xml:space="preserve">-۴۳/ </w:t>
      </w:r>
      <w:r w:rsidRPr="00623D34">
        <w:rPr>
          <w:rFonts w:ascii="Times New Roman" w:eastAsia="Times New Roman" w:hAnsi="Times New Roman" w:cs="Times New Roman"/>
          <w:color w:val="00B050"/>
          <w:sz w:val="32"/>
          <w:szCs w:val="32"/>
          <w:rtl/>
        </w:rPr>
        <w:t xml:space="preserve">نحل) </w:t>
      </w:r>
    </w:p>
    <w:p w14:paraId="0660A02B" w14:textId="57C8A076" w:rsidR="00623D34" w:rsidRPr="00623D34" w:rsidRDefault="00623D34" w:rsidP="002D1DBB">
      <w:pPr>
        <w:widowControl w:val="0"/>
        <w:spacing w:before="100" w:beforeAutospacing="1" w:after="100" w:afterAutospacing="1" w:line="276" w:lineRule="auto"/>
        <w:contextualSpacing/>
        <w:jc w:val="center"/>
        <w:rPr>
          <w:rFonts w:eastAsia="Times New Roman" w:cstheme="minorHAnsi"/>
          <w:b/>
          <w:bCs/>
          <w:color w:val="0070C0"/>
          <w:sz w:val="32"/>
          <w:szCs w:val="32"/>
        </w:rPr>
      </w:pPr>
      <w:r w:rsidRPr="00623D34">
        <w:rPr>
          <w:rFonts w:eastAsia="Times New Roman" w:cstheme="minorHAnsi"/>
          <w:b/>
          <w:bCs/>
          <w:color w:val="0070C0"/>
          <w:sz w:val="32"/>
          <w:szCs w:val="32"/>
        </w:rPr>
        <w:t>"</w:t>
      </w:r>
      <w:r w:rsidRPr="00623D34">
        <w:rPr>
          <w:rFonts w:eastAsia="Times New Roman" w:cstheme="minorHAnsi"/>
          <w:b/>
          <w:bCs/>
          <w:color w:val="0070C0"/>
          <w:sz w:val="32"/>
          <w:szCs w:val="32"/>
          <w:rtl/>
        </w:rPr>
        <w:t>...</w:t>
      </w:r>
      <w:r w:rsidRPr="00623D34">
        <w:rPr>
          <w:rFonts w:eastAsia="Times New Roman" w:cstheme="minorHAnsi"/>
          <w:b/>
          <w:bCs/>
          <w:color w:val="0070C0"/>
          <w:sz w:val="32"/>
          <w:szCs w:val="32"/>
        </w:rPr>
        <w:t xml:space="preserve"> So, ask the Followers of the Reminder </w:t>
      </w:r>
      <w:r w:rsidRPr="00623D34">
        <w:rPr>
          <w:rFonts w:eastAsia="Times New Roman" w:cstheme="minorHAnsi"/>
          <w:b/>
          <w:bCs/>
          <w:color w:val="0070C0"/>
          <w:sz w:val="32"/>
          <w:szCs w:val="32"/>
          <w:rtl/>
        </w:rPr>
        <w:t>...</w:t>
      </w:r>
      <w:r w:rsidRPr="00623D34">
        <w:rPr>
          <w:rFonts w:eastAsia="Times New Roman" w:cstheme="minorHAnsi"/>
          <w:b/>
          <w:bCs/>
          <w:color w:val="0070C0"/>
          <w:sz w:val="32"/>
          <w:szCs w:val="32"/>
        </w:rPr>
        <w:t>!</w:t>
      </w:r>
    </w:p>
    <w:p w14:paraId="43ED3D3B" w14:textId="285D387E" w:rsidR="00623D34" w:rsidRPr="00623D34" w:rsidRDefault="00623D34" w:rsidP="002D1DBB">
      <w:pPr>
        <w:widowControl w:val="0"/>
        <w:spacing w:before="100" w:beforeAutospacing="1" w:after="100" w:afterAutospacing="1" w:line="276" w:lineRule="auto"/>
        <w:contextualSpacing/>
        <w:jc w:val="center"/>
        <w:rPr>
          <w:rFonts w:eastAsia="Adobe Song Std L" w:cstheme="minorHAnsi"/>
          <w:b/>
          <w:bCs/>
          <w:color w:val="0070C0"/>
          <w:sz w:val="28"/>
          <w:szCs w:val="28"/>
          <w:lang w:bidi="fa-IR"/>
        </w:rPr>
      </w:pPr>
      <w:r w:rsidRPr="00623D34">
        <w:rPr>
          <w:rFonts w:eastAsia="Times New Roman" w:cstheme="minorHAnsi"/>
          <w:b/>
          <w:bCs/>
          <w:color w:val="0070C0"/>
          <w:sz w:val="32"/>
          <w:szCs w:val="32"/>
        </w:rPr>
        <w:t>And We have revealed to you the Reminder…!"</w:t>
      </w:r>
    </w:p>
    <w:p w14:paraId="06696A56" w14:textId="085663AA" w:rsidR="00623D34" w:rsidRPr="00623D34" w:rsidRDefault="00623D34" w:rsidP="00B00446">
      <w:pPr>
        <w:widowControl w:val="0"/>
        <w:spacing w:before="100" w:beforeAutospacing="1" w:after="100" w:afterAutospacing="1" w:line="276" w:lineRule="auto"/>
        <w:contextualSpacing/>
        <w:jc w:val="center"/>
        <w:rPr>
          <w:rFonts w:eastAsia="Adobe Song Std L" w:cstheme="minorHAnsi"/>
          <w:b/>
          <w:bCs/>
          <w:color w:val="0070C0"/>
          <w:sz w:val="28"/>
          <w:szCs w:val="28"/>
          <w:lang w:bidi="fa-IR"/>
        </w:rPr>
      </w:pPr>
      <w:r w:rsidRPr="00623D34">
        <w:rPr>
          <w:rFonts w:eastAsia="Adobe Song Std L" w:cstheme="minorHAnsi"/>
          <w:b/>
          <w:bCs/>
          <w:color w:val="0070C0"/>
          <w:sz w:val="24"/>
          <w:szCs w:val="24"/>
          <w:lang w:bidi="fa-IR"/>
        </w:rPr>
        <w:t>(</w:t>
      </w:r>
      <w:r w:rsidRPr="00623D34">
        <w:rPr>
          <w:rFonts w:cstheme="minorHAnsi"/>
          <w:b/>
          <w:bCs/>
          <w:color w:val="0070C0"/>
          <w:sz w:val="24"/>
          <w:szCs w:val="24"/>
          <w:lang w:bidi="fa-IR"/>
        </w:rPr>
        <w:t>Holy Quran</w:t>
      </w:r>
      <w:r>
        <w:rPr>
          <w:rFonts w:cstheme="minorHAnsi"/>
          <w:b/>
          <w:bCs/>
          <w:color w:val="0070C0"/>
          <w:sz w:val="24"/>
          <w:szCs w:val="24"/>
          <w:lang w:bidi="fa-IR"/>
        </w:rPr>
        <w:t>,</w:t>
      </w:r>
      <w:r w:rsidRPr="00623D34">
        <w:rPr>
          <w:rFonts w:cstheme="minorHAnsi"/>
          <w:b/>
          <w:bCs/>
          <w:color w:val="0070C0"/>
          <w:sz w:val="24"/>
          <w:szCs w:val="24"/>
          <w:lang w:bidi="fa-IR"/>
        </w:rPr>
        <w:t xml:space="preserve"> </w:t>
      </w:r>
      <w:proofErr w:type="spellStart"/>
      <w:r w:rsidRPr="00623D34">
        <w:rPr>
          <w:rFonts w:cstheme="minorHAnsi"/>
          <w:b/>
          <w:bCs/>
          <w:color w:val="0070C0"/>
          <w:sz w:val="24"/>
          <w:szCs w:val="24"/>
          <w:lang w:bidi="fa-IR"/>
        </w:rPr>
        <w:t>Nahl</w:t>
      </w:r>
      <w:proofErr w:type="spellEnd"/>
      <w:r>
        <w:rPr>
          <w:rFonts w:cstheme="minorHAnsi"/>
          <w:b/>
          <w:bCs/>
          <w:color w:val="0070C0"/>
          <w:sz w:val="24"/>
          <w:szCs w:val="24"/>
          <w:lang w:bidi="fa-IR"/>
        </w:rPr>
        <w:t>:</w:t>
      </w:r>
      <w:r w:rsidRPr="00623D34">
        <w:rPr>
          <w:rFonts w:cstheme="minorHAnsi"/>
          <w:b/>
          <w:bCs/>
          <w:color w:val="0070C0"/>
          <w:sz w:val="24"/>
          <w:szCs w:val="24"/>
          <w:lang w:bidi="fa-IR"/>
        </w:rPr>
        <w:t xml:space="preserve"> 43</w:t>
      </w:r>
      <w:r w:rsidR="002D1DBB">
        <w:rPr>
          <w:rFonts w:cstheme="minorHAnsi"/>
          <w:b/>
          <w:bCs/>
          <w:color w:val="0070C0"/>
          <w:sz w:val="24"/>
          <w:szCs w:val="24"/>
          <w:lang w:bidi="fa-IR"/>
        </w:rPr>
        <w:t>-44</w:t>
      </w:r>
      <w:r w:rsidRPr="00623D34">
        <w:rPr>
          <w:rFonts w:cstheme="minorHAnsi"/>
          <w:b/>
          <w:bCs/>
          <w:color w:val="0070C0"/>
          <w:sz w:val="24"/>
          <w:szCs w:val="24"/>
          <w:lang w:bidi="fa-IR"/>
        </w:rPr>
        <w:t>.)</w:t>
      </w:r>
    </w:p>
    <w:p w14:paraId="50A3EA57" w14:textId="77777777" w:rsidR="00966048" w:rsidRDefault="00966048" w:rsidP="00966048">
      <w:pPr>
        <w:widowControl w:val="0"/>
        <w:spacing w:before="100" w:beforeAutospacing="1" w:after="100" w:afterAutospacing="1" w:line="276" w:lineRule="auto"/>
        <w:contextualSpacing/>
        <w:rPr>
          <w:rFonts w:asciiTheme="majorBidi" w:eastAsia="Times New Roman" w:hAnsiTheme="majorBidi" w:cstheme="majorBidi"/>
          <w:i/>
          <w:iCs/>
          <w:color w:val="0070C0"/>
          <w:sz w:val="12"/>
          <w:szCs w:val="12"/>
        </w:rPr>
      </w:pPr>
    </w:p>
    <w:p w14:paraId="4D1937CC" w14:textId="26711C9B" w:rsidR="00623D34" w:rsidRPr="00623D34" w:rsidRDefault="00623D34" w:rsidP="0099482D">
      <w:pPr>
        <w:widowControl w:val="0"/>
        <w:spacing w:before="0" w:line="276" w:lineRule="auto"/>
        <w:ind w:firstLine="709"/>
        <w:rPr>
          <w:rFonts w:asciiTheme="majorBidi" w:eastAsia="Adobe Song Std L" w:hAnsiTheme="majorBidi" w:cstheme="majorBidi"/>
          <w:sz w:val="32"/>
          <w:szCs w:val="32"/>
        </w:rPr>
      </w:pPr>
      <w:r w:rsidRPr="00623D34">
        <w:rPr>
          <w:rFonts w:asciiTheme="majorBidi" w:eastAsia="Adobe Song Std L" w:hAnsiTheme="majorBidi" w:cstheme="majorBidi"/>
          <w:sz w:val="32"/>
          <w:szCs w:val="32"/>
        </w:rPr>
        <w:t>The word "Reminder</w:t>
      </w:r>
      <w:r w:rsidR="00966048">
        <w:rPr>
          <w:rFonts w:asciiTheme="majorBidi" w:eastAsia="Adobe Song Std L" w:hAnsiTheme="majorBidi" w:cstheme="majorBidi"/>
          <w:sz w:val="32"/>
          <w:szCs w:val="32"/>
        </w:rPr>
        <w:t>”</w:t>
      </w:r>
      <w:r w:rsidR="00966048">
        <w:rPr>
          <w:rFonts w:asciiTheme="majorBidi" w:hAnsiTheme="majorBidi" w:cstheme="majorBidi"/>
          <w:sz w:val="32"/>
          <w:szCs w:val="32"/>
          <w:shd w:val="clear" w:color="auto" w:fill="FFFFFF"/>
        </w:rPr>
        <w:t xml:space="preserve"> </w:t>
      </w:r>
      <w:r w:rsidRPr="00623D34">
        <w:rPr>
          <w:rFonts w:asciiTheme="majorBidi" w:eastAsia="Adobe Song Std L" w:hAnsiTheme="majorBidi" w:cstheme="majorBidi"/>
          <w:sz w:val="32"/>
          <w:szCs w:val="32"/>
        </w:rPr>
        <w:t xml:space="preserve">means to memorize </w:t>
      </w:r>
      <w:r w:rsidR="00D21E9D">
        <w:rPr>
          <w:rFonts w:asciiTheme="majorBidi" w:eastAsia="Adobe Song Std L" w:hAnsiTheme="majorBidi" w:cstheme="majorBidi"/>
          <w:sz w:val="32"/>
          <w:szCs w:val="32"/>
        </w:rPr>
        <w:t xml:space="preserve">the meaning of something </w:t>
      </w:r>
      <w:r w:rsidR="00EA5743">
        <w:rPr>
          <w:rFonts w:asciiTheme="majorBidi" w:eastAsia="Adobe Song Std L" w:hAnsiTheme="majorBidi" w:cstheme="majorBidi"/>
          <w:sz w:val="32"/>
          <w:szCs w:val="32"/>
          <w:lang w:val="en-CA"/>
        </w:rPr>
        <w:t xml:space="preserve">or be aware of </w:t>
      </w:r>
      <w:r w:rsidR="00D21E9D">
        <w:rPr>
          <w:rFonts w:asciiTheme="majorBidi" w:eastAsia="Adobe Song Std L" w:hAnsiTheme="majorBidi" w:cstheme="majorBidi"/>
          <w:sz w:val="32"/>
          <w:szCs w:val="32"/>
        </w:rPr>
        <w:t>it</w:t>
      </w:r>
      <w:r w:rsidR="0099482D">
        <w:rPr>
          <w:rFonts w:asciiTheme="majorBidi" w:eastAsia="Adobe Song Std L" w:hAnsiTheme="majorBidi" w:cstheme="majorBidi"/>
          <w:sz w:val="32"/>
          <w:szCs w:val="32"/>
        </w:rPr>
        <w:t>.</w:t>
      </w:r>
    </w:p>
    <w:p w14:paraId="5B7E715D" w14:textId="79019066" w:rsidR="00623D34" w:rsidRPr="00623D34" w:rsidRDefault="00D21E9D" w:rsidP="00D21E9D">
      <w:pPr>
        <w:widowControl w:val="0"/>
        <w:spacing w:before="0" w:line="276" w:lineRule="auto"/>
        <w:ind w:firstLine="720"/>
        <w:rPr>
          <w:rFonts w:asciiTheme="majorBidi" w:eastAsia="Adobe Song Std L" w:hAnsiTheme="majorBidi" w:cstheme="majorBidi"/>
          <w:sz w:val="32"/>
          <w:szCs w:val="32"/>
        </w:rPr>
      </w:pPr>
      <w:r w:rsidRPr="00623D34">
        <w:rPr>
          <w:rFonts w:asciiTheme="majorBidi" w:eastAsia="Adobe Song Std L" w:hAnsiTheme="majorBidi" w:cstheme="majorBidi"/>
          <w:sz w:val="32"/>
          <w:szCs w:val="32"/>
        </w:rPr>
        <w:t>Apparently,</w:t>
      </w:r>
      <w:r w:rsidR="00623D34" w:rsidRPr="00623D34">
        <w:rPr>
          <w:rFonts w:asciiTheme="majorBidi" w:eastAsia="Adobe Song Std L" w:hAnsiTheme="majorBidi" w:cstheme="majorBidi"/>
          <w:sz w:val="32"/>
          <w:szCs w:val="32"/>
        </w:rPr>
        <w:t xml:space="preserve"> the basic meaning of this word is "Reminder by Heart," and if the </w:t>
      </w:r>
      <w:r w:rsidR="007B7E2A">
        <w:rPr>
          <w:rFonts w:asciiTheme="majorBidi" w:eastAsia="Adobe Song Std L" w:hAnsiTheme="majorBidi" w:cstheme="majorBidi"/>
          <w:sz w:val="32"/>
          <w:szCs w:val="32"/>
        </w:rPr>
        <w:t>“</w:t>
      </w:r>
      <w:r w:rsidR="00623D34" w:rsidRPr="00623D34">
        <w:rPr>
          <w:rFonts w:asciiTheme="majorBidi" w:eastAsia="Adobe Song Std L" w:hAnsiTheme="majorBidi" w:cstheme="majorBidi"/>
          <w:sz w:val="32"/>
          <w:szCs w:val="32"/>
        </w:rPr>
        <w:t>Speech</w:t>
      </w:r>
      <w:r w:rsidR="007B7E2A">
        <w:rPr>
          <w:rFonts w:asciiTheme="majorBidi" w:eastAsia="Adobe Song Std L" w:hAnsiTheme="majorBidi" w:cstheme="majorBidi"/>
          <w:sz w:val="32"/>
          <w:szCs w:val="32"/>
        </w:rPr>
        <w:t>”</w:t>
      </w:r>
      <w:r w:rsidR="00623D34" w:rsidRPr="00623D34">
        <w:rPr>
          <w:rFonts w:asciiTheme="majorBidi" w:eastAsia="Adobe Song Std L" w:hAnsiTheme="majorBidi" w:cstheme="majorBidi"/>
          <w:sz w:val="32"/>
          <w:szCs w:val="32"/>
        </w:rPr>
        <w:t xml:space="preserve"> is also called </w:t>
      </w:r>
      <w:r w:rsidR="0099482D">
        <w:rPr>
          <w:rFonts w:asciiTheme="majorBidi" w:eastAsia="Adobe Song Std L" w:hAnsiTheme="majorBidi" w:cstheme="majorBidi"/>
          <w:sz w:val="32"/>
          <w:szCs w:val="32"/>
        </w:rPr>
        <w:t>“</w:t>
      </w:r>
      <w:r w:rsidR="00623D34" w:rsidRPr="00623D34">
        <w:rPr>
          <w:rFonts w:asciiTheme="majorBidi" w:eastAsia="Adobe Song Std L" w:hAnsiTheme="majorBidi" w:cstheme="majorBidi"/>
          <w:sz w:val="32"/>
          <w:szCs w:val="32"/>
        </w:rPr>
        <w:t>Reminder</w:t>
      </w:r>
      <w:r w:rsidR="0099482D">
        <w:rPr>
          <w:rFonts w:asciiTheme="majorBidi" w:eastAsia="Adobe Song Std L" w:hAnsiTheme="majorBidi" w:cstheme="majorBidi"/>
          <w:sz w:val="32"/>
          <w:szCs w:val="32"/>
        </w:rPr>
        <w:t>”</w:t>
      </w:r>
      <w:r w:rsidR="00623D34" w:rsidRPr="00623D34">
        <w:rPr>
          <w:rFonts w:asciiTheme="majorBidi" w:eastAsia="Adobe Song Std L" w:hAnsiTheme="majorBidi" w:cstheme="majorBidi"/>
          <w:sz w:val="32"/>
          <w:szCs w:val="32"/>
        </w:rPr>
        <w:t xml:space="preserve"> it is </w:t>
      </w:r>
      <w:proofErr w:type="gramStart"/>
      <w:r w:rsidR="00623D34" w:rsidRPr="00623D34">
        <w:rPr>
          <w:rFonts w:asciiTheme="majorBidi" w:eastAsia="Adobe Song Std L" w:hAnsiTheme="majorBidi" w:cstheme="majorBidi"/>
          <w:sz w:val="32"/>
          <w:szCs w:val="32"/>
        </w:rPr>
        <w:t>for the reason that</w:t>
      </w:r>
      <w:proofErr w:type="gramEnd"/>
      <w:r w:rsidR="00623D34" w:rsidRPr="00623D34">
        <w:rPr>
          <w:rFonts w:asciiTheme="majorBidi" w:eastAsia="Adobe Song Std L" w:hAnsiTheme="majorBidi" w:cstheme="majorBidi"/>
          <w:sz w:val="32"/>
          <w:szCs w:val="32"/>
        </w:rPr>
        <w:t xml:space="preserve"> the </w:t>
      </w:r>
      <w:r w:rsidR="0099482D">
        <w:rPr>
          <w:rFonts w:asciiTheme="majorBidi" w:eastAsia="Adobe Song Std L" w:hAnsiTheme="majorBidi" w:cstheme="majorBidi"/>
          <w:sz w:val="32"/>
          <w:szCs w:val="32"/>
        </w:rPr>
        <w:t>s</w:t>
      </w:r>
      <w:r w:rsidR="00623D34" w:rsidRPr="00623D34">
        <w:rPr>
          <w:rFonts w:asciiTheme="majorBidi" w:eastAsia="Adobe Song Std L" w:hAnsiTheme="majorBidi" w:cstheme="majorBidi"/>
          <w:sz w:val="32"/>
          <w:szCs w:val="32"/>
        </w:rPr>
        <w:t xml:space="preserve">peech suggests the meaning to heart. For the same reason it is used in the Holy Quran, too, but in the norm of Quran if this word is not bounded to any adverb, its meaning will be the "Reminder of God."  </w:t>
      </w:r>
    </w:p>
    <w:p w14:paraId="1CCFD7FA" w14:textId="434FEDDB" w:rsidR="00623D34" w:rsidRPr="00623D34" w:rsidRDefault="00623D34" w:rsidP="007B7E2A">
      <w:pPr>
        <w:widowControl w:val="0"/>
        <w:spacing w:before="0" w:line="276" w:lineRule="auto"/>
        <w:ind w:firstLine="720"/>
        <w:rPr>
          <w:rFonts w:asciiTheme="majorBidi" w:eastAsia="Adobe Song Std L" w:hAnsiTheme="majorBidi" w:cstheme="majorBidi"/>
          <w:sz w:val="32"/>
          <w:szCs w:val="32"/>
        </w:rPr>
      </w:pPr>
      <w:r w:rsidRPr="00623D34">
        <w:rPr>
          <w:rFonts w:asciiTheme="majorBidi" w:eastAsia="Adobe Song Std L" w:hAnsiTheme="majorBidi" w:cstheme="majorBidi"/>
          <w:sz w:val="32"/>
          <w:szCs w:val="32"/>
        </w:rPr>
        <w:t xml:space="preserve">Considering this </w:t>
      </w:r>
      <w:r w:rsidR="007B7E2A" w:rsidRPr="00623D34">
        <w:rPr>
          <w:rFonts w:asciiTheme="majorBidi" w:eastAsia="Adobe Song Std L" w:hAnsiTheme="majorBidi" w:cstheme="majorBidi"/>
          <w:sz w:val="32"/>
          <w:szCs w:val="32"/>
        </w:rPr>
        <w:t>fact,</w:t>
      </w:r>
      <w:r w:rsidRPr="00623D34">
        <w:rPr>
          <w:rFonts w:asciiTheme="majorBidi" w:eastAsia="Adobe Song Std L" w:hAnsiTheme="majorBidi" w:cstheme="majorBidi"/>
          <w:sz w:val="32"/>
          <w:szCs w:val="32"/>
        </w:rPr>
        <w:t xml:space="preserve"> the Holy Quran has named the Revelation </w:t>
      </w:r>
      <w:r w:rsidR="007B7E2A">
        <w:rPr>
          <w:rFonts w:asciiTheme="majorBidi" w:eastAsia="Adobe Song Std L" w:hAnsiTheme="majorBidi" w:cstheme="majorBidi"/>
          <w:sz w:val="32"/>
          <w:szCs w:val="32"/>
        </w:rPr>
        <w:t>of Prophets’ Mission</w:t>
      </w:r>
      <w:r w:rsidRPr="00623D34">
        <w:rPr>
          <w:rFonts w:asciiTheme="majorBidi" w:eastAsia="Adobe Song Std L" w:hAnsiTheme="majorBidi" w:cstheme="majorBidi"/>
          <w:sz w:val="32"/>
          <w:szCs w:val="32"/>
        </w:rPr>
        <w:t xml:space="preserve"> and the Books Revealed to the</w:t>
      </w:r>
      <w:r w:rsidR="007B7E2A">
        <w:rPr>
          <w:rFonts w:asciiTheme="majorBidi" w:eastAsia="Adobe Song Std L" w:hAnsiTheme="majorBidi" w:cstheme="majorBidi"/>
          <w:sz w:val="32"/>
          <w:szCs w:val="32"/>
        </w:rPr>
        <w:t>m</w:t>
      </w:r>
      <w:r w:rsidRPr="00623D34">
        <w:rPr>
          <w:rFonts w:asciiTheme="majorBidi" w:eastAsia="Adobe Song Std L" w:hAnsiTheme="majorBidi" w:cstheme="majorBidi"/>
          <w:sz w:val="32"/>
          <w:szCs w:val="32"/>
        </w:rPr>
        <w:t xml:space="preserve"> as "Reminder!"</w:t>
      </w:r>
    </w:p>
    <w:p w14:paraId="6C9D4777" w14:textId="51308ECA" w:rsidR="00623D34" w:rsidRPr="00623D34" w:rsidRDefault="00623D34" w:rsidP="007B7E2A">
      <w:pPr>
        <w:widowControl w:val="0"/>
        <w:spacing w:before="0" w:line="276" w:lineRule="auto"/>
        <w:ind w:firstLine="709"/>
        <w:rPr>
          <w:rFonts w:asciiTheme="majorBidi" w:eastAsia="Adobe Song Std L" w:hAnsiTheme="majorBidi" w:cstheme="majorBidi"/>
          <w:sz w:val="32"/>
          <w:szCs w:val="32"/>
        </w:rPr>
      </w:pPr>
      <w:r w:rsidRPr="00623D34">
        <w:rPr>
          <w:rFonts w:asciiTheme="majorBidi" w:eastAsia="Adobe Song Std L" w:hAnsiTheme="majorBidi" w:cstheme="majorBidi"/>
          <w:sz w:val="32"/>
          <w:szCs w:val="32"/>
        </w:rPr>
        <w:t xml:space="preserve">In the Verse: </w:t>
      </w:r>
      <w:r w:rsidR="007B7E2A">
        <w:rPr>
          <w:rFonts w:asciiTheme="majorBidi" w:eastAsia="Adobe Song Std L" w:hAnsiTheme="majorBidi" w:cstheme="majorBidi"/>
          <w:sz w:val="32"/>
          <w:szCs w:val="32"/>
        </w:rPr>
        <w:t>“</w:t>
      </w:r>
      <w:r w:rsidR="007B7E2A" w:rsidRPr="00623D34">
        <w:rPr>
          <w:rFonts w:eastAsia="Times New Roman" w:cstheme="minorHAnsi"/>
          <w:b/>
          <w:bCs/>
          <w:color w:val="0070C0"/>
          <w:sz w:val="32"/>
          <w:szCs w:val="32"/>
        </w:rPr>
        <w:t>And We have revealed to you the Reminder…</w:t>
      </w:r>
      <w:r w:rsidR="007B7E2A">
        <w:rPr>
          <w:rFonts w:eastAsia="Times New Roman" w:cstheme="minorHAnsi"/>
          <w:b/>
          <w:bCs/>
          <w:color w:val="0070C0"/>
          <w:sz w:val="32"/>
          <w:szCs w:val="32"/>
        </w:rPr>
        <w:t>,</w:t>
      </w:r>
      <w:r w:rsidR="007B7E2A" w:rsidRPr="00623D34">
        <w:rPr>
          <w:rFonts w:eastAsia="Times New Roman" w:cstheme="minorHAnsi"/>
          <w:b/>
          <w:bCs/>
          <w:color w:val="0070C0"/>
          <w:sz w:val="32"/>
          <w:szCs w:val="32"/>
        </w:rPr>
        <w:t>"</w:t>
      </w:r>
      <w:r w:rsidR="007B7E2A">
        <w:rPr>
          <w:rFonts w:eastAsia="Times New Roman" w:cstheme="minorHAnsi"/>
          <w:b/>
          <w:bCs/>
          <w:color w:val="0070C0"/>
          <w:sz w:val="32"/>
          <w:szCs w:val="32"/>
        </w:rPr>
        <w:t xml:space="preserve"> </w:t>
      </w:r>
      <w:r w:rsidR="007B7E2A">
        <w:rPr>
          <w:rFonts w:asciiTheme="majorBidi" w:eastAsia="Adobe Song Std L" w:hAnsiTheme="majorBidi" w:cstheme="majorBidi"/>
          <w:sz w:val="32"/>
          <w:szCs w:val="32"/>
        </w:rPr>
        <w:t>the G</w:t>
      </w:r>
      <w:r w:rsidRPr="00623D34">
        <w:rPr>
          <w:rFonts w:asciiTheme="majorBidi" w:eastAsia="Adobe Song Std L" w:hAnsiTheme="majorBidi" w:cstheme="majorBidi"/>
          <w:sz w:val="32"/>
          <w:szCs w:val="32"/>
        </w:rPr>
        <w:t xml:space="preserve">od </w:t>
      </w:r>
      <w:r w:rsidR="007B7E2A">
        <w:rPr>
          <w:rFonts w:asciiTheme="majorBidi" w:eastAsia="Adobe Song Std L" w:hAnsiTheme="majorBidi" w:cstheme="majorBidi"/>
          <w:sz w:val="32"/>
          <w:szCs w:val="32"/>
        </w:rPr>
        <w:t xml:space="preserve">Almighty </w:t>
      </w:r>
      <w:r w:rsidRPr="00623D34">
        <w:rPr>
          <w:rFonts w:asciiTheme="majorBidi" w:eastAsia="Adobe Song Std L" w:hAnsiTheme="majorBidi" w:cstheme="majorBidi"/>
          <w:sz w:val="32"/>
          <w:szCs w:val="32"/>
        </w:rPr>
        <w:t>has named the Holy Quran also as "Reminder!"</w:t>
      </w:r>
    </w:p>
    <w:p w14:paraId="68CBA287" w14:textId="59001E4A" w:rsidR="00623D34" w:rsidRDefault="00606676" w:rsidP="007B7E2A">
      <w:pPr>
        <w:widowControl w:val="0"/>
        <w:spacing w:before="0" w:line="276" w:lineRule="auto"/>
        <w:ind w:firstLine="720"/>
        <w:rPr>
          <w:rFonts w:asciiTheme="majorBidi" w:eastAsia="Adobe Song Std L" w:hAnsiTheme="majorBidi" w:cstheme="majorBidi"/>
          <w:sz w:val="32"/>
          <w:szCs w:val="32"/>
          <w:rtl/>
        </w:rPr>
      </w:pPr>
      <w:r w:rsidRPr="00623D34">
        <w:rPr>
          <w:rFonts w:asciiTheme="majorBidi" w:eastAsia="Adobe Song Std L" w:hAnsiTheme="majorBidi" w:cstheme="majorBidi"/>
          <w:sz w:val="32"/>
          <w:szCs w:val="32"/>
        </w:rPr>
        <w:t>So,</w:t>
      </w:r>
      <w:r w:rsidR="00623D34" w:rsidRPr="00623D34">
        <w:rPr>
          <w:rFonts w:asciiTheme="majorBidi" w:eastAsia="Adobe Song Std L" w:hAnsiTheme="majorBidi" w:cstheme="majorBidi"/>
          <w:sz w:val="32"/>
          <w:szCs w:val="32"/>
        </w:rPr>
        <w:t xml:space="preserve"> the Holy Quran is "Reminder," as well as the Book of </w:t>
      </w:r>
      <w:r w:rsidR="007B7E2A" w:rsidRPr="00623D34">
        <w:rPr>
          <w:rFonts w:asciiTheme="majorBidi" w:eastAsia="Adobe Song Std L" w:hAnsiTheme="majorBidi" w:cstheme="majorBidi"/>
          <w:sz w:val="32"/>
          <w:szCs w:val="32"/>
        </w:rPr>
        <w:t>Noah, Scrolls</w:t>
      </w:r>
      <w:r w:rsidR="00623D34" w:rsidRPr="00623D34">
        <w:rPr>
          <w:rFonts w:asciiTheme="majorBidi" w:eastAsia="Adobe Song Std L" w:hAnsiTheme="majorBidi" w:cstheme="majorBidi"/>
          <w:sz w:val="32"/>
          <w:szCs w:val="32"/>
        </w:rPr>
        <w:t xml:space="preserve"> of Abraham,</w:t>
      </w:r>
      <w:r w:rsidR="007B7E2A">
        <w:rPr>
          <w:rFonts w:asciiTheme="majorBidi" w:eastAsia="Adobe Song Std L" w:hAnsiTheme="majorBidi" w:cstheme="majorBidi"/>
          <w:sz w:val="32"/>
          <w:szCs w:val="32"/>
        </w:rPr>
        <w:t xml:space="preserve"> </w:t>
      </w:r>
      <w:r w:rsidR="00623D34" w:rsidRPr="00623D34">
        <w:rPr>
          <w:rFonts w:asciiTheme="majorBidi" w:eastAsia="Adobe Song Std L" w:hAnsiTheme="majorBidi" w:cstheme="majorBidi"/>
          <w:sz w:val="32"/>
          <w:szCs w:val="32"/>
        </w:rPr>
        <w:t>Torah of Moses, Psalms of David, and the Gospel of Jesus</w:t>
      </w:r>
      <w:r>
        <w:rPr>
          <w:rFonts w:asciiTheme="majorBidi" w:eastAsia="Adobe Song Std L" w:hAnsiTheme="majorBidi" w:cstheme="majorBidi"/>
          <w:sz w:val="32"/>
          <w:szCs w:val="32"/>
        </w:rPr>
        <w:t xml:space="preserve"> (AS)</w:t>
      </w:r>
      <w:r w:rsidR="00623D34" w:rsidRPr="00623D34">
        <w:rPr>
          <w:rFonts w:asciiTheme="majorBidi" w:eastAsia="Adobe Song Std L" w:hAnsiTheme="majorBidi" w:cstheme="majorBidi"/>
          <w:sz w:val="32"/>
          <w:szCs w:val="32"/>
        </w:rPr>
        <w:t xml:space="preserve"> are the Heavenly Books, </w:t>
      </w:r>
      <w:r>
        <w:rPr>
          <w:rFonts w:asciiTheme="majorBidi" w:eastAsia="Adobe Song Std L" w:hAnsiTheme="majorBidi" w:cstheme="majorBidi"/>
          <w:sz w:val="32"/>
          <w:szCs w:val="32"/>
        </w:rPr>
        <w:t xml:space="preserve">and </w:t>
      </w:r>
      <w:r w:rsidR="00623D34" w:rsidRPr="00623D34">
        <w:rPr>
          <w:rFonts w:asciiTheme="majorBidi" w:eastAsia="Adobe Song Std L" w:hAnsiTheme="majorBidi" w:cstheme="majorBidi"/>
          <w:sz w:val="32"/>
          <w:szCs w:val="32"/>
        </w:rPr>
        <w:t xml:space="preserve">all are the "Reminder!"  </w:t>
      </w:r>
      <w:r>
        <w:rPr>
          <w:rFonts w:asciiTheme="majorBidi" w:eastAsia="Adobe Song Std L" w:hAnsiTheme="majorBidi" w:cstheme="majorBidi"/>
          <w:sz w:val="32"/>
          <w:szCs w:val="32"/>
        </w:rPr>
        <w:t>T</w:t>
      </w:r>
      <w:r w:rsidR="00623D34" w:rsidRPr="00623D34">
        <w:rPr>
          <w:rFonts w:asciiTheme="majorBidi" w:eastAsia="Adobe Song Std L" w:hAnsiTheme="majorBidi" w:cstheme="majorBidi"/>
          <w:sz w:val="32"/>
          <w:szCs w:val="32"/>
        </w:rPr>
        <w:t>he people of these books, to some of them these books are revealed, and the followers of these books, are all "People of Reminder."</w:t>
      </w:r>
    </w:p>
    <w:p w14:paraId="710ED901" w14:textId="405B1B0D" w:rsidR="00BE2A45" w:rsidRDefault="00BE2A45" w:rsidP="00D83C26">
      <w:pPr>
        <w:spacing w:before="0" w:after="0" w:line="276" w:lineRule="auto"/>
        <w:jc w:val="center"/>
        <w:rPr>
          <w:rFonts w:eastAsia="Times New Roman" w:cstheme="minorHAnsi"/>
          <w:b/>
          <w:bCs/>
          <w:color w:val="0070C0"/>
          <w:sz w:val="32"/>
          <w:szCs w:val="32"/>
          <w:lang w:val="en-CA" w:eastAsia="en-CA"/>
        </w:rPr>
      </w:pPr>
      <w:r w:rsidRPr="00BE2A45">
        <w:rPr>
          <w:rFonts w:eastAsia="Times New Roman" w:cstheme="minorHAnsi"/>
          <w:b/>
          <w:bCs/>
          <w:color w:val="0070C0"/>
          <w:sz w:val="32"/>
          <w:szCs w:val="32"/>
          <w:lang w:val="en-CA" w:eastAsia="en-CA"/>
        </w:rPr>
        <w:lastRenderedPageBreak/>
        <w:t>“We have sent down the reminder to you so that you may clarify for the people that which has been sent down to them…!”</w:t>
      </w:r>
    </w:p>
    <w:p w14:paraId="02298A7B" w14:textId="186CB380" w:rsidR="00D83C26" w:rsidRPr="00BE2A45" w:rsidRDefault="00D83C26" w:rsidP="00D83C26">
      <w:pPr>
        <w:spacing w:before="0" w:after="0" w:line="276" w:lineRule="auto"/>
        <w:jc w:val="center"/>
        <w:rPr>
          <w:rFonts w:eastAsia="Times New Roman" w:cstheme="minorHAnsi"/>
          <w:b/>
          <w:bCs/>
          <w:color w:val="0070C0"/>
          <w:lang w:val="en-CA" w:eastAsia="en-CA"/>
        </w:rPr>
      </w:pPr>
      <w:r w:rsidRPr="00D83C26">
        <w:rPr>
          <w:rFonts w:eastAsia="Times New Roman" w:cstheme="minorHAnsi"/>
          <w:b/>
          <w:bCs/>
          <w:color w:val="0070C0"/>
          <w:sz w:val="24"/>
          <w:szCs w:val="24"/>
          <w:lang w:val="en-CA" w:eastAsia="en-CA"/>
        </w:rPr>
        <w:t>(</w:t>
      </w:r>
      <w:proofErr w:type="spellStart"/>
      <w:r w:rsidRPr="00D83C26">
        <w:rPr>
          <w:rFonts w:eastAsia="Times New Roman" w:cstheme="minorHAnsi"/>
          <w:b/>
          <w:bCs/>
          <w:color w:val="0070C0"/>
          <w:sz w:val="24"/>
          <w:szCs w:val="24"/>
          <w:lang w:val="en-CA" w:eastAsia="en-CA"/>
        </w:rPr>
        <w:t>Nahl</w:t>
      </w:r>
      <w:proofErr w:type="spellEnd"/>
      <w:r w:rsidRPr="00D83C26">
        <w:rPr>
          <w:rFonts w:eastAsia="Times New Roman" w:cstheme="minorHAnsi"/>
          <w:b/>
          <w:bCs/>
          <w:color w:val="0070C0"/>
          <w:sz w:val="24"/>
          <w:szCs w:val="24"/>
          <w:lang w:val="en-CA" w:eastAsia="en-CA"/>
        </w:rPr>
        <w:t>: 44.)</w:t>
      </w:r>
    </w:p>
    <w:p w14:paraId="0662D0DB" w14:textId="6F8F058D" w:rsidR="00623D34" w:rsidRDefault="00623D34" w:rsidP="00623D34">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Pr>
          <w:rFonts w:ascii="Adobe Song Std L" w:eastAsia="Adobe Song Std L" w:hAnsi="Adobe Song Std L" w:cs="Times New Roman" w:hint="eastAsia"/>
          <w:b/>
          <w:bCs/>
          <w:sz w:val="24"/>
          <w:szCs w:val="24"/>
          <w:lang w:bidi="fa-IR"/>
        </w:rPr>
        <w:t>(</w:t>
      </w:r>
      <w:proofErr w:type="spellStart"/>
      <w:r>
        <w:rPr>
          <w:rFonts w:ascii="Adobe Song Std L" w:eastAsia="Adobe Song Std L" w:hAnsi="Adobe Song Std L" w:cs="Times New Roman" w:hint="eastAsia"/>
          <w:b/>
          <w:bCs/>
          <w:sz w:val="24"/>
          <w:szCs w:val="24"/>
          <w:lang w:bidi="fa-IR"/>
        </w:rPr>
        <w:t>Almizan</w:t>
      </w:r>
      <w:proofErr w:type="spellEnd"/>
      <w:r w:rsidR="00D83C26">
        <w:rPr>
          <w:rFonts w:ascii="Adobe Song Std L" w:eastAsia="Adobe Song Std L" w:hAnsi="Adobe Song Std L" w:cs="Times New Roman"/>
          <w:b/>
          <w:bCs/>
          <w:sz w:val="24"/>
          <w:szCs w:val="24"/>
          <w:lang w:bidi="fa-IR"/>
        </w:rPr>
        <w:t>:</w:t>
      </w:r>
      <w:r>
        <w:rPr>
          <w:rFonts w:ascii="Adobe Song Std L" w:eastAsia="Adobe Song Std L" w:hAnsi="Adobe Song Std L" w:cs="Times New Roman" w:hint="eastAsia"/>
          <w:b/>
          <w:bCs/>
          <w:sz w:val="24"/>
          <w:szCs w:val="24"/>
          <w:lang w:bidi="fa-IR"/>
        </w:rPr>
        <w:t xml:space="preserve"> V.2</w:t>
      </w:r>
      <w:r>
        <w:rPr>
          <w:rFonts w:ascii="Adobe Song Std L" w:eastAsia="Adobe Song Std L" w:hAnsi="Adobe Song Std L" w:cs="Times New Roman"/>
          <w:b/>
          <w:bCs/>
          <w:sz w:val="24"/>
          <w:szCs w:val="24"/>
          <w:lang w:bidi="fa-IR"/>
        </w:rPr>
        <w:t>4</w:t>
      </w:r>
      <w:r>
        <w:rPr>
          <w:rFonts w:ascii="Adobe Song Std L" w:eastAsia="Adobe Song Std L" w:hAnsi="Adobe Song Std L" w:cs="Times New Roman" w:hint="eastAsia"/>
          <w:b/>
          <w:bCs/>
          <w:sz w:val="24"/>
          <w:szCs w:val="24"/>
          <w:lang w:bidi="fa-IR"/>
        </w:rPr>
        <w:t>, P. 12</w:t>
      </w:r>
      <w:r>
        <w:rPr>
          <w:rFonts w:ascii="Adobe Song Std L" w:eastAsia="Adobe Song Std L" w:hAnsi="Adobe Song Std L" w:cs="Times New Roman"/>
          <w:b/>
          <w:bCs/>
          <w:sz w:val="24"/>
          <w:szCs w:val="24"/>
          <w:lang w:bidi="fa-IR"/>
        </w:rPr>
        <w:t>1</w:t>
      </w:r>
      <w:r>
        <w:rPr>
          <w:rFonts w:ascii="Adobe Song Std L" w:eastAsia="Adobe Song Std L" w:hAnsi="Adobe Song Std L" w:cs="Times New Roman" w:hint="eastAsia"/>
          <w:b/>
          <w:bCs/>
          <w:sz w:val="24"/>
          <w:szCs w:val="24"/>
          <w:lang w:bidi="fa-IR"/>
        </w:rPr>
        <w:t>.)</w:t>
      </w:r>
    </w:p>
    <w:p w14:paraId="17F32885" w14:textId="77777777" w:rsidR="00623D34" w:rsidRDefault="00623D34" w:rsidP="00623D34">
      <w:pPr>
        <w:widowControl w:val="0"/>
        <w:bidi/>
        <w:spacing w:after="0" w:line="240" w:lineRule="auto"/>
        <w:contextualSpacing/>
        <w:rPr>
          <w:rFonts w:ascii="Times New Roman" w:eastAsia="Times New Roman" w:hAnsi="Times New Roman" w:cs="Times New Roman"/>
          <w:sz w:val="28"/>
          <w:szCs w:val="28"/>
          <w:rtl/>
          <w:lang w:bidi="fa-IR"/>
        </w:rPr>
      </w:pPr>
    </w:p>
    <w:p w14:paraId="66662A51" w14:textId="64C2920F" w:rsidR="00623D34" w:rsidRDefault="00623D34" w:rsidP="006E379D">
      <w:pPr>
        <w:widowControl w:val="0"/>
        <w:spacing w:after="0" w:line="240" w:lineRule="auto"/>
        <w:contextualSpacing/>
        <w:rPr>
          <w:rFonts w:ascii="Times New Roman" w:eastAsia="Times New Roman" w:hAnsi="Times New Roman" w:cs="Times New Roman"/>
          <w:sz w:val="28"/>
          <w:szCs w:val="28"/>
          <w:lang w:bidi="fa-IR"/>
        </w:rPr>
      </w:pPr>
    </w:p>
    <w:p w14:paraId="176A2610" w14:textId="5E42FAC5" w:rsidR="006E379D" w:rsidRPr="0070287B" w:rsidRDefault="006E379D" w:rsidP="006E379D">
      <w:pPr>
        <w:widowControl w:val="0"/>
        <w:spacing w:after="0" w:line="240" w:lineRule="auto"/>
        <w:contextualSpacing/>
        <w:rPr>
          <w:rFonts w:ascii="Times New Roman" w:eastAsia="Times New Roman" w:hAnsi="Times New Roman" w:cs="Times New Roman"/>
          <w:sz w:val="12"/>
          <w:szCs w:val="12"/>
          <w:lang w:bidi="fa-IR"/>
        </w:rPr>
      </w:pPr>
    </w:p>
    <w:p w14:paraId="4A9B31EE" w14:textId="3ED7538C" w:rsidR="006E379D" w:rsidRPr="006E379D" w:rsidRDefault="006E379D" w:rsidP="006E379D">
      <w:pPr>
        <w:widowControl w:val="0"/>
        <w:spacing w:after="0" w:line="240" w:lineRule="auto"/>
        <w:contextualSpacing/>
        <w:rPr>
          <w:rFonts w:ascii="Times New Roman" w:eastAsia="Times New Roman" w:hAnsi="Times New Roman" w:cs="Times New Roman"/>
          <w:sz w:val="2"/>
          <w:szCs w:val="2"/>
          <w:lang w:bidi="fa-IR"/>
        </w:rPr>
      </w:pPr>
    </w:p>
    <w:p w14:paraId="65AD04C3" w14:textId="77777777" w:rsidR="006E379D" w:rsidRPr="00A57DB0" w:rsidRDefault="006E379D" w:rsidP="006E379D">
      <w:pPr>
        <w:widowControl w:val="0"/>
        <w:spacing w:after="0" w:line="240" w:lineRule="auto"/>
        <w:contextualSpacing/>
        <w:rPr>
          <w:rFonts w:ascii="Times New Roman" w:eastAsia="Times New Roman" w:hAnsi="Times New Roman" w:cs="Times New Roman"/>
          <w:sz w:val="28"/>
          <w:szCs w:val="28"/>
          <w:rtl/>
          <w:lang w:bidi="fa-IR"/>
        </w:rPr>
      </w:pPr>
    </w:p>
    <w:p w14:paraId="555A4704" w14:textId="6EECBDED" w:rsidR="00C55DA7" w:rsidRDefault="00C55DA7" w:rsidP="006E379D">
      <w:pPr>
        <w:pStyle w:val="Heading1"/>
      </w:pPr>
      <w:bookmarkStart w:id="176" w:name="_Toc96794390"/>
      <w:r w:rsidRPr="00C55DA7">
        <w:t xml:space="preserve">Variety in the </w:t>
      </w:r>
      <w:r w:rsidR="006E379D">
        <w:t>C</w:t>
      </w:r>
      <w:r w:rsidRPr="00C55DA7">
        <w:t xml:space="preserve">oncept of </w:t>
      </w:r>
      <w:r w:rsidR="006E379D">
        <w:t>Reminder</w:t>
      </w:r>
      <w:bookmarkEnd w:id="176"/>
    </w:p>
    <w:p w14:paraId="0B3F115B" w14:textId="0D898509" w:rsidR="006E379D" w:rsidRPr="006E379D" w:rsidRDefault="006E379D" w:rsidP="006E379D">
      <w:pPr>
        <w:rPr>
          <w:sz w:val="2"/>
          <w:szCs w:val="2"/>
          <w:lang w:bidi="fa-IR"/>
        </w:rPr>
      </w:pPr>
    </w:p>
    <w:p w14:paraId="6AA03E40" w14:textId="77777777" w:rsidR="006E379D" w:rsidRPr="006E379D" w:rsidRDefault="006E379D" w:rsidP="006E379D">
      <w:pPr>
        <w:widowControl w:val="0"/>
        <w:bidi/>
        <w:spacing w:before="0"/>
        <w:rPr>
          <w:rFonts w:ascii="Times New Roman" w:eastAsia="Times New Roman" w:hAnsi="Times New Roman" w:cs="Times New Roman"/>
          <w:color w:val="00B050"/>
          <w:sz w:val="32"/>
          <w:szCs w:val="32"/>
          <w:rtl/>
        </w:rPr>
      </w:pPr>
      <w:r w:rsidRPr="006E379D">
        <w:rPr>
          <w:rFonts w:ascii="Times New Roman" w:eastAsia="Times New Roman" w:hAnsi="Times New Roman" w:cs="Times New Roman"/>
          <w:color w:val="00B050"/>
          <w:sz w:val="32"/>
          <w:szCs w:val="32"/>
          <w:rtl/>
        </w:rPr>
        <w:t>«...وَ اَقِمِ الصَّلوةَ اِنَ‏الصَّلوةَ تَنْهى عَنِ الْفَحْشاءِ وَ الْمُنْكَرِ وَ لَذِكْرُ اللّهِ اَكْبَرُ...!»</w:t>
      </w:r>
    </w:p>
    <w:p w14:paraId="6FC16DDA" w14:textId="7E3ADB90" w:rsidR="006E379D" w:rsidRDefault="006E379D" w:rsidP="006E379D">
      <w:pPr>
        <w:bidi/>
        <w:rPr>
          <w:rFonts w:ascii="Times New Roman" w:eastAsia="Times New Roman" w:hAnsi="Times New Roman" w:cs="Times New Roman"/>
          <w:color w:val="00B050"/>
          <w:sz w:val="32"/>
          <w:szCs w:val="32"/>
          <w:rtl/>
        </w:rPr>
      </w:pPr>
      <w:r w:rsidRPr="006E379D">
        <w:rPr>
          <w:rFonts w:ascii="Times New Roman" w:eastAsia="Times New Roman" w:hAnsi="Times New Roman" w:cs="Times New Roman"/>
          <w:color w:val="00B050"/>
          <w:sz w:val="32"/>
          <w:szCs w:val="32"/>
          <w:rtl/>
        </w:rPr>
        <w:t>(45/ عنكبوت)</w:t>
      </w:r>
    </w:p>
    <w:p w14:paraId="18D4124A" w14:textId="5AD9D95A" w:rsidR="006E379D" w:rsidRDefault="00B00446" w:rsidP="00B00446">
      <w:pPr>
        <w:tabs>
          <w:tab w:val="left" w:pos="5292"/>
        </w:tabs>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w:t>
      </w:r>
      <w:r w:rsidR="006E379D" w:rsidRPr="006E379D">
        <w:rPr>
          <w:rFonts w:eastAsia="Times New Roman" w:cstheme="minorHAnsi"/>
          <w:b/>
          <w:bCs/>
          <w:color w:val="0070C0"/>
          <w:sz w:val="32"/>
          <w:szCs w:val="32"/>
          <w:lang w:val="en-CA" w:eastAsia="en-CA"/>
        </w:rPr>
        <w:t xml:space="preserve">nd maintain the prayer. </w:t>
      </w:r>
      <w:r w:rsidRPr="006E379D">
        <w:rPr>
          <w:rFonts w:eastAsia="Times New Roman" w:cstheme="minorHAnsi"/>
          <w:b/>
          <w:bCs/>
          <w:color w:val="0070C0"/>
          <w:sz w:val="32"/>
          <w:szCs w:val="32"/>
          <w:lang w:val="en-CA" w:eastAsia="en-CA"/>
        </w:rPr>
        <w:t>Indeed,</w:t>
      </w:r>
      <w:r w:rsidR="006E379D" w:rsidRPr="006E379D">
        <w:rPr>
          <w:rFonts w:eastAsia="Times New Roman" w:cstheme="minorHAnsi"/>
          <w:b/>
          <w:bCs/>
          <w:color w:val="0070C0"/>
          <w:sz w:val="32"/>
          <w:szCs w:val="32"/>
          <w:lang w:val="en-CA" w:eastAsia="en-CA"/>
        </w:rPr>
        <w:t xml:space="preserve"> the prayer prevents indecencies and wrongs, and the remembrance of Allah is surely greater</w:t>
      </w:r>
      <w:r>
        <w:rPr>
          <w:rFonts w:eastAsia="Times New Roman" w:cstheme="minorHAnsi"/>
          <w:b/>
          <w:bCs/>
          <w:color w:val="0070C0"/>
          <w:sz w:val="32"/>
          <w:szCs w:val="32"/>
          <w:lang w:val="en-CA" w:eastAsia="en-CA"/>
        </w:rPr>
        <w:t>…!”</w:t>
      </w:r>
    </w:p>
    <w:p w14:paraId="5D23CF39" w14:textId="7D277EA1" w:rsidR="00B00446" w:rsidRPr="006E379D" w:rsidRDefault="00B00446" w:rsidP="00B00446">
      <w:pPr>
        <w:tabs>
          <w:tab w:val="left" w:pos="5292"/>
          <w:tab w:val="left" w:pos="5844"/>
        </w:tabs>
        <w:spacing w:before="0" w:after="0" w:line="276" w:lineRule="auto"/>
        <w:jc w:val="center"/>
        <w:rPr>
          <w:rFonts w:eastAsia="Times New Roman" w:cstheme="minorHAnsi"/>
          <w:b/>
          <w:bCs/>
          <w:color w:val="0070C0"/>
          <w:sz w:val="28"/>
          <w:szCs w:val="28"/>
          <w:lang w:val="en-CA" w:eastAsia="en-CA"/>
        </w:rPr>
      </w:pPr>
      <w:r w:rsidRPr="00623D34">
        <w:rPr>
          <w:rFonts w:eastAsia="Adobe Song Std L" w:cstheme="minorHAnsi"/>
          <w:b/>
          <w:bCs/>
          <w:color w:val="0070C0"/>
          <w:sz w:val="24"/>
          <w:szCs w:val="24"/>
          <w:lang w:bidi="fa-IR"/>
        </w:rPr>
        <w:t>(</w:t>
      </w:r>
      <w:r w:rsidRPr="00623D34">
        <w:rPr>
          <w:rFonts w:cstheme="minorHAnsi"/>
          <w:b/>
          <w:bCs/>
          <w:color w:val="0070C0"/>
          <w:sz w:val="24"/>
          <w:szCs w:val="24"/>
          <w:lang w:bidi="fa-IR"/>
        </w:rPr>
        <w:t>Holy Quran</w:t>
      </w:r>
      <w:r>
        <w:rPr>
          <w:rFonts w:cstheme="minorHAnsi"/>
          <w:b/>
          <w:bCs/>
          <w:color w:val="0070C0"/>
          <w:sz w:val="24"/>
          <w:szCs w:val="24"/>
          <w:lang w:bidi="fa-IR"/>
        </w:rPr>
        <w:t>,</w:t>
      </w:r>
      <w:r w:rsidRPr="00623D34">
        <w:rPr>
          <w:rFonts w:cstheme="minorHAnsi"/>
          <w:b/>
          <w:bCs/>
          <w:color w:val="0070C0"/>
          <w:sz w:val="24"/>
          <w:szCs w:val="24"/>
          <w:lang w:bidi="fa-IR"/>
        </w:rPr>
        <w:t xml:space="preserve"> </w:t>
      </w:r>
      <w:proofErr w:type="spellStart"/>
      <w:r w:rsidR="0070287B">
        <w:rPr>
          <w:rFonts w:cstheme="minorHAnsi"/>
          <w:b/>
          <w:bCs/>
          <w:color w:val="0070C0"/>
          <w:sz w:val="24"/>
          <w:szCs w:val="24"/>
          <w:lang w:bidi="fa-IR"/>
        </w:rPr>
        <w:t>Ankabut</w:t>
      </w:r>
      <w:proofErr w:type="spellEnd"/>
      <w:r>
        <w:rPr>
          <w:rFonts w:cstheme="minorHAnsi"/>
          <w:b/>
          <w:bCs/>
          <w:color w:val="0070C0"/>
          <w:sz w:val="24"/>
          <w:szCs w:val="24"/>
          <w:lang w:bidi="fa-IR"/>
        </w:rPr>
        <w:t>:</w:t>
      </w:r>
      <w:r w:rsidRPr="00623D34">
        <w:rPr>
          <w:rFonts w:cstheme="minorHAnsi"/>
          <w:b/>
          <w:bCs/>
          <w:color w:val="0070C0"/>
          <w:sz w:val="24"/>
          <w:szCs w:val="24"/>
          <w:lang w:bidi="fa-IR"/>
        </w:rPr>
        <w:t xml:space="preserve"> 4</w:t>
      </w:r>
      <w:r w:rsidR="0070287B">
        <w:rPr>
          <w:rFonts w:cstheme="minorHAnsi"/>
          <w:b/>
          <w:bCs/>
          <w:color w:val="0070C0"/>
          <w:sz w:val="24"/>
          <w:szCs w:val="24"/>
          <w:lang w:bidi="fa-IR"/>
        </w:rPr>
        <w:t>5</w:t>
      </w:r>
      <w:r w:rsidRPr="00623D34">
        <w:rPr>
          <w:rFonts w:cstheme="minorHAnsi"/>
          <w:b/>
          <w:bCs/>
          <w:color w:val="0070C0"/>
          <w:sz w:val="24"/>
          <w:szCs w:val="24"/>
          <w:lang w:bidi="fa-IR"/>
        </w:rPr>
        <w:t>.)</w:t>
      </w:r>
    </w:p>
    <w:p w14:paraId="33060BFD" w14:textId="77777777" w:rsidR="006E379D" w:rsidRPr="00B00446" w:rsidRDefault="006E379D" w:rsidP="00F66EB6">
      <w:pPr>
        <w:spacing w:line="276" w:lineRule="auto"/>
        <w:rPr>
          <w:color w:val="00B050"/>
          <w:sz w:val="2"/>
          <w:szCs w:val="2"/>
          <w:lang w:bidi="fa-IR"/>
        </w:rPr>
      </w:pPr>
    </w:p>
    <w:p w14:paraId="468B87FA" w14:textId="32B9F5FA" w:rsidR="00C55DA7" w:rsidRPr="00C55DA7" w:rsidRDefault="00C55DA7" w:rsidP="00F66EB6">
      <w:pPr>
        <w:spacing w:before="0" w:line="276" w:lineRule="auto"/>
        <w:ind w:firstLine="709"/>
        <w:rPr>
          <w:rFonts w:asciiTheme="majorBidi" w:hAnsiTheme="majorBidi" w:cstheme="majorBidi"/>
          <w:sz w:val="32"/>
          <w:szCs w:val="32"/>
          <w:lang w:bidi="fa-IR"/>
        </w:rPr>
      </w:pPr>
      <w:r w:rsidRPr="00C55DA7">
        <w:rPr>
          <w:rFonts w:asciiTheme="majorBidi" w:hAnsiTheme="majorBidi" w:cstheme="majorBidi"/>
          <w:sz w:val="32"/>
          <w:szCs w:val="32"/>
          <w:lang w:bidi="fa-IR"/>
        </w:rPr>
        <w:t>The word "</w:t>
      </w:r>
      <w:r w:rsidR="00B00446">
        <w:rPr>
          <w:rFonts w:asciiTheme="majorBidi" w:hAnsiTheme="majorBidi" w:cstheme="majorBidi"/>
          <w:sz w:val="32"/>
          <w:szCs w:val="32"/>
          <w:lang w:bidi="fa-IR"/>
        </w:rPr>
        <w:t>Reminder</w:t>
      </w:r>
      <w:r w:rsidRPr="00C55DA7">
        <w:rPr>
          <w:rFonts w:asciiTheme="majorBidi" w:hAnsiTheme="majorBidi" w:cstheme="majorBidi"/>
          <w:sz w:val="32"/>
          <w:szCs w:val="32"/>
          <w:lang w:bidi="fa-IR"/>
        </w:rPr>
        <w:t>" is sometimes used in the sense</w:t>
      </w:r>
      <w:r w:rsidR="00B00446">
        <w:rPr>
          <w:rFonts w:asciiTheme="majorBidi" w:hAnsiTheme="majorBidi" w:cstheme="majorBidi"/>
          <w:sz w:val="32"/>
          <w:szCs w:val="32"/>
          <w:lang w:bidi="fa-IR"/>
        </w:rPr>
        <w:t xml:space="preserve"> of “</w:t>
      </w:r>
      <w:r w:rsidR="00DA46F9">
        <w:rPr>
          <w:rFonts w:asciiTheme="majorBidi" w:hAnsiTheme="majorBidi" w:cstheme="majorBidi"/>
          <w:sz w:val="32"/>
          <w:szCs w:val="32"/>
          <w:lang w:bidi="fa-IR"/>
        </w:rPr>
        <w:t>recall - remember,</w:t>
      </w:r>
      <w:r w:rsidR="00B00446">
        <w:rPr>
          <w:rFonts w:asciiTheme="majorBidi" w:hAnsiTheme="majorBidi" w:cstheme="majorBidi"/>
          <w:sz w:val="32"/>
          <w:szCs w:val="32"/>
          <w:lang w:bidi="fa-IR"/>
        </w:rPr>
        <w:t xml:space="preserve">” </w:t>
      </w:r>
      <w:r w:rsidRPr="00C55DA7">
        <w:rPr>
          <w:rFonts w:asciiTheme="majorBidi" w:hAnsiTheme="majorBidi" w:cstheme="majorBidi"/>
          <w:sz w:val="32"/>
          <w:szCs w:val="32"/>
          <w:lang w:bidi="fa-IR"/>
        </w:rPr>
        <w:t>for example</w:t>
      </w:r>
      <w:r w:rsidR="00DA46F9">
        <w:rPr>
          <w:rFonts w:asciiTheme="majorBidi" w:hAnsiTheme="majorBidi" w:cstheme="majorBidi"/>
          <w:sz w:val="32"/>
          <w:szCs w:val="32"/>
          <w:lang w:bidi="fa-IR"/>
        </w:rPr>
        <w:t>: “</w:t>
      </w:r>
      <w:r w:rsidRPr="00C55DA7">
        <w:rPr>
          <w:rFonts w:asciiTheme="majorBidi" w:hAnsiTheme="majorBidi" w:cstheme="majorBidi"/>
          <w:sz w:val="32"/>
          <w:szCs w:val="32"/>
          <w:lang w:bidi="fa-IR"/>
        </w:rPr>
        <w:t xml:space="preserve">Do you </w:t>
      </w:r>
      <w:r w:rsidR="002230BA" w:rsidRPr="00C55DA7">
        <w:rPr>
          <w:rFonts w:asciiTheme="majorBidi" w:hAnsiTheme="majorBidi" w:cstheme="majorBidi"/>
          <w:sz w:val="32"/>
          <w:szCs w:val="32"/>
          <w:lang w:bidi="fa-IR"/>
        </w:rPr>
        <w:t>remember,</w:t>
      </w:r>
      <w:r w:rsidRPr="00C55DA7">
        <w:rPr>
          <w:rFonts w:asciiTheme="majorBidi" w:hAnsiTheme="majorBidi" w:cstheme="majorBidi"/>
          <w:sz w:val="32"/>
          <w:szCs w:val="32"/>
          <w:lang w:bidi="fa-IR"/>
        </w:rPr>
        <w:t xml:space="preserve"> or do you re</w:t>
      </w:r>
      <w:r w:rsidR="00DA46F9">
        <w:rPr>
          <w:rFonts w:asciiTheme="majorBidi" w:hAnsiTheme="majorBidi" w:cstheme="majorBidi"/>
          <w:sz w:val="32"/>
          <w:szCs w:val="32"/>
          <w:lang w:bidi="fa-IR"/>
        </w:rPr>
        <w:t>call</w:t>
      </w:r>
      <w:r w:rsidRPr="00C55DA7">
        <w:rPr>
          <w:rFonts w:asciiTheme="majorBidi" w:hAnsiTheme="majorBidi" w:cstheme="majorBidi"/>
          <w:sz w:val="32"/>
          <w:szCs w:val="32"/>
          <w:lang w:bidi="fa-IR"/>
        </w:rPr>
        <w:t>?</w:t>
      </w:r>
      <w:r w:rsidR="00DA46F9">
        <w:rPr>
          <w:rFonts w:asciiTheme="majorBidi" w:hAnsiTheme="majorBidi" w:cstheme="majorBidi"/>
          <w:sz w:val="32"/>
          <w:szCs w:val="32"/>
          <w:lang w:bidi="fa-IR"/>
        </w:rPr>
        <w:t>”</w:t>
      </w:r>
    </w:p>
    <w:p w14:paraId="71EC5DAE" w14:textId="4CDFDDCA" w:rsidR="00C55DA7" w:rsidRPr="00C55DA7" w:rsidRDefault="00C55DA7" w:rsidP="00F66EB6">
      <w:pPr>
        <w:spacing w:before="0" w:line="276" w:lineRule="auto"/>
        <w:ind w:firstLine="709"/>
        <w:rPr>
          <w:rFonts w:asciiTheme="majorBidi" w:hAnsiTheme="majorBidi" w:cstheme="majorBidi"/>
          <w:sz w:val="32"/>
          <w:szCs w:val="32"/>
          <w:lang w:bidi="fa-IR"/>
        </w:rPr>
      </w:pPr>
      <w:r w:rsidRPr="00C55DA7">
        <w:rPr>
          <w:rFonts w:asciiTheme="majorBidi" w:hAnsiTheme="majorBidi" w:cstheme="majorBidi"/>
          <w:sz w:val="32"/>
          <w:szCs w:val="32"/>
          <w:lang w:bidi="fa-IR"/>
        </w:rPr>
        <w:t xml:space="preserve">This </w:t>
      </w:r>
      <w:r w:rsidR="002230BA">
        <w:rPr>
          <w:rFonts w:asciiTheme="majorBidi" w:hAnsiTheme="majorBidi" w:cstheme="majorBidi"/>
          <w:sz w:val="32"/>
          <w:szCs w:val="32"/>
          <w:lang w:bidi="fa-IR"/>
        </w:rPr>
        <w:t xml:space="preserve">remembering </w:t>
      </w:r>
      <w:r w:rsidR="006D3535">
        <w:rPr>
          <w:rFonts w:asciiTheme="majorBidi" w:hAnsiTheme="majorBidi" w:cstheme="majorBidi"/>
          <w:sz w:val="32"/>
          <w:szCs w:val="32"/>
          <w:lang w:bidi="fa-IR"/>
        </w:rPr>
        <w:t xml:space="preserve">or recalling </w:t>
      </w:r>
      <w:r w:rsidRPr="00C55DA7">
        <w:rPr>
          <w:rFonts w:asciiTheme="majorBidi" w:hAnsiTheme="majorBidi" w:cstheme="majorBidi"/>
          <w:sz w:val="32"/>
          <w:szCs w:val="32"/>
          <w:lang w:bidi="fa-IR"/>
        </w:rPr>
        <w:t xml:space="preserve">is </w:t>
      </w:r>
      <w:r w:rsidR="006D3535">
        <w:rPr>
          <w:rFonts w:asciiTheme="majorBidi" w:hAnsiTheme="majorBidi" w:cstheme="majorBidi"/>
          <w:sz w:val="32"/>
          <w:szCs w:val="32"/>
          <w:lang w:bidi="fa-IR"/>
        </w:rPr>
        <w:t>a</w:t>
      </w:r>
      <w:r w:rsidRPr="00C55DA7">
        <w:rPr>
          <w:rFonts w:asciiTheme="majorBidi" w:hAnsiTheme="majorBidi" w:cstheme="majorBidi"/>
          <w:sz w:val="32"/>
          <w:szCs w:val="32"/>
          <w:lang w:bidi="fa-IR"/>
        </w:rPr>
        <w:t xml:space="preserve"> </w:t>
      </w:r>
      <w:r w:rsidR="006D3535">
        <w:rPr>
          <w:rFonts w:asciiTheme="majorBidi" w:hAnsiTheme="majorBidi" w:cstheme="majorBidi"/>
          <w:sz w:val="32"/>
          <w:szCs w:val="32"/>
          <w:lang w:bidi="fa-IR"/>
        </w:rPr>
        <w:t>form or aspect in human self,</w:t>
      </w:r>
      <w:r w:rsidRPr="00C55DA7">
        <w:rPr>
          <w:rFonts w:asciiTheme="majorBidi" w:hAnsiTheme="majorBidi" w:cstheme="majorBidi"/>
          <w:sz w:val="32"/>
          <w:szCs w:val="32"/>
          <w:lang w:bidi="fa-IR"/>
        </w:rPr>
        <w:t xml:space="preserve"> by which man can preserve what he has gained from </w:t>
      </w:r>
      <w:r w:rsidR="006D3535">
        <w:rPr>
          <w:rFonts w:asciiTheme="majorBidi" w:hAnsiTheme="majorBidi" w:cstheme="majorBidi"/>
          <w:sz w:val="32"/>
          <w:szCs w:val="32"/>
          <w:lang w:bidi="fa-IR"/>
        </w:rPr>
        <w:t>knowledge and do not lose it</w:t>
      </w:r>
      <w:r w:rsidRPr="00C55DA7">
        <w:rPr>
          <w:rFonts w:asciiTheme="majorBidi" w:hAnsiTheme="majorBidi" w:cstheme="majorBidi"/>
          <w:sz w:val="32"/>
          <w:szCs w:val="32"/>
          <w:lang w:bidi="fa-IR"/>
        </w:rPr>
        <w:t xml:space="preserve">, such as memory, with the difference that memorization is used where something </w:t>
      </w:r>
      <w:r w:rsidR="006D3535">
        <w:rPr>
          <w:rFonts w:asciiTheme="majorBidi" w:hAnsiTheme="majorBidi" w:cstheme="majorBidi"/>
          <w:sz w:val="32"/>
          <w:szCs w:val="32"/>
          <w:lang w:bidi="fa-IR"/>
        </w:rPr>
        <w:t>is i</w:t>
      </w:r>
      <w:r w:rsidRPr="00C55DA7">
        <w:rPr>
          <w:rFonts w:asciiTheme="majorBidi" w:hAnsiTheme="majorBidi" w:cstheme="majorBidi"/>
          <w:sz w:val="32"/>
          <w:szCs w:val="32"/>
          <w:lang w:bidi="fa-IR"/>
        </w:rPr>
        <w:t xml:space="preserve">n memory, even though </w:t>
      </w:r>
      <w:r w:rsidR="000E5884">
        <w:rPr>
          <w:rFonts w:asciiTheme="majorBidi" w:hAnsiTheme="majorBidi" w:cstheme="majorBidi"/>
          <w:sz w:val="32"/>
          <w:szCs w:val="32"/>
          <w:lang w:bidi="fa-IR"/>
        </w:rPr>
        <w:t>it</w:t>
      </w:r>
      <w:r w:rsidRPr="00C55DA7">
        <w:rPr>
          <w:rFonts w:asciiTheme="majorBidi" w:hAnsiTheme="majorBidi" w:cstheme="majorBidi"/>
          <w:sz w:val="32"/>
          <w:szCs w:val="32"/>
          <w:lang w:bidi="fa-IR"/>
        </w:rPr>
        <w:t xml:space="preserve"> is not present and ahead of </w:t>
      </w:r>
      <w:r w:rsidR="000E5884">
        <w:rPr>
          <w:rFonts w:asciiTheme="majorBidi" w:hAnsiTheme="majorBidi" w:cstheme="majorBidi"/>
          <w:sz w:val="32"/>
          <w:szCs w:val="32"/>
          <w:lang w:bidi="fa-IR"/>
        </w:rPr>
        <w:t>man</w:t>
      </w:r>
      <w:r w:rsidRPr="00C55DA7">
        <w:rPr>
          <w:rFonts w:asciiTheme="majorBidi" w:hAnsiTheme="majorBidi" w:cstheme="majorBidi"/>
          <w:sz w:val="32"/>
          <w:szCs w:val="32"/>
          <w:lang w:bidi="fa-IR"/>
        </w:rPr>
        <w:t xml:space="preserve">, contrary to the </w:t>
      </w:r>
      <w:r w:rsidR="000E5884">
        <w:rPr>
          <w:rFonts w:asciiTheme="majorBidi" w:hAnsiTheme="majorBidi" w:cstheme="majorBidi"/>
          <w:sz w:val="32"/>
          <w:szCs w:val="32"/>
          <w:lang w:bidi="fa-IR"/>
        </w:rPr>
        <w:t>recalling and remembering</w:t>
      </w:r>
      <w:r w:rsidRPr="00C55DA7">
        <w:rPr>
          <w:rFonts w:asciiTheme="majorBidi" w:hAnsiTheme="majorBidi" w:cstheme="majorBidi"/>
          <w:sz w:val="32"/>
          <w:szCs w:val="32"/>
          <w:lang w:bidi="fa-IR"/>
        </w:rPr>
        <w:t xml:space="preserve"> that it is used in a place </w:t>
      </w:r>
      <w:r w:rsidR="000E5884">
        <w:rPr>
          <w:rFonts w:asciiTheme="majorBidi" w:hAnsiTheme="majorBidi" w:cstheme="majorBidi"/>
          <w:sz w:val="32"/>
          <w:szCs w:val="32"/>
          <w:lang w:bidi="fa-IR"/>
        </w:rPr>
        <w:t>where the subject</w:t>
      </w:r>
      <w:r w:rsidRPr="00C55DA7">
        <w:rPr>
          <w:rFonts w:asciiTheme="majorBidi" w:hAnsiTheme="majorBidi" w:cstheme="majorBidi"/>
          <w:sz w:val="32"/>
          <w:szCs w:val="32"/>
          <w:lang w:bidi="fa-IR"/>
        </w:rPr>
        <w:t xml:space="preserve"> is in his memory box</w:t>
      </w:r>
      <w:r w:rsidR="000E5884">
        <w:rPr>
          <w:rFonts w:asciiTheme="majorBidi" w:hAnsiTheme="majorBidi" w:cstheme="majorBidi"/>
          <w:sz w:val="32"/>
          <w:szCs w:val="32"/>
          <w:lang w:bidi="fa-IR"/>
        </w:rPr>
        <w:t>,</w:t>
      </w:r>
      <w:r w:rsidRPr="00C55DA7">
        <w:rPr>
          <w:rFonts w:asciiTheme="majorBidi" w:hAnsiTheme="majorBidi" w:cstheme="majorBidi"/>
          <w:sz w:val="32"/>
          <w:szCs w:val="32"/>
          <w:lang w:bidi="fa-IR"/>
        </w:rPr>
        <w:t xml:space="preserve"> in addition it is also present in his </w:t>
      </w:r>
      <w:r w:rsidR="000E5884">
        <w:rPr>
          <w:rFonts w:asciiTheme="majorBidi" w:hAnsiTheme="majorBidi" w:cstheme="majorBidi"/>
          <w:sz w:val="32"/>
          <w:szCs w:val="32"/>
          <w:lang w:bidi="fa-IR"/>
        </w:rPr>
        <w:t>view</w:t>
      </w:r>
      <w:r w:rsidRPr="00C55DA7">
        <w:rPr>
          <w:rFonts w:asciiTheme="majorBidi" w:hAnsiTheme="majorBidi" w:cstheme="majorBidi"/>
          <w:sz w:val="32"/>
          <w:szCs w:val="32"/>
          <w:lang w:bidi="fa-IR"/>
        </w:rPr>
        <w:t>.</w:t>
      </w:r>
    </w:p>
    <w:p w14:paraId="13D2D094" w14:textId="7D24AF0C" w:rsidR="00C55DA7" w:rsidRPr="00C55DA7" w:rsidRDefault="00C55DA7" w:rsidP="00E3068C">
      <w:pPr>
        <w:spacing w:before="0" w:line="276" w:lineRule="auto"/>
        <w:ind w:firstLine="709"/>
        <w:rPr>
          <w:rFonts w:asciiTheme="majorBidi" w:hAnsiTheme="majorBidi" w:cstheme="majorBidi"/>
          <w:sz w:val="32"/>
          <w:szCs w:val="32"/>
          <w:lang w:bidi="fa-IR"/>
        </w:rPr>
      </w:pPr>
      <w:r w:rsidRPr="00C55DA7">
        <w:rPr>
          <w:rFonts w:asciiTheme="majorBidi" w:hAnsiTheme="majorBidi" w:cstheme="majorBidi"/>
          <w:sz w:val="32"/>
          <w:szCs w:val="32"/>
          <w:lang w:bidi="fa-IR"/>
        </w:rPr>
        <w:t xml:space="preserve">Sometimes the word </w:t>
      </w:r>
      <w:r w:rsidR="00E3068C">
        <w:rPr>
          <w:rFonts w:asciiTheme="majorBidi" w:hAnsiTheme="majorBidi" w:cstheme="majorBidi"/>
          <w:sz w:val="32"/>
          <w:szCs w:val="32"/>
          <w:lang w:bidi="fa-IR"/>
        </w:rPr>
        <w:t>reminder</w:t>
      </w:r>
      <w:r w:rsidRPr="00C55DA7">
        <w:rPr>
          <w:rFonts w:asciiTheme="majorBidi" w:hAnsiTheme="majorBidi" w:cstheme="majorBidi"/>
          <w:sz w:val="32"/>
          <w:szCs w:val="32"/>
          <w:lang w:bidi="fa-IR"/>
        </w:rPr>
        <w:t xml:space="preserve"> is used in the </w:t>
      </w:r>
      <w:r w:rsidR="00A44C35">
        <w:rPr>
          <w:rFonts w:asciiTheme="majorBidi" w:hAnsiTheme="majorBidi" w:cstheme="majorBidi"/>
          <w:sz w:val="32"/>
          <w:szCs w:val="32"/>
          <w:lang w:bidi="fa-IR"/>
        </w:rPr>
        <w:t>“P</w:t>
      </w:r>
      <w:r w:rsidRPr="00C55DA7">
        <w:rPr>
          <w:rFonts w:asciiTheme="majorBidi" w:hAnsiTheme="majorBidi" w:cstheme="majorBidi"/>
          <w:sz w:val="32"/>
          <w:szCs w:val="32"/>
          <w:lang w:bidi="fa-IR"/>
        </w:rPr>
        <w:t xml:space="preserve">resence of the </w:t>
      </w:r>
      <w:r w:rsidR="00A44C35">
        <w:rPr>
          <w:rFonts w:asciiTheme="majorBidi" w:hAnsiTheme="majorBidi" w:cstheme="majorBidi"/>
          <w:sz w:val="32"/>
          <w:szCs w:val="32"/>
          <w:lang w:bidi="fa-IR"/>
        </w:rPr>
        <w:t>H</w:t>
      </w:r>
      <w:r w:rsidRPr="00C55DA7">
        <w:rPr>
          <w:rFonts w:asciiTheme="majorBidi" w:hAnsiTheme="majorBidi" w:cstheme="majorBidi"/>
          <w:sz w:val="32"/>
          <w:szCs w:val="32"/>
          <w:lang w:bidi="fa-IR"/>
        </w:rPr>
        <w:t>eart,</w:t>
      </w:r>
      <w:r w:rsidR="00A44C35">
        <w:rPr>
          <w:rFonts w:asciiTheme="majorBidi" w:hAnsiTheme="majorBidi" w:cstheme="majorBidi"/>
          <w:sz w:val="32"/>
          <w:szCs w:val="32"/>
          <w:lang w:bidi="fa-IR"/>
        </w:rPr>
        <w:t>”</w:t>
      </w:r>
      <w:r w:rsidRPr="00C55DA7">
        <w:rPr>
          <w:rFonts w:asciiTheme="majorBidi" w:hAnsiTheme="majorBidi" w:cstheme="majorBidi"/>
          <w:sz w:val="32"/>
          <w:szCs w:val="32"/>
          <w:lang w:bidi="fa-IR"/>
        </w:rPr>
        <w:t xml:space="preserve"> or </w:t>
      </w:r>
      <w:r w:rsidR="00A44C35">
        <w:rPr>
          <w:rFonts w:asciiTheme="majorBidi" w:hAnsiTheme="majorBidi" w:cstheme="majorBidi"/>
          <w:sz w:val="32"/>
          <w:szCs w:val="32"/>
          <w:lang w:bidi="fa-IR"/>
        </w:rPr>
        <w:t>“</w:t>
      </w:r>
      <w:r w:rsidR="00917D49">
        <w:rPr>
          <w:rFonts w:asciiTheme="majorBidi" w:hAnsiTheme="majorBidi" w:cstheme="majorBidi"/>
          <w:sz w:val="32"/>
          <w:szCs w:val="32"/>
          <w:lang w:bidi="fa-IR"/>
        </w:rPr>
        <w:t>P</w:t>
      </w:r>
      <w:r w:rsidRPr="00C55DA7">
        <w:rPr>
          <w:rFonts w:asciiTheme="majorBidi" w:hAnsiTheme="majorBidi" w:cstheme="majorBidi"/>
          <w:sz w:val="32"/>
          <w:szCs w:val="32"/>
          <w:lang w:bidi="fa-IR"/>
        </w:rPr>
        <w:t xml:space="preserve">resence in the </w:t>
      </w:r>
      <w:r w:rsidR="00A44C35">
        <w:rPr>
          <w:rFonts w:asciiTheme="majorBidi" w:hAnsiTheme="majorBidi" w:cstheme="majorBidi"/>
          <w:sz w:val="32"/>
          <w:szCs w:val="32"/>
          <w:lang w:bidi="fa-IR"/>
        </w:rPr>
        <w:t>language</w:t>
      </w:r>
      <w:r w:rsidRPr="00C55DA7">
        <w:rPr>
          <w:rFonts w:asciiTheme="majorBidi" w:hAnsiTheme="majorBidi" w:cstheme="majorBidi"/>
          <w:sz w:val="32"/>
          <w:szCs w:val="32"/>
          <w:lang w:bidi="fa-IR"/>
        </w:rPr>
        <w:t>.</w:t>
      </w:r>
      <w:r w:rsidR="00A44C35">
        <w:rPr>
          <w:rFonts w:asciiTheme="majorBidi" w:hAnsiTheme="majorBidi" w:cstheme="majorBidi"/>
          <w:sz w:val="32"/>
          <w:szCs w:val="32"/>
          <w:lang w:bidi="fa-IR"/>
        </w:rPr>
        <w:t>”</w:t>
      </w:r>
      <w:r w:rsidRPr="00C55DA7">
        <w:rPr>
          <w:rFonts w:asciiTheme="majorBidi" w:hAnsiTheme="majorBidi" w:cstheme="majorBidi"/>
          <w:sz w:val="32"/>
          <w:szCs w:val="32"/>
          <w:lang w:bidi="fa-IR"/>
        </w:rPr>
        <w:t xml:space="preserve"> For example, it is said that there are two types of </w:t>
      </w:r>
      <w:r w:rsidR="00A44C35">
        <w:rPr>
          <w:rFonts w:asciiTheme="majorBidi" w:hAnsiTheme="majorBidi" w:cstheme="majorBidi"/>
          <w:sz w:val="32"/>
          <w:szCs w:val="32"/>
          <w:lang w:bidi="fa-IR"/>
        </w:rPr>
        <w:t>R</w:t>
      </w:r>
      <w:r w:rsidRPr="00C55DA7">
        <w:rPr>
          <w:rFonts w:asciiTheme="majorBidi" w:hAnsiTheme="majorBidi" w:cstheme="majorBidi"/>
          <w:sz w:val="32"/>
          <w:szCs w:val="32"/>
          <w:lang w:bidi="fa-IR"/>
        </w:rPr>
        <w:t>emembrance of God</w:t>
      </w:r>
      <w:r w:rsidR="00A44C35">
        <w:rPr>
          <w:rFonts w:asciiTheme="majorBidi" w:hAnsiTheme="majorBidi" w:cstheme="majorBidi"/>
          <w:sz w:val="32"/>
          <w:szCs w:val="32"/>
          <w:lang w:bidi="fa-IR"/>
        </w:rPr>
        <w:t>:</w:t>
      </w:r>
      <w:r w:rsidRPr="00C55DA7">
        <w:rPr>
          <w:rFonts w:asciiTheme="majorBidi" w:hAnsiTheme="majorBidi" w:cstheme="majorBidi"/>
          <w:sz w:val="32"/>
          <w:szCs w:val="32"/>
          <w:lang w:bidi="fa-IR"/>
        </w:rPr>
        <w:t xml:space="preserve"> </w:t>
      </w:r>
      <w:r w:rsidR="00A44C35">
        <w:rPr>
          <w:rFonts w:asciiTheme="majorBidi" w:hAnsiTheme="majorBidi" w:cstheme="majorBidi"/>
          <w:sz w:val="32"/>
          <w:szCs w:val="32"/>
          <w:lang w:bidi="fa-IR"/>
        </w:rPr>
        <w:t>Oral R</w:t>
      </w:r>
      <w:r w:rsidRPr="00C55DA7">
        <w:rPr>
          <w:rFonts w:asciiTheme="majorBidi" w:hAnsiTheme="majorBidi" w:cstheme="majorBidi"/>
          <w:sz w:val="32"/>
          <w:szCs w:val="32"/>
          <w:lang w:bidi="fa-IR"/>
        </w:rPr>
        <w:t xml:space="preserve">emembrance </w:t>
      </w:r>
      <w:r w:rsidR="00A44C35">
        <w:rPr>
          <w:rFonts w:asciiTheme="majorBidi" w:hAnsiTheme="majorBidi" w:cstheme="majorBidi"/>
          <w:sz w:val="32"/>
          <w:szCs w:val="32"/>
          <w:lang w:bidi="fa-IR"/>
        </w:rPr>
        <w:t>(by l</w:t>
      </w:r>
      <w:r w:rsidRPr="00C55DA7">
        <w:rPr>
          <w:rFonts w:asciiTheme="majorBidi" w:hAnsiTheme="majorBidi" w:cstheme="majorBidi"/>
          <w:sz w:val="32"/>
          <w:szCs w:val="32"/>
          <w:lang w:bidi="fa-IR"/>
        </w:rPr>
        <w:t>anguage</w:t>
      </w:r>
      <w:r w:rsidR="00A44C35">
        <w:rPr>
          <w:rFonts w:asciiTheme="majorBidi" w:hAnsiTheme="majorBidi" w:cstheme="majorBidi"/>
          <w:sz w:val="32"/>
          <w:szCs w:val="32"/>
          <w:lang w:bidi="fa-IR"/>
        </w:rPr>
        <w:t xml:space="preserve">,) </w:t>
      </w:r>
      <w:r w:rsidRPr="00C55DA7">
        <w:rPr>
          <w:rFonts w:asciiTheme="majorBidi" w:hAnsiTheme="majorBidi" w:cstheme="majorBidi"/>
          <w:sz w:val="32"/>
          <w:szCs w:val="32"/>
          <w:lang w:bidi="fa-IR"/>
        </w:rPr>
        <w:t xml:space="preserve">and </w:t>
      </w:r>
      <w:r w:rsidR="00A44C35">
        <w:rPr>
          <w:rFonts w:asciiTheme="majorBidi" w:hAnsiTheme="majorBidi" w:cstheme="majorBidi"/>
          <w:sz w:val="32"/>
          <w:szCs w:val="32"/>
          <w:lang w:bidi="fa-IR"/>
        </w:rPr>
        <w:t>Hearty R</w:t>
      </w:r>
      <w:r w:rsidRPr="00C55DA7">
        <w:rPr>
          <w:rFonts w:asciiTheme="majorBidi" w:hAnsiTheme="majorBidi" w:cstheme="majorBidi"/>
          <w:sz w:val="32"/>
          <w:szCs w:val="32"/>
          <w:lang w:bidi="fa-IR"/>
        </w:rPr>
        <w:t xml:space="preserve">emembrance </w:t>
      </w:r>
      <w:r w:rsidR="00A44C35">
        <w:rPr>
          <w:rFonts w:asciiTheme="majorBidi" w:hAnsiTheme="majorBidi" w:cstheme="majorBidi"/>
          <w:sz w:val="32"/>
          <w:szCs w:val="32"/>
          <w:lang w:bidi="fa-IR"/>
        </w:rPr>
        <w:t>(</w:t>
      </w:r>
      <w:r w:rsidRPr="00C55DA7">
        <w:rPr>
          <w:rFonts w:asciiTheme="majorBidi" w:hAnsiTheme="majorBidi" w:cstheme="majorBidi"/>
          <w:sz w:val="32"/>
          <w:szCs w:val="32"/>
          <w:lang w:bidi="fa-IR"/>
        </w:rPr>
        <w:t xml:space="preserve">in the </w:t>
      </w:r>
      <w:r w:rsidR="00A44C35">
        <w:rPr>
          <w:rFonts w:asciiTheme="majorBidi" w:hAnsiTheme="majorBidi" w:cstheme="majorBidi"/>
          <w:sz w:val="32"/>
          <w:szCs w:val="32"/>
          <w:lang w:bidi="fa-IR"/>
        </w:rPr>
        <w:t>H</w:t>
      </w:r>
      <w:r w:rsidRPr="00C55DA7">
        <w:rPr>
          <w:rFonts w:asciiTheme="majorBidi" w:hAnsiTheme="majorBidi" w:cstheme="majorBidi"/>
          <w:sz w:val="32"/>
          <w:szCs w:val="32"/>
          <w:lang w:bidi="fa-IR"/>
        </w:rPr>
        <w:t>eart,</w:t>
      </w:r>
      <w:r w:rsidR="00A44C35">
        <w:rPr>
          <w:rFonts w:asciiTheme="majorBidi" w:hAnsiTheme="majorBidi" w:cstheme="majorBidi"/>
          <w:sz w:val="32"/>
          <w:szCs w:val="32"/>
          <w:lang w:bidi="fa-IR"/>
        </w:rPr>
        <w:t>)</w:t>
      </w:r>
      <w:r w:rsidRPr="00C55DA7">
        <w:rPr>
          <w:rFonts w:asciiTheme="majorBidi" w:hAnsiTheme="majorBidi" w:cstheme="majorBidi"/>
          <w:sz w:val="32"/>
          <w:szCs w:val="32"/>
          <w:lang w:bidi="fa-IR"/>
        </w:rPr>
        <w:t xml:space="preserve"> that is, </w:t>
      </w:r>
      <w:r w:rsidR="00A44C35">
        <w:rPr>
          <w:rFonts w:asciiTheme="majorBidi" w:hAnsiTheme="majorBidi" w:cstheme="majorBidi"/>
          <w:sz w:val="32"/>
          <w:szCs w:val="32"/>
          <w:lang w:bidi="fa-IR"/>
        </w:rPr>
        <w:t>“P</w:t>
      </w:r>
      <w:r w:rsidRPr="00C55DA7">
        <w:rPr>
          <w:rFonts w:asciiTheme="majorBidi" w:hAnsiTheme="majorBidi" w:cstheme="majorBidi"/>
          <w:sz w:val="32"/>
          <w:szCs w:val="32"/>
          <w:lang w:bidi="fa-IR"/>
        </w:rPr>
        <w:t xml:space="preserve">resence in the </w:t>
      </w:r>
      <w:r w:rsidR="00A44C35">
        <w:rPr>
          <w:rFonts w:asciiTheme="majorBidi" w:hAnsiTheme="majorBidi" w:cstheme="majorBidi"/>
          <w:sz w:val="32"/>
          <w:szCs w:val="32"/>
          <w:lang w:bidi="fa-IR"/>
        </w:rPr>
        <w:t>H</w:t>
      </w:r>
      <w:r w:rsidRPr="00C55DA7">
        <w:rPr>
          <w:rFonts w:asciiTheme="majorBidi" w:hAnsiTheme="majorBidi" w:cstheme="majorBidi"/>
          <w:sz w:val="32"/>
          <w:szCs w:val="32"/>
          <w:lang w:bidi="fa-IR"/>
        </w:rPr>
        <w:t>eart.</w:t>
      </w:r>
      <w:r w:rsidR="00A44C35">
        <w:rPr>
          <w:rFonts w:asciiTheme="majorBidi" w:hAnsiTheme="majorBidi" w:cstheme="majorBidi"/>
          <w:sz w:val="32"/>
          <w:szCs w:val="32"/>
          <w:lang w:bidi="fa-IR"/>
        </w:rPr>
        <w:t>”</w:t>
      </w:r>
    </w:p>
    <w:p w14:paraId="3B2337D9" w14:textId="77777777" w:rsidR="005F17DD" w:rsidRDefault="00C55DA7" w:rsidP="0070287B">
      <w:pPr>
        <w:spacing w:before="0" w:line="276" w:lineRule="auto"/>
        <w:ind w:firstLine="709"/>
        <w:rPr>
          <w:rFonts w:asciiTheme="majorBidi" w:hAnsiTheme="majorBidi" w:cstheme="majorBidi"/>
          <w:sz w:val="32"/>
          <w:szCs w:val="32"/>
          <w:lang w:bidi="fa-IR"/>
        </w:rPr>
      </w:pPr>
      <w:r w:rsidRPr="00C55DA7">
        <w:rPr>
          <w:rFonts w:asciiTheme="majorBidi" w:hAnsiTheme="majorBidi" w:cstheme="majorBidi"/>
          <w:sz w:val="32"/>
          <w:szCs w:val="32"/>
          <w:lang w:bidi="fa-IR"/>
        </w:rPr>
        <w:t xml:space="preserve">Apparently, the original meaning of </w:t>
      </w:r>
      <w:r w:rsidR="00400744">
        <w:rPr>
          <w:rFonts w:asciiTheme="majorBidi" w:hAnsiTheme="majorBidi" w:cstheme="majorBidi"/>
          <w:sz w:val="32"/>
          <w:szCs w:val="32"/>
          <w:lang w:bidi="fa-IR"/>
        </w:rPr>
        <w:t>Remembrance</w:t>
      </w:r>
      <w:r w:rsidRPr="00C55DA7">
        <w:rPr>
          <w:rFonts w:asciiTheme="majorBidi" w:hAnsiTheme="majorBidi" w:cstheme="majorBidi"/>
          <w:sz w:val="32"/>
          <w:szCs w:val="32"/>
          <w:lang w:bidi="fa-IR"/>
        </w:rPr>
        <w:t xml:space="preserve"> is the same as </w:t>
      </w:r>
      <w:r w:rsidR="00400744">
        <w:rPr>
          <w:rFonts w:asciiTheme="majorBidi" w:hAnsiTheme="majorBidi" w:cstheme="majorBidi"/>
          <w:sz w:val="32"/>
          <w:szCs w:val="32"/>
          <w:lang w:bidi="fa-IR"/>
        </w:rPr>
        <w:t>Heartly Remembrance,</w:t>
      </w:r>
      <w:r w:rsidRPr="00C55DA7">
        <w:rPr>
          <w:rFonts w:asciiTheme="majorBidi" w:hAnsiTheme="majorBidi" w:cstheme="majorBidi"/>
          <w:sz w:val="32"/>
          <w:szCs w:val="32"/>
          <w:lang w:bidi="fa-IR"/>
        </w:rPr>
        <w:t xml:space="preserve"> and if the </w:t>
      </w:r>
      <w:r w:rsidR="00400744">
        <w:rPr>
          <w:rFonts w:asciiTheme="majorBidi" w:hAnsiTheme="majorBidi" w:cstheme="majorBidi"/>
          <w:sz w:val="32"/>
          <w:szCs w:val="32"/>
          <w:lang w:bidi="fa-IR"/>
        </w:rPr>
        <w:t>Mention of the Name</w:t>
      </w:r>
      <w:r w:rsidRPr="00C55DA7">
        <w:rPr>
          <w:rFonts w:asciiTheme="majorBidi" w:hAnsiTheme="majorBidi" w:cstheme="majorBidi"/>
          <w:sz w:val="32"/>
          <w:szCs w:val="32"/>
          <w:lang w:bidi="fa-IR"/>
        </w:rPr>
        <w:t xml:space="preserve"> of God is also called </w:t>
      </w:r>
      <w:r w:rsidR="00400744">
        <w:rPr>
          <w:rFonts w:asciiTheme="majorBidi" w:hAnsiTheme="majorBidi" w:cstheme="majorBidi"/>
          <w:sz w:val="32"/>
          <w:szCs w:val="32"/>
          <w:lang w:bidi="fa-IR"/>
        </w:rPr>
        <w:t>Remembrance</w:t>
      </w:r>
      <w:r w:rsidRPr="00C55DA7">
        <w:rPr>
          <w:rFonts w:asciiTheme="majorBidi" w:hAnsiTheme="majorBidi" w:cstheme="majorBidi"/>
          <w:sz w:val="32"/>
          <w:szCs w:val="32"/>
          <w:lang w:bidi="fa-IR"/>
        </w:rPr>
        <w:t xml:space="preserve">, it is because </w:t>
      </w:r>
      <w:r w:rsidR="00400744">
        <w:rPr>
          <w:rFonts w:asciiTheme="majorBidi" w:hAnsiTheme="majorBidi" w:cstheme="majorBidi"/>
          <w:sz w:val="32"/>
          <w:szCs w:val="32"/>
          <w:lang w:bidi="fa-IR"/>
        </w:rPr>
        <w:t xml:space="preserve">the Oral Remembrance </w:t>
      </w:r>
      <w:r w:rsidRPr="00C55DA7">
        <w:rPr>
          <w:rFonts w:asciiTheme="majorBidi" w:hAnsiTheme="majorBidi" w:cstheme="majorBidi"/>
          <w:sz w:val="32"/>
          <w:szCs w:val="32"/>
          <w:lang w:bidi="fa-IR"/>
        </w:rPr>
        <w:t xml:space="preserve">includes the meaning of the </w:t>
      </w:r>
      <w:r w:rsidR="00400744">
        <w:rPr>
          <w:rFonts w:asciiTheme="majorBidi" w:hAnsiTheme="majorBidi" w:cstheme="majorBidi"/>
          <w:sz w:val="32"/>
          <w:szCs w:val="32"/>
          <w:lang w:bidi="fa-IR"/>
        </w:rPr>
        <w:t>Heartly Remembrance</w:t>
      </w:r>
      <w:r w:rsidRPr="00C55DA7">
        <w:rPr>
          <w:rFonts w:asciiTheme="majorBidi" w:hAnsiTheme="majorBidi" w:cstheme="majorBidi"/>
          <w:sz w:val="32"/>
          <w:szCs w:val="32"/>
          <w:lang w:bidi="fa-IR"/>
        </w:rPr>
        <w:t>,</w:t>
      </w:r>
      <w:r w:rsidR="00400744">
        <w:rPr>
          <w:rFonts w:asciiTheme="majorBidi" w:hAnsiTheme="majorBidi" w:cstheme="majorBidi"/>
          <w:sz w:val="32"/>
          <w:szCs w:val="32"/>
          <w:lang w:bidi="fa-IR"/>
        </w:rPr>
        <w:t xml:space="preserve"> too,</w:t>
      </w:r>
      <w:r w:rsidRPr="00C55DA7">
        <w:rPr>
          <w:rFonts w:asciiTheme="majorBidi" w:hAnsiTheme="majorBidi" w:cstheme="majorBidi"/>
          <w:sz w:val="32"/>
          <w:szCs w:val="32"/>
          <w:lang w:bidi="fa-IR"/>
        </w:rPr>
        <w:t xml:space="preserve"> and </w:t>
      </w:r>
      <w:r w:rsidR="00400744">
        <w:rPr>
          <w:rFonts w:asciiTheme="majorBidi" w:hAnsiTheme="majorBidi" w:cstheme="majorBidi"/>
          <w:sz w:val="32"/>
          <w:szCs w:val="32"/>
          <w:lang w:bidi="fa-IR"/>
        </w:rPr>
        <w:t>the Heartly Remembrance</w:t>
      </w:r>
      <w:r w:rsidR="00400744" w:rsidRPr="00C55DA7">
        <w:rPr>
          <w:rFonts w:asciiTheme="majorBidi" w:hAnsiTheme="majorBidi" w:cstheme="majorBidi"/>
          <w:sz w:val="32"/>
          <w:szCs w:val="32"/>
          <w:lang w:bidi="fa-IR"/>
        </w:rPr>
        <w:t xml:space="preserve"> </w:t>
      </w:r>
      <w:r w:rsidR="00400744">
        <w:rPr>
          <w:rFonts w:asciiTheme="majorBidi" w:hAnsiTheme="majorBidi" w:cstheme="majorBidi"/>
          <w:sz w:val="32"/>
          <w:szCs w:val="32"/>
          <w:lang w:bidi="fa-IR"/>
        </w:rPr>
        <w:t>in relation to the Oral Remembrance</w:t>
      </w:r>
      <w:r w:rsidR="00400744" w:rsidRPr="00C55DA7">
        <w:rPr>
          <w:rFonts w:asciiTheme="majorBidi" w:hAnsiTheme="majorBidi" w:cstheme="majorBidi"/>
          <w:sz w:val="32"/>
          <w:szCs w:val="32"/>
          <w:lang w:bidi="fa-IR"/>
        </w:rPr>
        <w:t xml:space="preserve"> </w:t>
      </w:r>
      <w:r w:rsidR="00400744">
        <w:rPr>
          <w:rFonts w:asciiTheme="majorBidi" w:hAnsiTheme="majorBidi" w:cstheme="majorBidi"/>
          <w:sz w:val="32"/>
          <w:szCs w:val="32"/>
          <w:lang w:bidi="fa-IR"/>
        </w:rPr>
        <w:t>looks like</w:t>
      </w:r>
      <w:r w:rsidR="00D35889">
        <w:rPr>
          <w:rFonts w:asciiTheme="majorBidi" w:hAnsiTheme="majorBidi" w:cstheme="majorBidi"/>
          <w:sz w:val="32"/>
          <w:szCs w:val="32"/>
          <w:lang w:bidi="fa-IR"/>
        </w:rPr>
        <w:t xml:space="preserve"> the Effect of a Cause, or like the </w:t>
      </w:r>
      <w:r w:rsidR="004802B9">
        <w:rPr>
          <w:rFonts w:asciiTheme="majorBidi" w:hAnsiTheme="majorBidi" w:cstheme="majorBidi"/>
          <w:sz w:val="32"/>
          <w:szCs w:val="32"/>
          <w:lang w:bidi="fa-IR"/>
        </w:rPr>
        <w:t>result driven</w:t>
      </w:r>
      <w:r w:rsidR="00D35889">
        <w:rPr>
          <w:rFonts w:asciiTheme="majorBidi" w:hAnsiTheme="majorBidi" w:cstheme="majorBidi"/>
          <w:sz w:val="32"/>
          <w:szCs w:val="32"/>
          <w:lang w:bidi="fa-IR"/>
        </w:rPr>
        <w:t xml:space="preserve"> from </w:t>
      </w:r>
      <w:r w:rsidR="004802B9">
        <w:rPr>
          <w:rFonts w:asciiTheme="majorBidi" w:hAnsiTheme="majorBidi" w:cstheme="majorBidi"/>
          <w:sz w:val="32"/>
          <w:szCs w:val="32"/>
          <w:lang w:bidi="fa-IR"/>
        </w:rPr>
        <w:t>an</w:t>
      </w:r>
      <w:r w:rsidRPr="00C55DA7">
        <w:rPr>
          <w:rFonts w:asciiTheme="majorBidi" w:hAnsiTheme="majorBidi" w:cstheme="majorBidi"/>
          <w:sz w:val="32"/>
          <w:szCs w:val="32"/>
          <w:lang w:bidi="fa-IR"/>
        </w:rPr>
        <w:t xml:space="preserve"> action.</w:t>
      </w:r>
    </w:p>
    <w:p w14:paraId="098FC12A" w14:textId="1BDAFCDC" w:rsidR="00FA7374" w:rsidRDefault="00C55DA7" w:rsidP="0070287B">
      <w:pPr>
        <w:spacing w:before="0" w:line="276" w:lineRule="auto"/>
        <w:ind w:firstLine="709"/>
        <w:rPr>
          <w:rFonts w:cstheme="minorHAnsi"/>
          <w:b/>
          <w:bCs/>
          <w:color w:val="0070C0"/>
          <w:lang w:val="en-CA" w:eastAsia="en-CA"/>
        </w:rPr>
      </w:pPr>
      <w:r w:rsidRPr="00C55DA7">
        <w:rPr>
          <w:rFonts w:asciiTheme="majorBidi" w:hAnsiTheme="majorBidi" w:cstheme="majorBidi"/>
          <w:sz w:val="32"/>
          <w:szCs w:val="32"/>
          <w:lang w:bidi="fa-IR"/>
        </w:rPr>
        <w:lastRenderedPageBreak/>
        <w:t xml:space="preserve">If </w:t>
      </w:r>
      <w:r w:rsidR="0079200B">
        <w:rPr>
          <w:rFonts w:asciiTheme="majorBidi" w:hAnsiTheme="majorBidi" w:cstheme="majorBidi"/>
          <w:sz w:val="32"/>
          <w:szCs w:val="32"/>
          <w:lang w:bidi="fa-IR"/>
        </w:rPr>
        <w:t>“P</w:t>
      </w:r>
      <w:r w:rsidRPr="00C55DA7">
        <w:rPr>
          <w:rFonts w:asciiTheme="majorBidi" w:hAnsiTheme="majorBidi" w:cstheme="majorBidi"/>
          <w:sz w:val="32"/>
          <w:szCs w:val="32"/>
          <w:lang w:bidi="fa-IR"/>
        </w:rPr>
        <w:t>rayer</w:t>
      </w:r>
      <w:r w:rsidR="006A1CEC">
        <w:rPr>
          <w:rFonts w:asciiTheme="majorBidi" w:hAnsiTheme="majorBidi" w:cstheme="majorBidi"/>
          <w:sz w:val="32"/>
          <w:szCs w:val="32"/>
          <w:lang w:bidi="fa-IR"/>
        </w:rPr>
        <w:t>”</w:t>
      </w:r>
      <w:r w:rsidRPr="00C55DA7">
        <w:rPr>
          <w:rFonts w:asciiTheme="majorBidi" w:hAnsiTheme="majorBidi" w:cstheme="majorBidi"/>
          <w:sz w:val="32"/>
          <w:szCs w:val="32"/>
          <w:lang w:bidi="fa-IR"/>
        </w:rPr>
        <w:t xml:space="preserve"> has been called </w:t>
      </w:r>
      <w:r w:rsidR="00510043">
        <w:rPr>
          <w:rFonts w:asciiTheme="majorBidi" w:hAnsiTheme="majorBidi" w:cstheme="majorBidi"/>
          <w:sz w:val="32"/>
          <w:szCs w:val="32"/>
          <w:lang w:bidi="fa-IR"/>
        </w:rPr>
        <w:t>Remembrance</w:t>
      </w:r>
      <w:r w:rsidRPr="00C55DA7">
        <w:rPr>
          <w:rFonts w:asciiTheme="majorBidi" w:hAnsiTheme="majorBidi" w:cstheme="majorBidi"/>
          <w:sz w:val="32"/>
          <w:szCs w:val="32"/>
          <w:lang w:bidi="fa-IR"/>
        </w:rPr>
        <w:t xml:space="preserve">, it is because prayer includes both the mention of </w:t>
      </w:r>
      <w:r w:rsidR="00510043">
        <w:rPr>
          <w:rFonts w:asciiTheme="majorBidi" w:hAnsiTheme="majorBidi" w:cstheme="majorBidi"/>
          <w:sz w:val="32"/>
          <w:szCs w:val="32"/>
          <w:lang w:bidi="fa-IR"/>
        </w:rPr>
        <w:t xml:space="preserve">Oral Remembrance like </w:t>
      </w:r>
      <w:r w:rsidR="0079200B">
        <w:rPr>
          <w:rFonts w:asciiTheme="majorBidi" w:hAnsiTheme="majorBidi" w:cstheme="majorBidi"/>
          <w:sz w:val="32"/>
          <w:szCs w:val="32"/>
          <w:lang w:bidi="fa-IR"/>
        </w:rPr>
        <w:t xml:space="preserve">Honoring, </w:t>
      </w:r>
      <w:r w:rsidR="00510043">
        <w:rPr>
          <w:rFonts w:asciiTheme="majorBidi" w:hAnsiTheme="majorBidi" w:cstheme="majorBidi"/>
          <w:sz w:val="32"/>
          <w:szCs w:val="32"/>
          <w:lang w:bidi="fa-IR"/>
        </w:rPr>
        <w:t>Praising, Glorifying,</w:t>
      </w:r>
      <w:r w:rsidRPr="00C55DA7">
        <w:rPr>
          <w:rFonts w:asciiTheme="majorBidi" w:hAnsiTheme="majorBidi" w:cstheme="majorBidi"/>
          <w:sz w:val="32"/>
          <w:szCs w:val="32"/>
          <w:lang w:bidi="fa-IR"/>
        </w:rPr>
        <w:t xml:space="preserve"> and in another </w:t>
      </w:r>
      <w:r w:rsidR="0079200B" w:rsidRPr="00C55DA7">
        <w:rPr>
          <w:rFonts w:asciiTheme="majorBidi" w:hAnsiTheme="majorBidi" w:cstheme="majorBidi"/>
          <w:sz w:val="32"/>
          <w:szCs w:val="32"/>
          <w:lang w:bidi="fa-IR"/>
        </w:rPr>
        <w:t>sense,</w:t>
      </w:r>
      <w:r w:rsidRPr="00C55DA7">
        <w:rPr>
          <w:rFonts w:asciiTheme="majorBidi" w:hAnsiTheme="majorBidi" w:cstheme="majorBidi"/>
          <w:sz w:val="32"/>
          <w:szCs w:val="32"/>
          <w:lang w:bidi="fa-IR"/>
        </w:rPr>
        <w:t xml:space="preserve"> it is an </w:t>
      </w:r>
      <w:r w:rsidR="0079200B">
        <w:rPr>
          <w:rFonts w:asciiTheme="majorBidi" w:hAnsiTheme="majorBidi" w:cstheme="majorBidi"/>
          <w:sz w:val="32"/>
          <w:szCs w:val="32"/>
          <w:lang w:bidi="fa-IR"/>
        </w:rPr>
        <w:t>instance</w:t>
      </w:r>
      <w:r w:rsidRPr="00C55DA7">
        <w:rPr>
          <w:rFonts w:asciiTheme="majorBidi" w:hAnsiTheme="majorBidi" w:cstheme="majorBidi"/>
          <w:sz w:val="32"/>
          <w:szCs w:val="32"/>
          <w:lang w:bidi="fa-IR"/>
        </w:rPr>
        <w:t xml:space="preserve"> of </w:t>
      </w:r>
      <w:r w:rsidR="0079200B">
        <w:rPr>
          <w:rFonts w:asciiTheme="majorBidi" w:hAnsiTheme="majorBidi" w:cstheme="majorBidi"/>
          <w:sz w:val="32"/>
          <w:szCs w:val="32"/>
          <w:lang w:bidi="fa-IR"/>
        </w:rPr>
        <w:t>instances of Remembrance</w:t>
      </w:r>
      <w:r w:rsidR="006A1CEC">
        <w:rPr>
          <w:rFonts w:asciiTheme="majorBidi" w:hAnsiTheme="majorBidi" w:cstheme="majorBidi"/>
          <w:sz w:val="32"/>
          <w:szCs w:val="32"/>
          <w:lang w:bidi="fa-IR"/>
        </w:rPr>
        <w:t>,</w:t>
      </w:r>
      <w:r w:rsidRPr="00C55DA7">
        <w:rPr>
          <w:rFonts w:asciiTheme="majorBidi" w:hAnsiTheme="majorBidi" w:cstheme="majorBidi"/>
          <w:sz w:val="32"/>
          <w:szCs w:val="32"/>
          <w:lang w:bidi="fa-IR"/>
        </w:rPr>
        <w:t xml:space="preserve"> because </w:t>
      </w:r>
      <w:r w:rsidR="006A1CEC">
        <w:rPr>
          <w:rFonts w:asciiTheme="majorBidi" w:hAnsiTheme="majorBidi" w:cstheme="majorBidi"/>
          <w:sz w:val="32"/>
          <w:szCs w:val="32"/>
          <w:lang w:bidi="fa-IR"/>
        </w:rPr>
        <w:t xml:space="preserve">altogether </w:t>
      </w:r>
      <w:r w:rsidRPr="00C55DA7">
        <w:rPr>
          <w:rFonts w:asciiTheme="majorBidi" w:hAnsiTheme="majorBidi" w:cstheme="majorBidi"/>
          <w:sz w:val="32"/>
          <w:szCs w:val="32"/>
          <w:lang w:bidi="fa-IR"/>
        </w:rPr>
        <w:t xml:space="preserve">it embodies the </w:t>
      </w:r>
      <w:r w:rsidR="006A1CEC">
        <w:rPr>
          <w:rFonts w:asciiTheme="majorBidi" w:hAnsiTheme="majorBidi" w:cstheme="majorBidi"/>
          <w:sz w:val="32"/>
          <w:szCs w:val="32"/>
          <w:lang w:bidi="fa-IR"/>
        </w:rPr>
        <w:t>servitude</w:t>
      </w:r>
      <w:r w:rsidRPr="00C55DA7">
        <w:rPr>
          <w:rFonts w:asciiTheme="majorBidi" w:hAnsiTheme="majorBidi" w:cstheme="majorBidi"/>
          <w:sz w:val="32"/>
          <w:szCs w:val="32"/>
          <w:lang w:bidi="fa-IR"/>
        </w:rPr>
        <w:t xml:space="preserve"> of the servant of God</w:t>
      </w:r>
      <w:r w:rsidR="006A1CEC">
        <w:rPr>
          <w:rFonts w:asciiTheme="majorBidi" w:hAnsiTheme="majorBidi" w:cstheme="majorBidi"/>
          <w:sz w:val="32"/>
          <w:szCs w:val="32"/>
          <w:lang w:bidi="fa-IR"/>
        </w:rPr>
        <w:t>, therefore the</w:t>
      </w:r>
      <w:r w:rsidRPr="00C55DA7">
        <w:rPr>
          <w:rFonts w:asciiTheme="majorBidi" w:hAnsiTheme="majorBidi" w:cstheme="majorBidi"/>
          <w:sz w:val="32"/>
          <w:szCs w:val="32"/>
          <w:lang w:bidi="fa-IR"/>
        </w:rPr>
        <w:t xml:space="preserve"> God Almighty called the </w:t>
      </w:r>
      <w:r w:rsidR="006A1CEC">
        <w:rPr>
          <w:rFonts w:asciiTheme="majorBidi" w:hAnsiTheme="majorBidi" w:cstheme="majorBidi"/>
          <w:sz w:val="32"/>
          <w:szCs w:val="32"/>
          <w:lang w:bidi="fa-IR"/>
        </w:rPr>
        <w:t>P</w:t>
      </w:r>
      <w:r w:rsidRPr="00C55DA7">
        <w:rPr>
          <w:rFonts w:asciiTheme="majorBidi" w:hAnsiTheme="majorBidi" w:cstheme="majorBidi"/>
          <w:sz w:val="32"/>
          <w:szCs w:val="32"/>
          <w:lang w:bidi="fa-IR"/>
        </w:rPr>
        <w:t xml:space="preserve">rayer </w:t>
      </w:r>
      <w:r w:rsidR="006A1CEC">
        <w:rPr>
          <w:rFonts w:asciiTheme="majorBidi" w:hAnsiTheme="majorBidi" w:cstheme="majorBidi"/>
          <w:sz w:val="32"/>
          <w:szCs w:val="32"/>
          <w:lang w:bidi="fa-IR"/>
        </w:rPr>
        <w:t>the Remembrance</w:t>
      </w:r>
      <w:r w:rsidR="006A1CEC" w:rsidRPr="00C55DA7">
        <w:rPr>
          <w:rFonts w:asciiTheme="majorBidi" w:hAnsiTheme="majorBidi" w:cstheme="majorBidi"/>
          <w:sz w:val="32"/>
          <w:szCs w:val="32"/>
          <w:lang w:bidi="fa-IR"/>
        </w:rPr>
        <w:t xml:space="preserve"> </w:t>
      </w:r>
      <w:r w:rsidR="006A1CEC">
        <w:rPr>
          <w:rFonts w:asciiTheme="majorBidi" w:hAnsiTheme="majorBidi" w:cstheme="majorBidi"/>
          <w:sz w:val="32"/>
          <w:szCs w:val="32"/>
          <w:lang w:bidi="fa-IR"/>
        </w:rPr>
        <w:t>of</w:t>
      </w:r>
      <w:r w:rsidRPr="00C55DA7">
        <w:rPr>
          <w:rFonts w:asciiTheme="majorBidi" w:hAnsiTheme="majorBidi" w:cstheme="majorBidi"/>
          <w:sz w:val="32"/>
          <w:szCs w:val="32"/>
          <w:lang w:bidi="fa-IR"/>
        </w:rPr>
        <w:t xml:space="preserve"> Allah and </w:t>
      </w:r>
      <w:r w:rsidR="006A1CEC">
        <w:rPr>
          <w:rFonts w:asciiTheme="majorBidi" w:hAnsiTheme="majorBidi" w:cstheme="majorBidi"/>
          <w:sz w:val="32"/>
          <w:szCs w:val="32"/>
          <w:lang w:bidi="fa-IR"/>
        </w:rPr>
        <w:t>S</w:t>
      </w:r>
      <w:r w:rsidRPr="00C55DA7">
        <w:rPr>
          <w:rFonts w:asciiTheme="majorBidi" w:hAnsiTheme="majorBidi" w:cstheme="majorBidi"/>
          <w:sz w:val="32"/>
          <w:szCs w:val="32"/>
          <w:lang w:bidi="fa-IR"/>
        </w:rPr>
        <w:t>aid:</w:t>
      </w:r>
      <w:r w:rsidR="004001E5" w:rsidRPr="004001E5">
        <w:rPr>
          <w:rFonts w:cstheme="minorHAnsi"/>
          <w:b/>
          <w:bCs/>
          <w:color w:val="0070C0"/>
          <w:sz w:val="32"/>
          <w:szCs w:val="32"/>
          <w:rtl/>
          <w:lang w:bidi="fa-IR"/>
        </w:rPr>
        <w:t xml:space="preserve"> </w:t>
      </w:r>
      <w:r w:rsidR="004001E5" w:rsidRPr="004001E5">
        <w:rPr>
          <w:rFonts w:cstheme="minorHAnsi"/>
          <w:b/>
          <w:bCs/>
          <w:color w:val="0070C0"/>
          <w:sz w:val="32"/>
          <w:szCs w:val="32"/>
          <w:lang w:bidi="fa-IR"/>
        </w:rPr>
        <w:t>“</w:t>
      </w:r>
      <w:r w:rsidR="004001E5">
        <w:rPr>
          <w:rFonts w:cstheme="minorHAnsi"/>
          <w:b/>
          <w:bCs/>
          <w:color w:val="0070C0"/>
          <w:sz w:val="32"/>
          <w:szCs w:val="32"/>
          <w:lang w:val="en-CA" w:eastAsia="en-CA"/>
        </w:rPr>
        <w:t>H</w:t>
      </w:r>
      <w:r w:rsidR="004001E5" w:rsidRPr="004001E5">
        <w:rPr>
          <w:rFonts w:cstheme="minorHAnsi"/>
          <w:b/>
          <w:bCs/>
          <w:color w:val="0070C0"/>
          <w:sz w:val="32"/>
          <w:szCs w:val="32"/>
          <w:lang w:val="en-CA" w:eastAsia="en-CA"/>
        </w:rPr>
        <w:t xml:space="preserve">urry toward the remembrance of Allah!” </w:t>
      </w:r>
      <w:r w:rsidR="004001E5" w:rsidRPr="004001E5">
        <w:rPr>
          <w:rFonts w:cstheme="minorHAnsi"/>
          <w:b/>
          <w:bCs/>
          <w:color w:val="0070C0"/>
          <w:lang w:val="en-CA" w:eastAsia="en-CA"/>
        </w:rPr>
        <w:t>(</w:t>
      </w:r>
      <w:proofErr w:type="spellStart"/>
      <w:r w:rsidR="004001E5" w:rsidRPr="004001E5">
        <w:rPr>
          <w:rFonts w:cstheme="minorHAnsi"/>
          <w:b/>
          <w:bCs/>
          <w:color w:val="0070C0"/>
          <w:lang w:val="en-CA" w:eastAsia="en-CA"/>
        </w:rPr>
        <w:t>Juma</w:t>
      </w:r>
      <w:proofErr w:type="spellEnd"/>
      <w:r w:rsidR="004001E5" w:rsidRPr="004001E5">
        <w:rPr>
          <w:rFonts w:cstheme="minorHAnsi"/>
          <w:b/>
          <w:bCs/>
          <w:color w:val="0070C0"/>
          <w:lang w:val="en-CA" w:eastAsia="en-CA"/>
        </w:rPr>
        <w:t>: 9,)</w:t>
      </w:r>
      <w:r w:rsidR="004001E5">
        <w:rPr>
          <w:rFonts w:asciiTheme="majorBidi" w:hAnsiTheme="majorBidi" w:cstheme="majorBidi"/>
          <w:sz w:val="32"/>
          <w:szCs w:val="32"/>
          <w:lang w:bidi="fa-IR"/>
        </w:rPr>
        <w:t xml:space="preserve"> an</w:t>
      </w:r>
      <w:r w:rsidRPr="00C55DA7">
        <w:rPr>
          <w:rFonts w:asciiTheme="majorBidi" w:hAnsiTheme="majorBidi" w:cstheme="majorBidi"/>
          <w:sz w:val="32"/>
          <w:szCs w:val="32"/>
          <w:lang w:bidi="fa-IR"/>
        </w:rPr>
        <w:t xml:space="preserve">d in another sense, it is a matter that </w:t>
      </w:r>
      <w:r w:rsidR="004001E5">
        <w:rPr>
          <w:rFonts w:asciiTheme="majorBidi" w:hAnsiTheme="majorBidi" w:cstheme="majorBidi"/>
          <w:sz w:val="32"/>
          <w:szCs w:val="32"/>
          <w:lang w:bidi="fa-IR"/>
        </w:rPr>
        <w:t xml:space="preserve">the Remembrance </w:t>
      </w:r>
      <w:r w:rsidR="00CA30E8">
        <w:rPr>
          <w:rFonts w:asciiTheme="majorBidi" w:hAnsiTheme="majorBidi" w:cstheme="majorBidi"/>
          <w:sz w:val="32"/>
          <w:szCs w:val="32"/>
          <w:lang w:bidi="fa-IR"/>
        </w:rPr>
        <w:t>results</w:t>
      </w:r>
      <w:r w:rsidR="004001E5">
        <w:rPr>
          <w:rFonts w:asciiTheme="majorBidi" w:hAnsiTheme="majorBidi" w:cstheme="majorBidi"/>
          <w:sz w:val="32"/>
          <w:szCs w:val="32"/>
          <w:lang w:bidi="fa-IR"/>
        </w:rPr>
        <w:t xml:space="preserve"> </w:t>
      </w:r>
      <w:r w:rsidR="00CA30E8">
        <w:rPr>
          <w:rFonts w:asciiTheme="majorBidi" w:hAnsiTheme="majorBidi" w:cstheme="majorBidi"/>
          <w:sz w:val="32"/>
          <w:szCs w:val="32"/>
          <w:lang w:bidi="fa-IR"/>
        </w:rPr>
        <w:t>with</w:t>
      </w:r>
      <w:r w:rsidR="00F2573B">
        <w:rPr>
          <w:rFonts w:asciiTheme="majorBidi" w:hAnsiTheme="majorBidi" w:cstheme="majorBidi"/>
          <w:sz w:val="32"/>
          <w:szCs w:val="32"/>
          <w:lang w:bidi="fa-IR"/>
        </w:rPr>
        <w:t xml:space="preserve"> it</w:t>
      </w:r>
      <w:r w:rsidR="00CA30E8">
        <w:rPr>
          <w:rFonts w:asciiTheme="majorBidi" w:hAnsiTheme="majorBidi" w:cstheme="majorBidi"/>
          <w:sz w:val="32"/>
          <w:szCs w:val="32"/>
          <w:lang w:bidi="fa-IR"/>
        </w:rPr>
        <w:t xml:space="preserve">, the result of target over target-holder, </w:t>
      </w:r>
      <w:r w:rsidRPr="00C55DA7">
        <w:rPr>
          <w:rFonts w:asciiTheme="majorBidi" w:hAnsiTheme="majorBidi" w:cstheme="majorBidi"/>
          <w:sz w:val="32"/>
          <w:szCs w:val="32"/>
          <w:lang w:bidi="fa-IR"/>
        </w:rPr>
        <w:t xml:space="preserve">that is, the result of the prayer is the </w:t>
      </w:r>
      <w:r w:rsidR="00CA30E8">
        <w:rPr>
          <w:rFonts w:asciiTheme="majorBidi" w:hAnsiTheme="majorBidi" w:cstheme="majorBidi"/>
          <w:sz w:val="32"/>
          <w:szCs w:val="32"/>
          <w:lang w:bidi="fa-IR"/>
        </w:rPr>
        <w:t>Remembrance</w:t>
      </w:r>
      <w:r w:rsidR="00CA30E8" w:rsidRPr="00C55DA7">
        <w:rPr>
          <w:rFonts w:asciiTheme="majorBidi" w:hAnsiTheme="majorBidi" w:cstheme="majorBidi"/>
          <w:sz w:val="32"/>
          <w:szCs w:val="32"/>
          <w:lang w:bidi="fa-IR"/>
        </w:rPr>
        <w:t xml:space="preserve"> </w:t>
      </w:r>
      <w:r w:rsidRPr="00C55DA7">
        <w:rPr>
          <w:rFonts w:asciiTheme="majorBidi" w:hAnsiTheme="majorBidi" w:cstheme="majorBidi"/>
          <w:sz w:val="32"/>
          <w:szCs w:val="32"/>
          <w:lang w:bidi="fa-IR"/>
        </w:rPr>
        <w:t xml:space="preserve">of God, </w:t>
      </w:r>
      <w:r w:rsidR="00CA30E8">
        <w:rPr>
          <w:rFonts w:asciiTheme="majorBidi" w:hAnsiTheme="majorBidi" w:cstheme="majorBidi"/>
          <w:sz w:val="32"/>
          <w:szCs w:val="32"/>
          <w:lang w:bidi="fa-IR"/>
        </w:rPr>
        <w:t xml:space="preserve">as He Said: </w:t>
      </w:r>
      <w:r w:rsidR="00CA30E8" w:rsidRPr="00F2573B">
        <w:rPr>
          <w:rFonts w:cstheme="minorHAnsi"/>
          <w:b/>
          <w:bCs/>
          <w:color w:val="0070C0"/>
          <w:sz w:val="36"/>
          <w:szCs w:val="36"/>
          <w:lang w:bidi="fa-IR"/>
        </w:rPr>
        <w:t>“</w:t>
      </w:r>
      <w:r w:rsidR="00197DFA">
        <w:rPr>
          <w:rFonts w:cstheme="minorHAnsi"/>
          <w:b/>
          <w:bCs/>
          <w:color w:val="0070C0"/>
          <w:sz w:val="32"/>
          <w:szCs w:val="32"/>
          <w:lang w:val="en-CA" w:eastAsia="en-CA"/>
        </w:rPr>
        <w:t>A</w:t>
      </w:r>
      <w:r w:rsidR="00F2573B" w:rsidRPr="00F2573B">
        <w:rPr>
          <w:rFonts w:cstheme="minorHAnsi"/>
          <w:b/>
          <w:bCs/>
          <w:color w:val="0070C0"/>
          <w:sz w:val="32"/>
          <w:szCs w:val="32"/>
          <w:lang w:val="en-CA" w:eastAsia="en-CA"/>
        </w:rPr>
        <w:t xml:space="preserve">nd maintain the prayer for My </w:t>
      </w:r>
      <w:r w:rsidR="00F2573B">
        <w:rPr>
          <w:rFonts w:cstheme="minorHAnsi"/>
          <w:b/>
          <w:bCs/>
          <w:color w:val="0070C0"/>
          <w:sz w:val="32"/>
          <w:szCs w:val="32"/>
          <w:lang w:val="en-CA" w:eastAsia="en-CA"/>
        </w:rPr>
        <w:t>R</w:t>
      </w:r>
      <w:r w:rsidR="00F2573B" w:rsidRPr="00F2573B">
        <w:rPr>
          <w:rFonts w:cstheme="minorHAnsi"/>
          <w:b/>
          <w:bCs/>
          <w:color w:val="0070C0"/>
          <w:sz w:val="32"/>
          <w:szCs w:val="32"/>
          <w:lang w:val="en-CA" w:eastAsia="en-CA"/>
        </w:rPr>
        <w:t>emembrance</w:t>
      </w:r>
      <w:r w:rsidR="00197DFA">
        <w:rPr>
          <w:rFonts w:cstheme="minorHAnsi"/>
          <w:b/>
          <w:bCs/>
          <w:color w:val="0070C0"/>
          <w:sz w:val="32"/>
          <w:szCs w:val="32"/>
          <w:lang w:val="en-CA" w:eastAsia="en-CA"/>
        </w:rPr>
        <w:t xml:space="preserve">!” </w:t>
      </w:r>
      <w:r w:rsidR="00FA7374" w:rsidRPr="00FA7374">
        <w:rPr>
          <w:rFonts w:cstheme="minorHAnsi"/>
          <w:b/>
          <w:bCs/>
          <w:color w:val="0070C0"/>
          <w:lang w:val="en-CA" w:eastAsia="en-CA"/>
        </w:rPr>
        <w:t>(Taha: 14.)</w:t>
      </w:r>
    </w:p>
    <w:p w14:paraId="7E094385" w14:textId="19E56B74" w:rsidR="00C55DA7" w:rsidRPr="00C55DA7" w:rsidRDefault="00C55DA7" w:rsidP="00FA7374">
      <w:pPr>
        <w:pStyle w:val="NormalWeb"/>
        <w:spacing w:before="0" w:after="120" w:afterAutospacing="0" w:line="276" w:lineRule="auto"/>
        <w:ind w:firstLine="709"/>
        <w:rPr>
          <w:rFonts w:asciiTheme="majorBidi" w:hAnsiTheme="majorBidi" w:cstheme="majorBidi"/>
          <w:sz w:val="32"/>
          <w:szCs w:val="32"/>
          <w:lang w:bidi="fa-IR"/>
        </w:rPr>
      </w:pPr>
      <w:r w:rsidRPr="00C55DA7">
        <w:rPr>
          <w:rFonts w:asciiTheme="majorBidi" w:hAnsiTheme="majorBidi" w:cstheme="majorBidi"/>
          <w:sz w:val="32"/>
          <w:szCs w:val="32"/>
          <w:lang w:bidi="fa-IR"/>
        </w:rPr>
        <w:t>The word "</w:t>
      </w:r>
      <w:r w:rsidR="00004065">
        <w:rPr>
          <w:rFonts w:asciiTheme="majorBidi" w:hAnsiTheme="majorBidi" w:cstheme="majorBidi"/>
          <w:sz w:val="32"/>
          <w:szCs w:val="32"/>
          <w:lang w:bidi="fa-IR"/>
        </w:rPr>
        <w:t>Remembrance</w:t>
      </w:r>
      <w:r w:rsidRPr="00C55DA7">
        <w:rPr>
          <w:rFonts w:asciiTheme="majorBidi" w:hAnsiTheme="majorBidi" w:cstheme="majorBidi"/>
          <w:sz w:val="32"/>
          <w:szCs w:val="32"/>
          <w:lang w:bidi="fa-IR"/>
        </w:rPr>
        <w:t>" is often used in contrast to "</w:t>
      </w:r>
      <w:r w:rsidR="00004065">
        <w:rPr>
          <w:rFonts w:asciiTheme="majorBidi" w:hAnsiTheme="majorBidi" w:cstheme="majorBidi"/>
          <w:sz w:val="32"/>
          <w:szCs w:val="32"/>
          <w:lang w:bidi="fa-IR"/>
        </w:rPr>
        <w:t>N</w:t>
      </w:r>
      <w:r w:rsidRPr="00C55DA7">
        <w:rPr>
          <w:rFonts w:asciiTheme="majorBidi" w:hAnsiTheme="majorBidi" w:cstheme="majorBidi"/>
          <w:sz w:val="32"/>
          <w:szCs w:val="32"/>
          <w:lang w:bidi="fa-IR"/>
        </w:rPr>
        <w:t>egligence</w:t>
      </w:r>
      <w:r w:rsidR="00004065">
        <w:rPr>
          <w:rFonts w:asciiTheme="majorBidi" w:hAnsiTheme="majorBidi" w:cstheme="majorBidi"/>
          <w:sz w:val="32"/>
          <w:szCs w:val="32"/>
          <w:lang w:bidi="fa-IR"/>
        </w:rPr>
        <w:t>.</w:t>
      </w:r>
      <w:r w:rsidRPr="00C55DA7">
        <w:rPr>
          <w:rFonts w:asciiTheme="majorBidi" w:hAnsiTheme="majorBidi" w:cstheme="majorBidi"/>
          <w:sz w:val="32"/>
          <w:szCs w:val="32"/>
          <w:lang w:bidi="fa-IR"/>
        </w:rPr>
        <w:t>" (Negl</w:t>
      </w:r>
      <w:r w:rsidR="00004065">
        <w:rPr>
          <w:rFonts w:asciiTheme="majorBidi" w:hAnsiTheme="majorBidi" w:cstheme="majorBidi"/>
          <w:sz w:val="32"/>
          <w:szCs w:val="32"/>
          <w:lang w:bidi="fa-IR"/>
        </w:rPr>
        <w:t>igence</w:t>
      </w:r>
      <w:r w:rsidRPr="00C55DA7">
        <w:rPr>
          <w:rFonts w:asciiTheme="majorBidi" w:hAnsiTheme="majorBidi" w:cstheme="majorBidi"/>
          <w:sz w:val="32"/>
          <w:szCs w:val="32"/>
          <w:lang w:bidi="fa-IR"/>
        </w:rPr>
        <w:t xml:space="preserve"> is ignorance of </w:t>
      </w:r>
      <w:r w:rsidR="00004065">
        <w:rPr>
          <w:rFonts w:asciiTheme="majorBidi" w:hAnsiTheme="majorBidi" w:cstheme="majorBidi"/>
          <w:sz w:val="32"/>
          <w:szCs w:val="32"/>
          <w:lang w:bidi="fa-IR"/>
        </w:rPr>
        <w:t>knowledge</w:t>
      </w:r>
      <w:r w:rsidRPr="00C55DA7">
        <w:rPr>
          <w:rFonts w:asciiTheme="majorBidi" w:hAnsiTheme="majorBidi" w:cstheme="majorBidi"/>
          <w:sz w:val="32"/>
          <w:szCs w:val="32"/>
          <w:lang w:bidi="fa-IR"/>
        </w:rPr>
        <w:t xml:space="preserve">, to </w:t>
      </w:r>
      <w:r w:rsidR="00004065">
        <w:rPr>
          <w:rFonts w:asciiTheme="majorBidi" w:hAnsiTheme="majorBidi" w:cstheme="majorBidi"/>
          <w:sz w:val="32"/>
          <w:szCs w:val="32"/>
          <w:lang w:bidi="fa-IR"/>
        </w:rPr>
        <w:t>knowledge</w:t>
      </w:r>
      <w:r w:rsidRPr="00C55DA7">
        <w:rPr>
          <w:rFonts w:asciiTheme="majorBidi" w:hAnsiTheme="majorBidi" w:cstheme="majorBidi"/>
          <w:sz w:val="32"/>
          <w:szCs w:val="32"/>
          <w:lang w:bidi="fa-IR"/>
        </w:rPr>
        <w:t xml:space="preserve"> - that is, I do not know that I know.</w:t>
      </w:r>
      <w:r w:rsidR="00004065">
        <w:rPr>
          <w:rFonts w:asciiTheme="majorBidi" w:hAnsiTheme="majorBidi" w:cstheme="majorBidi"/>
          <w:sz w:val="32"/>
          <w:szCs w:val="32"/>
          <w:lang w:bidi="fa-IR"/>
        </w:rPr>
        <w:t xml:space="preserve"> The Remembrance in contrast to negligence, is </w:t>
      </w:r>
      <w:r w:rsidR="005F2BE3">
        <w:rPr>
          <w:rFonts w:asciiTheme="majorBidi" w:hAnsiTheme="majorBidi" w:cstheme="majorBidi"/>
          <w:sz w:val="32"/>
          <w:szCs w:val="32"/>
          <w:lang w:bidi="fa-IR"/>
        </w:rPr>
        <w:t>that</w:t>
      </w:r>
      <w:r w:rsidR="00004065">
        <w:rPr>
          <w:rFonts w:asciiTheme="majorBidi" w:hAnsiTheme="majorBidi" w:cstheme="majorBidi"/>
          <w:sz w:val="32"/>
          <w:szCs w:val="32"/>
          <w:lang w:bidi="fa-IR"/>
        </w:rPr>
        <w:t xml:space="preserve"> I know that I know!)</w:t>
      </w:r>
    </w:p>
    <w:p w14:paraId="44704B23" w14:textId="6F776FCE" w:rsidR="00C55DA7" w:rsidRPr="00C55DA7" w:rsidRDefault="00C55DA7" w:rsidP="00004065">
      <w:pPr>
        <w:spacing w:before="0" w:line="276" w:lineRule="auto"/>
        <w:ind w:firstLine="709"/>
        <w:rPr>
          <w:rFonts w:asciiTheme="majorBidi" w:hAnsiTheme="majorBidi" w:cstheme="majorBidi"/>
          <w:sz w:val="32"/>
          <w:szCs w:val="32"/>
          <w:lang w:bidi="fa-IR"/>
        </w:rPr>
      </w:pPr>
      <w:r w:rsidRPr="00C55DA7">
        <w:rPr>
          <w:rFonts w:asciiTheme="majorBidi" w:hAnsiTheme="majorBidi" w:cstheme="majorBidi"/>
          <w:sz w:val="32"/>
          <w:szCs w:val="32"/>
          <w:lang w:bidi="fa-IR"/>
        </w:rPr>
        <w:t>The word "</w:t>
      </w:r>
      <w:r w:rsidR="005F2BE3">
        <w:rPr>
          <w:rFonts w:asciiTheme="majorBidi" w:hAnsiTheme="majorBidi" w:cstheme="majorBidi"/>
          <w:sz w:val="32"/>
          <w:szCs w:val="32"/>
          <w:lang w:bidi="fa-IR"/>
        </w:rPr>
        <w:t>Remembrance</w:t>
      </w:r>
      <w:r w:rsidRPr="00C55DA7">
        <w:rPr>
          <w:rFonts w:asciiTheme="majorBidi" w:hAnsiTheme="majorBidi" w:cstheme="majorBidi"/>
          <w:sz w:val="32"/>
          <w:szCs w:val="32"/>
          <w:lang w:bidi="fa-IR"/>
        </w:rPr>
        <w:t xml:space="preserve">" is often used in </w:t>
      </w:r>
      <w:r w:rsidR="005F2BE3">
        <w:rPr>
          <w:rFonts w:asciiTheme="majorBidi" w:hAnsiTheme="majorBidi" w:cstheme="majorBidi"/>
          <w:sz w:val="32"/>
          <w:szCs w:val="32"/>
          <w:lang w:bidi="fa-IR"/>
        </w:rPr>
        <w:t>contrast</w:t>
      </w:r>
      <w:r w:rsidRPr="00C55DA7">
        <w:rPr>
          <w:rFonts w:asciiTheme="majorBidi" w:hAnsiTheme="majorBidi" w:cstheme="majorBidi"/>
          <w:sz w:val="32"/>
          <w:szCs w:val="32"/>
          <w:lang w:bidi="fa-IR"/>
        </w:rPr>
        <w:t xml:space="preserve"> to "forgetfulness</w:t>
      </w:r>
      <w:r w:rsidR="005F2BE3">
        <w:rPr>
          <w:rFonts w:asciiTheme="majorBidi" w:hAnsiTheme="majorBidi" w:cstheme="majorBidi"/>
          <w:sz w:val="32"/>
          <w:szCs w:val="32"/>
          <w:lang w:bidi="fa-IR"/>
        </w:rPr>
        <w:t>.</w:t>
      </w:r>
      <w:r w:rsidRPr="00C55DA7">
        <w:rPr>
          <w:rFonts w:asciiTheme="majorBidi" w:hAnsiTheme="majorBidi" w:cstheme="majorBidi"/>
          <w:sz w:val="32"/>
          <w:szCs w:val="32"/>
          <w:lang w:bidi="fa-IR"/>
        </w:rPr>
        <w:t xml:space="preserve">" ("Forgetfulness" means that the </w:t>
      </w:r>
      <w:r w:rsidR="005F2BE3">
        <w:rPr>
          <w:rFonts w:asciiTheme="majorBidi" w:hAnsiTheme="majorBidi" w:cstheme="majorBidi"/>
          <w:sz w:val="32"/>
          <w:szCs w:val="32"/>
          <w:lang w:bidi="fa-IR"/>
        </w:rPr>
        <w:t>face</w:t>
      </w:r>
      <w:r w:rsidRPr="00C55DA7">
        <w:rPr>
          <w:rFonts w:asciiTheme="majorBidi" w:hAnsiTheme="majorBidi" w:cstheme="majorBidi"/>
          <w:sz w:val="32"/>
          <w:szCs w:val="32"/>
          <w:lang w:bidi="fa-IR"/>
        </w:rPr>
        <w:t xml:space="preserve"> of knowledge disappears from the treasury of mind altogether</w:t>
      </w:r>
      <w:r w:rsidR="005F2BE3">
        <w:rPr>
          <w:rFonts w:asciiTheme="majorBidi" w:hAnsiTheme="majorBidi" w:cstheme="majorBidi"/>
          <w:sz w:val="32"/>
          <w:szCs w:val="32"/>
          <w:lang w:bidi="fa-IR"/>
        </w:rPr>
        <w:t xml:space="preserve">, and Remembrance in contrast to forgetfulness is that the same </w:t>
      </w:r>
      <w:proofErr w:type="spellStart"/>
      <w:r w:rsidR="005F2BE3">
        <w:rPr>
          <w:rFonts w:asciiTheme="majorBidi" w:hAnsiTheme="majorBidi" w:cstheme="majorBidi"/>
          <w:sz w:val="32"/>
          <w:szCs w:val="32"/>
          <w:lang w:bidi="fa-IR"/>
        </w:rPr>
        <w:t>face</w:t>
      </w:r>
      <w:proofErr w:type="spellEnd"/>
      <w:r w:rsidR="005F2BE3">
        <w:rPr>
          <w:rFonts w:asciiTheme="majorBidi" w:hAnsiTheme="majorBidi" w:cstheme="majorBidi"/>
          <w:sz w:val="32"/>
          <w:szCs w:val="32"/>
          <w:lang w:bidi="fa-IR"/>
        </w:rPr>
        <w:t xml:space="preserve"> rests still in mind.) </w:t>
      </w:r>
    </w:p>
    <w:p w14:paraId="22FF6771" w14:textId="1867C5FA" w:rsidR="00C55DA7" w:rsidRPr="00C55DA7" w:rsidRDefault="00C55DA7" w:rsidP="00E4513B">
      <w:pPr>
        <w:spacing w:before="0" w:line="276" w:lineRule="auto"/>
        <w:ind w:firstLine="709"/>
        <w:rPr>
          <w:rFonts w:asciiTheme="majorBidi" w:hAnsiTheme="majorBidi" w:cstheme="majorBidi"/>
          <w:sz w:val="32"/>
          <w:szCs w:val="32"/>
          <w:lang w:bidi="fa-IR"/>
        </w:rPr>
      </w:pPr>
      <w:r w:rsidRPr="00C55DA7">
        <w:rPr>
          <w:rFonts w:asciiTheme="majorBidi" w:hAnsiTheme="majorBidi" w:cstheme="majorBidi"/>
          <w:sz w:val="32"/>
          <w:szCs w:val="32"/>
          <w:lang w:bidi="fa-IR"/>
        </w:rPr>
        <w:t>The word "</w:t>
      </w:r>
      <w:r w:rsidR="00FC561E">
        <w:rPr>
          <w:rFonts w:asciiTheme="majorBidi" w:hAnsiTheme="majorBidi" w:cstheme="majorBidi"/>
          <w:sz w:val="32"/>
          <w:szCs w:val="32"/>
          <w:lang w:bidi="fa-IR"/>
        </w:rPr>
        <w:t>Remembrance</w:t>
      </w:r>
      <w:r w:rsidRPr="00C55DA7">
        <w:rPr>
          <w:rFonts w:asciiTheme="majorBidi" w:hAnsiTheme="majorBidi" w:cstheme="majorBidi"/>
          <w:sz w:val="32"/>
          <w:szCs w:val="32"/>
          <w:lang w:bidi="fa-IR"/>
        </w:rPr>
        <w:t xml:space="preserve">" like </w:t>
      </w:r>
      <w:r w:rsidR="00FC561E">
        <w:rPr>
          <w:rFonts w:asciiTheme="majorBidi" w:hAnsiTheme="majorBidi" w:cstheme="majorBidi"/>
          <w:sz w:val="32"/>
          <w:szCs w:val="32"/>
          <w:lang w:bidi="fa-IR"/>
        </w:rPr>
        <w:t>the</w:t>
      </w:r>
      <w:r w:rsidRPr="00C55DA7">
        <w:rPr>
          <w:rFonts w:asciiTheme="majorBidi" w:hAnsiTheme="majorBidi" w:cstheme="majorBidi"/>
          <w:sz w:val="32"/>
          <w:szCs w:val="32"/>
          <w:lang w:bidi="fa-IR"/>
        </w:rPr>
        <w:t xml:space="preserve"> </w:t>
      </w:r>
      <w:r w:rsidR="00FC561E">
        <w:rPr>
          <w:rFonts w:asciiTheme="majorBidi" w:hAnsiTheme="majorBidi" w:cstheme="majorBidi"/>
          <w:sz w:val="32"/>
          <w:szCs w:val="32"/>
          <w:lang w:bidi="fa-IR"/>
        </w:rPr>
        <w:t>“</w:t>
      </w:r>
      <w:r w:rsidRPr="00C55DA7">
        <w:rPr>
          <w:rFonts w:asciiTheme="majorBidi" w:hAnsiTheme="majorBidi" w:cstheme="majorBidi"/>
          <w:sz w:val="32"/>
          <w:szCs w:val="32"/>
          <w:lang w:bidi="fa-IR"/>
        </w:rPr>
        <w:t>forgetfulness</w:t>
      </w:r>
      <w:r w:rsidR="00FC561E">
        <w:rPr>
          <w:rFonts w:asciiTheme="majorBidi" w:hAnsiTheme="majorBidi" w:cstheme="majorBidi"/>
          <w:sz w:val="32"/>
          <w:szCs w:val="32"/>
          <w:lang w:bidi="fa-IR"/>
        </w:rPr>
        <w:t>”</w:t>
      </w:r>
      <w:r w:rsidRPr="00C55DA7">
        <w:rPr>
          <w:rFonts w:asciiTheme="majorBidi" w:hAnsiTheme="majorBidi" w:cstheme="majorBidi"/>
          <w:sz w:val="32"/>
          <w:szCs w:val="32"/>
          <w:lang w:bidi="fa-IR"/>
        </w:rPr>
        <w:t xml:space="preserve"> </w:t>
      </w:r>
      <w:r w:rsidR="00FC561E">
        <w:rPr>
          <w:rFonts w:asciiTheme="majorBidi" w:hAnsiTheme="majorBidi" w:cstheme="majorBidi"/>
          <w:sz w:val="32"/>
          <w:szCs w:val="32"/>
          <w:lang w:bidi="fa-IR"/>
        </w:rPr>
        <w:t xml:space="preserve">is a meaning </w:t>
      </w:r>
      <w:r w:rsidRPr="00C55DA7">
        <w:rPr>
          <w:rFonts w:asciiTheme="majorBidi" w:hAnsiTheme="majorBidi" w:cstheme="majorBidi"/>
          <w:sz w:val="32"/>
          <w:szCs w:val="32"/>
          <w:lang w:bidi="fa-IR"/>
        </w:rPr>
        <w:t>ha</w:t>
      </w:r>
      <w:r w:rsidR="00FC561E">
        <w:rPr>
          <w:rFonts w:asciiTheme="majorBidi" w:hAnsiTheme="majorBidi" w:cstheme="majorBidi"/>
          <w:sz w:val="32"/>
          <w:szCs w:val="32"/>
          <w:lang w:bidi="fa-IR"/>
        </w:rPr>
        <w:t>ving</w:t>
      </w:r>
      <w:r w:rsidRPr="00C55DA7">
        <w:rPr>
          <w:rFonts w:asciiTheme="majorBidi" w:hAnsiTheme="majorBidi" w:cstheme="majorBidi"/>
          <w:sz w:val="32"/>
          <w:szCs w:val="32"/>
          <w:lang w:bidi="fa-IR"/>
        </w:rPr>
        <w:t xml:space="preserve"> effects and properties that those effects are related to the existence of </w:t>
      </w:r>
      <w:r w:rsidR="00FC561E">
        <w:rPr>
          <w:rFonts w:asciiTheme="majorBidi" w:hAnsiTheme="majorBidi" w:cstheme="majorBidi"/>
          <w:sz w:val="32"/>
          <w:szCs w:val="32"/>
          <w:lang w:bidi="fa-IR"/>
        </w:rPr>
        <w:t>Remembrance</w:t>
      </w:r>
      <w:r w:rsidRPr="00C55DA7">
        <w:rPr>
          <w:rFonts w:asciiTheme="majorBidi" w:hAnsiTheme="majorBidi" w:cstheme="majorBidi"/>
          <w:sz w:val="32"/>
          <w:szCs w:val="32"/>
          <w:lang w:bidi="fa-IR"/>
        </w:rPr>
        <w:t xml:space="preserve">. </w:t>
      </w:r>
      <w:r w:rsidR="00FC561E">
        <w:rPr>
          <w:rFonts w:asciiTheme="majorBidi" w:hAnsiTheme="majorBidi" w:cstheme="majorBidi"/>
          <w:sz w:val="32"/>
          <w:szCs w:val="32"/>
          <w:lang w:bidi="fa-IR"/>
        </w:rPr>
        <w:t xml:space="preserve"> </w:t>
      </w:r>
      <w:r w:rsidRPr="00C55DA7">
        <w:rPr>
          <w:rFonts w:asciiTheme="majorBidi" w:hAnsiTheme="majorBidi" w:cstheme="majorBidi"/>
          <w:sz w:val="32"/>
          <w:szCs w:val="32"/>
          <w:lang w:bidi="fa-IR"/>
        </w:rPr>
        <w:t xml:space="preserve">For this reason, </w:t>
      </w:r>
      <w:r w:rsidR="00FC561E">
        <w:rPr>
          <w:rFonts w:asciiTheme="majorBidi" w:hAnsiTheme="majorBidi" w:cstheme="majorBidi"/>
          <w:sz w:val="32"/>
          <w:szCs w:val="32"/>
          <w:lang w:bidi="fa-IR"/>
        </w:rPr>
        <w:t>wherever t</w:t>
      </w:r>
      <w:r w:rsidRPr="00C55DA7">
        <w:rPr>
          <w:rFonts w:asciiTheme="majorBidi" w:hAnsiTheme="majorBidi" w:cstheme="majorBidi"/>
          <w:sz w:val="32"/>
          <w:szCs w:val="32"/>
          <w:lang w:bidi="fa-IR"/>
        </w:rPr>
        <w:t>he word "</w:t>
      </w:r>
      <w:r w:rsidR="00FC561E">
        <w:rPr>
          <w:rFonts w:asciiTheme="majorBidi" w:hAnsiTheme="majorBidi" w:cstheme="majorBidi"/>
          <w:sz w:val="32"/>
          <w:szCs w:val="32"/>
          <w:lang w:bidi="fa-IR"/>
        </w:rPr>
        <w:t>Remembrance</w:t>
      </w:r>
      <w:r w:rsidRPr="00C55DA7">
        <w:rPr>
          <w:rFonts w:asciiTheme="majorBidi" w:hAnsiTheme="majorBidi" w:cstheme="majorBidi"/>
          <w:sz w:val="32"/>
          <w:szCs w:val="32"/>
          <w:lang w:bidi="fa-IR"/>
        </w:rPr>
        <w:t xml:space="preserve">" is </w:t>
      </w:r>
      <w:r w:rsidR="00E4513B">
        <w:rPr>
          <w:rFonts w:asciiTheme="majorBidi" w:hAnsiTheme="majorBidi" w:cstheme="majorBidi"/>
          <w:sz w:val="32"/>
          <w:szCs w:val="32"/>
          <w:lang w:bidi="fa-IR"/>
        </w:rPr>
        <w:t>absent,</w:t>
      </w:r>
      <w:r w:rsidR="00FC561E">
        <w:rPr>
          <w:rFonts w:asciiTheme="majorBidi" w:hAnsiTheme="majorBidi" w:cstheme="majorBidi"/>
          <w:sz w:val="32"/>
          <w:szCs w:val="32"/>
          <w:lang w:bidi="fa-IR"/>
        </w:rPr>
        <w:t xml:space="preserve"> </w:t>
      </w:r>
      <w:r w:rsidR="00E4513B">
        <w:rPr>
          <w:rFonts w:asciiTheme="majorBidi" w:hAnsiTheme="majorBidi" w:cstheme="majorBidi"/>
          <w:sz w:val="32"/>
          <w:szCs w:val="32"/>
          <w:lang w:bidi="fa-IR"/>
        </w:rPr>
        <w:t>the</w:t>
      </w:r>
      <w:r w:rsidR="00FC561E">
        <w:rPr>
          <w:rFonts w:asciiTheme="majorBidi" w:hAnsiTheme="majorBidi" w:cstheme="majorBidi"/>
          <w:sz w:val="32"/>
          <w:szCs w:val="32"/>
          <w:lang w:bidi="fa-IR"/>
        </w:rPr>
        <w:t xml:space="preserve"> </w:t>
      </w:r>
      <w:r w:rsidR="00E4513B">
        <w:rPr>
          <w:rFonts w:asciiTheme="majorBidi" w:hAnsiTheme="majorBidi" w:cstheme="majorBidi"/>
          <w:sz w:val="32"/>
          <w:szCs w:val="32"/>
          <w:lang w:bidi="fa-IR"/>
        </w:rPr>
        <w:t xml:space="preserve">available </w:t>
      </w:r>
      <w:r w:rsidR="00FC561E">
        <w:rPr>
          <w:rFonts w:asciiTheme="majorBidi" w:hAnsiTheme="majorBidi" w:cstheme="majorBidi"/>
          <w:sz w:val="32"/>
          <w:szCs w:val="32"/>
          <w:lang w:bidi="fa-IR"/>
        </w:rPr>
        <w:t xml:space="preserve">effects </w:t>
      </w:r>
      <w:r w:rsidR="00E4513B">
        <w:rPr>
          <w:rFonts w:asciiTheme="majorBidi" w:hAnsiTheme="majorBidi" w:cstheme="majorBidi"/>
          <w:sz w:val="32"/>
          <w:szCs w:val="32"/>
          <w:lang w:bidi="fa-IR"/>
        </w:rPr>
        <w:t>are used.</w:t>
      </w:r>
    </w:p>
    <w:p w14:paraId="195BEDDA" w14:textId="54CE9C6B" w:rsidR="008C08EE" w:rsidRDefault="00C55DA7" w:rsidP="008C08EE">
      <w:pPr>
        <w:spacing w:before="0" w:line="276" w:lineRule="auto"/>
        <w:ind w:firstLine="709"/>
        <w:rPr>
          <w:rFonts w:asciiTheme="majorBidi" w:hAnsiTheme="majorBidi" w:cstheme="majorBidi"/>
          <w:sz w:val="32"/>
          <w:szCs w:val="32"/>
          <w:lang w:bidi="fa-IR"/>
        </w:rPr>
      </w:pPr>
      <w:r w:rsidRPr="00C55DA7">
        <w:rPr>
          <w:rFonts w:asciiTheme="majorBidi" w:hAnsiTheme="majorBidi" w:cstheme="majorBidi"/>
          <w:sz w:val="32"/>
          <w:szCs w:val="32"/>
          <w:lang w:bidi="fa-IR"/>
        </w:rPr>
        <w:t>It seems that the use of "</w:t>
      </w:r>
      <w:r w:rsidR="007F5EFF">
        <w:rPr>
          <w:rFonts w:asciiTheme="majorBidi" w:hAnsiTheme="majorBidi" w:cstheme="majorBidi"/>
          <w:sz w:val="32"/>
          <w:szCs w:val="32"/>
          <w:lang w:bidi="fa-IR"/>
        </w:rPr>
        <w:t>Remembrance</w:t>
      </w:r>
      <w:r w:rsidRPr="00C55DA7">
        <w:rPr>
          <w:rFonts w:asciiTheme="majorBidi" w:hAnsiTheme="majorBidi" w:cstheme="majorBidi"/>
          <w:sz w:val="32"/>
          <w:szCs w:val="32"/>
          <w:lang w:bidi="fa-IR"/>
        </w:rPr>
        <w:t xml:space="preserve">" over </w:t>
      </w:r>
      <w:r w:rsidR="007F5EFF">
        <w:rPr>
          <w:rFonts w:asciiTheme="majorBidi" w:hAnsiTheme="majorBidi" w:cstheme="majorBidi"/>
          <w:sz w:val="32"/>
          <w:szCs w:val="32"/>
          <w:lang w:bidi="fa-IR"/>
        </w:rPr>
        <w:t>V</w:t>
      </w:r>
      <w:r w:rsidRPr="00C55DA7">
        <w:rPr>
          <w:rFonts w:asciiTheme="majorBidi" w:hAnsiTheme="majorBidi" w:cstheme="majorBidi"/>
          <w:sz w:val="32"/>
          <w:szCs w:val="32"/>
          <w:lang w:bidi="fa-IR"/>
        </w:rPr>
        <w:t xml:space="preserve">erbal </w:t>
      </w:r>
      <w:r w:rsidR="007F5EFF">
        <w:rPr>
          <w:rFonts w:asciiTheme="majorBidi" w:hAnsiTheme="majorBidi" w:cstheme="majorBidi"/>
          <w:sz w:val="32"/>
          <w:szCs w:val="32"/>
          <w:lang w:bidi="fa-IR"/>
        </w:rPr>
        <w:t>Remembrance</w:t>
      </w:r>
      <w:r w:rsidRPr="00C55DA7">
        <w:rPr>
          <w:rFonts w:asciiTheme="majorBidi" w:hAnsiTheme="majorBidi" w:cstheme="majorBidi"/>
          <w:sz w:val="32"/>
          <w:szCs w:val="32"/>
          <w:lang w:bidi="fa-IR"/>
        </w:rPr>
        <w:t xml:space="preserve"> (for example, </w:t>
      </w:r>
      <w:r w:rsidR="007F5EFF">
        <w:rPr>
          <w:rFonts w:asciiTheme="majorBidi" w:hAnsiTheme="majorBidi" w:cstheme="majorBidi"/>
          <w:sz w:val="32"/>
          <w:szCs w:val="32"/>
          <w:lang w:bidi="fa-IR"/>
        </w:rPr>
        <w:t>the Remembrance</w:t>
      </w:r>
      <w:r w:rsidR="007F5EFF" w:rsidRPr="00C55DA7">
        <w:rPr>
          <w:rFonts w:asciiTheme="majorBidi" w:hAnsiTheme="majorBidi" w:cstheme="majorBidi"/>
          <w:sz w:val="32"/>
          <w:szCs w:val="32"/>
          <w:lang w:bidi="fa-IR"/>
        </w:rPr>
        <w:t xml:space="preserve"> </w:t>
      </w:r>
      <w:r w:rsidR="007F5EFF">
        <w:rPr>
          <w:rFonts w:asciiTheme="majorBidi" w:hAnsiTheme="majorBidi" w:cstheme="majorBidi"/>
          <w:sz w:val="32"/>
          <w:szCs w:val="32"/>
          <w:lang w:bidi="fa-IR"/>
        </w:rPr>
        <w:t xml:space="preserve">of </w:t>
      </w:r>
      <w:r w:rsidRPr="00C55DA7">
        <w:rPr>
          <w:rFonts w:asciiTheme="majorBidi" w:hAnsiTheme="majorBidi" w:cstheme="majorBidi"/>
          <w:sz w:val="32"/>
          <w:szCs w:val="32"/>
          <w:lang w:bidi="fa-IR"/>
        </w:rPr>
        <w:t xml:space="preserve">God by </w:t>
      </w:r>
      <w:r w:rsidR="007F5EFF">
        <w:rPr>
          <w:rFonts w:asciiTheme="majorBidi" w:hAnsiTheme="majorBidi" w:cstheme="majorBidi"/>
          <w:sz w:val="32"/>
          <w:szCs w:val="32"/>
          <w:lang w:bidi="fa-IR"/>
        </w:rPr>
        <w:t>reciting</w:t>
      </w:r>
      <w:r w:rsidRPr="00C55DA7">
        <w:rPr>
          <w:rFonts w:asciiTheme="majorBidi" w:hAnsiTheme="majorBidi" w:cstheme="majorBidi"/>
          <w:sz w:val="32"/>
          <w:szCs w:val="32"/>
          <w:lang w:bidi="fa-IR"/>
        </w:rPr>
        <w:t xml:space="preserve"> </w:t>
      </w:r>
      <w:r w:rsidR="007F5EFF">
        <w:rPr>
          <w:rFonts w:asciiTheme="majorBidi" w:hAnsiTheme="majorBidi" w:cstheme="majorBidi"/>
          <w:sz w:val="32"/>
          <w:szCs w:val="32"/>
          <w:lang w:bidi="fa-IR"/>
        </w:rPr>
        <w:t>“</w:t>
      </w:r>
      <w:r w:rsidRPr="00C55DA7">
        <w:rPr>
          <w:rFonts w:asciiTheme="majorBidi" w:hAnsiTheme="majorBidi" w:cstheme="majorBidi"/>
          <w:sz w:val="32"/>
          <w:szCs w:val="32"/>
          <w:lang w:bidi="fa-IR"/>
        </w:rPr>
        <w:t>Glory be to God</w:t>
      </w:r>
      <w:r w:rsidR="007F5EFF">
        <w:rPr>
          <w:rFonts w:asciiTheme="majorBidi" w:hAnsiTheme="majorBidi" w:cstheme="majorBidi"/>
          <w:sz w:val="32"/>
          <w:szCs w:val="32"/>
          <w:lang w:bidi="fa-IR"/>
        </w:rPr>
        <w:t>,”</w:t>
      </w:r>
      <w:r w:rsidRPr="00C55DA7">
        <w:rPr>
          <w:rFonts w:asciiTheme="majorBidi" w:hAnsiTheme="majorBidi" w:cstheme="majorBidi"/>
          <w:sz w:val="32"/>
          <w:szCs w:val="32"/>
          <w:lang w:bidi="fa-IR"/>
        </w:rPr>
        <w:t xml:space="preserve"> is from this </w:t>
      </w:r>
      <w:r w:rsidR="007F5EFF">
        <w:rPr>
          <w:rFonts w:asciiTheme="majorBidi" w:hAnsiTheme="majorBidi" w:cstheme="majorBidi"/>
          <w:sz w:val="32"/>
          <w:szCs w:val="32"/>
          <w:lang w:bidi="fa-IR"/>
        </w:rPr>
        <w:t>category</w:t>
      </w:r>
      <w:r w:rsidRPr="00C55DA7">
        <w:rPr>
          <w:rFonts w:asciiTheme="majorBidi" w:hAnsiTheme="majorBidi" w:cstheme="majorBidi"/>
          <w:sz w:val="32"/>
          <w:szCs w:val="32"/>
          <w:lang w:bidi="fa-IR"/>
        </w:rPr>
        <w:t>. That is, the use of the word "</w:t>
      </w:r>
      <w:r w:rsidR="008C08EE">
        <w:rPr>
          <w:rFonts w:asciiTheme="majorBidi" w:hAnsiTheme="majorBidi" w:cstheme="majorBidi"/>
          <w:sz w:val="32"/>
          <w:szCs w:val="32"/>
          <w:lang w:bidi="fa-IR"/>
        </w:rPr>
        <w:t>Remembrance</w:t>
      </w:r>
      <w:r w:rsidRPr="00C55DA7">
        <w:rPr>
          <w:rFonts w:asciiTheme="majorBidi" w:hAnsiTheme="majorBidi" w:cstheme="majorBidi"/>
          <w:sz w:val="32"/>
          <w:szCs w:val="32"/>
          <w:lang w:bidi="fa-IR"/>
        </w:rPr>
        <w:t xml:space="preserve">" </w:t>
      </w:r>
      <w:r w:rsidR="008C08EE">
        <w:rPr>
          <w:rFonts w:asciiTheme="majorBidi" w:hAnsiTheme="majorBidi" w:cstheme="majorBidi"/>
          <w:sz w:val="32"/>
          <w:szCs w:val="32"/>
          <w:lang w:bidi="fa-IR"/>
        </w:rPr>
        <w:t>to be in its effect</w:t>
      </w:r>
      <w:r w:rsidRPr="00C55DA7">
        <w:rPr>
          <w:rFonts w:asciiTheme="majorBidi" w:hAnsiTheme="majorBidi" w:cstheme="majorBidi"/>
          <w:sz w:val="32"/>
          <w:szCs w:val="32"/>
          <w:lang w:bidi="fa-IR"/>
        </w:rPr>
        <w:t xml:space="preserve"> not itself, because the </w:t>
      </w:r>
      <w:r w:rsidR="008C08EE">
        <w:rPr>
          <w:rFonts w:asciiTheme="majorBidi" w:hAnsiTheme="majorBidi" w:cstheme="majorBidi"/>
          <w:sz w:val="32"/>
          <w:szCs w:val="32"/>
          <w:lang w:bidi="fa-IR"/>
        </w:rPr>
        <w:t>Oral</w:t>
      </w:r>
      <w:r w:rsidRPr="00C55DA7">
        <w:rPr>
          <w:rFonts w:asciiTheme="majorBidi" w:hAnsiTheme="majorBidi" w:cstheme="majorBidi"/>
          <w:sz w:val="32"/>
          <w:szCs w:val="32"/>
          <w:lang w:bidi="fa-IR"/>
        </w:rPr>
        <w:t xml:space="preserve"> </w:t>
      </w:r>
      <w:r w:rsidR="008C08EE">
        <w:rPr>
          <w:rFonts w:asciiTheme="majorBidi" w:hAnsiTheme="majorBidi" w:cstheme="majorBidi"/>
          <w:sz w:val="32"/>
          <w:szCs w:val="32"/>
          <w:lang w:bidi="fa-IR"/>
        </w:rPr>
        <w:t>Remembrance</w:t>
      </w:r>
      <w:r w:rsidRPr="00C55DA7">
        <w:rPr>
          <w:rFonts w:asciiTheme="majorBidi" w:hAnsiTheme="majorBidi" w:cstheme="majorBidi"/>
          <w:sz w:val="32"/>
          <w:szCs w:val="32"/>
          <w:lang w:bidi="fa-IR"/>
        </w:rPr>
        <w:t xml:space="preserve"> of everything is of </w:t>
      </w:r>
      <w:r w:rsidR="008C08EE">
        <w:rPr>
          <w:rFonts w:asciiTheme="majorBidi" w:hAnsiTheme="majorBidi" w:cstheme="majorBidi"/>
          <w:sz w:val="32"/>
          <w:szCs w:val="32"/>
          <w:lang w:bidi="fa-IR"/>
        </w:rPr>
        <w:t xml:space="preserve">the effects of its Heartly </w:t>
      </w:r>
      <w:r w:rsidR="008C08EE" w:rsidRPr="00C55DA7">
        <w:rPr>
          <w:rFonts w:asciiTheme="majorBidi" w:hAnsiTheme="majorBidi" w:cstheme="majorBidi"/>
          <w:sz w:val="32"/>
          <w:szCs w:val="32"/>
          <w:lang w:bidi="fa-IR"/>
        </w:rPr>
        <w:t>Remembrance</w:t>
      </w:r>
      <w:r w:rsidR="008C08EE">
        <w:rPr>
          <w:rFonts w:asciiTheme="majorBidi" w:hAnsiTheme="majorBidi" w:cstheme="majorBidi"/>
          <w:sz w:val="32"/>
          <w:szCs w:val="32"/>
          <w:lang w:bidi="fa-IR"/>
        </w:rPr>
        <w:t>.</w:t>
      </w:r>
      <w:r w:rsidR="008C08EE" w:rsidRPr="00C55DA7">
        <w:rPr>
          <w:rFonts w:asciiTheme="majorBidi" w:hAnsiTheme="majorBidi" w:cstheme="majorBidi"/>
          <w:sz w:val="32"/>
          <w:szCs w:val="32"/>
          <w:lang w:bidi="fa-IR"/>
        </w:rPr>
        <w:t xml:space="preserve"> </w:t>
      </w:r>
    </w:p>
    <w:p w14:paraId="3F35D230" w14:textId="562C8371" w:rsidR="00C55DA7" w:rsidRPr="00C55DA7" w:rsidRDefault="00C55DA7" w:rsidP="008C08EE">
      <w:pPr>
        <w:spacing w:before="0" w:line="276" w:lineRule="auto"/>
        <w:ind w:firstLine="709"/>
        <w:rPr>
          <w:rFonts w:asciiTheme="majorBidi" w:hAnsiTheme="majorBidi" w:cstheme="majorBidi"/>
          <w:sz w:val="32"/>
          <w:szCs w:val="32"/>
          <w:lang w:bidi="fa-IR"/>
        </w:rPr>
      </w:pPr>
      <w:r w:rsidRPr="00C55DA7">
        <w:rPr>
          <w:rFonts w:asciiTheme="majorBidi" w:hAnsiTheme="majorBidi" w:cstheme="majorBidi"/>
          <w:sz w:val="32"/>
          <w:szCs w:val="32"/>
          <w:lang w:bidi="fa-IR"/>
        </w:rPr>
        <w:t xml:space="preserve">Assuming that </w:t>
      </w:r>
      <w:r w:rsidR="008C08EE">
        <w:rPr>
          <w:rFonts w:asciiTheme="majorBidi" w:hAnsiTheme="majorBidi" w:cstheme="majorBidi"/>
          <w:sz w:val="32"/>
          <w:szCs w:val="32"/>
          <w:lang w:bidi="fa-IR"/>
        </w:rPr>
        <w:t>V</w:t>
      </w:r>
      <w:r w:rsidRPr="00C55DA7">
        <w:rPr>
          <w:rFonts w:asciiTheme="majorBidi" w:hAnsiTheme="majorBidi" w:cstheme="majorBidi"/>
          <w:sz w:val="32"/>
          <w:szCs w:val="32"/>
          <w:lang w:bidi="fa-IR"/>
        </w:rPr>
        <w:t xml:space="preserve">erbal </w:t>
      </w:r>
      <w:r w:rsidR="008C08EE">
        <w:rPr>
          <w:rFonts w:asciiTheme="majorBidi" w:hAnsiTheme="majorBidi" w:cstheme="majorBidi"/>
          <w:sz w:val="32"/>
          <w:szCs w:val="32"/>
          <w:lang w:bidi="fa-IR"/>
        </w:rPr>
        <w:t>Remembrance</w:t>
      </w:r>
      <w:r w:rsidRPr="00C55DA7">
        <w:rPr>
          <w:rFonts w:asciiTheme="majorBidi" w:hAnsiTheme="majorBidi" w:cstheme="majorBidi"/>
          <w:sz w:val="32"/>
          <w:szCs w:val="32"/>
          <w:lang w:bidi="fa-IR"/>
        </w:rPr>
        <w:t xml:space="preserve"> is </w:t>
      </w:r>
      <w:r w:rsidR="008C08EE">
        <w:rPr>
          <w:rFonts w:asciiTheme="majorBidi" w:hAnsiTheme="majorBidi" w:cstheme="majorBidi"/>
          <w:sz w:val="32"/>
          <w:szCs w:val="32"/>
          <w:lang w:bidi="fa-IR"/>
        </w:rPr>
        <w:t xml:space="preserve">one of </w:t>
      </w:r>
      <w:r w:rsidRPr="00C55DA7">
        <w:rPr>
          <w:rFonts w:asciiTheme="majorBidi" w:hAnsiTheme="majorBidi" w:cstheme="majorBidi"/>
          <w:sz w:val="32"/>
          <w:szCs w:val="32"/>
          <w:lang w:bidi="fa-IR"/>
        </w:rPr>
        <w:t xml:space="preserve">the examples of </w:t>
      </w:r>
      <w:r w:rsidR="008C08EE">
        <w:rPr>
          <w:rFonts w:asciiTheme="majorBidi" w:hAnsiTheme="majorBidi" w:cstheme="majorBidi"/>
          <w:sz w:val="32"/>
          <w:szCs w:val="32"/>
          <w:lang w:bidi="fa-IR"/>
        </w:rPr>
        <w:t>R</w:t>
      </w:r>
      <w:r w:rsidRPr="00C55DA7">
        <w:rPr>
          <w:rFonts w:asciiTheme="majorBidi" w:hAnsiTheme="majorBidi" w:cstheme="majorBidi"/>
          <w:sz w:val="32"/>
          <w:szCs w:val="32"/>
          <w:lang w:bidi="fa-IR"/>
        </w:rPr>
        <w:t xml:space="preserve">eal </w:t>
      </w:r>
      <w:r w:rsidR="008C08EE">
        <w:rPr>
          <w:rFonts w:asciiTheme="majorBidi" w:hAnsiTheme="majorBidi" w:cstheme="majorBidi"/>
          <w:sz w:val="32"/>
          <w:szCs w:val="32"/>
          <w:lang w:bidi="fa-IR"/>
        </w:rPr>
        <w:t>Remembrance</w:t>
      </w:r>
      <w:r w:rsidRPr="00C55DA7">
        <w:rPr>
          <w:rFonts w:asciiTheme="majorBidi" w:hAnsiTheme="majorBidi" w:cstheme="majorBidi"/>
          <w:sz w:val="32"/>
          <w:szCs w:val="32"/>
          <w:lang w:bidi="fa-IR"/>
        </w:rPr>
        <w:t xml:space="preserve">, it is one of its </w:t>
      </w:r>
      <w:r w:rsidR="008C08EE">
        <w:rPr>
          <w:rFonts w:asciiTheme="majorBidi" w:hAnsiTheme="majorBidi" w:cstheme="majorBidi"/>
          <w:sz w:val="32"/>
          <w:szCs w:val="32"/>
          <w:lang w:bidi="fa-IR"/>
        </w:rPr>
        <w:t>levels</w:t>
      </w:r>
      <w:r w:rsidRPr="00C55DA7">
        <w:rPr>
          <w:rFonts w:asciiTheme="majorBidi" w:hAnsiTheme="majorBidi" w:cstheme="majorBidi"/>
          <w:sz w:val="32"/>
          <w:szCs w:val="32"/>
          <w:lang w:bidi="fa-IR"/>
        </w:rPr>
        <w:t xml:space="preserve">, not that </w:t>
      </w:r>
      <w:r w:rsidR="00745588">
        <w:rPr>
          <w:rFonts w:asciiTheme="majorBidi" w:hAnsiTheme="majorBidi" w:cstheme="majorBidi"/>
          <w:sz w:val="32"/>
          <w:szCs w:val="32"/>
          <w:lang w:bidi="fa-IR"/>
        </w:rPr>
        <w:t xml:space="preserve">in general </w:t>
      </w:r>
      <w:r w:rsidRPr="00C55DA7">
        <w:rPr>
          <w:rFonts w:asciiTheme="majorBidi" w:hAnsiTheme="majorBidi" w:cstheme="majorBidi"/>
          <w:sz w:val="32"/>
          <w:szCs w:val="32"/>
          <w:lang w:bidi="fa-IR"/>
        </w:rPr>
        <w:t xml:space="preserve">the word </w:t>
      </w:r>
      <w:proofErr w:type="spellStart"/>
      <w:r w:rsidR="00745588">
        <w:rPr>
          <w:rFonts w:asciiTheme="majorBidi" w:hAnsiTheme="majorBidi" w:cstheme="majorBidi"/>
          <w:sz w:val="32"/>
          <w:szCs w:val="32"/>
          <w:lang w:bidi="fa-IR"/>
        </w:rPr>
        <w:t>Remem-brance</w:t>
      </w:r>
      <w:proofErr w:type="spellEnd"/>
      <w:r w:rsidRPr="00C55DA7">
        <w:rPr>
          <w:rFonts w:asciiTheme="majorBidi" w:hAnsiTheme="majorBidi" w:cstheme="majorBidi"/>
          <w:sz w:val="32"/>
          <w:szCs w:val="32"/>
          <w:lang w:bidi="fa-IR"/>
        </w:rPr>
        <w:t xml:space="preserve"> means literal </w:t>
      </w:r>
      <w:r w:rsidR="00745588">
        <w:rPr>
          <w:rFonts w:asciiTheme="majorBidi" w:hAnsiTheme="majorBidi" w:cstheme="majorBidi"/>
          <w:sz w:val="32"/>
          <w:szCs w:val="32"/>
          <w:lang w:bidi="fa-IR"/>
        </w:rPr>
        <w:t>Remembrance</w:t>
      </w:r>
      <w:r w:rsidRPr="00C55DA7">
        <w:rPr>
          <w:rFonts w:asciiTheme="majorBidi" w:hAnsiTheme="majorBidi" w:cstheme="majorBidi"/>
          <w:sz w:val="32"/>
          <w:szCs w:val="32"/>
          <w:lang w:bidi="fa-IR"/>
        </w:rPr>
        <w:t>, and its meaning is unique to it.</w:t>
      </w:r>
    </w:p>
    <w:p w14:paraId="513EF9FB" w14:textId="44273C6E" w:rsidR="00745588" w:rsidRDefault="00CE7B0E" w:rsidP="00745588">
      <w:pPr>
        <w:spacing w:before="0"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w:t>
      </w:r>
      <w:r w:rsidR="00745588">
        <w:rPr>
          <w:rFonts w:asciiTheme="majorBidi" w:hAnsiTheme="majorBidi" w:cstheme="majorBidi"/>
          <w:sz w:val="32"/>
          <w:szCs w:val="32"/>
          <w:lang w:bidi="fa-IR"/>
        </w:rPr>
        <w:t>Remembrance</w:t>
      </w:r>
      <w:r w:rsidR="00C55DA7" w:rsidRPr="00C55DA7">
        <w:rPr>
          <w:rFonts w:asciiTheme="majorBidi" w:hAnsiTheme="majorBidi" w:cstheme="majorBidi"/>
          <w:sz w:val="32"/>
          <w:szCs w:val="32"/>
          <w:lang w:bidi="fa-IR"/>
        </w:rPr>
        <w:t xml:space="preserve"> </w:t>
      </w:r>
      <w:r w:rsidR="00745588" w:rsidRPr="00C55DA7">
        <w:rPr>
          <w:rFonts w:asciiTheme="majorBidi" w:hAnsiTheme="majorBidi" w:cstheme="majorBidi"/>
          <w:sz w:val="32"/>
          <w:szCs w:val="32"/>
          <w:lang w:bidi="fa-IR"/>
        </w:rPr>
        <w:t>ha</w:t>
      </w:r>
      <w:r w:rsidR="00745588">
        <w:rPr>
          <w:rFonts w:asciiTheme="majorBidi" w:hAnsiTheme="majorBidi" w:cstheme="majorBidi"/>
          <w:sz w:val="32"/>
          <w:szCs w:val="32"/>
          <w:lang w:bidi="fa-IR"/>
        </w:rPr>
        <w:t>s</w:t>
      </w:r>
      <w:r w:rsidR="00C55DA7" w:rsidRPr="00C55DA7">
        <w:rPr>
          <w:rFonts w:asciiTheme="majorBidi" w:hAnsiTheme="majorBidi" w:cstheme="majorBidi"/>
          <w:sz w:val="32"/>
          <w:szCs w:val="32"/>
          <w:lang w:bidi="fa-IR"/>
        </w:rPr>
        <w:t xml:space="preserve"> </w:t>
      </w:r>
      <w:r w:rsidR="00745588">
        <w:rPr>
          <w:rFonts w:asciiTheme="majorBidi" w:hAnsiTheme="majorBidi" w:cstheme="majorBidi"/>
          <w:sz w:val="32"/>
          <w:szCs w:val="32"/>
          <w:lang w:bidi="fa-IR"/>
        </w:rPr>
        <w:t xml:space="preserve">levels </w:t>
      </w:r>
      <w:r w:rsidR="00C55DA7" w:rsidRPr="00C55DA7">
        <w:rPr>
          <w:rFonts w:asciiTheme="majorBidi" w:hAnsiTheme="majorBidi" w:cstheme="majorBidi"/>
          <w:sz w:val="32"/>
          <w:szCs w:val="32"/>
          <w:lang w:bidi="fa-IR"/>
        </w:rPr>
        <w:t>which is mentioned in the text below.</w:t>
      </w:r>
      <w:r>
        <w:rPr>
          <w:rFonts w:asciiTheme="majorBidi" w:hAnsiTheme="majorBidi" w:cstheme="majorBidi"/>
          <w:sz w:val="32"/>
          <w:szCs w:val="32"/>
          <w:lang w:bidi="fa-IR"/>
        </w:rPr>
        <w:t>)</w:t>
      </w:r>
    </w:p>
    <w:p w14:paraId="08891AC4" w14:textId="3624CD3F" w:rsidR="00694613" w:rsidRDefault="00694613" w:rsidP="00694613">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Pr>
          <w:rFonts w:ascii="Adobe Song Std L" w:eastAsia="Adobe Song Std L" w:hAnsi="Adobe Song Std L" w:cs="Times New Roman" w:hint="eastAsia"/>
          <w:b/>
          <w:bCs/>
          <w:sz w:val="24"/>
          <w:szCs w:val="24"/>
          <w:lang w:bidi="fa-IR"/>
        </w:rPr>
        <w:t>(</w:t>
      </w:r>
      <w:proofErr w:type="spellStart"/>
      <w:r>
        <w:rPr>
          <w:rFonts w:ascii="Adobe Song Std L" w:eastAsia="Adobe Song Std L" w:hAnsi="Adobe Song Std L" w:cs="Times New Roman" w:hint="eastAsia"/>
          <w:b/>
          <w:bCs/>
          <w:sz w:val="24"/>
          <w:szCs w:val="24"/>
          <w:lang w:bidi="fa-IR"/>
        </w:rPr>
        <w:t>Almizan</w:t>
      </w:r>
      <w:proofErr w:type="spellEnd"/>
      <w:r>
        <w:rPr>
          <w:rFonts w:ascii="Adobe Song Std L" w:eastAsia="Adobe Song Std L" w:hAnsi="Adobe Song Std L" w:cs="Times New Roman"/>
          <w:b/>
          <w:bCs/>
          <w:sz w:val="24"/>
          <w:szCs w:val="24"/>
          <w:lang w:bidi="fa-IR"/>
        </w:rPr>
        <w:t>:</w:t>
      </w:r>
      <w:r>
        <w:rPr>
          <w:rFonts w:ascii="Adobe Song Std L" w:eastAsia="Adobe Song Std L" w:hAnsi="Adobe Song Std L" w:cs="Times New Roman" w:hint="eastAsia"/>
          <w:b/>
          <w:bCs/>
          <w:sz w:val="24"/>
          <w:szCs w:val="24"/>
          <w:lang w:bidi="fa-IR"/>
        </w:rPr>
        <w:t xml:space="preserve"> V.</w:t>
      </w:r>
      <w:r>
        <w:rPr>
          <w:rFonts w:ascii="Adobe Song Std L" w:eastAsia="Adobe Song Std L" w:hAnsi="Adobe Song Std L" w:cs="Times New Roman"/>
          <w:b/>
          <w:bCs/>
          <w:sz w:val="24"/>
          <w:szCs w:val="24"/>
          <w:lang w:bidi="fa-IR"/>
        </w:rPr>
        <w:t xml:space="preserve"> 31</w:t>
      </w:r>
      <w:r>
        <w:rPr>
          <w:rFonts w:ascii="Adobe Song Std L" w:eastAsia="Adobe Song Std L" w:hAnsi="Adobe Song Std L" w:cs="Times New Roman" w:hint="eastAsia"/>
          <w:b/>
          <w:bCs/>
          <w:sz w:val="24"/>
          <w:szCs w:val="24"/>
          <w:lang w:bidi="fa-IR"/>
        </w:rPr>
        <w:t xml:space="preserve">, P. </w:t>
      </w:r>
      <w:r>
        <w:rPr>
          <w:rFonts w:ascii="Adobe Song Std L" w:eastAsia="Adobe Song Std L" w:hAnsi="Adobe Song Std L" w:cs="Times New Roman"/>
          <w:b/>
          <w:bCs/>
          <w:sz w:val="24"/>
          <w:szCs w:val="24"/>
          <w:lang w:bidi="fa-IR"/>
        </w:rPr>
        <w:t>217</w:t>
      </w:r>
      <w:r>
        <w:rPr>
          <w:rFonts w:ascii="Adobe Song Std L" w:eastAsia="Adobe Song Std L" w:hAnsi="Adobe Song Std L" w:cs="Times New Roman" w:hint="eastAsia"/>
          <w:b/>
          <w:bCs/>
          <w:sz w:val="24"/>
          <w:szCs w:val="24"/>
          <w:lang w:bidi="fa-IR"/>
        </w:rPr>
        <w:t>.)</w:t>
      </w:r>
    </w:p>
    <w:p w14:paraId="0B58DC94" w14:textId="77777777" w:rsidR="00745588" w:rsidRDefault="00745588" w:rsidP="00745588">
      <w:pPr>
        <w:spacing w:before="0" w:line="276" w:lineRule="auto"/>
        <w:ind w:firstLine="709"/>
        <w:rPr>
          <w:rFonts w:asciiTheme="majorBidi" w:hAnsiTheme="majorBidi" w:cstheme="majorBidi"/>
          <w:sz w:val="32"/>
          <w:szCs w:val="32"/>
          <w:lang w:bidi="fa-IR"/>
        </w:rPr>
      </w:pPr>
    </w:p>
    <w:p w14:paraId="04A7BD7E" w14:textId="3046100B" w:rsidR="0020676D" w:rsidRPr="00DE34B3" w:rsidRDefault="0020676D" w:rsidP="00F66EB6">
      <w:pPr>
        <w:spacing w:line="276" w:lineRule="auto"/>
        <w:rPr>
          <w:sz w:val="18"/>
          <w:szCs w:val="18"/>
          <w:lang w:bidi="fa-IR"/>
        </w:rPr>
      </w:pPr>
    </w:p>
    <w:p w14:paraId="0AE245CC" w14:textId="77777777" w:rsidR="00CE7B0E" w:rsidRPr="00CE7B0E" w:rsidRDefault="00CE7B0E" w:rsidP="00F66EB6">
      <w:pPr>
        <w:spacing w:line="276" w:lineRule="auto"/>
        <w:rPr>
          <w:sz w:val="6"/>
          <w:szCs w:val="6"/>
          <w:lang w:bidi="fa-IR"/>
        </w:rPr>
      </w:pPr>
    </w:p>
    <w:p w14:paraId="34E5EC00" w14:textId="77777777" w:rsidR="006E379D" w:rsidRPr="008806B3" w:rsidRDefault="006E379D" w:rsidP="00CE7B0E">
      <w:pPr>
        <w:pStyle w:val="Heading1"/>
      </w:pPr>
      <w:bookmarkStart w:id="177" w:name="_Toc96794391"/>
      <w:r w:rsidRPr="008806B3">
        <w:t xml:space="preserve">Degrees and Levels of </w:t>
      </w:r>
      <w:r>
        <w:t>Remembrance</w:t>
      </w:r>
      <w:bookmarkEnd w:id="177"/>
    </w:p>
    <w:p w14:paraId="0CF925AC" w14:textId="77777777" w:rsidR="00BB698D" w:rsidRPr="00DE34B3" w:rsidRDefault="00BB698D" w:rsidP="00F66EB6">
      <w:pPr>
        <w:spacing w:line="276" w:lineRule="auto"/>
        <w:rPr>
          <w:rFonts w:asciiTheme="majorBidi" w:hAnsiTheme="majorBidi" w:cstheme="majorBidi"/>
          <w:sz w:val="16"/>
          <w:szCs w:val="16"/>
          <w:lang w:bidi="fa-IR"/>
        </w:rPr>
      </w:pPr>
    </w:p>
    <w:p w14:paraId="00E5B3A9" w14:textId="0EFE6AC9" w:rsidR="00424A5B" w:rsidRDefault="008212B7" w:rsidP="00424A5B">
      <w:pPr>
        <w:spacing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The R</w:t>
      </w:r>
      <w:r w:rsidRPr="00BB698D">
        <w:rPr>
          <w:rFonts w:asciiTheme="majorBidi" w:hAnsiTheme="majorBidi" w:cstheme="majorBidi"/>
          <w:sz w:val="32"/>
          <w:szCs w:val="32"/>
          <w:lang w:bidi="fa-IR"/>
        </w:rPr>
        <w:t>emembrance</w:t>
      </w:r>
      <w:r w:rsidR="00BB698D" w:rsidRPr="00BB698D">
        <w:rPr>
          <w:rFonts w:asciiTheme="majorBidi" w:hAnsiTheme="majorBidi" w:cstheme="majorBidi"/>
          <w:sz w:val="32"/>
          <w:szCs w:val="32"/>
          <w:lang w:bidi="fa-IR"/>
        </w:rPr>
        <w:t xml:space="preserve"> has </w:t>
      </w:r>
      <w:r>
        <w:rPr>
          <w:rFonts w:asciiTheme="majorBidi" w:hAnsiTheme="majorBidi" w:cstheme="majorBidi"/>
          <w:sz w:val="32"/>
          <w:szCs w:val="32"/>
          <w:lang w:bidi="fa-IR"/>
        </w:rPr>
        <w:t>levels</w:t>
      </w:r>
      <w:r w:rsidR="00424A5B">
        <w:rPr>
          <w:rFonts w:asciiTheme="majorBidi" w:hAnsiTheme="majorBidi" w:cstheme="majorBidi"/>
          <w:sz w:val="32"/>
          <w:szCs w:val="32"/>
          <w:lang w:bidi="fa-IR"/>
        </w:rPr>
        <w:t xml:space="preserve"> and degrees</w:t>
      </w:r>
      <w:r w:rsidR="00BB698D" w:rsidRPr="00BB698D">
        <w:rPr>
          <w:rFonts w:asciiTheme="majorBidi" w:hAnsiTheme="majorBidi" w:cstheme="majorBidi"/>
          <w:sz w:val="32"/>
          <w:szCs w:val="32"/>
          <w:lang w:bidi="fa-IR"/>
        </w:rPr>
        <w:t xml:space="preserve">, the difference of </w:t>
      </w:r>
      <w:r w:rsidR="00424A5B">
        <w:rPr>
          <w:rFonts w:asciiTheme="majorBidi" w:hAnsiTheme="majorBidi" w:cstheme="majorBidi"/>
          <w:sz w:val="32"/>
          <w:szCs w:val="32"/>
          <w:lang w:bidi="fa-IR"/>
        </w:rPr>
        <w:t>those levels and degrees</w:t>
      </w:r>
      <w:r>
        <w:rPr>
          <w:rFonts w:asciiTheme="majorBidi" w:hAnsiTheme="majorBidi" w:cstheme="majorBidi"/>
          <w:sz w:val="32"/>
          <w:szCs w:val="32"/>
          <w:lang w:bidi="fa-IR"/>
        </w:rPr>
        <w:t xml:space="preserve"> </w:t>
      </w:r>
      <w:r w:rsidR="00B6695C">
        <w:rPr>
          <w:rFonts w:asciiTheme="majorBidi" w:hAnsiTheme="majorBidi" w:cstheme="majorBidi"/>
          <w:sz w:val="32"/>
          <w:szCs w:val="32"/>
          <w:lang w:bidi="fa-IR"/>
        </w:rPr>
        <w:t>are</w:t>
      </w:r>
      <w:r w:rsidR="00BB698D" w:rsidRPr="00BB698D">
        <w:rPr>
          <w:rFonts w:asciiTheme="majorBidi" w:hAnsiTheme="majorBidi" w:cstheme="majorBidi"/>
          <w:sz w:val="32"/>
          <w:szCs w:val="32"/>
          <w:lang w:bidi="fa-IR"/>
        </w:rPr>
        <w:t xml:space="preserve"> expressed in </w:t>
      </w:r>
      <w:r w:rsidR="00B6695C">
        <w:rPr>
          <w:rFonts w:asciiTheme="majorBidi" w:hAnsiTheme="majorBidi" w:cstheme="majorBidi"/>
          <w:sz w:val="32"/>
          <w:szCs w:val="32"/>
          <w:lang w:bidi="fa-IR"/>
        </w:rPr>
        <w:t xml:space="preserve">the </w:t>
      </w:r>
      <w:r>
        <w:rPr>
          <w:rFonts w:asciiTheme="majorBidi" w:hAnsiTheme="majorBidi" w:cstheme="majorBidi"/>
          <w:sz w:val="32"/>
          <w:szCs w:val="32"/>
          <w:lang w:bidi="fa-IR"/>
        </w:rPr>
        <w:t>V</w:t>
      </w:r>
      <w:r w:rsidR="00BB698D" w:rsidRPr="00BB698D">
        <w:rPr>
          <w:rFonts w:asciiTheme="majorBidi" w:hAnsiTheme="majorBidi" w:cstheme="majorBidi"/>
          <w:sz w:val="32"/>
          <w:szCs w:val="32"/>
          <w:lang w:bidi="fa-IR"/>
        </w:rPr>
        <w:t xml:space="preserve">erses of the Holy Quran, as </w:t>
      </w:r>
      <w:r w:rsidR="00B6695C">
        <w:rPr>
          <w:rFonts w:asciiTheme="majorBidi" w:hAnsiTheme="majorBidi" w:cstheme="majorBidi"/>
          <w:sz w:val="32"/>
          <w:szCs w:val="32"/>
          <w:lang w:bidi="fa-IR"/>
        </w:rPr>
        <w:t>under</w:t>
      </w:r>
      <w:r w:rsidR="00BB698D" w:rsidRPr="00BB698D">
        <w:rPr>
          <w:rFonts w:asciiTheme="majorBidi" w:hAnsiTheme="majorBidi" w:cstheme="majorBidi"/>
          <w:sz w:val="32"/>
          <w:szCs w:val="32"/>
          <w:lang w:bidi="fa-IR"/>
        </w:rPr>
        <w:t>:</w:t>
      </w:r>
    </w:p>
    <w:p w14:paraId="035014DC" w14:textId="2E537F7B" w:rsidR="00424A5B" w:rsidRPr="00424A5B" w:rsidRDefault="00424A5B" w:rsidP="00646644">
      <w:pPr>
        <w:spacing w:before="0" w:after="0" w:line="276" w:lineRule="auto"/>
        <w:jc w:val="center"/>
        <w:rPr>
          <w:rFonts w:cstheme="minorHAnsi"/>
          <w:b/>
          <w:bCs/>
          <w:color w:val="0070C0"/>
          <w:sz w:val="36"/>
          <w:szCs w:val="36"/>
          <w:lang w:bidi="fa-IR"/>
        </w:rPr>
      </w:pPr>
      <w:r w:rsidRPr="00424A5B">
        <w:rPr>
          <w:rFonts w:eastAsia="Times New Roman" w:cstheme="minorHAnsi"/>
          <w:b/>
          <w:bCs/>
          <w:color w:val="0070C0"/>
          <w:sz w:val="32"/>
          <w:szCs w:val="32"/>
          <w:lang w:val="en-CA" w:eastAsia="en-CA"/>
        </w:rPr>
        <w:t>“Look! The hearts find rest in Allah's remembrance!”</w:t>
      </w:r>
    </w:p>
    <w:p w14:paraId="60321EEC" w14:textId="418618F8" w:rsidR="00424A5B" w:rsidRDefault="00424A5B" w:rsidP="00646644">
      <w:pPr>
        <w:spacing w:before="0" w:after="0" w:line="276" w:lineRule="auto"/>
        <w:jc w:val="center"/>
        <w:rPr>
          <w:rFonts w:eastAsia="Times New Roman" w:cstheme="minorHAnsi"/>
          <w:b/>
          <w:bCs/>
          <w:color w:val="0070C0"/>
          <w:sz w:val="24"/>
          <w:szCs w:val="24"/>
          <w:lang w:val="en-CA" w:eastAsia="en-CA"/>
        </w:rPr>
      </w:pPr>
      <w:r w:rsidRPr="00646644">
        <w:rPr>
          <w:rFonts w:eastAsia="Times New Roman" w:cstheme="minorHAnsi"/>
          <w:b/>
          <w:bCs/>
          <w:color w:val="0070C0"/>
          <w:sz w:val="24"/>
          <w:szCs w:val="24"/>
          <w:lang w:val="en-CA" w:eastAsia="en-CA"/>
        </w:rPr>
        <w:t>(</w:t>
      </w:r>
      <w:proofErr w:type="spellStart"/>
      <w:r w:rsidRPr="00646644">
        <w:rPr>
          <w:rFonts w:eastAsia="Times New Roman" w:cstheme="minorHAnsi"/>
          <w:b/>
          <w:bCs/>
          <w:color w:val="0070C0"/>
          <w:sz w:val="24"/>
          <w:szCs w:val="24"/>
          <w:lang w:val="en-CA" w:eastAsia="en-CA"/>
        </w:rPr>
        <w:t>Ra’ad</w:t>
      </w:r>
      <w:proofErr w:type="spellEnd"/>
      <w:r w:rsidRPr="00646644">
        <w:rPr>
          <w:rFonts w:eastAsia="Times New Roman" w:cstheme="minorHAnsi"/>
          <w:b/>
          <w:bCs/>
          <w:color w:val="0070C0"/>
          <w:sz w:val="24"/>
          <w:szCs w:val="24"/>
          <w:lang w:val="en-CA" w:eastAsia="en-CA"/>
        </w:rPr>
        <w:t>: 28.)</w:t>
      </w:r>
    </w:p>
    <w:p w14:paraId="5078BCAE" w14:textId="77777777" w:rsidR="00646644" w:rsidRPr="00646644" w:rsidRDefault="00646644" w:rsidP="00646644">
      <w:pPr>
        <w:spacing w:before="0" w:after="0" w:line="276" w:lineRule="auto"/>
        <w:jc w:val="center"/>
        <w:rPr>
          <w:rFonts w:eastAsia="Times New Roman" w:cstheme="minorHAnsi"/>
          <w:b/>
          <w:bCs/>
          <w:color w:val="0070C0"/>
          <w:sz w:val="12"/>
          <w:szCs w:val="12"/>
          <w:lang w:val="en-CA" w:eastAsia="en-CA"/>
        </w:rPr>
      </w:pPr>
    </w:p>
    <w:p w14:paraId="12D7C4B1" w14:textId="1732F9DC" w:rsidR="00424A5B" w:rsidRPr="00424A5B" w:rsidRDefault="00424A5B" w:rsidP="00646644">
      <w:pPr>
        <w:spacing w:before="0" w:after="0" w:line="276" w:lineRule="auto"/>
        <w:jc w:val="center"/>
        <w:rPr>
          <w:rFonts w:eastAsia="Times New Roman" w:cstheme="minorHAnsi"/>
          <w:b/>
          <w:bCs/>
          <w:color w:val="0070C0"/>
          <w:sz w:val="32"/>
          <w:szCs w:val="32"/>
          <w:lang w:val="en-CA" w:eastAsia="en-CA"/>
        </w:rPr>
      </w:pPr>
      <w:r w:rsidRPr="00424A5B">
        <w:rPr>
          <w:rFonts w:eastAsia="Times New Roman" w:cstheme="minorHAnsi"/>
          <w:b/>
          <w:bCs/>
          <w:color w:val="0070C0"/>
          <w:sz w:val="32"/>
          <w:szCs w:val="32"/>
          <w:lang w:val="en-CA" w:eastAsia="en-CA"/>
        </w:rPr>
        <w:t>“And remember your Lord within your heart beseechingly and reverentially, without being loud, morning and evening, and do not be among the heedless!”</w:t>
      </w:r>
    </w:p>
    <w:p w14:paraId="19A83C46" w14:textId="42EB5034" w:rsidR="00424A5B" w:rsidRDefault="00424A5B" w:rsidP="00646644">
      <w:pPr>
        <w:spacing w:before="0" w:after="0" w:line="276" w:lineRule="auto"/>
        <w:jc w:val="center"/>
        <w:rPr>
          <w:rFonts w:eastAsia="Times New Roman" w:cstheme="minorHAnsi"/>
          <w:b/>
          <w:bCs/>
          <w:color w:val="0070C0"/>
          <w:sz w:val="24"/>
          <w:szCs w:val="24"/>
          <w:lang w:val="en-CA" w:eastAsia="en-CA"/>
        </w:rPr>
      </w:pPr>
      <w:r w:rsidRPr="00646644">
        <w:rPr>
          <w:rFonts w:eastAsia="Times New Roman" w:cstheme="minorHAnsi"/>
          <w:b/>
          <w:bCs/>
          <w:color w:val="0070C0"/>
          <w:sz w:val="24"/>
          <w:szCs w:val="24"/>
          <w:lang w:val="en-CA" w:eastAsia="en-CA"/>
        </w:rPr>
        <w:t>(</w:t>
      </w:r>
      <w:proofErr w:type="spellStart"/>
      <w:r w:rsidRPr="00646644">
        <w:rPr>
          <w:rFonts w:eastAsia="Times New Roman" w:cstheme="minorHAnsi"/>
          <w:b/>
          <w:bCs/>
          <w:color w:val="0070C0"/>
          <w:sz w:val="24"/>
          <w:szCs w:val="24"/>
          <w:lang w:val="en-CA" w:eastAsia="en-CA"/>
        </w:rPr>
        <w:t>A’araf</w:t>
      </w:r>
      <w:proofErr w:type="spellEnd"/>
      <w:r w:rsidRPr="00646644">
        <w:rPr>
          <w:rFonts w:eastAsia="Times New Roman" w:cstheme="minorHAnsi"/>
          <w:b/>
          <w:bCs/>
          <w:color w:val="0070C0"/>
          <w:sz w:val="24"/>
          <w:szCs w:val="24"/>
          <w:lang w:val="en-CA" w:eastAsia="en-CA"/>
        </w:rPr>
        <w:t>: 205.)</w:t>
      </w:r>
    </w:p>
    <w:p w14:paraId="5870B16E" w14:textId="77777777" w:rsidR="00646644" w:rsidRPr="00646644" w:rsidRDefault="00646644" w:rsidP="00646644">
      <w:pPr>
        <w:spacing w:before="0" w:after="0" w:line="276" w:lineRule="auto"/>
        <w:jc w:val="center"/>
        <w:rPr>
          <w:rFonts w:eastAsia="Times New Roman" w:cstheme="minorHAnsi"/>
          <w:b/>
          <w:bCs/>
          <w:color w:val="0070C0"/>
          <w:sz w:val="12"/>
          <w:szCs w:val="12"/>
          <w:lang w:val="en-CA" w:eastAsia="en-CA"/>
        </w:rPr>
      </w:pPr>
    </w:p>
    <w:p w14:paraId="73B8E092" w14:textId="77777777" w:rsidR="00424A5B" w:rsidRPr="00424A5B" w:rsidRDefault="00424A5B" w:rsidP="00646644">
      <w:pPr>
        <w:spacing w:before="0" w:after="0" w:line="276" w:lineRule="auto"/>
        <w:jc w:val="center"/>
        <w:rPr>
          <w:rFonts w:eastAsia="Times New Roman" w:cstheme="minorHAnsi"/>
          <w:b/>
          <w:bCs/>
          <w:color w:val="0070C0"/>
          <w:sz w:val="32"/>
          <w:szCs w:val="32"/>
          <w:lang w:val="en-CA" w:eastAsia="en-CA"/>
        </w:rPr>
      </w:pPr>
      <w:r w:rsidRPr="00424A5B">
        <w:rPr>
          <w:rFonts w:eastAsia="Times New Roman" w:cstheme="minorHAnsi"/>
          <w:b/>
          <w:bCs/>
          <w:color w:val="0070C0"/>
          <w:sz w:val="32"/>
          <w:szCs w:val="32"/>
          <w:lang w:val="en-CA" w:eastAsia="en-CA"/>
        </w:rPr>
        <w:t>“And when you finish your rites, then remember Allah as you would remember your fathers, or with a more ardent remembrance!”</w:t>
      </w:r>
    </w:p>
    <w:p w14:paraId="0C222A54" w14:textId="0508E6AC" w:rsidR="00424A5B" w:rsidRPr="00646644" w:rsidRDefault="00424A5B" w:rsidP="00646644">
      <w:pPr>
        <w:spacing w:before="0" w:after="0" w:line="276" w:lineRule="auto"/>
        <w:jc w:val="center"/>
        <w:rPr>
          <w:rFonts w:ascii="Traditional Arabic" w:eastAsia="Times New Roman" w:hAnsi="Traditional Arabic" w:cs="Traditional Arabic"/>
          <w:color w:val="000000"/>
          <w:sz w:val="24"/>
          <w:szCs w:val="24"/>
          <w:lang w:val="en-CA" w:eastAsia="en-CA"/>
        </w:rPr>
      </w:pPr>
      <w:r w:rsidRPr="00646644">
        <w:rPr>
          <w:rFonts w:eastAsia="Times New Roman" w:cstheme="minorHAnsi"/>
          <w:b/>
          <w:bCs/>
          <w:color w:val="0070C0"/>
          <w:sz w:val="24"/>
          <w:szCs w:val="24"/>
          <w:lang w:val="en-CA" w:eastAsia="en-CA"/>
        </w:rPr>
        <w:t>(</w:t>
      </w:r>
      <w:proofErr w:type="spellStart"/>
      <w:r w:rsidRPr="00646644">
        <w:rPr>
          <w:rFonts w:eastAsia="Times New Roman" w:cstheme="minorHAnsi"/>
          <w:b/>
          <w:bCs/>
          <w:color w:val="0070C0"/>
          <w:sz w:val="24"/>
          <w:szCs w:val="24"/>
          <w:lang w:val="en-CA" w:eastAsia="en-CA"/>
        </w:rPr>
        <w:t>Baq</w:t>
      </w:r>
      <w:r w:rsidR="00646644" w:rsidRPr="00646644">
        <w:rPr>
          <w:rFonts w:eastAsia="Times New Roman" w:cstheme="minorHAnsi"/>
          <w:b/>
          <w:bCs/>
          <w:color w:val="0070C0"/>
          <w:sz w:val="24"/>
          <w:szCs w:val="24"/>
          <w:lang w:val="en-CA" w:eastAsia="en-CA"/>
        </w:rPr>
        <w:t>ara</w:t>
      </w:r>
      <w:proofErr w:type="spellEnd"/>
      <w:r w:rsidR="00646644" w:rsidRPr="00646644">
        <w:rPr>
          <w:rFonts w:eastAsia="Times New Roman" w:cstheme="minorHAnsi"/>
          <w:b/>
          <w:bCs/>
          <w:color w:val="0070C0"/>
          <w:sz w:val="24"/>
          <w:szCs w:val="24"/>
          <w:lang w:val="en-CA" w:eastAsia="en-CA"/>
        </w:rPr>
        <w:t>: 200.)</w:t>
      </w:r>
    </w:p>
    <w:p w14:paraId="65AB627C" w14:textId="77777777" w:rsidR="00646644" w:rsidRPr="00DE34B3" w:rsidRDefault="00646644" w:rsidP="00646644">
      <w:pPr>
        <w:spacing w:before="0" w:after="0" w:line="276" w:lineRule="auto"/>
        <w:jc w:val="center"/>
        <w:rPr>
          <w:rFonts w:ascii="Times New Roman" w:eastAsia="Times New Roman" w:hAnsi="Times New Roman" w:cs="Times New Roman"/>
          <w:sz w:val="2"/>
          <w:szCs w:val="2"/>
          <w:lang w:val="en-CA" w:eastAsia="en-CA"/>
        </w:rPr>
      </w:pPr>
    </w:p>
    <w:p w14:paraId="79F6D632" w14:textId="096F1733" w:rsidR="00BB698D" w:rsidRDefault="00BB698D" w:rsidP="00646644">
      <w:pPr>
        <w:spacing w:line="276" w:lineRule="auto"/>
        <w:ind w:firstLine="709"/>
        <w:rPr>
          <w:rFonts w:asciiTheme="majorBidi" w:hAnsiTheme="majorBidi" w:cstheme="majorBidi"/>
          <w:sz w:val="32"/>
          <w:szCs w:val="32"/>
          <w:rtl/>
          <w:lang w:bidi="fa-IR"/>
        </w:rPr>
      </w:pPr>
      <w:r w:rsidRPr="00BB698D">
        <w:rPr>
          <w:rFonts w:asciiTheme="majorBidi" w:hAnsiTheme="majorBidi" w:cstheme="majorBidi"/>
          <w:sz w:val="32"/>
          <w:szCs w:val="32"/>
          <w:lang w:bidi="fa-IR"/>
        </w:rPr>
        <w:t xml:space="preserve">(In this </w:t>
      </w:r>
      <w:r w:rsidR="00646644">
        <w:rPr>
          <w:rFonts w:asciiTheme="majorBidi" w:hAnsiTheme="majorBidi" w:cstheme="majorBidi"/>
          <w:sz w:val="32"/>
          <w:szCs w:val="32"/>
          <w:lang w:bidi="fa-IR"/>
        </w:rPr>
        <w:t>V</w:t>
      </w:r>
      <w:r w:rsidRPr="00BB698D">
        <w:rPr>
          <w:rFonts w:asciiTheme="majorBidi" w:hAnsiTheme="majorBidi" w:cstheme="majorBidi"/>
          <w:sz w:val="32"/>
          <w:szCs w:val="32"/>
          <w:lang w:bidi="fa-IR"/>
        </w:rPr>
        <w:t xml:space="preserve">erse, </w:t>
      </w:r>
      <w:r w:rsidR="00646644">
        <w:rPr>
          <w:rFonts w:asciiTheme="majorBidi" w:hAnsiTheme="majorBidi" w:cstheme="majorBidi"/>
          <w:sz w:val="32"/>
          <w:szCs w:val="32"/>
          <w:lang w:bidi="fa-IR"/>
        </w:rPr>
        <w:t>the R</w:t>
      </w:r>
      <w:r w:rsidR="00646644" w:rsidRPr="00BB698D">
        <w:rPr>
          <w:rFonts w:asciiTheme="majorBidi" w:hAnsiTheme="majorBidi" w:cstheme="majorBidi"/>
          <w:sz w:val="32"/>
          <w:szCs w:val="32"/>
          <w:lang w:bidi="fa-IR"/>
        </w:rPr>
        <w:t>emembrance</w:t>
      </w:r>
      <w:r w:rsidRPr="00BB698D">
        <w:rPr>
          <w:rFonts w:asciiTheme="majorBidi" w:hAnsiTheme="majorBidi" w:cstheme="majorBidi"/>
          <w:sz w:val="32"/>
          <w:szCs w:val="32"/>
          <w:lang w:bidi="fa-IR"/>
        </w:rPr>
        <w:t xml:space="preserve"> is described with the description of "</w:t>
      </w:r>
      <w:r w:rsidR="005703A9">
        <w:rPr>
          <w:rFonts w:asciiTheme="majorBidi" w:hAnsiTheme="majorBidi" w:cstheme="majorBidi"/>
          <w:sz w:val="32"/>
          <w:szCs w:val="32"/>
          <w:lang w:bidi="fa-IR"/>
        </w:rPr>
        <w:t>more a</w:t>
      </w:r>
      <w:r w:rsidR="00646644">
        <w:rPr>
          <w:rFonts w:asciiTheme="majorBidi" w:hAnsiTheme="majorBidi" w:cstheme="majorBidi"/>
          <w:sz w:val="32"/>
          <w:szCs w:val="32"/>
          <w:lang w:bidi="fa-IR"/>
        </w:rPr>
        <w:t>rdent,</w:t>
      </w:r>
      <w:r w:rsidRPr="00BB698D">
        <w:rPr>
          <w:rFonts w:asciiTheme="majorBidi" w:hAnsiTheme="majorBidi" w:cstheme="majorBidi"/>
          <w:sz w:val="32"/>
          <w:szCs w:val="32"/>
          <w:lang w:bidi="fa-IR"/>
        </w:rPr>
        <w:t xml:space="preserve">" and </w:t>
      </w:r>
      <w:proofErr w:type="gramStart"/>
      <w:r w:rsidRPr="00BB698D">
        <w:rPr>
          <w:rFonts w:asciiTheme="majorBidi" w:hAnsiTheme="majorBidi" w:cstheme="majorBidi"/>
          <w:sz w:val="32"/>
          <w:szCs w:val="32"/>
          <w:lang w:bidi="fa-IR"/>
        </w:rPr>
        <w:t>it is clear that it</w:t>
      </w:r>
      <w:proofErr w:type="gramEnd"/>
      <w:r w:rsidRPr="00BB698D">
        <w:rPr>
          <w:rFonts w:asciiTheme="majorBidi" w:hAnsiTheme="majorBidi" w:cstheme="majorBidi"/>
          <w:sz w:val="32"/>
          <w:szCs w:val="32"/>
          <w:lang w:bidi="fa-IR"/>
        </w:rPr>
        <w:t xml:space="preserve"> </w:t>
      </w:r>
      <w:r w:rsidR="005703A9">
        <w:rPr>
          <w:rFonts w:asciiTheme="majorBidi" w:hAnsiTheme="majorBidi" w:cstheme="majorBidi"/>
          <w:sz w:val="32"/>
          <w:szCs w:val="32"/>
          <w:lang w:bidi="fa-IR"/>
        </w:rPr>
        <w:t>refers to the</w:t>
      </w:r>
      <w:r w:rsidRPr="00BB698D">
        <w:rPr>
          <w:rFonts w:asciiTheme="majorBidi" w:hAnsiTheme="majorBidi" w:cstheme="majorBidi"/>
          <w:sz w:val="32"/>
          <w:szCs w:val="32"/>
          <w:lang w:bidi="fa-IR"/>
        </w:rPr>
        <w:t xml:space="preserve"> inner and spiritual </w:t>
      </w:r>
      <w:r w:rsidR="00646644">
        <w:rPr>
          <w:rFonts w:asciiTheme="majorBidi" w:hAnsiTheme="majorBidi" w:cstheme="majorBidi"/>
          <w:sz w:val="32"/>
          <w:szCs w:val="32"/>
          <w:lang w:bidi="fa-IR"/>
        </w:rPr>
        <w:t>R</w:t>
      </w:r>
      <w:r w:rsidR="00646644" w:rsidRPr="00BB698D">
        <w:rPr>
          <w:rFonts w:asciiTheme="majorBidi" w:hAnsiTheme="majorBidi" w:cstheme="majorBidi"/>
          <w:sz w:val="32"/>
          <w:szCs w:val="32"/>
          <w:lang w:bidi="fa-IR"/>
        </w:rPr>
        <w:t>emembrance</w:t>
      </w:r>
      <w:r w:rsidRPr="00BB698D">
        <w:rPr>
          <w:rFonts w:asciiTheme="majorBidi" w:hAnsiTheme="majorBidi" w:cstheme="majorBidi"/>
          <w:sz w:val="32"/>
          <w:szCs w:val="32"/>
          <w:lang w:bidi="fa-IR"/>
        </w:rPr>
        <w:t xml:space="preserve">, because </w:t>
      </w:r>
      <w:r w:rsidR="00646644">
        <w:rPr>
          <w:rFonts w:asciiTheme="majorBidi" w:hAnsiTheme="majorBidi" w:cstheme="majorBidi"/>
          <w:sz w:val="32"/>
          <w:szCs w:val="32"/>
          <w:lang w:bidi="fa-IR"/>
        </w:rPr>
        <w:t>there is no verbal R</w:t>
      </w:r>
      <w:r w:rsidR="00646644" w:rsidRPr="00BB698D">
        <w:rPr>
          <w:rFonts w:asciiTheme="majorBidi" w:hAnsiTheme="majorBidi" w:cstheme="majorBidi"/>
          <w:sz w:val="32"/>
          <w:szCs w:val="32"/>
          <w:lang w:bidi="fa-IR"/>
        </w:rPr>
        <w:t>emembrance</w:t>
      </w:r>
      <w:r w:rsidRPr="00BB698D">
        <w:rPr>
          <w:rFonts w:asciiTheme="majorBidi" w:hAnsiTheme="majorBidi" w:cstheme="majorBidi"/>
          <w:sz w:val="32"/>
          <w:szCs w:val="32"/>
          <w:lang w:bidi="fa-IR"/>
        </w:rPr>
        <w:t xml:space="preserve"> </w:t>
      </w:r>
      <w:r w:rsidR="00646644">
        <w:rPr>
          <w:rFonts w:asciiTheme="majorBidi" w:hAnsiTheme="majorBidi" w:cstheme="majorBidi"/>
          <w:sz w:val="32"/>
          <w:szCs w:val="32"/>
          <w:lang w:bidi="fa-IR"/>
        </w:rPr>
        <w:t>is done as</w:t>
      </w:r>
      <w:r w:rsidRPr="00BB698D">
        <w:rPr>
          <w:rFonts w:asciiTheme="majorBidi" w:hAnsiTheme="majorBidi" w:cstheme="majorBidi"/>
          <w:sz w:val="32"/>
          <w:szCs w:val="32"/>
          <w:lang w:bidi="fa-IR"/>
        </w:rPr>
        <w:t xml:space="preserve"> strong and weak</w:t>
      </w:r>
      <w:r w:rsidR="00646644">
        <w:rPr>
          <w:rFonts w:asciiTheme="majorBidi" w:hAnsiTheme="majorBidi" w:cstheme="majorBidi"/>
          <w:sz w:val="32"/>
          <w:szCs w:val="32"/>
          <w:lang w:bidi="fa-IR"/>
        </w:rPr>
        <w:t>.)</w:t>
      </w:r>
    </w:p>
    <w:p w14:paraId="689D10D9" w14:textId="544345A5" w:rsidR="005703A9" w:rsidRDefault="005703A9" w:rsidP="005703A9">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5703A9">
        <w:rPr>
          <w:rFonts w:eastAsia="Times New Roman" w:cstheme="minorHAnsi"/>
          <w:b/>
          <w:bCs/>
          <w:color w:val="0070C0"/>
          <w:sz w:val="32"/>
          <w:szCs w:val="32"/>
          <w:lang w:val="en-CA" w:eastAsia="en-CA"/>
        </w:rPr>
        <w:t>And when you forget, remember your Lord, and say</w:t>
      </w:r>
      <w:r>
        <w:rPr>
          <w:rFonts w:eastAsia="Times New Roman" w:cstheme="minorHAnsi"/>
          <w:b/>
          <w:bCs/>
          <w:color w:val="0070C0"/>
          <w:sz w:val="32"/>
          <w:szCs w:val="32"/>
          <w:lang w:val="en-CA" w:eastAsia="en-CA"/>
        </w:rPr>
        <w:t>:</w:t>
      </w:r>
      <w:r w:rsidRPr="005703A9">
        <w:rPr>
          <w:rFonts w:eastAsia="Times New Roman" w:cstheme="minorHAnsi"/>
          <w:b/>
          <w:bCs/>
          <w:color w:val="0070C0"/>
          <w:sz w:val="32"/>
          <w:szCs w:val="32"/>
          <w:lang w:val="en-CA" w:eastAsia="en-CA"/>
        </w:rPr>
        <w:t xml:space="preserve"> Maybe my Lord will guide me to something more akin to rectitude than this</w:t>
      </w:r>
      <w:r>
        <w:rPr>
          <w:rFonts w:eastAsia="Times New Roman" w:cstheme="minorHAnsi"/>
          <w:b/>
          <w:bCs/>
          <w:color w:val="0070C0"/>
          <w:sz w:val="32"/>
          <w:szCs w:val="32"/>
          <w:lang w:val="en-CA" w:eastAsia="en-CA"/>
        </w:rPr>
        <w:t>!”</w:t>
      </w:r>
    </w:p>
    <w:p w14:paraId="33D3C05B" w14:textId="3990E103" w:rsidR="005703A9" w:rsidRPr="005703A9" w:rsidRDefault="005703A9" w:rsidP="005703A9">
      <w:pPr>
        <w:spacing w:before="0" w:after="0" w:line="276" w:lineRule="auto"/>
        <w:jc w:val="center"/>
        <w:rPr>
          <w:rFonts w:eastAsia="Times New Roman" w:cstheme="minorHAnsi"/>
          <w:b/>
          <w:bCs/>
          <w:color w:val="0070C0"/>
          <w:lang w:val="en-CA" w:eastAsia="en-CA"/>
        </w:rPr>
      </w:pPr>
      <w:r w:rsidRPr="005703A9">
        <w:rPr>
          <w:rFonts w:eastAsia="Times New Roman" w:cstheme="minorHAnsi"/>
          <w:b/>
          <w:bCs/>
          <w:color w:val="0070C0"/>
          <w:sz w:val="24"/>
          <w:szCs w:val="24"/>
          <w:lang w:val="en-CA" w:eastAsia="en-CA"/>
        </w:rPr>
        <w:t>(</w:t>
      </w:r>
      <w:proofErr w:type="spellStart"/>
      <w:r w:rsidRPr="005703A9">
        <w:rPr>
          <w:rFonts w:eastAsia="Times New Roman" w:cstheme="minorHAnsi"/>
          <w:b/>
          <w:bCs/>
          <w:color w:val="0070C0"/>
          <w:sz w:val="24"/>
          <w:szCs w:val="24"/>
          <w:lang w:val="en-CA" w:eastAsia="en-CA"/>
        </w:rPr>
        <w:t>Kahf</w:t>
      </w:r>
      <w:proofErr w:type="spellEnd"/>
      <w:r w:rsidRPr="005703A9">
        <w:rPr>
          <w:rFonts w:eastAsia="Times New Roman" w:cstheme="minorHAnsi"/>
          <w:b/>
          <w:bCs/>
          <w:color w:val="0070C0"/>
          <w:sz w:val="24"/>
          <w:szCs w:val="24"/>
          <w:lang w:val="en-CA" w:eastAsia="en-CA"/>
        </w:rPr>
        <w:t>: 24.)</w:t>
      </w:r>
    </w:p>
    <w:p w14:paraId="05D9BC86" w14:textId="77777777" w:rsidR="005703A9" w:rsidRPr="00B516D4" w:rsidRDefault="005703A9" w:rsidP="005703A9">
      <w:pPr>
        <w:spacing w:before="0" w:after="0" w:line="276" w:lineRule="auto"/>
        <w:ind w:firstLine="709"/>
        <w:rPr>
          <w:rFonts w:asciiTheme="majorBidi" w:hAnsiTheme="majorBidi" w:cstheme="majorBidi"/>
          <w:sz w:val="10"/>
          <w:szCs w:val="10"/>
          <w:lang w:bidi="fa-IR"/>
        </w:rPr>
      </w:pPr>
    </w:p>
    <w:p w14:paraId="284005C3" w14:textId="65BBA233" w:rsidR="00BB698D" w:rsidRPr="00BB698D" w:rsidRDefault="00B516D4" w:rsidP="00B516D4">
      <w:pPr>
        <w:spacing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The God Almighty, in t</w:t>
      </w:r>
      <w:r w:rsidR="00BB698D" w:rsidRPr="00BB698D">
        <w:rPr>
          <w:rFonts w:asciiTheme="majorBidi" w:hAnsiTheme="majorBidi" w:cstheme="majorBidi"/>
          <w:sz w:val="32"/>
          <w:szCs w:val="32"/>
          <w:lang w:bidi="fa-IR"/>
        </w:rPr>
        <w:t xml:space="preserve">he last part of this </w:t>
      </w:r>
      <w:r>
        <w:rPr>
          <w:rFonts w:asciiTheme="majorBidi" w:hAnsiTheme="majorBidi" w:cstheme="majorBidi"/>
          <w:sz w:val="32"/>
          <w:szCs w:val="32"/>
          <w:lang w:bidi="fa-IR"/>
        </w:rPr>
        <w:t>V</w:t>
      </w:r>
      <w:r w:rsidR="00BB698D" w:rsidRPr="00BB698D">
        <w:rPr>
          <w:rFonts w:asciiTheme="majorBidi" w:hAnsiTheme="majorBidi" w:cstheme="majorBidi"/>
          <w:sz w:val="32"/>
          <w:szCs w:val="32"/>
          <w:lang w:bidi="fa-IR"/>
        </w:rPr>
        <w:t xml:space="preserve">erse wants to say that you should hope that you will reach a higher position </w:t>
      </w:r>
      <w:r w:rsidR="006A48D5">
        <w:rPr>
          <w:rFonts w:asciiTheme="majorBidi" w:hAnsiTheme="majorBidi" w:cstheme="majorBidi"/>
          <w:sz w:val="32"/>
          <w:szCs w:val="32"/>
          <w:lang w:bidi="fa-IR"/>
        </w:rPr>
        <w:t>of R</w:t>
      </w:r>
      <w:r w:rsidR="006A48D5" w:rsidRPr="00BB698D">
        <w:rPr>
          <w:rFonts w:asciiTheme="majorBidi" w:hAnsiTheme="majorBidi" w:cstheme="majorBidi"/>
          <w:sz w:val="32"/>
          <w:szCs w:val="32"/>
          <w:lang w:bidi="fa-IR"/>
        </w:rPr>
        <w:t xml:space="preserve">emembrance </w:t>
      </w:r>
      <w:r w:rsidR="00BB698D" w:rsidRPr="00BB698D">
        <w:rPr>
          <w:rFonts w:asciiTheme="majorBidi" w:hAnsiTheme="majorBidi" w:cstheme="majorBidi"/>
          <w:sz w:val="32"/>
          <w:szCs w:val="32"/>
          <w:lang w:bidi="fa-IR"/>
        </w:rPr>
        <w:t>than the one you are currently holding.</w:t>
      </w:r>
    </w:p>
    <w:p w14:paraId="3B29D212" w14:textId="4C987D75" w:rsidR="00BB698D" w:rsidRPr="00BB698D" w:rsidRDefault="006E0578" w:rsidP="006E0578">
      <w:pPr>
        <w:spacing w:line="276" w:lineRule="auto"/>
        <w:ind w:firstLine="709"/>
        <w:rPr>
          <w:rFonts w:asciiTheme="majorBidi" w:hAnsiTheme="majorBidi" w:cstheme="majorBidi"/>
          <w:sz w:val="32"/>
          <w:szCs w:val="32"/>
          <w:lang w:bidi="fa-IR"/>
        </w:rPr>
      </w:pPr>
      <w:r w:rsidRPr="00BB698D">
        <w:rPr>
          <w:rFonts w:asciiTheme="majorBidi" w:hAnsiTheme="majorBidi" w:cstheme="majorBidi"/>
          <w:sz w:val="32"/>
          <w:szCs w:val="32"/>
          <w:lang w:bidi="fa-IR"/>
        </w:rPr>
        <w:t>So,</w:t>
      </w:r>
      <w:r w:rsidR="00BB698D" w:rsidRPr="00BB698D">
        <w:rPr>
          <w:rFonts w:asciiTheme="majorBidi" w:hAnsiTheme="majorBidi" w:cstheme="majorBidi"/>
          <w:sz w:val="32"/>
          <w:szCs w:val="32"/>
          <w:lang w:bidi="fa-IR"/>
        </w:rPr>
        <w:t xml:space="preserve"> the return of the meaning </w:t>
      </w:r>
      <w:r>
        <w:rPr>
          <w:rFonts w:asciiTheme="majorBidi" w:hAnsiTheme="majorBidi" w:cstheme="majorBidi"/>
          <w:sz w:val="32"/>
          <w:szCs w:val="32"/>
          <w:lang w:bidi="fa-IR"/>
        </w:rPr>
        <w:t>is</w:t>
      </w:r>
      <w:r w:rsidR="00BB698D" w:rsidRPr="00BB698D">
        <w:rPr>
          <w:rFonts w:asciiTheme="majorBidi" w:hAnsiTheme="majorBidi" w:cstheme="majorBidi"/>
          <w:sz w:val="32"/>
          <w:szCs w:val="32"/>
          <w:lang w:bidi="fa-IR"/>
        </w:rPr>
        <w:t xml:space="preserve"> that when you came down </w:t>
      </w:r>
      <w:r>
        <w:rPr>
          <w:rFonts w:asciiTheme="majorBidi" w:hAnsiTheme="majorBidi" w:cstheme="majorBidi"/>
          <w:sz w:val="32"/>
          <w:szCs w:val="32"/>
          <w:lang w:bidi="fa-IR"/>
        </w:rPr>
        <w:t xml:space="preserve">one step </w:t>
      </w:r>
      <w:r w:rsidR="00BB698D" w:rsidRPr="00BB698D">
        <w:rPr>
          <w:rFonts w:asciiTheme="majorBidi" w:hAnsiTheme="majorBidi" w:cstheme="majorBidi"/>
          <w:sz w:val="32"/>
          <w:szCs w:val="32"/>
          <w:lang w:bidi="fa-IR"/>
        </w:rPr>
        <w:t xml:space="preserve">from the rank of the </w:t>
      </w:r>
      <w:r w:rsidR="00646644">
        <w:rPr>
          <w:rFonts w:asciiTheme="majorBidi" w:hAnsiTheme="majorBidi" w:cstheme="majorBidi"/>
          <w:sz w:val="32"/>
          <w:szCs w:val="32"/>
          <w:lang w:bidi="fa-IR"/>
        </w:rPr>
        <w:t>R</w:t>
      </w:r>
      <w:r w:rsidR="00BB698D" w:rsidRPr="00BB698D">
        <w:rPr>
          <w:rFonts w:asciiTheme="majorBidi" w:hAnsiTheme="majorBidi" w:cstheme="majorBidi"/>
          <w:sz w:val="32"/>
          <w:szCs w:val="32"/>
          <w:lang w:bidi="fa-IR"/>
        </w:rPr>
        <w:t>emembrance of God, and returned to the lower rank, say so and so ...!</w:t>
      </w:r>
    </w:p>
    <w:p w14:paraId="6116935C" w14:textId="77777777" w:rsidR="00101826" w:rsidRDefault="00BB698D" w:rsidP="00101826">
      <w:pPr>
        <w:spacing w:line="276" w:lineRule="auto"/>
        <w:ind w:firstLine="709"/>
        <w:rPr>
          <w:rFonts w:asciiTheme="majorBidi" w:hAnsiTheme="majorBidi" w:cstheme="majorBidi"/>
          <w:sz w:val="32"/>
          <w:szCs w:val="32"/>
          <w:lang w:bidi="fa-IR"/>
        </w:rPr>
      </w:pPr>
      <w:r w:rsidRPr="00BB698D">
        <w:rPr>
          <w:rFonts w:asciiTheme="majorBidi" w:hAnsiTheme="majorBidi" w:cstheme="majorBidi"/>
          <w:sz w:val="32"/>
          <w:szCs w:val="32"/>
          <w:lang w:bidi="fa-IR"/>
        </w:rPr>
        <w:t xml:space="preserve">Therefore, according to this </w:t>
      </w:r>
      <w:r w:rsidR="00453044">
        <w:rPr>
          <w:rFonts w:asciiTheme="majorBidi" w:hAnsiTheme="majorBidi" w:cstheme="majorBidi"/>
          <w:sz w:val="32"/>
          <w:szCs w:val="32"/>
          <w:lang w:bidi="fa-IR"/>
        </w:rPr>
        <w:t>V</w:t>
      </w:r>
      <w:r w:rsidRPr="00BB698D">
        <w:rPr>
          <w:rFonts w:asciiTheme="majorBidi" w:hAnsiTheme="majorBidi" w:cstheme="majorBidi"/>
          <w:sz w:val="32"/>
          <w:szCs w:val="32"/>
          <w:lang w:bidi="fa-IR"/>
        </w:rPr>
        <w:t xml:space="preserve">erse, degradation from a higher position </w:t>
      </w:r>
      <w:r w:rsidR="00453044">
        <w:rPr>
          <w:rFonts w:asciiTheme="majorBidi" w:hAnsiTheme="majorBidi" w:cstheme="majorBidi"/>
          <w:sz w:val="32"/>
          <w:szCs w:val="32"/>
          <w:lang w:bidi="fa-IR"/>
        </w:rPr>
        <w:t>of</w:t>
      </w:r>
      <w:r w:rsidRPr="00BB698D">
        <w:rPr>
          <w:rFonts w:asciiTheme="majorBidi" w:hAnsiTheme="majorBidi" w:cstheme="majorBidi"/>
          <w:sz w:val="32"/>
          <w:szCs w:val="32"/>
          <w:lang w:bidi="fa-IR"/>
        </w:rPr>
        <w:t xml:space="preserve"> </w:t>
      </w:r>
      <w:r w:rsidR="00453044">
        <w:rPr>
          <w:rFonts w:asciiTheme="majorBidi" w:hAnsiTheme="majorBidi" w:cstheme="majorBidi"/>
          <w:sz w:val="32"/>
          <w:szCs w:val="32"/>
          <w:lang w:bidi="fa-IR"/>
        </w:rPr>
        <w:t>R</w:t>
      </w:r>
      <w:r w:rsidRPr="00BB698D">
        <w:rPr>
          <w:rFonts w:asciiTheme="majorBidi" w:hAnsiTheme="majorBidi" w:cstheme="majorBidi"/>
          <w:sz w:val="32"/>
          <w:szCs w:val="32"/>
          <w:lang w:bidi="fa-IR"/>
        </w:rPr>
        <w:t xml:space="preserve">emembrance of God is also </w:t>
      </w:r>
      <w:r w:rsidR="00453044">
        <w:rPr>
          <w:rFonts w:asciiTheme="majorBidi" w:hAnsiTheme="majorBidi" w:cstheme="majorBidi"/>
          <w:sz w:val="32"/>
          <w:szCs w:val="32"/>
          <w:lang w:bidi="fa-IR"/>
        </w:rPr>
        <w:t>“</w:t>
      </w:r>
      <w:r w:rsidRPr="00BB698D">
        <w:rPr>
          <w:rFonts w:asciiTheme="majorBidi" w:hAnsiTheme="majorBidi" w:cstheme="majorBidi"/>
          <w:sz w:val="32"/>
          <w:szCs w:val="32"/>
          <w:lang w:bidi="fa-IR"/>
        </w:rPr>
        <w:t>forgetfulness.</w:t>
      </w:r>
      <w:r w:rsidR="00453044">
        <w:rPr>
          <w:rFonts w:asciiTheme="majorBidi" w:hAnsiTheme="majorBidi" w:cstheme="majorBidi"/>
          <w:sz w:val="32"/>
          <w:szCs w:val="32"/>
          <w:lang w:bidi="fa-IR"/>
        </w:rPr>
        <w:t>”</w:t>
      </w:r>
    </w:p>
    <w:p w14:paraId="40FE922F" w14:textId="4E0689EF" w:rsidR="00BB698D" w:rsidRPr="00BB698D" w:rsidRDefault="00101826" w:rsidP="00101826">
      <w:pPr>
        <w:spacing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This Holy V</w:t>
      </w:r>
      <w:r w:rsidR="00BB698D" w:rsidRPr="00BB698D">
        <w:rPr>
          <w:rFonts w:asciiTheme="majorBidi" w:hAnsiTheme="majorBidi" w:cstheme="majorBidi"/>
          <w:sz w:val="32"/>
          <w:szCs w:val="32"/>
          <w:lang w:bidi="fa-IR"/>
        </w:rPr>
        <w:t xml:space="preserve">erse indicates that the </w:t>
      </w:r>
      <w:r>
        <w:rPr>
          <w:rFonts w:asciiTheme="majorBidi" w:hAnsiTheme="majorBidi" w:cstheme="majorBidi"/>
          <w:sz w:val="32"/>
          <w:szCs w:val="32"/>
          <w:lang w:bidi="fa-IR"/>
        </w:rPr>
        <w:t>Heartly R</w:t>
      </w:r>
      <w:r w:rsidR="00BB698D" w:rsidRPr="00BB698D">
        <w:rPr>
          <w:rFonts w:asciiTheme="majorBidi" w:hAnsiTheme="majorBidi" w:cstheme="majorBidi"/>
          <w:sz w:val="32"/>
          <w:szCs w:val="32"/>
          <w:lang w:bidi="fa-IR"/>
        </w:rPr>
        <w:t xml:space="preserve">emembrance </w:t>
      </w:r>
      <w:r>
        <w:rPr>
          <w:rFonts w:asciiTheme="majorBidi" w:hAnsiTheme="majorBidi" w:cstheme="majorBidi"/>
          <w:sz w:val="32"/>
          <w:szCs w:val="32"/>
          <w:lang w:bidi="fa-IR"/>
        </w:rPr>
        <w:t>has</w:t>
      </w:r>
      <w:r w:rsidR="00BB698D" w:rsidRPr="00BB698D">
        <w:rPr>
          <w:rFonts w:asciiTheme="majorBidi" w:hAnsiTheme="majorBidi" w:cstheme="majorBidi"/>
          <w:sz w:val="32"/>
          <w:szCs w:val="32"/>
          <w:lang w:bidi="fa-IR"/>
        </w:rPr>
        <w:t xml:space="preserve"> </w:t>
      </w:r>
      <w:r w:rsidRPr="00BB698D">
        <w:rPr>
          <w:rFonts w:asciiTheme="majorBidi" w:hAnsiTheme="majorBidi" w:cstheme="majorBidi"/>
          <w:sz w:val="32"/>
          <w:szCs w:val="32"/>
          <w:lang w:bidi="fa-IR"/>
        </w:rPr>
        <w:t>also degrees</w:t>
      </w:r>
      <w:r w:rsidR="00BB698D" w:rsidRPr="00BB698D">
        <w:rPr>
          <w:rFonts w:asciiTheme="majorBidi" w:hAnsiTheme="majorBidi" w:cstheme="majorBidi"/>
          <w:sz w:val="32"/>
          <w:szCs w:val="32"/>
          <w:lang w:bidi="fa-IR"/>
        </w:rPr>
        <w:t xml:space="preserve"> for itself. </w:t>
      </w:r>
      <w:r w:rsidR="00DE34B3">
        <w:rPr>
          <w:rFonts w:asciiTheme="majorBidi" w:hAnsiTheme="majorBidi" w:cstheme="majorBidi"/>
          <w:sz w:val="32"/>
          <w:szCs w:val="32"/>
          <w:lang w:bidi="fa-IR"/>
        </w:rPr>
        <w:t>This confirms what</w:t>
      </w:r>
      <w:r w:rsidR="00BB698D" w:rsidRPr="00BB698D">
        <w:rPr>
          <w:rFonts w:asciiTheme="majorBidi" w:hAnsiTheme="majorBidi" w:cstheme="majorBidi"/>
          <w:sz w:val="32"/>
          <w:szCs w:val="32"/>
          <w:lang w:bidi="fa-IR"/>
        </w:rPr>
        <w:t xml:space="preserve"> some </w:t>
      </w:r>
      <w:r w:rsidR="00DE34B3">
        <w:rPr>
          <w:rFonts w:asciiTheme="majorBidi" w:hAnsiTheme="majorBidi" w:cstheme="majorBidi"/>
          <w:sz w:val="32"/>
          <w:szCs w:val="32"/>
          <w:lang w:bidi="fa-IR"/>
        </w:rPr>
        <w:t xml:space="preserve">scholars </w:t>
      </w:r>
      <w:r w:rsidR="00BB698D" w:rsidRPr="00BB698D">
        <w:rPr>
          <w:rFonts w:asciiTheme="majorBidi" w:hAnsiTheme="majorBidi" w:cstheme="majorBidi"/>
          <w:sz w:val="32"/>
          <w:szCs w:val="32"/>
          <w:lang w:bidi="fa-IR"/>
        </w:rPr>
        <w:t xml:space="preserve">have said: </w:t>
      </w:r>
      <w:r w:rsidR="00DE34B3">
        <w:rPr>
          <w:rFonts w:asciiTheme="majorBidi" w:hAnsiTheme="majorBidi" w:cstheme="majorBidi"/>
          <w:sz w:val="32"/>
          <w:szCs w:val="32"/>
          <w:lang w:bidi="fa-IR"/>
        </w:rPr>
        <w:t xml:space="preserve">The </w:t>
      </w:r>
      <w:r w:rsidR="00DE34B3">
        <w:rPr>
          <w:rFonts w:asciiTheme="majorBidi" w:hAnsiTheme="majorBidi" w:cstheme="majorBidi"/>
          <w:sz w:val="32"/>
          <w:szCs w:val="32"/>
          <w:lang w:bidi="fa-IR"/>
        </w:rPr>
        <w:lastRenderedPageBreak/>
        <w:t>R</w:t>
      </w:r>
      <w:r w:rsidR="00DE34B3" w:rsidRPr="00BB698D">
        <w:rPr>
          <w:rFonts w:asciiTheme="majorBidi" w:hAnsiTheme="majorBidi" w:cstheme="majorBidi"/>
          <w:sz w:val="32"/>
          <w:szCs w:val="32"/>
          <w:lang w:bidi="fa-IR"/>
        </w:rPr>
        <w:t>emembrance</w:t>
      </w:r>
      <w:r w:rsidR="00BB698D" w:rsidRPr="00BB698D">
        <w:rPr>
          <w:rFonts w:asciiTheme="majorBidi" w:hAnsiTheme="majorBidi" w:cstheme="majorBidi"/>
          <w:sz w:val="32"/>
          <w:szCs w:val="32"/>
          <w:lang w:bidi="fa-IR"/>
        </w:rPr>
        <w:t xml:space="preserve"> means </w:t>
      </w:r>
      <w:r w:rsidR="00DE34B3">
        <w:rPr>
          <w:rFonts w:asciiTheme="majorBidi" w:hAnsiTheme="majorBidi" w:cstheme="majorBidi"/>
          <w:sz w:val="32"/>
          <w:szCs w:val="32"/>
          <w:lang w:bidi="fa-IR"/>
        </w:rPr>
        <w:t xml:space="preserve">the </w:t>
      </w:r>
      <w:r w:rsidR="00BB698D" w:rsidRPr="00BB698D">
        <w:rPr>
          <w:rFonts w:asciiTheme="majorBidi" w:hAnsiTheme="majorBidi" w:cstheme="majorBidi"/>
          <w:sz w:val="32"/>
          <w:szCs w:val="32"/>
          <w:lang w:bidi="fa-IR"/>
        </w:rPr>
        <w:t xml:space="preserve">presence </w:t>
      </w:r>
      <w:r w:rsidR="00DE34B3">
        <w:rPr>
          <w:rFonts w:asciiTheme="majorBidi" w:hAnsiTheme="majorBidi" w:cstheme="majorBidi"/>
          <w:sz w:val="32"/>
          <w:szCs w:val="32"/>
          <w:lang w:bidi="fa-IR"/>
        </w:rPr>
        <w:t>of meaning</w:t>
      </w:r>
      <w:r w:rsidR="00BB698D" w:rsidRPr="00BB698D">
        <w:rPr>
          <w:rFonts w:asciiTheme="majorBidi" w:hAnsiTheme="majorBidi" w:cstheme="majorBidi"/>
          <w:sz w:val="32"/>
          <w:szCs w:val="32"/>
          <w:lang w:bidi="fa-IR"/>
        </w:rPr>
        <w:t xml:space="preserve"> in </w:t>
      </w:r>
      <w:r w:rsidR="00DE34B3">
        <w:rPr>
          <w:rFonts w:asciiTheme="majorBidi" w:hAnsiTheme="majorBidi" w:cstheme="majorBidi"/>
          <w:sz w:val="32"/>
          <w:szCs w:val="32"/>
          <w:lang w:bidi="fa-IR"/>
        </w:rPr>
        <w:t>self</w:t>
      </w:r>
      <w:r w:rsidR="00BB698D" w:rsidRPr="00BB698D">
        <w:rPr>
          <w:rFonts w:asciiTheme="majorBidi" w:hAnsiTheme="majorBidi" w:cstheme="majorBidi"/>
          <w:sz w:val="32"/>
          <w:szCs w:val="32"/>
          <w:lang w:bidi="fa-IR"/>
        </w:rPr>
        <w:t xml:space="preserve">, it is a correct statement, because </w:t>
      </w:r>
      <w:r w:rsidR="00DE34B3">
        <w:rPr>
          <w:rFonts w:asciiTheme="majorBidi" w:hAnsiTheme="majorBidi" w:cstheme="majorBidi"/>
          <w:sz w:val="32"/>
          <w:szCs w:val="32"/>
          <w:lang w:bidi="fa-IR"/>
        </w:rPr>
        <w:t xml:space="preserve">the </w:t>
      </w:r>
      <w:r w:rsidR="00BB698D" w:rsidRPr="00BB698D">
        <w:rPr>
          <w:rFonts w:asciiTheme="majorBidi" w:hAnsiTheme="majorBidi" w:cstheme="majorBidi"/>
          <w:sz w:val="32"/>
          <w:szCs w:val="32"/>
          <w:lang w:bidi="fa-IR"/>
        </w:rPr>
        <w:t>presence has degrees.</w:t>
      </w:r>
    </w:p>
    <w:p w14:paraId="013AFE5A" w14:textId="50720A99" w:rsidR="00BB698D" w:rsidRPr="00BB698D" w:rsidRDefault="00BB698D" w:rsidP="00DE34B3">
      <w:pPr>
        <w:spacing w:line="276" w:lineRule="auto"/>
        <w:ind w:firstLine="709"/>
        <w:rPr>
          <w:rFonts w:asciiTheme="majorBidi" w:hAnsiTheme="majorBidi" w:cstheme="majorBidi"/>
          <w:sz w:val="32"/>
          <w:szCs w:val="32"/>
          <w:lang w:bidi="fa-IR"/>
        </w:rPr>
      </w:pPr>
      <w:r w:rsidRPr="00BB698D">
        <w:rPr>
          <w:rFonts w:asciiTheme="majorBidi" w:hAnsiTheme="majorBidi" w:cstheme="majorBidi"/>
          <w:sz w:val="32"/>
          <w:szCs w:val="32"/>
          <w:lang w:bidi="fa-IR"/>
        </w:rPr>
        <w:t xml:space="preserve">In </w:t>
      </w:r>
      <w:r w:rsidR="00DE34B3">
        <w:rPr>
          <w:rFonts w:asciiTheme="majorBidi" w:hAnsiTheme="majorBidi" w:cstheme="majorBidi"/>
          <w:sz w:val="32"/>
          <w:szCs w:val="32"/>
          <w:lang w:bidi="fa-IR"/>
        </w:rPr>
        <w:t>above V</w:t>
      </w:r>
      <w:r w:rsidRPr="00BB698D">
        <w:rPr>
          <w:rFonts w:asciiTheme="majorBidi" w:hAnsiTheme="majorBidi" w:cstheme="majorBidi"/>
          <w:sz w:val="32"/>
          <w:szCs w:val="32"/>
          <w:lang w:bidi="fa-IR"/>
        </w:rPr>
        <w:t>erse</w:t>
      </w:r>
      <w:r w:rsidR="00DE34B3">
        <w:rPr>
          <w:rFonts w:asciiTheme="majorBidi" w:hAnsiTheme="majorBidi" w:cstheme="majorBidi"/>
          <w:sz w:val="32"/>
          <w:szCs w:val="32"/>
          <w:lang w:bidi="fa-IR"/>
        </w:rPr>
        <w:t>s</w:t>
      </w:r>
      <w:r w:rsidRPr="00BB698D">
        <w:rPr>
          <w:rFonts w:asciiTheme="majorBidi" w:hAnsiTheme="majorBidi" w:cstheme="majorBidi"/>
          <w:sz w:val="32"/>
          <w:szCs w:val="32"/>
          <w:lang w:bidi="fa-IR"/>
        </w:rPr>
        <w:t xml:space="preserve"> </w:t>
      </w:r>
      <w:r w:rsidR="00DE34B3">
        <w:rPr>
          <w:rFonts w:asciiTheme="majorBidi" w:hAnsiTheme="majorBidi" w:cstheme="majorBidi"/>
          <w:sz w:val="32"/>
          <w:szCs w:val="32"/>
          <w:lang w:bidi="fa-IR"/>
        </w:rPr>
        <w:t>God Commanded to</w:t>
      </w:r>
      <w:r w:rsidRPr="00BB698D">
        <w:rPr>
          <w:rFonts w:asciiTheme="majorBidi" w:hAnsiTheme="majorBidi" w:cstheme="majorBidi"/>
          <w:sz w:val="32"/>
          <w:szCs w:val="32"/>
          <w:lang w:bidi="fa-IR"/>
        </w:rPr>
        <w:t xml:space="preserve"> "</w:t>
      </w:r>
      <w:r w:rsidR="00DE34B3">
        <w:rPr>
          <w:rFonts w:asciiTheme="majorBidi" w:hAnsiTheme="majorBidi" w:cstheme="majorBidi"/>
          <w:sz w:val="32"/>
          <w:szCs w:val="32"/>
          <w:lang w:bidi="fa-IR"/>
        </w:rPr>
        <w:t>R</w:t>
      </w:r>
      <w:r w:rsidRPr="00BB698D">
        <w:rPr>
          <w:rFonts w:asciiTheme="majorBidi" w:hAnsiTheme="majorBidi" w:cstheme="majorBidi"/>
          <w:sz w:val="32"/>
          <w:szCs w:val="32"/>
          <w:lang w:bidi="fa-IR"/>
        </w:rPr>
        <w:t>em</w:t>
      </w:r>
      <w:r w:rsidR="00DE34B3">
        <w:rPr>
          <w:rFonts w:asciiTheme="majorBidi" w:hAnsiTheme="majorBidi" w:cstheme="majorBidi"/>
          <w:sz w:val="32"/>
          <w:szCs w:val="32"/>
          <w:lang w:bidi="fa-IR"/>
        </w:rPr>
        <w:t>ember</w:t>
      </w:r>
      <w:r w:rsidRPr="00BB698D">
        <w:rPr>
          <w:rFonts w:asciiTheme="majorBidi" w:hAnsiTheme="majorBidi" w:cstheme="majorBidi"/>
          <w:sz w:val="32"/>
          <w:szCs w:val="32"/>
          <w:lang w:bidi="fa-IR"/>
        </w:rPr>
        <w:t xml:space="preserve"> </w:t>
      </w:r>
      <w:r w:rsidR="00DE34B3">
        <w:rPr>
          <w:rFonts w:asciiTheme="majorBidi" w:hAnsiTheme="majorBidi" w:cstheme="majorBidi"/>
          <w:sz w:val="32"/>
          <w:szCs w:val="32"/>
          <w:lang w:bidi="fa-IR"/>
        </w:rPr>
        <w:t>H</w:t>
      </w:r>
      <w:r w:rsidRPr="00BB698D">
        <w:rPr>
          <w:rFonts w:asciiTheme="majorBidi" w:hAnsiTheme="majorBidi" w:cstheme="majorBidi"/>
          <w:sz w:val="32"/>
          <w:szCs w:val="32"/>
          <w:lang w:bidi="fa-IR"/>
        </w:rPr>
        <w:t>im</w:t>
      </w:r>
      <w:r w:rsidR="00DE34B3">
        <w:rPr>
          <w:rFonts w:asciiTheme="majorBidi" w:hAnsiTheme="majorBidi" w:cstheme="majorBidi"/>
          <w:sz w:val="32"/>
          <w:szCs w:val="32"/>
          <w:lang w:bidi="fa-IR"/>
        </w:rPr>
        <w:t>,</w:t>
      </w:r>
      <w:r w:rsidRPr="00BB698D">
        <w:rPr>
          <w:rFonts w:asciiTheme="majorBidi" w:hAnsiTheme="majorBidi" w:cstheme="majorBidi"/>
          <w:sz w:val="32"/>
          <w:szCs w:val="32"/>
          <w:lang w:bidi="fa-IR"/>
        </w:rPr>
        <w:t xml:space="preserve">" and </w:t>
      </w:r>
      <w:r w:rsidR="00DE34B3">
        <w:rPr>
          <w:rFonts w:asciiTheme="majorBidi" w:hAnsiTheme="majorBidi" w:cstheme="majorBidi"/>
          <w:sz w:val="32"/>
          <w:szCs w:val="32"/>
          <w:lang w:bidi="fa-IR"/>
        </w:rPr>
        <w:t>S</w:t>
      </w:r>
      <w:r w:rsidRPr="00BB698D">
        <w:rPr>
          <w:rFonts w:asciiTheme="majorBidi" w:hAnsiTheme="majorBidi" w:cstheme="majorBidi"/>
          <w:sz w:val="32"/>
          <w:szCs w:val="32"/>
          <w:lang w:bidi="fa-IR"/>
        </w:rPr>
        <w:t xml:space="preserve">aid: "Remember </w:t>
      </w:r>
      <w:r w:rsidR="00DE34B3">
        <w:rPr>
          <w:rFonts w:asciiTheme="majorBidi" w:hAnsiTheme="majorBidi" w:cstheme="majorBidi"/>
          <w:sz w:val="32"/>
          <w:szCs w:val="32"/>
          <w:lang w:bidi="fa-IR"/>
        </w:rPr>
        <w:t>M</w:t>
      </w:r>
      <w:r w:rsidRPr="00BB698D">
        <w:rPr>
          <w:rFonts w:asciiTheme="majorBidi" w:hAnsiTheme="majorBidi" w:cstheme="majorBidi"/>
          <w:sz w:val="32"/>
          <w:szCs w:val="32"/>
          <w:lang w:bidi="fa-IR"/>
        </w:rPr>
        <w:t>e!"</w:t>
      </w:r>
    </w:p>
    <w:p w14:paraId="007F3630" w14:textId="77777777" w:rsidR="00AD5DDD" w:rsidRDefault="00BB698D" w:rsidP="00DE34B3">
      <w:pPr>
        <w:spacing w:line="276" w:lineRule="auto"/>
        <w:ind w:firstLine="709"/>
        <w:rPr>
          <w:rFonts w:asciiTheme="majorBidi" w:hAnsiTheme="majorBidi" w:cstheme="majorBidi"/>
          <w:sz w:val="32"/>
          <w:szCs w:val="32"/>
          <w:lang w:bidi="fa-IR"/>
        </w:rPr>
      </w:pPr>
      <w:r w:rsidRPr="00BB698D">
        <w:rPr>
          <w:rFonts w:asciiTheme="majorBidi" w:hAnsiTheme="majorBidi" w:cstheme="majorBidi"/>
          <w:sz w:val="32"/>
          <w:szCs w:val="32"/>
          <w:lang w:bidi="fa-IR"/>
        </w:rPr>
        <w:t xml:space="preserve">If we </w:t>
      </w:r>
      <w:r w:rsidR="00DE34B3">
        <w:rPr>
          <w:rFonts w:asciiTheme="majorBidi" w:hAnsiTheme="majorBidi" w:cstheme="majorBidi"/>
          <w:sz w:val="32"/>
          <w:szCs w:val="32"/>
          <w:lang w:bidi="fa-IR"/>
        </w:rPr>
        <w:t>consider</w:t>
      </w:r>
      <w:r w:rsidRPr="00BB698D">
        <w:rPr>
          <w:rFonts w:asciiTheme="majorBidi" w:hAnsiTheme="majorBidi" w:cstheme="majorBidi"/>
          <w:sz w:val="32"/>
          <w:szCs w:val="32"/>
          <w:lang w:bidi="fa-IR"/>
        </w:rPr>
        <w:t xml:space="preserve"> the </w:t>
      </w:r>
      <w:r w:rsidR="00DE34B3">
        <w:rPr>
          <w:rFonts w:asciiTheme="majorBidi" w:hAnsiTheme="majorBidi" w:cstheme="majorBidi"/>
          <w:sz w:val="32"/>
          <w:szCs w:val="32"/>
          <w:lang w:bidi="fa-IR"/>
        </w:rPr>
        <w:t>R</w:t>
      </w:r>
      <w:r w:rsidRPr="00BB698D">
        <w:rPr>
          <w:rFonts w:asciiTheme="majorBidi" w:hAnsiTheme="majorBidi" w:cstheme="majorBidi"/>
          <w:sz w:val="32"/>
          <w:szCs w:val="32"/>
          <w:lang w:bidi="fa-IR"/>
        </w:rPr>
        <w:t xml:space="preserve">emembrance of God as </w:t>
      </w:r>
      <w:r w:rsidR="00DE34B3">
        <w:rPr>
          <w:rFonts w:asciiTheme="majorBidi" w:hAnsiTheme="majorBidi" w:cstheme="majorBidi"/>
          <w:sz w:val="32"/>
          <w:szCs w:val="32"/>
          <w:lang w:bidi="fa-IR"/>
        </w:rPr>
        <w:t>the</w:t>
      </w:r>
      <w:r w:rsidRPr="00BB698D">
        <w:rPr>
          <w:rFonts w:asciiTheme="majorBidi" w:hAnsiTheme="majorBidi" w:cstheme="majorBidi"/>
          <w:sz w:val="32"/>
          <w:szCs w:val="32"/>
          <w:lang w:bidi="fa-IR"/>
        </w:rPr>
        <w:t xml:space="preserve"> </w:t>
      </w:r>
      <w:r w:rsidR="00DE34B3">
        <w:rPr>
          <w:rFonts w:asciiTheme="majorBidi" w:hAnsiTheme="majorBidi" w:cstheme="majorBidi"/>
          <w:sz w:val="32"/>
          <w:szCs w:val="32"/>
          <w:lang w:bidi="fa-IR"/>
        </w:rPr>
        <w:t>P</w:t>
      </w:r>
      <w:r w:rsidRPr="00BB698D">
        <w:rPr>
          <w:rFonts w:asciiTheme="majorBidi" w:hAnsiTheme="majorBidi" w:cstheme="majorBidi"/>
          <w:sz w:val="32"/>
          <w:szCs w:val="32"/>
          <w:lang w:bidi="fa-IR"/>
        </w:rPr>
        <w:t xml:space="preserve">resence of God in the </w:t>
      </w:r>
      <w:r w:rsidR="00DE34B3">
        <w:rPr>
          <w:rFonts w:asciiTheme="majorBidi" w:hAnsiTheme="majorBidi" w:cstheme="majorBidi"/>
          <w:sz w:val="32"/>
          <w:szCs w:val="32"/>
          <w:lang w:bidi="fa-IR"/>
        </w:rPr>
        <w:t>self</w:t>
      </w:r>
      <w:r w:rsidRPr="00BB698D">
        <w:rPr>
          <w:rFonts w:asciiTheme="majorBidi" w:hAnsiTheme="majorBidi" w:cstheme="majorBidi"/>
          <w:sz w:val="32"/>
          <w:szCs w:val="32"/>
          <w:lang w:bidi="fa-IR"/>
        </w:rPr>
        <w:t xml:space="preserve">, we must necessarily say that we mean the </w:t>
      </w:r>
      <w:r w:rsidR="00AD5DDD">
        <w:rPr>
          <w:rFonts w:asciiTheme="majorBidi" w:hAnsiTheme="majorBidi" w:cstheme="majorBidi"/>
          <w:sz w:val="32"/>
          <w:szCs w:val="32"/>
          <w:lang w:bidi="fa-IR"/>
        </w:rPr>
        <w:t>R</w:t>
      </w:r>
      <w:r w:rsidRPr="00BB698D">
        <w:rPr>
          <w:rFonts w:asciiTheme="majorBidi" w:hAnsiTheme="majorBidi" w:cstheme="majorBidi"/>
          <w:sz w:val="32"/>
          <w:szCs w:val="32"/>
          <w:lang w:bidi="fa-IR"/>
        </w:rPr>
        <w:t xml:space="preserve">emembrance of </w:t>
      </w:r>
      <w:r w:rsidR="00AD5DDD">
        <w:rPr>
          <w:rFonts w:asciiTheme="majorBidi" w:hAnsiTheme="majorBidi" w:cstheme="majorBidi"/>
          <w:sz w:val="32"/>
          <w:szCs w:val="32"/>
          <w:lang w:bidi="fa-IR"/>
        </w:rPr>
        <w:t>God’s</w:t>
      </w:r>
      <w:r w:rsidRPr="00BB698D">
        <w:rPr>
          <w:rFonts w:asciiTheme="majorBidi" w:hAnsiTheme="majorBidi" w:cstheme="majorBidi"/>
          <w:sz w:val="32"/>
          <w:szCs w:val="32"/>
          <w:lang w:bidi="fa-IR"/>
        </w:rPr>
        <w:t xml:space="preserve"> </w:t>
      </w:r>
      <w:r w:rsidR="00AD5DDD">
        <w:rPr>
          <w:rFonts w:asciiTheme="majorBidi" w:hAnsiTheme="majorBidi" w:cstheme="majorBidi"/>
          <w:sz w:val="32"/>
          <w:szCs w:val="32"/>
          <w:lang w:bidi="fa-IR"/>
        </w:rPr>
        <w:t>B</w:t>
      </w:r>
      <w:r w:rsidRPr="00BB698D">
        <w:rPr>
          <w:rFonts w:asciiTheme="majorBidi" w:hAnsiTheme="majorBidi" w:cstheme="majorBidi"/>
          <w:sz w:val="32"/>
          <w:szCs w:val="32"/>
          <w:lang w:bidi="fa-IR"/>
        </w:rPr>
        <w:t>lessings or punishments.</w:t>
      </w:r>
    </w:p>
    <w:p w14:paraId="3AE02C4F" w14:textId="71370D9A" w:rsidR="00AD5DDD" w:rsidRDefault="00AD5DDD" w:rsidP="00AD5DDD">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Pr>
          <w:rFonts w:ascii="Adobe Song Std L" w:eastAsia="Adobe Song Std L" w:hAnsi="Adobe Song Std L" w:cs="Times New Roman" w:hint="eastAsia"/>
          <w:b/>
          <w:bCs/>
          <w:sz w:val="24"/>
          <w:szCs w:val="24"/>
          <w:lang w:bidi="fa-IR"/>
        </w:rPr>
        <w:t>(</w:t>
      </w:r>
      <w:proofErr w:type="spellStart"/>
      <w:r>
        <w:rPr>
          <w:rFonts w:ascii="Adobe Song Std L" w:eastAsia="Adobe Song Std L" w:hAnsi="Adobe Song Std L" w:cs="Times New Roman" w:hint="eastAsia"/>
          <w:b/>
          <w:bCs/>
          <w:sz w:val="24"/>
          <w:szCs w:val="24"/>
          <w:lang w:bidi="fa-IR"/>
        </w:rPr>
        <w:t>Almizan</w:t>
      </w:r>
      <w:proofErr w:type="spellEnd"/>
      <w:r>
        <w:rPr>
          <w:rFonts w:ascii="Adobe Song Std L" w:eastAsia="Adobe Song Std L" w:hAnsi="Adobe Song Std L" w:cs="Times New Roman"/>
          <w:b/>
          <w:bCs/>
          <w:sz w:val="24"/>
          <w:szCs w:val="24"/>
          <w:lang w:bidi="fa-IR"/>
        </w:rPr>
        <w:t>:</w:t>
      </w:r>
      <w:r>
        <w:rPr>
          <w:rFonts w:ascii="Adobe Song Std L" w:eastAsia="Adobe Song Std L" w:hAnsi="Adobe Song Std L" w:cs="Times New Roman" w:hint="eastAsia"/>
          <w:b/>
          <w:bCs/>
          <w:sz w:val="24"/>
          <w:szCs w:val="24"/>
          <w:lang w:bidi="fa-IR"/>
        </w:rPr>
        <w:t xml:space="preserve"> V.</w:t>
      </w:r>
      <w:r>
        <w:rPr>
          <w:rFonts w:ascii="Adobe Song Std L" w:eastAsia="Adobe Song Std L" w:hAnsi="Adobe Song Std L" w:cs="Times New Roman"/>
          <w:b/>
          <w:bCs/>
          <w:sz w:val="24"/>
          <w:szCs w:val="24"/>
          <w:lang w:bidi="fa-IR"/>
        </w:rPr>
        <w:t xml:space="preserve"> 2</w:t>
      </w:r>
      <w:r>
        <w:rPr>
          <w:rFonts w:ascii="Adobe Song Std L" w:eastAsia="Adobe Song Std L" w:hAnsi="Adobe Song Std L" w:cs="Times New Roman" w:hint="eastAsia"/>
          <w:b/>
          <w:bCs/>
          <w:sz w:val="24"/>
          <w:szCs w:val="24"/>
          <w:lang w:bidi="fa-IR"/>
        </w:rPr>
        <w:t xml:space="preserve">, P. </w:t>
      </w:r>
      <w:r>
        <w:rPr>
          <w:rFonts w:ascii="Adobe Song Std L" w:eastAsia="Adobe Song Std L" w:hAnsi="Adobe Song Std L" w:cs="Times New Roman"/>
          <w:b/>
          <w:bCs/>
          <w:sz w:val="24"/>
          <w:szCs w:val="24"/>
          <w:lang w:bidi="fa-IR"/>
        </w:rPr>
        <w:t>234</w:t>
      </w:r>
      <w:r>
        <w:rPr>
          <w:rFonts w:ascii="Adobe Song Std L" w:eastAsia="Adobe Song Std L" w:hAnsi="Adobe Song Std L" w:cs="Times New Roman" w:hint="eastAsia"/>
          <w:b/>
          <w:bCs/>
          <w:sz w:val="24"/>
          <w:szCs w:val="24"/>
          <w:lang w:bidi="fa-IR"/>
        </w:rPr>
        <w:t>.)</w:t>
      </w:r>
    </w:p>
    <w:p w14:paraId="6BFA45E6" w14:textId="77777777" w:rsidR="0070287B" w:rsidRPr="00480274" w:rsidRDefault="0070287B" w:rsidP="00CE7B0E">
      <w:pPr>
        <w:widowControl w:val="0"/>
        <w:spacing w:before="100" w:beforeAutospacing="1" w:after="100" w:afterAutospacing="1" w:line="276" w:lineRule="auto"/>
        <w:ind w:firstLine="142"/>
        <w:contextualSpacing/>
        <w:rPr>
          <w:rFonts w:eastAsia="Times New Roman" w:cs="Times New Roman"/>
          <w:b/>
          <w:bCs/>
          <w:sz w:val="32"/>
          <w:szCs w:val="32"/>
        </w:rPr>
      </w:pPr>
    </w:p>
    <w:p w14:paraId="0A479D0F" w14:textId="77777777" w:rsidR="0070287B" w:rsidRPr="0070287B" w:rsidRDefault="0070287B" w:rsidP="00CE7B0E">
      <w:pPr>
        <w:widowControl w:val="0"/>
        <w:spacing w:before="100" w:beforeAutospacing="1" w:after="100" w:afterAutospacing="1" w:line="276" w:lineRule="auto"/>
        <w:ind w:firstLine="142"/>
        <w:contextualSpacing/>
        <w:rPr>
          <w:rFonts w:eastAsia="Times New Roman" w:cs="Times New Roman"/>
          <w:b/>
          <w:bCs/>
          <w:i/>
          <w:iCs/>
          <w:sz w:val="12"/>
          <w:szCs w:val="12"/>
        </w:rPr>
      </w:pPr>
    </w:p>
    <w:p w14:paraId="3AD30E99" w14:textId="77777777" w:rsidR="0070287B" w:rsidRPr="0070287B" w:rsidRDefault="0070287B" w:rsidP="00CE7B0E">
      <w:pPr>
        <w:widowControl w:val="0"/>
        <w:spacing w:before="100" w:beforeAutospacing="1" w:after="100" w:afterAutospacing="1" w:line="276" w:lineRule="auto"/>
        <w:ind w:firstLine="142"/>
        <w:contextualSpacing/>
        <w:rPr>
          <w:rFonts w:eastAsia="Times New Roman" w:cs="Times New Roman"/>
          <w:b/>
          <w:bCs/>
          <w:i/>
          <w:iCs/>
          <w:sz w:val="14"/>
          <w:szCs w:val="14"/>
        </w:rPr>
      </w:pPr>
    </w:p>
    <w:p w14:paraId="57989113" w14:textId="4BBB2BA5" w:rsidR="00CE7B0E" w:rsidRDefault="00CE7B0E" w:rsidP="0070287B">
      <w:pPr>
        <w:pStyle w:val="Heading1"/>
      </w:pPr>
      <w:bookmarkStart w:id="178" w:name="_Toc96794392"/>
      <w:r>
        <w:t>Remembrance</w:t>
      </w:r>
      <w:r w:rsidRPr="008806B3">
        <w:t>, Reminder</w:t>
      </w:r>
      <w:r w:rsidR="00C05CDC">
        <w:t>,</w:t>
      </w:r>
      <w:r w:rsidRPr="008806B3">
        <w:t xml:space="preserve"> and </w:t>
      </w:r>
      <w:r w:rsidR="00C05CDC">
        <w:t xml:space="preserve">the </w:t>
      </w:r>
      <w:r w:rsidRPr="008806B3">
        <w:t>Prayer</w:t>
      </w:r>
      <w:bookmarkEnd w:id="178"/>
    </w:p>
    <w:p w14:paraId="353CAA4C" w14:textId="735E01B2" w:rsidR="0070287B" w:rsidRPr="0070287B" w:rsidRDefault="0070287B" w:rsidP="0070287B">
      <w:pPr>
        <w:rPr>
          <w:sz w:val="2"/>
          <w:szCs w:val="2"/>
          <w:lang w:bidi="fa-IR"/>
        </w:rPr>
      </w:pPr>
    </w:p>
    <w:p w14:paraId="12476DE4" w14:textId="3059054A" w:rsidR="0070287B" w:rsidRPr="0070287B" w:rsidRDefault="0070287B" w:rsidP="0070287B">
      <w:pPr>
        <w:widowControl w:val="0"/>
        <w:bidi/>
        <w:spacing w:before="0"/>
        <w:rPr>
          <w:rFonts w:ascii="Times New Roman" w:eastAsia="Times New Roman" w:hAnsi="Times New Roman" w:cs="Times New Roman"/>
          <w:color w:val="00B050"/>
          <w:sz w:val="32"/>
          <w:szCs w:val="32"/>
        </w:rPr>
      </w:pPr>
      <w:r w:rsidRPr="0070287B">
        <w:rPr>
          <w:rFonts w:ascii="Times New Roman" w:eastAsia="Times New Roman" w:hAnsi="Times New Roman" w:cs="Times New Roman"/>
          <w:color w:val="00B050"/>
          <w:sz w:val="32"/>
          <w:szCs w:val="32"/>
          <w:rtl/>
        </w:rPr>
        <w:t>«</w:t>
      </w:r>
      <w:r w:rsidRPr="0070287B">
        <w:rPr>
          <w:rFonts w:ascii="Times New Roman" w:eastAsia="Times New Roman" w:hAnsi="Times New Roman" w:cs="Times New Roman"/>
          <w:color w:val="00B050"/>
          <w:sz w:val="32"/>
          <w:szCs w:val="32"/>
        </w:rPr>
        <w:t xml:space="preserve"> </w:t>
      </w:r>
      <w:r w:rsidRPr="0070287B">
        <w:rPr>
          <w:rFonts w:ascii="Times New Roman" w:eastAsia="Times New Roman" w:hAnsi="Times New Roman" w:cs="Times New Roman"/>
          <w:color w:val="00B050"/>
          <w:sz w:val="32"/>
          <w:szCs w:val="32"/>
          <w:rtl/>
        </w:rPr>
        <w:t>وَ اذْكُــرْ رَبَّـكَ فــى نَفْسِــكَ تَضَــرُّعـا وَ خيفَــةً وَ دُونَ الْجَهْرِ مِنَ الْقَوْلِ...!»</w:t>
      </w:r>
    </w:p>
    <w:p w14:paraId="4971B9E7" w14:textId="2AF5A497" w:rsidR="0070287B" w:rsidRPr="0070287B" w:rsidRDefault="0070287B" w:rsidP="0070287B">
      <w:pPr>
        <w:widowControl w:val="0"/>
        <w:bidi/>
        <w:spacing w:before="0"/>
        <w:rPr>
          <w:rFonts w:ascii="Times New Roman" w:eastAsia="Times New Roman" w:hAnsi="Times New Roman" w:cs="Times New Roman"/>
          <w:color w:val="00B050"/>
          <w:sz w:val="28"/>
          <w:szCs w:val="28"/>
          <w:rtl/>
        </w:rPr>
      </w:pPr>
      <w:r w:rsidRPr="0070287B">
        <w:rPr>
          <w:rFonts w:ascii="Times New Roman" w:eastAsia="Times New Roman" w:hAnsi="Times New Roman" w:cs="Times New Roman"/>
          <w:color w:val="00B050"/>
          <w:sz w:val="28"/>
          <w:szCs w:val="28"/>
          <w:rtl/>
        </w:rPr>
        <w:t>(205 / اعراف)</w:t>
      </w:r>
    </w:p>
    <w:p w14:paraId="32536A59" w14:textId="77777777" w:rsidR="0070287B" w:rsidRDefault="0070287B" w:rsidP="005F17DD">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70287B">
        <w:rPr>
          <w:rFonts w:eastAsia="Times New Roman" w:cstheme="minorHAnsi"/>
          <w:b/>
          <w:bCs/>
          <w:color w:val="0070C0"/>
          <w:sz w:val="32"/>
          <w:szCs w:val="32"/>
          <w:lang w:val="en-CA" w:eastAsia="en-CA"/>
        </w:rPr>
        <w:t xml:space="preserve">And remember your Lord within your heart beseechingly and reverentially, without being loud, morning and evening, </w:t>
      </w:r>
    </w:p>
    <w:p w14:paraId="44FB24C1" w14:textId="72E88893" w:rsidR="0070287B" w:rsidRDefault="0070287B" w:rsidP="005F17DD">
      <w:pPr>
        <w:spacing w:before="0" w:after="0" w:line="276" w:lineRule="auto"/>
        <w:jc w:val="center"/>
        <w:rPr>
          <w:rFonts w:eastAsia="Times New Roman" w:cstheme="minorHAnsi"/>
          <w:b/>
          <w:bCs/>
          <w:color w:val="0070C0"/>
          <w:sz w:val="32"/>
          <w:szCs w:val="32"/>
          <w:lang w:val="en-CA" w:eastAsia="en-CA"/>
        </w:rPr>
      </w:pPr>
      <w:r w:rsidRPr="0070287B">
        <w:rPr>
          <w:rFonts w:eastAsia="Times New Roman" w:cstheme="minorHAnsi"/>
          <w:b/>
          <w:bCs/>
          <w:color w:val="0070C0"/>
          <w:sz w:val="32"/>
          <w:szCs w:val="32"/>
          <w:lang w:val="en-CA" w:eastAsia="en-CA"/>
        </w:rPr>
        <w:t>and do not be among the heedless</w:t>
      </w:r>
      <w:r>
        <w:rPr>
          <w:rFonts w:eastAsia="Times New Roman" w:cstheme="minorHAnsi"/>
          <w:b/>
          <w:bCs/>
          <w:color w:val="0070C0"/>
          <w:sz w:val="32"/>
          <w:szCs w:val="32"/>
          <w:lang w:val="en-CA" w:eastAsia="en-CA"/>
        </w:rPr>
        <w:t>!”</w:t>
      </w:r>
    </w:p>
    <w:p w14:paraId="5DCC5ADA" w14:textId="74E9B1A9" w:rsidR="0070287B" w:rsidRPr="0070287B" w:rsidRDefault="005F17DD" w:rsidP="005F17DD">
      <w:pPr>
        <w:tabs>
          <w:tab w:val="left" w:pos="5292"/>
          <w:tab w:val="left" w:pos="5844"/>
        </w:tabs>
        <w:spacing w:before="0" w:after="0" w:line="276" w:lineRule="auto"/>
        <w:jc w:val="center"/>
        <w:rPr>
          <w:rFonts w:eastAsia="Times New Roman" w:cstheme="minorHAnsi"/>
          <w:b/>
          <w:bCs/>
          <w:color w:val="0070C0"/>
          <w:sz w:val="28"/>
          <w:szCs w:val="28"/>
          <w:lang w:val="en-CA" w:eastAsia="en-CA"/>
        </w:rPr>
      </w:pPr>
      <w:r w:rsidRPr="00623D34">
        <w:rPr>
          <w:rFonts w:eastAsia="Adobe Song Std L" w:cstheme="minorHAnsi"/>
          <w:b/>
          <w:bCs/>
          <w:color w:val="0070C0"/>
          <w:sz w:val="24"/>
          <w:szCs w:val="24"/>
          <w:lang w:bidi="fa-IR"/>
        </w:rPr>
        <w:t>(</w:t>
      </w:r>
      <w:r w:rsidRPr="00623D34">
        <w:rPr>
          <w:rFonts w:cstheme="minorHAnsi"/>
          <w:b/>
          <w:bCs/>
          <w:color w:val="0070C0"/>
          <w:sz w:val="24"/>
          <w:szCs w:val="24"/>
          <w:lang w:bidi="fa-IR"/>
        </w:rPr>
        <w:t>Holy Quran</w:t>
      </w:r>
      <w:r>
        <w:rPr>
          <w:rFonts w:cstheme="minorHAnsi"/>
          <w:b/>
          <w:bCs/>
          <w:color w:val="0070C0"/>
          <w:sz w:val="24"/>
          <w:szCs w:val="24"/>
          <w:lang w:bidi="fa-IR"/>
        </w:rPr>
        <w:t>,</w:t>
      </w:r>
      <w:r w:rsidRPr="00623D34">
        <w:rPr>
          <w:rFonts w:cstheme="minorHAnsi"/>
          <w:b/>
          <w:bCs/>
          <w:color w:val="0070C0"/>
          <w:sz w:val="24"/>
          <w:szCs w:val="24"/>
          <w:lang w:bidi="fa-IR"/>
        </w:rPr>
        <w:t xml:space="preserve"> </w:t>
      </w:r>
      <w:proofErr w:type="spellStart"/>
      <w:r>
        <w:rPr>
          <w:rFonts w:cstheme="minorHAnsi"/>
          <w:b/>
          <w:bCs/>
          <w:color w:val="0070C0"/>
          <w:sz w:val="24"/>
          <w:szCs w:val="24"/>
          <w:lang w:bidi="fa-IR"/>
        </w:rPr>
        <w:t>A’araf</w:t>
      </w:r>
      <w:proofErr w:type="spellEnd"/>
      <w:r>
        <w:rPr>
          <w:rFonts w:cstheme="minorHAnsi"/>
          <w:b/>
          <w:bCs/>
          <w:color w:val="0070C0"/>
          <w:sz w:val="24"/>
          <w:szCs w:val="24"/>
          <w:lang w:bidi="fa-IR"/>
        </w:rPr>
        <w:t>: 205.)</w:t>
      </w:r>
    </w:p>
    <w:p w14:paraId="4BCD8DDE" w14:textId="07D6A1F1" w:rsidR="00BB698D" w:rsidRPr="00BB698D" w:rsidRDefault="00BB698D" w:rsidP="005F17DD">
      <w:pPr>
        <w:spacing w:line="276" w:lineRule="auto"/>
        <w:ind w:firstLine="709"/>
        <w:rPr>
          <w:rFonts w:asciiTheme="majorBidi" w:hAnsiTheme="majorBidi" w:cstheme="majorBidi"/>
          <w:sz w:val="32"/>
          <w:szCs w:val="32"/>
          <w:lang w:bidi="fa-IR"/>
        </w:rPr>
      </w:pPr>
      <w:r w:rsidRPr="00BB698D">
        <w:rPr>
          <w:rFonts w:asciiTheme="majorBidi" w:hAnsiTheme="majorBidi" w:cstheme="majorBidi"/>
          <w:sz w:val="32"/>
          <w:szCs w:val="32"/>
          <w:lang w:bidi="fa-IR"/>
        </w:rPr>
        <w:t xml:space="preserve">This </w:t>
      </w:r>
      <w:r w:rsidR="005F17DD">
        <w:rPr>
          <w:rFonts w:asciiTheme="majorBidi" w:hAnsiTheme="majorBidi" w:cstheme="majorBidi"/>
          <w:sz w:val="32"/>
          <w:szCs w:val="32"/>
          <w:lang w:bidi="fa-IR"/>
        </w:rPr>
        <w:t>V</w:t>
      </w:r>
      <w:r w:rsidRPr="00BB698D">
        <w:rPr>
          <w:rFonts w:asciiTheme="majorBidi" w:hAnsiTheme="majorBidi" w:cstheme="majorBidi"/>
          <w:sz w:val="32"/>
          <w:szCs w:val="32"/>
          <w:lang w:bidi="fa-IR"/>
        </w:rPr>
        <w:t xml:space="preserve">erse divides the </w:t>
      </w:r>
      <w:r w:rsidR="005F17DD">
        <w:rPr>
          <w:rFonts w:asciiTheme="majorBidi" w:hAnsiTheme="majorBidi" w:cstheme="majorBidi"/>
          <w:sz w:val="32"/>
          <w:szCs w:val="32"/>
          <w:lang w:bidi="fa-IR"/>
        </w:rPr>
        <w:t>R</w:t>
      </w:r>
      <w:r w:rsidRPr="00BB698D">
        <w:rPr>
          <w:rFonts w:asciiTheme="majorBidi" w:hAnsiTheme="majorBidi" w:cstheme="majorBidi"/>
          <w:sz w:val="32"/>
          <w:szCs w:val="32"/>
          <w:lang w:bidi="fa-IR"/>
        </w:rPr>
        <w:t xml:space="preserve">emembrance of God into two types, one in the heart and one in the tongue and slowly. Then </w:t>
      </w:r>
      <w:r w:rsidR="005F17DD">
        <w:rPr>
          <w:rFonts w:asciiTheme="majorBidi" w:hAnsiTheme="majorBidi" w:cstheme="majorBidi"/>
          <w:sz w:val="32"/>
          <w:szCs w:val="32"/>
          <w:lang w:bidi="fa-IR"/>
        </w:rPr>
        <w:t>H</w:t>
      </w:r>
      <w:r w:rsidRPr="00BB698D">
        <w:rPr>
          <w:rFonts w:asciiTheme="majorBidi" w:hAnsiTheme="majorBidi" w:cstheme="majorBidi"/>
          <w:sz w:val="32"/>
          <w:szCs w:val="32"/>
          <w:lang w:bidi="fa-IR"/>
        </w:rPr>
        <w:t xml:space="preserve">e </w:t>
      </w:r>
      <w:r w:rsidR="005F17DD">
        <w:rPr>
          <w:rFonts w:asciiTheme="majorBidi" w:hAnsiTheme="majorBidi" w:cstheme="majorBidi"/>
          <w:sz w:val="32"/>
          <w:szCs w:val="32"/>
          <w:lang w:bidi="fa-IR"/>
        </w:rPr>
        <w:t>C</w:t>
      </w:r>
      <w:r w:rsidRPr="00BB698D">
        <w:rPr>
          <w:rFonts w:asciiTheme="majorBidi" w:hAnsiTheme="majorBidi" w:cstheme="majorBidi"/>
          <w:sz w:val="32"/>
          <w:szCs w:val="32"/>
          <w:lang w:bidi="fa-IR"/>
        </w:rPr>
        <w:t xml:space="preserve">ommanded both </w:t>
      </w:r>
      <w:r w:rsidR="005F17DD">
        <w:rPr>
          <w:rFonts w:asciiTheme="majorBidi" w:hAnsiTheme="majorBidi" w:cstheme="majorBidi"/>
          <w:sz w:val="32"/>
          <w:szCs w:val="32"/>
          <w:lang w:bidi="fa-IR"/>
        </w:rPr>
        <w:t>types</w:t>
      </w:r>
      <w:r w:rsidR="00DC3021">
        <w:rPr>
          <w:rFonts w:asciiTheme="majorBidi" w:hAnsiTheme="majorBidi" w:cstheme="majorBidi"/>
          <w:sz w:val="32"/>
          <w:szCs w:val="32"/>
          <w:lang w:bidi="fa-IR"/>
        </w:rPr>
        <w:t xml:space="preserve"> to be done, however,</w:t>
      </w:r>
      <w:r w:rsidRPr="00BB698D">
        <w:rPr>
          <w:rFonts w:asciiTheme="majorBidi" w:hAnsiTheme="majorBidi" w:cstheme="majorBidi"/>
          <w:sz w:val="32"/>
          <w:szCs w:val="32"/>
          <w:lang w:bidi="fa-IR"/>
        </w:rPr>
        <w:t xml:space="preserve"> </w:t>
      </w:r>
      <w:r w:rsidR="00DC3021">
        <w:rPr>
          <w:rFonts w:asciiTheme="majorBidi" w:hAnsiTheme="majorBidi" w:cstheme="majorBidi"/>
          <w:sz w:val="32"/>
          <w:szCs w:val="32"/>
          <w:lang w:bidi="fa-IR"/>
        </w:rPr>
        <w:t>the</w:t>
      </w:r>
      <w:r w:rsidRPr="00BB698D">
        <w:rPr>
          <w:rFonts w:asciiTheme="majorBidi" w:hAnsiTheme="majorBidi" w:cstheme="majorBidi"/>
          <w:sz w:val="32"/>
          <w:szCs w:val="32"/>
          <w:lang w:bidi="fa-IR"/>
        </w:rPr>
        <w:t xml:space="preserve"> </w:t>
      </w:r>
      <w:r w:rsidR="00DC3021">
        <w:rPr>
          <w:rFonts w:asciiTheme="majorBidi" w:hAnsiTheme="majorBidi" w:cstheme="majorBidi"/>
          <w:sz w:val="32"/>
          <w:szCs w:val="32"/>
          <w:lang w:bidi="fa-IR"/>
        </w:rPr>
        <w:t xml:space="preserve">verbal </w:t>
      </w:r>
      <w:r w:rsidR="005F17DD">
        <w:rPr>
          <w:rFonts w:asciiTheme="majorBidi" w:hAnsiTheme="majorBidi" w:cstheme="majorBidi"/>
          <w:sz w:val="32"/>
          <w:szCs w:val="32"/>
          <w:lang w:bidi="fa-IR"/>
        </w:rPr>
        <w:t>R</w:t>
      </w:r>
      <w:r w:rsidR="005F17DD" w:rsidRPr="00BB698D">
        <w:rPr>
          <w:rFonts w:asciiTheme="majorBidi" w:hAnsiTheme="majorBidi" w:cstheme="majorBidi"/>
          <w:sz w:val="32"/>
          <w:szCs w:val="32"/>
          <w:lang w:bidi="fa-IR"/>
        </w:rPr>
        <w:t xml:space="preserve">emembrance </w:t>
      </w:r>
      <w:r w:rsidR="00DC3021">
        <w:rPr>
          <w:rFonts w:asciiTheme="majorBidi" w:hAnsiTheme="majorBidi" w:cstheme="majorBidi"/>
          <w:sz w:val="32"/>
          <w:szCs w:val="32"/>
          <w:lang w:bidi="fa-IR"/>
        </w:rPr>
        <w:t xml:space="preserve">not to be done </w:t>
      </w:r>
      <w:r w:rsidRPr="00BB698D">
        <w:rPr>
          <w:rFonts w:asciiTheme="majorBidi" w:hAnsiTheme="majorBidi" w:cstheme="majorBidi"/>
          <w:sz w:val="32"/>
          <w:szCs w:val="32"/>
          <w:lang w:bidi="fa-IR"/>
        </w:rPr>
        <w:t xml:space="preserve">aloud, </w:t>
      </w:r>
      <w:r w:rsidR="00DC3021">
        <w:rPr>
          <w:rFonts w:asciiTheme="majorBidi" w:hAnsiTheme="majorBidi" w:cstheme="majorBidi"/>
          <w:sz w:val="32"/>
          <w:szCs w:val="32"/>
          <w:lang w:bidi="fa-IR"/>
        </w:rPr>
        <w:t>but</w:t>
      </w:r>
      <w:r w:rsidRPr="00BB698D">
        <w:rPr>
          <w:rFonts w:asciiTheme="majorBidi" w:hAnsiTheme="majorBidi" w:cstheme="majorBidi"/>
          <w:sz w:val="32"/>
          <w:szCs w:val="32"/>
          <w:lang w:bidi="fa-IR"/>
        </w:rPr>
        <w:t xml:space="preserve"> </w:t>
      </w:r>
      <w:r w:rsidR="00DC3021">
        <w:rPr>
          <w:rFonts w:asciiTheme="majorBidi" w:hAnsiTheme="majorBidi" w:cstheme="majorBidi"/>
          <w:sz w:val="32"/>
          <w:szCs w:val="32"/>
          <w:lang w:bidi="fa-IR"/>
        </w:rPr>
        <w:t xml:space="preserve">even He </w:t>
      </w:r>
      <w:r w:rsidR="005F17DD">
        <w:rPr>
          <w:rFonts w:asciiTheme="majorBidi" w:hAnsiTheme="majorBidi" w:cstheme="majorBidi"/>
          <w:sz w:val="32"/>
          <w:szCs w:val="32"/>
          <w:lang w:bidi="fa-IR"/>
        </w:rPr>
        <w:t xml:space="preserve">disregarded </w:t>
      </w:r>
      <w:r w:rsidRPr="00BB698D">
        <w:rPr>
          <w:rFonts w:asciiTheme="majorBidi" w:hAnsiTheme="majorBidi" w:cstheme="majorBidi"/>
          <w:sz w:val="32"/>
          <w:szCs w:val="32"/>
          <w:lang w:bidi="fa-IR"/>
        </w:rPr>
        <w:t xml:space="preserve">it, and this is not because it was not </w:t>
      </w:r>
      <w:r w:rsidR="005F17DD">
        <w:rPr>
          <w:rFonts w:asciiTheme="majorBidi" w:hAnsiTheme="majorBidi" w:cstheme="majorBidi"/>
          <w:sz w:val="32"/>
          <w:szCs w:val="32"/>
          <w:lang w:bidi="fa-IR"/>
        </w:rPr>
        <w:t>a R</w:t>
      </w:r>
      <w:r w:rsidR="005F17DD" w:rsidRPr="00BB698D">
        <w:rPr>
          <w:rFonts w:asciiTheme="majorBidi" w:hAnsiTheme="majorBidi" w:cstheme="majorBidi"/>
          <w:sz w:val="32"/>
          <w:szCs w:val="32"/>
          <w:lang w:bidi="fa-IR"/>
        </w:rPr>
        <w:t>emembrance</w:t>
      </w:r>
      <w:r w:rsidRPr="00BB698D">
        <w:rPr>
          <w:rFonts w:asciiTheme="majorBidi" w:hAnsiTheme="majorBidi" w:cstheme="majorBidi"/>
          <w:sz w:val="32"/>
          <w:szCs w:val="32"/>
          <w:lang w:bidi="fa-IR"/>
        </w:rPr>
        <w:t xml:space="preserve">, but because it was </w:t>
      </w:r>
      <w:r w:rsidR="005F17DD">
        <w:rPr>
          <w:rFonts w:asciiTheme="majorBidi" w:hAnsiTheme="majorBidi" w:cstheme="majorBidi"/>
          <w:sz w:val="32"/>
          <w:szCs w:val="32"/>
          <w:lang w:bidi="fa-IR"/>
        </w:rPr>
        <w:t>in contrary to the etiquette of servitude.</w:t>
      </w:r>
    </w:p>
    <w:p w14:paraId="27C866ED" w14:textId="46344A5F" w:rsidR="00BB698D" w:rsidRPr="00BB698D" w:rsidRDefault="00BB698D" w:rsidP="00B80CD5">
      <w:pPr>
        <w:spacing w:line="276" w:lineRule="auto"/>
        <w:ind w:firstLine="709"/>
        <w:rPr>
          <w:rFonts w:asciiTheme="majorBidi" w:hAnsiTheme="majorBidi" w:cstheme="majorBidi"/>
          <w:sz w:val="32"/>
          <w:szCs w:val="32"/>
          <w:lang w:bidi="fa-IR"/>
        </w:rPr>
      </w:pPr>
      <w:r w:rsidRPr="00BB698D">
        <w:rPr>
          <w:rFonts w:asciiTheme="majorBidi" w:hAnsiTheme="majorBidi" w:cstheme="majorBidi"/>
          <w:sz w:val="32"/>
          <w:szCs w:val="32"/>
          <w:lang w:bidi="fa-IR"/>
        </w:rPr>
        <w:t xml:space="preserve">The reason for this meaning is a narration from </w:t>
      </w:r>
      <w:r w:rsidRPr="006649A7">
        <w:rPr>
          <w:rFonts w:cstheme="minorHAnsi"/>
          <w:b/>
          <w:bCs/>
          <w:sz w:val="32"/>
          <w:szCs w:val="32"/>
          <w:lang w:bidi="fa-IR"/>
        </w:rPr>
        <w:t xml:space="preserve">the </w:t>
      </w:r>
      <w:r w:rsidR="006649A7" w:rsidRPr="006649A7">
        <w:rPr>
          <w:rFonts w:cstheme="minorHAnsi"/>
          <w:b/>
          <w:bCs/>
          <w:sz w:val="32"/>
          <w:szCs w:val="32"/>
          <w:lang w:bidi="fa-IR"/>
        </w:rPr>
        <w:t>Hol</w:t>
      </w:r>
      <w:r w:rsidR="00C05CDC">
        <w:rPr>
          <w:rFonts w:cstheme="minorHAnsi"/>
          <w:b/>
          <w:bCs/>
          <w:sz w:val="32"/>
          <w:szCs w:val="32"/>
          <w:lang w:bidi="fa-IR"/>
        </w:rPr>
        <w:t>y</w:t>
      </w:r>
      <w:r w:rsidR="006649A7" w:rsidRPr="006649A7">
        <w:rPr>
          <w:rFonts w:cstheme="minorHAnsi"/>
          <w:b/>
          <w:bCs/>
          <w:sz w:val="32"/>
          <w:szCs w:val="32"/>
          <w:lang w:bidi="fa-IR"/>
        </w:rPr>
        <w:t xml:space="preserve"> </w:t>
      </w:r>
      <w:r w:rsidRPr="006649A7">
        <w:rPr>
          <w:rFonts w:cstheme="minorHAnsi"/>
          <w:b/>
          <w:bCs/>
          <w:sz w:val="32"/>
          <w:szCs w:val="32"/>
          <w:lang w:bidi="fa-IR"/>
        </w:rPr>
        <w:t xml:space="preserve">Messenger of God, who used to travel some of his battles with his companions until they reached a terrible desert, and that night happened to be a dark night. One of his companions was shouting </w:t>
      </w:r>
      <w:r w:rsidR="006649A7" w:rsidRPr="006649A7">
        <w:rPr>
          <w:rFonts w:cstheme="minorHAnsi"/>
          <w:b/>
          <w:bCs/>
          <w:sz w:val="32"/>
          <w:szCs w:val="32"/>
          <w:lang w:bidi="fa-IR"/>
        </w:rPr>
        <w:t>verbal praise</w:t>
      </w:r>
      <w:r w:rsidRPr="006649A7">
        <w:rPr>
          <w:rFonts w:cstheme="minorHAnsi"/>
          <w:b/>
          <w:bCs/>
          <w:sz w:val="32"/>
          <w:szCs w:val="32"/>
          <w:lang w:bidi="fa-IR"/>
        </w:rPr>
        <w:t xml:space="preserve">. The </w:t>
      </w:r>
      <w:r w:rsidR="006649A7" w:rsidRPr="006649A7">
        <w:rPr>
          <w:rFonts w:cstheme="minorHAnsi"/>
          <w:b/>
          <w:bCs/>
          <w:sz w:val="32"/>
          <w:szCs w:val="32"/>
          <w:lang w:bidi="fa-IR"/>
        </w:rPr>
        <w:t>Messenger of God</w:t>
      </w:r>
      <w:r w:rsidRPr="006649A7">
        <w:rPr>
          <w:rFonts w:cstheme="minorHAnsi"/>
          <w:b/>
          <w:bCs/>
          <w:sz w:val="32"/>
          <w:szCs w:val="32"/>
          <w:lang w:bidi="fa-IR"/>
        </w:rPr>
        <w:t xml:space="preserve"> said: The </w:t>
      </w:r>
      <w:r w:rsidR="006649A7" w:rsidRPr="006649A7">
        <w:rPr>
          <w:rFonts w:cstheme="minorHAnsi"/>
          <w:b/>
          <w:bCs/>
          <w:sz w:val="32"/>
          <w:szCs w:val="32"/>
          <w:lang w:bidi="fa-IR"/>
        </w:rPr>
        <w:t xml:space="preserve">One, </w:t>
      </w:r>
      <w:r w:rsidR="006649A7">
        <w:rPr>
          <w:rFonts w:cstheme="minorHAnsi"/>
          <w:b/>
          <w:bCs/>
          <w:sz w:val="32"/>
          <w:szCs w:val="32"/>
          <w:lang w:bidi="fa-IR"/>
        </w:rPr>
        <w:t>whom</w:t>
      </w:r>
      <w:r w:rsidRPr="006649A7">
        <w:rPr>
          <w:rFonts w:cstheme="minorHAnsi"/>
          <w:b/>
          <w:bCs/>
          <w:sz w:val="32"/>
          <w:szCs w:val="32"/>
          <w:lang w:bidi="fa-IR"/>
        </w:rPr>
        <w:t xml:space="preserve"> you are calling is neither far </w:t>
      </w:r>
      <w:r w:rsidR="006649A7" w:rsidRPr="006649A7">
        <w:rPr>
          <w:rFonts w:cstheme="minorHAnsi"/>
          <w:b/>
          <w:bCs/>
          <w:sz w:val="32"/>
          <w:szCs w:val="32"/>
          <w:lang w:bidi="fa-IR"/>
        </w:rPr>
        <w:t xml:space="preserve">from you </w:t>
      </w:r>
      <w:r w:rsidRPr="006649A7">
        <w:rPr>
          <w:rFonts w:cstheme="minorHAnsi"/>
          <w:b/>
          <w:bCs/>
          <w:sz w:val="32"/>
          <w:szCs w:val="32"/>
          <w:lang w:bidi="fa-IR"/>
        </w:rPr>
        <w:t>nor absent!</w:t>
      </w:r>
    </w:p>
    <w:p w14:paraId="54D47431" w14:textId="5E6D5913" w:rsidR="008076DA" w:rsidRDefault="00D91B70" w:rsidP="008076DA">
      <w:pPr>
        <w:spacing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 xml:space="preserve">Remembering God with </w:t>
      </w:r>
      <w:r w:rsidR="006649A7">
        <w:rPr>
          <w:rFonts w:asciiTheme="majorBidi" w:hAnsiTheme="majorBidi" w:cstheme="majorBidi"/>
          <w:sz w:val="32"/>
          <w:szCs w:val="32"/>
          <w:lang w:bidi="fa-IR"/>
        </w:rPr>
        <w:t>“</w:t>
      </w:r>
      <w:r>
        <w:rPr>
          <w:rFonts w:eastAsia="Times New Roman" w:cstheme="minorHAnsi"/>
          <w:b/>
          <w:bCs/>
          <w:color w:val="0070C0"/>
          <w:sz w:val="32"/>
          <w:szCs w:val="32"/>
          <w:lang w:val="en-CA" w:eastAsia="en-CA"/>
        </w:rPr>
        <w:t>H</w:t>
      </w:r>
      <w:r w:rsidRPr="0070287B">
        <w:rPr>
          <w:rFonts w:eastAsia="Times New Roman" w:cstheme="minorHAnsi"/>
          <w:b/>
          <w:bCs/>
          <w:color w:val="0070C0"/>
          <w:sz w:val="32"/>
          <w:szCs w:val="32"/>
          <w:lang w:val="en-CA" w:eastAsia="en-CA"/>
        </w:rPr>
        <w:t xml:space="preserve">eart </w:t>
      </w:r>
      <w:r w:rsidRPr="00D91B70">
        <w:rPr>
          <w:rFonts w:eastAsia="Times New Roman" w:cstheme="minorHAnsi"/>
          <w:b/>
          <w:bCs/>
          <w:color w:val="0070C0"/>
          <w:sz w:val="32"/>
          <w:szCs w:val="32"/>
          <w:lang w:val="en-CA" w:eastAsia="en-CA"/>
        </w:rPr>
        <w:t>beseeching</w:t>
      </w:r>
      <w:r w:rsidR="00BB698D" w:rsidRPr="00BB698D">
        <w:rPr>
          <w:rFonts w:asciiTheme="majorBidi" w:hAnsiTheme="majorBidi" w:cstheme="majorBidi"/>
          <w:sz w:val="32"/>
          <w:szCs w:val="32"/>
          <w:lang w:bidi="fa-IR"/>
        </w:rPr>
        <w:t xml:space="preserve">" means </w:t>
      </w:r>
      <w:r w:rsidR="00AF3B18">
        <w:rPr>
          <w:rFonts w:asciiTheme="majorBidi" w:hAnsiTheme="majorBidi" w:cstheme="majorBidi"/>
          <w:sz w:val="32"/>
          <w:szCs w:val="32"/>
          <w:lang w:bidi="fa-IR"/>
        </w:rPr>
        <w:t xml:space="preserve">a kind of </w:t>
      </w:r>
      <w:r w:rsidR="00F040E2">
        <w:rPr>
          <w:rFonts w:asciiTheme="majorBidi" w:hAnsiTheme="majorBidi" w:cstheme="majorBidi"/>
          <w:sz w:val="32"/>
          <w:szCs w:val="32"/>
          <w:lang w:bidi="fa-IR"/>
        </w:rPr>
        <w:t xml:space="preserve">flattery along with </w:t>
      </w:r>
      <w:r w:rsidR="00BB698D" w:rsidRPr="00BB698D">
        <w:rPr>
          <w:rFonts w:asciiTheme="majorBidi" w:hAnsiTheme="majorBidi" w:cstheme="majorBidi"/>
          <w:sz w:val="32"/>
          <w:szCs w:val="32"/>
          <w:lang w:bidi="fa-IR"/>
        </w:rPr>
        <w:t xml:space="preserve">humility and </w:t>
      </w:r>
      <w:r w:rsidR="00D4750E" w:rsidRPr="00BB698D">
        <w:rPr>
          <w:rFonts w:asciiTheme="majorBidi" w:hAnsiTheme="majorBidi" w:cstheme="majorBidi"/>
          <w:sz w:val="32"/>
          <w:szCs w:val="32"/>
          <w:lang w:bidi="fa-IR"/>
        </w:rPr>
        <w:t>submission</w:t>
      </w:r>
      <w:r w:rsidR="00D4750E">
        <w:rPr>
          <w:rFonts w:asciiTheme="majorBidi" w:hAnsiTheme="majorBidi" w:cstheme="majorBidi"/>
          <w:sz w:val="32"/>
          <w:szCs w:val="32"/>
          <w:lang w:bidi="fa-IR"/>
        </w:rPr>
        <w:t xml:space="preserve">. </w:t>
      </w:r>
      <w:r w:rsidR="00D4750E" w:rsidRPr="00BB698D">
        <w:rPr>
          <w:rFonts w:asciiTheme="majorBidi" w:hAnsiTheme="majorBidi" w:cstheme="majorBidi"/>
          <w:sz w:val="32"/>
          <w:szCs w:val="32"/>
          <w:lang w:bidi="fa-IR"/>
        </w:rPr>
        <w:t xml:space="preserve"> </w:t>
      </w:r>
      <w:r w:rsidR="00D4750E">
        <w:rPr>
          <w:rFonts w:asciiTheme="majorBidi" w:hAnsiTheme="majorBidi" w:cstheme="majorBidi"/>
          <w:sz w:val="32"/>
          <w:szCs w:val="32"/>
          <w:lang w:bidi="fa-IR"/>
        </w:rPr>
        <w:t>Remembering</w:t>
      </w:r>
      <w:r>
        <w:rPr>
          <w:rFonts w:asciiTheme="majorBidi" w:hAnsiTheme="majorBidi" w:cstheme="majorBidi"/>
          <w:sz w:val="32"/>
          <w:szCs w:val="32"/>
          <w:lang w:bidi="fa-IR"/>
        </w:rPr>
        <w:t xml:space="preserve"> God </w:t>
      </w:r>
      <w:r w:rsidR="00BB698D" w:rsidRPr="00BB698D">
        <w:rPr>
          <w:rFonts w:asciiTheme="majorBidi" w:hAnsiTheme="majorBidi" w:cstheme="majorBidi"/>
          <w:sz w:val="32"/>
          <w:szCs w:val="32"/>
          <w:lang w:bidi="fa-IR"/>
        </w:rPr>
        <w:t>"</w:t>
      </w:r>
      <w:r>
        <w:rPr>
          <w:rFonts w:eastAsia="Times New Roman" w:cstheme="minorHAnsi"/>
          <w:b/>
          <w:bCs/>
          <w:color w:val="0070C0"/>
          <w:sz w:val="32"/>
          <w:szCs w:val="32"/>
          <w:lang w:val="en-CA" w:eastAsia="en-CA"/>
        </w:rPr>
        <w:t>R</w:t>
      </w:r>
      <w:r w:rsidRPr="0070287B">
        <w:rPr>
          <w:rFonts w:eastAsia="Times New Roman" w:cstheme="minorHAnsi"/>
          <w:b/>
          <w:bCs/>
          <w:color w:val="0070C0"/>
          <w:sz w:val="32"/>
          <w:szCs w:val="32"/>
          <w:lang w:val="en-CA" w:eastAsia="en-CA"/>
        </w:rPr>
        <w:t>everentially</w:t>
      </w:r>
      <w:r>
        <w:rPr>
          <w:rFonts w:eastAsia="Times New Roman" w:cstheme="minorHAnsi"/>
          <w:b/>
          <w:bCs/>
          <w:color w:val="0070C0"/>
          <w:sz w:val="32"/>
          <w:szCs w:val="32"/>
          <w:lang w:val="en-CA" w:eastAsia="en-CA"/>
        </w:rPr>
        <w:t>"</w:t>
      </w:r>
      <w:r w:rsidRPr="00BB698D">
        <w:rPr>
          <w:rFonts w:asciiTheme="majorBidi" w:hAnsiTheme="majorBidi" w:cstheme="majorBidi"/>
          <w:sz w:val="32"/>
          <w:szCs w:val="32"/>
          <w:lang w:bidi="fa-IR"/>
        </w:rPr>
        <w:t xml:space="preserve"> </w:t>
      </w:r>
      <w:r w:rsidR="00BB698D" w:rsidRPr="00BB698D">
        <w:rPr>
          <w:rFonts w:asciiTheme="majorBidi" w:hAnsiTheme="majorBidi" w:cstheme="majorBidi"/>
          <w:sz w:val="32"/>
          <w:szCs w:val="32"/>
          <w:lang w:bidi="fa-IR"/>
        </w:rPr>
        <w:t>refers to a specific type of fear</w:t>
      </w:r>
      <w:r w:rsidR="008076DA">
        <w:rPr>
          <w:rFonts w:asciiTheme="majorBidi" w:hAnsiTheme="majorBidi" w:cstheme="majorBidi"/>
          <w:sz w:val="32"/>
          <w:szCs w:val="32"/>
          <w:lang w:bidi="fa-IR"/>
        </w:rPr>
        <w:t xml:space="preserve"> that is</w:t>
      </w:r>
      <w:r w:rsidR="00BB698D" w:rsidRPr="00BB698D">
        <w:rPr>
          <w:rFonts w:asciiTheme="majorBidi" w:hAnsiTheme="majorBidi" w:cstheme="majorBidi"/>
          <w:sz w:val="32"/>
          <w:szCs w:val="32"/>
          <w:lang w:bidi="fa-IR"/>
        </w:rPr>
        <w:t xml:space="preserve"> appropriate to the</w:t>
      </w:r>
      <w:r w:rsidR="008076DA">
        <w:rPr>
          <w:rFonts w:asciiTheme="majorBidi" w:hAnsiTheme="majorBidi" w:cstheme="majorBidi"/>
          <w:sz w:val="32"/>
          <w:szCs w:val="32"/>
          <w:lang w:bidi="fa-IR"/>
        </w:rPr>
        <w:t xml:space="preserve"> S</w:t>
      </w:r>
      <w:r w:rsidR="00BB698D" w:rsidRPr="00BB698D">
        <w:rPr>
          <w:rFonts w:asciiTheme="majorBidi" w:hAnsiTheme="majorBidi" w:cstheme="majorBidi"/>
          <w:sz w:val="32"/>
          <w:szCs w:val="32"/>
          <w:lang w:bidi="fa-IR"/>
        </w:rPr>
        <w:t xml:space="preserve">anctuary </w:t>
      </w:r>
      <w:r w:rsidR="00E16A20">
        <w:rPr>
          <w:rFonts w:asciiTheme="majorBidi" w:hAnsiTheme="majorBidi" w:cstheme="majorBidi"/>
          <w:sz w:val="32"/>
          <w:szCs w:val="32"/>
          <w:lang w:bidi="fa-IR"/>
        </w:rPr>
        <w:t>Realm</w:t>
      </w:r>
      <w:r w:rsidR="008076DA">
        <w:rPr>
          <w:rFonts w:asciiTheme="majorBidi" w:hAnsiTheme="majorBidi" w:cstheme="majorBidi"/>
          <w:sz w:val="32"/>
          <w:szCs w:val="32"/>
          <w:lang w:bidi="fa-IR"/>
        </w:rPr>
        <w:t xml:space="preserve"> of Allah.</w:t>
      </w:r>
    </w:p>
    <w:p w14:paraId="656ADC51" w14:textId="77777777" w:rsidR="00F21456" w:rsidRDefault="00BB698D" w:rsidP="00F21456">
      <w:pPr>
        <w:pStyle w:val="NormalWeb"/>
        <w:spacing w:before="0" w:after="120" w:afterAutospacing="0" w:line="276" w:lineRule="auto"/>
        <w:ind w:firstLine="709"/>
        <w:rPr>
          <w:rFonts w:asciiTheme="majorBidi" w:hAnsiTheme="majorBidi" w:cstheme="majorBidi"/>
          <w:sz w:val="32"/>
          <w:szCs w:val="32"/>
          <w:lang w:bidi="fa-IR"/>
        </w:rPr>
      </w:pPr>
      <w:r w:rsidRPr="00BB698D">
        <w:rPr>
          <w:rFonts w:asciiTheme="majorBidi" w:hAnsiTheme="majorBidi" w:cstheme="majorBidi"/>
          <w:sz w:val="32"/>
          <w:szCs w:val="32"/>
          <w:lang w:bidi="fa-IR"/>
        </w:rPr>
        <w:lastRenderedPageBreak/>
        <w:t xml:space="preserve">Therefore, in the meaning of </w:t>
      </w:r>
      <w:r w:rsidR="00D4750E" w:rsidRPr="003A6728">
        <w:rPr>
          <w:rFonts w:asciiTheme="minorHAnsi" w:hAnsiTheme="minorHAnsi" w:cstheme="minorHAnsi"/>
          <w:b/>
          <w:bCs/>
          <w:sz w:val="32"/>
          <w:szCs w:val="32"/>
          <w:lang w:bidi="fa-IR"/>
        </w:rPr>
        <w:t>“</w:t>
      </w:r>
      <w:r w:rsidR="00D4750E" w:rsidRPr="003A6728">
        <w:rPr>
          <w:rFonts w:asciiTheme="minorHAnsi" w:hAnsiTheme="minorHAnsi" w:cstheme="minorHAnsi"/>
          <w:b/>
          <w:bCs/>
          <w:color w:val="0070C0"/>
          <w:sz w:val="32"/>
          <w:szCs w:val="32"/>
          <w:lang w:val="en-CA" w:eastAsia="en-CA"/>
        </w:rPr>
        <w:t>Heart beseeching,</w:t>
      </w:r>
      <w:r w:rsidR="00D4750E" w:rsidRPr="003A6728">
        <w:rPr>
          <w:rFonts w:asciiTheme="minorHAnsi" w:hAnsiTheme="minorHAnsi" w:cstheme="minorHAnsi"/>
          <w:b/>
          <w:bCs/>
          <w:sz w:val="32"/>
          <w:szCs w:val="32"/>
          <w:lang w:bidi="fa-IR"/>
        </w:rPr>
        <w:t>"</w:t>
      </w:r>
      <w:r w:rsidRPr="00BB698D">
        <w:rPr>
          <w:rFonts w:asciiTheme="majorBidi" w:hAnsiTheme="majorBidi" w:cstheme="majorBidi"/>
          <w:sz w:val="32"/>
          <w:szCs w:val="32"/>
          <w:lang w:bidi="fa-IR"/>
        </w:rPr>
        <w:t xml:space="preserve"> the desire to approach the supplicant is asleep, and in the meaning of </w:t>
      </w:r>
      <w:r w:rsidR="00480274" w:rsidRPr="00BB698D">
        <w:rPr>
          <w:rFonts w:asciiTheme="majorBidi" w:hAnsiTheme="majorBidi" w:cstheme="majorBidi"/>
          <w:sz w:val="32"/>
          <w:szCs w:val="32"/>
          <w:lang w:bidi="fa-IR"/>
        </w:rPr>
        <w:t>"</w:t>
      </w:r>
      <w:r w:rsidR="00480274" w:rsidRPr="003A6728">
        <w:rPr>
          <w:rFonts w:asciiTheme="minorHAnsi" w:hAnsiTheme="minorHAnsi" w:cstheme="minorHAnsi"/>
          <w:b/>
          <w:bCs/>
          <w:color w:val="0070C0"/>
          <w:sz w:val="32"/>
          <w:szCs w:val="32"/>
          <w:lang w:val="en-CA" w:eastAsia="en-CA"/>
        </w:rPr>
        <w:t>Reverentially,</w:t>
      </w:r>
      <w:r w:rsidR="00480274">
        <w:rPr>
          <w:rFonts w:cstheme="minorHAnsi"/>
          <w:b/>
          <w:bCs/>
          <w:color w:val="0070C0"/>
          <w:sz w:val="32"/>
          <w:szCs w:val="32"/>
          <w:lang w:val="en-CA" w:eastAsia="en-CA"/>
        </w:rPr>
        <w:t>"</w:t>
      </w:r>
      <w:r w:rsidRPr="00BB698D">
        <w:rPr>
          <w:rFonts w:asciiTheme="majorBidi" w:hAnsiTheme="majorBidi" w:cstheme="majorBidi"/>
          <w:sz w:val="32"/>
          <w:szCs w:val="32"/>
          <w:lang w:bidi="fa-IR"/>
        </w:rPr>
        <w:t xml:space="preserve"> </w:t>
      </w:r>
      <w:r w:rsidR="00480274">
        <w:rPr>
          <w:rFonts w:asciiTheme="majorBidi" w:hAnsiTheme="majorBidi" w:cstheme="majorBidi"/>
          <w:sz w:val="32"/>
          <w:szCs w:val="32"/>
          <w:lang w:bidi="fa-IR"/>
        </w:rPr>
        <w:t>the</w:t>
      </w:r>
      <w:r w:rsidRPr="00BB698D">
        <w:rPr>
          <w:rFonts w:asciiTheme="majorBidi" w:hAnsiTheme="majorBidi" w:cstheme="majorBidi"/>
          <w:sz w:val="32"/>
          <w:szCs w:val="32"/>
          <w:lang w:bidi="fa-IR"/>
        </w:rPr>
        <w:t xml:space="preserve"> desire to move away from that </w:t>
      </w:r>
      <w:r w:rsidR="00480274">
        <w:rPr>
          <w:rFonts w:asciiTheme="majorBidi" w:hAnsiTheme="majorBidi" w:cstheme="majorBidi"/>
          <w:sz w:val="32"/>
          <w:szCs w:val="32"/>
          <w:lang w:bidi="fa-IR"/>
        </w:rPr>
        <w:t xml:space="preserve">supplicant </w:t>
      </w:r>
      <w:r w:rsidRPr="00BB698D">
        <w:rPr>
          <w:rFonts w:asciiTheme="majorBidi" w:hAnsiTheme="majorBidi" w:cstheme="majorBidi"/>
          <w:sz w:val="32"/>
          <w:szCs w:val="32"/>
          <w:lang w:bidi="fa-IR"/>
        </w:rPr>
        <w:t>person</w:t>
      </w:r>
      <w:r w:rsidR="00480274">
        <w:rPr>
          <w:rFonts w:asciiTheme="majorBidi" w:hAnsiTheme="majorBidi" w:cstheme="majorBidi"/>
          <w:sz w:val="32"/>
          <w:szCs w:val="32"/>
          <w:lang w:bidi="fa-IR"/>
        </w:rPr>
        <w:t xml:space="preserve"> is asleep</w:t>
      </w:r>
      <w:r w:rsidRPr="00BB698D">
        <w:rPr>
          <w:rFonts w:asciiTheme="majorBidi" w:hAnsiTheme="majorBidi" w:cstheme="majorBidi"/>
          <w:sz w:val="32"/>
          <w:szCs w:val="32"/>
          <w:lang w:bidi="fa-IR"/>
        </w:rPr>
        <w:t xml:space="preserve">, then the necessity of describing the </w:t>
      </w:r>
      <w:r w:rsidR="00C821FA">
        <w:rPr>
          <w:rFonts w:asciiTheme="majorBidi" w:hAnsiTheme="majorBidi" w:cstheme="majorBidi"/>
          <w:sz w:val="32"/>
          <w:szCs w:val="32"/>
          <w:lang w:bidi="fa-IR"/>
        </w:rPr>
        <w:t>Remembrance</w:t>
      </w:r>
      <w:r w:rsidRPr="00BB698D">
        <w:rPr>
          <w:rFonts w:asciiTheme="majorBidi" w:hAnsiTheme="majorBidi" w:cstheme="majorBidi"/>
          <w:sz w:val="32"/>
          <w:szCs w:val="32"/>
          <w:lang w:bidi="fa-IR"/>
        </w:rPr>
        <w:t xml:space="preserve"> </w:t>
      </w:r>
      <w:r w:rsidR="00C821FA">
        <w:rPr>
          <w:rFonts w:asciiTheme="majorBidi" w:hAnsiTheme="majorBidi" w:cstheme="majorBidi"/>
          <w:sz w:val="32"/>
          <w:szCs w:val="32"/>
          <w:lang w:bidi="fa-IR"/>
        </w:rPr>
        <w:t>into two types of heart beseeching and reverentially is that the</w:t>
      </w:r>
      <w:r w:rsidRPr="00BB698D">
        <w:rPr>
          <w:rFonts w:asciiTheme="majorBidi" w:hAnsiTheme="majorBidi" w:cstheme="majorBidi"/>
          <w:sz w:val="32"/>
          <w:szCs w:val="32"/>
          <w:lang w:bidi="fa-IR"/>
        </w:rPr>
        <w:t xml:space="preserve"> </w:t>
      </w:r>
      <w:r w:rsidR="00C821FA">
        <w:rPr>
          <w:rFonts w:asciiTheme="majorBidi" w:hAnsiTheme="majorBidi" w:cstheme="majorBidi"/>
          <w:sz w:val="32"/>
          <w:szCs w:val="32"/>
          <w:lang w:bidi="fa-IR"/>
        </w:rPr>
        <w:t>man in his Remembering God has the state of one who loves Him and wishes to go His Presence, in the meantime he is afraid and wants to go far from Him</w:t>
      </w:r>
      <w:r w:rsidR="00A95A87">
        <w:rPr>
          <w:rFonts w:asciiTheme="majorBidi" w:hAnsiTheme="majorBidi" w:cstheme="majorBidi"/>
          <w:sz w:val="32"/>
          <w:szCs w:val="32"/>
          <w:lang w:bidi="fa-IR"/>
        </w:rPr>
        <w:t>, and the Glorious God despite that He is Absolute</w:t>
      </w:r>
      <w:r w:rsidRPr="00BB698D">
        <w:rPr>
          <w:rFonts w:asciiTheme="majorBidi" w:hAnsiTheme="majorBidi" w:cstheme="majorBidi"/>
          <w:sz w:val="32"/>
          <w:szCs w:val="32"/>
          <w:lang w:bidi="fa-IR"/>
        </w:rPr>
        <w:t xml:space="preserve"> </w:t>
      </w:r>
      <w:r w:rsidR="00A95A87">
        <w:rPr>
          <w:rFonts w:asciiTheme="majorBidi" w:hAnsiTheme="majorBidi" w:cstheme="majorBidi"/>
          <w:sz w:val="32"/>
          <w:szCs w:val="32"/>
          <w:lang w:bidi="fa-IR"/>
        </w:rPr>
        <w:t>and Pure Goodness, with no evil in Him,</w:t>
      </w:r>
      <w:r w:rsidRPr="00BB698D">
        <w:rPr>
          <w:rFonts w:asciiTheme="majorBidi" w:hAnsiTheme="majorBidi" w:cstheme="majorBidi"/>
          <w:sz w:val="32"/>
          <w:szCs w:val="32"/>
          <w:lang w:bidi="fa-IR"/>
        </w:rPr>
        <w:t xml:space="preserve"> and if </w:t>
      </w:r>
      <w:r w:rsidR="00A95A87">
        <w:rPr>
          <w:rFonts w:asciiTheme="majorBidi" w:hAnsiTheme="majorBidi" w:cstheme="majorBidi"/>
          <w:sz w:val="32"/>
          <w:szCs w:val="32"/>
          <w:lang w:bidi="fa-IR"/>
        </w:rPr>
        <w:t xml:space="preserve">any </w:t>
      </w:r>
      <w:r w:rsidRPr="00BB698D">
        <w:rPr>
          <w:rFonts w:asciiTheme="majorBidi" w:hAnsiTheme="majorBidi" w:cstheme="majorBidi"/>
          <w:sz w:val="32"/>
          <w:szCs w:val="32"/>
          <w:lang w:bidi="fa-IR"/>
        </w:rPr>
        <w:t xml:space="preserve">evil reaches us, it is from </w:t>
      </w:r>
      <w:r w:rsidR="00A95A87">
        <w:rPr>
          <w:rFonts w:asciiTheme="majorBidi" w:hAnsiTheme="majorBidi" w:cstheme="majorBidi"/>
          <w:sz w:val="32"/>
          <w:szCs w:val="32"/>
          <w:lang w:bidi="fa-IR"/>
        </w:rPr>
        <w:t>our own part</w:t>
      </w:r>
      <w:r w:rsidRPr="00BB698D">
        <w:rPr>
          <w:rFonts w:asciiTheme="majorBidi" w:hAnsiTheme="majorBidi" w:cstheme="majorBidi"/>
          <w:sz w:val="32"/>
          <w:szCs w:val="32"/>
          <w:lang w:bidi="fa-IR"/>
        </w:rPr>
        <w:t xml:space="preserve">, </w:t>
      </w:r>
      <w:r w:rsidR="00A95A87">
        <w:rPr>
          <w:rFonts w:asciiTheme="majorBidi" w:hAnsiTheme="majorBidi" w:cstheme="majorBidi"/>
          <w:sz w:val="32"/>
          <w:szCs w:val="32"/>
          <w:lang w:bidi="fa-IR"/>
        </w:rPr>
        <w:t>however</w:t>
      </w:r>
      <w:r w:rsidR="0080527A">
        <w:rPr>
          <w:rFonts w:asciiTheme="majorBidi" w:hAnsiTheme="majorBidi" w:cstheme="majorBidi"/>
          <w:sz w:val="32"/>
          <w:szCs w:val="32"/>
          <w:lang w:bidi="fa-IR"/>
        </w:rPr>
        <w:t>,</w:t>
      </w:r>
      <w:r w:rsidRPr="00BB698D">
        <w:rPr>
          <w:rFonts w:asciiTheme="majorBidi" w:hAnsiTheme="majorBidi" w:cstheme="majorBidi"/>
          <w:sz w:val="32"/>
          <w:szCs w:val="32"/>
          <w:lang w:bidi="fa-IR"/>
        </w:rPr>
        <w:t xml:space="preserve"> </w:t>
      </w:r>
      <w:r w:rsidR="00A95A87">
        <w:rPr>
          <w:rFonts w:asciiTheme="majorBidi" w:hAnsiTheme="majorBidi" w:cstheme="majorBidi"/>
          <w:sz w:val="32"/>
          <w:szCs w:val="32"/>
          <w:lang w:bidi="fa-IR"/>
        </w:rPr>
        <w:t xml:space="preserve">the </w:t>
      </w:r>
      <w:r w:rsidRPr="00BB698D">
        <w:rPr>
          <w:rFonts w:asciiTheme="majorBidi" w:hAnsiTheme="majorBidi" w:cstheme="majorBidi"/>
          <w:sz w:val="32"/>
          <w:szCs w:val="32"/>
          <w:lang w:bidi="fa-IR"/>
        </w:rPr>
        <w:t xml:space="preserve">God Almighty is the </w:t>
      </w:r>
      <w:r w:rsidR="00855722" w:rsidRPr="0080527A">
        <w:rPr>
          <w:rFonts w:asciiTheme="majorBidi" w:hAnsiTheme="majorBidi" w:cstheme="majorBidi"/>
          <w:color w:val="000000"/>
          <w:sz w:val="32"/>
          <w:szCs w:val="32"/>
          <w:lang w:val="en-CA" w:eastAsia="en-CA"/>
        </w:rPr>
        <w:t>Lord of Glory and Honor</w:t>
      </w:r>
      <w:r w:rsidRPr="00BB698D">
        <w:rPr>
          <w:rFonts w:asciiTheme="majorBidi" w:hAnsiTheme="majorBidi" w:cstheme="majorBidi"/>
          <w:sz w:val="32"/>
          <w:szCs w:val="32"/>
          <w:lang w:bidi="fa-IR"/>
        </w:rPr>
        <w:t xml:space="preserve">, He has the </w:t>
      </w:r>
      <w:r w:rsidR="0080527A">
        <w:rPr>
          <w:rFonts w:asciiTheme="majorBidi" w:hAnsiTheme="majorBidi" w:cstheme="majorBidi"/>
          <w:sz w:val="32"/>
          <w:szCs w:val="32"/>
          <w:lang w:bidi="fa-IR"/>
        </w:rPr>
        <w:t>N</w:t>
      </w:r>
      <w:r w:rsidRPr="00BB698D">
        <w:rPr>
          <w:rFonts w:asciiTheme="majorBidi" w:hAnsiTheme="majorBidi" w:cstheme="majorBidi"/>
          <w:sz w:val="32"/>
          <w:szCs w:val="32"/>
          <w:lang w:bidi="fa-IR"/>
        </w:rPr>
        <w:t xml:space="preserve">ames of </w:t>
      </w:r>
      <w:r w:rsidR="0080527A">
        <w:rPr>
          <w:rFonts w:asciiTheme="majorBidi" w:hAnsiTheme="majorBidi" w:cstheme="majorBidi"/>
          <w:sz w:val="32"/>
          <w:szCs w:val="32"/>
          <w:lang w:bidi="fa-IR"/>
        </w:rPr>
        <w:t>B</w:t>
      </w:r>
      <w:r w:rsidRPr="00BB698D">
        <w:rPr>
          <w:rFonts w:asciiTheme="majorBidi" w:hAnsiTheme="majorBidi" w:cstheme="majorBidi"/>
          <w:sz w:val="32"/>
          <w:szCs w:val="32"/>
          <w:lang w:bidi="fa-IR"/>
        </w:rPr>
        <w:t xml:space="preserve">eauty that </w:t>
      </w:r>
      <w:r w:rsidR="0080527A">
        <w:rPr>
          <w:rFonts w:asciiTheme="majorBidi" w:hAnsiTheme="majorBidi" w:cstheme="majorBidi"/>
          <w:sz w:val="32"/>
          <w:szCs w:val="32"/>
          <w:lang w:bidi="fa-IR"/>
        </w:rPr>
        <w:t xml:space="preserve">attracts and </w:t>
      </w:r>
      <w:r w:rsidRPr="00BB698D">
        <w:rPr>
          <w:rFonts w:asciiTheme="majorBidi" w:hAnsiTheme="majorBidi" w:cstheme="majorBidi"/>
          <w:sz w:val="32"/>
          <w:szCs w:val="32"/>
          <w:lang w:bidi="fa-IR"/>
        </w:rPr>
        <w:t>invite</w:t>
      </w:r>
      <w:r w:rsidR="0080527A">
        <w:rPr>
          <w:rFonts w:asciiTheme="majorBidi" w:hAnsiTheme="majorBidi" w:cstheme="majorBidi"/>
          <w:sz w:val="32"/>
          <w:szCs w:val="32"/>
          <w:lang w:bidi="fa-IR"/>
        </w:rPr>
        <w:t>s</w:t>
      </w:r>
      <w:r w:rsidRPr="00BB698D">
        <w:rPr>
          <w:rFonts w:asciiTheme="majorBidi" w:hAnsiTheme="majorBidi" w:cstheme="majorBidi"/>
          <w:sz w:val="32"/>
          <w:szCs w:val="32"/>
          <w:lang w:bidi="fa-IR"/>
        </w:rPr>
        <w:t xml:space="preserve"> us and everything </w:t>
      </w:r>
      <w:r w:rsidR="0080527A">
        <w:rPr>
          <w:rFonts w:asciiTheme="majorBidi" w:hAnsiTheme="majorBidi" w:cstheme="majorBidi"/>
          <w:sz w:val="32"/>
          <w:szCs w:val="32"/>
          <w:lang w:bidi="fa-IR"/>
        </w:rPr>
        <w:t>to His C</w:t>
      </w:r>
      <w:r w:rsidRPr="00BB698D">
        <w:rPr>
          <w:rFonts w:asciiTheme="majorBidi" w:hAnsiTheme="majorBidi" w:cstheme="majorBidi"/>
          <w:sz w:val="32"/>
          <w:szCs w:val="32"/>
          <w:lang w:bidi="fa-IR"/>
        </w:rPr>
        <w:t>lose</w:t>
      </w:r>
      <w:r w:rsidR="0080527A">
        <w:rPr>
          <w:rFonts w:asciiTheme="majorBidi" w:hAnsiTheme="majorBidi" w:cstheme="majorBidi"/>
          <w:sz w:val="32"/>
          <w:szCs w:val="32"/>
          <w:lang w:bidi="fa-IR"/>
        </w:rPr>
        <w:t>ness, in the meantime, He has the Names of Glory</w:t>
      </w:r>
      <w:r w:rsidRPr="00BB698D">
        <w:rPr>
          <w:rFonts w:asciiTheme="majorBidi" w:hAnsiTheme="majorBidi" w:cstheme="majorBidi"/>
          <w:sz w:val="32"/>
          <w:szCs w:val="32"/>
          <w:lang w:bidi="fa-IR"/>
        </w:rPr>
        <w:t xml:space="preserve"> </w:t>
      </w:r>
      <w:r w:rsidR="0080527A">
        <w:rPr>
          <w:rFonts w:asciiTheme="majorBidi" w:hAnsiTheme="majorBidi" w:cstheme="majorBidi"/>
          <w:sz w:val="32"/>
          <w:szCs w:val="32"/>
          <w:lang w:bidi="fa-IR"/>
        </w:rPr>
        <w:t xml:space="preserve">and Majestic dominant over all things and repel </w:t>
      </w:r>
      <w:r w:rsidR="00F21456">
        <w:rPr>
          <w:rFonts w:asciiTheme="majorBidi" w:hAnsiTheme="majorBidi" w:cstheme="majorBidi"/>
          <w:sz w:val="32"/>
          <w:szCs w:val="32"/>
          <w:lang w:bidi="fa-IR"/>
        </w:rPr>
        <w:t xml:space="preserve">and </w:t>
      </w:r>
      <w:r w:rsidR="00F21456" w:rsidRPr="00F21456">
        <w:rPr>
          <w:rFonts w:asciiTheme="majorBidi" w:hAnsiTheme="majorBidi" w:cstheme="majorBidi"/>
          <w:sz w:val="32"/>
          <w:szCs w:val="32"/>
          <w:lang w:bidi="fa-IR"/>
        </w:rPr>
        <w:t xml:space="preserve">repulse </w:t>
      </w:r>
      <w:r w:rsidR="0080527A">
        <w:rPr>
          <w:rFonts w:asciiTheme="majorBidi" w:hAnsiTheme="majorBidi" w:cstheme="majorBidi"/>
          <w:sz w:val="32"/>
          <w:szCs w:val="32"/>
          <w:lang w:bidi="fa-IR"/>
        </w:rPr>
        <w:t>everything from Him</w:t>
      </w:r>
      <w:r w:rsidR="00F21456">
        <w:rPr>
          <w:rFonts w:asciiTheme="majorBidi" w:hAnsiTheme="majorBidi" w:cstheme="majorBidi"/>
          <w:sz w:val="32"/>
          <w:szCs w:val="32"/>
          <w:lang w:bidi="fa-IR"/>
        </w:rPr>
        <w:t>.</w:t>
      </w:r>
    </w:p>
    <w:p w14:paraId="40E022D0" w14:textId="477267D5" w:rsidR="00BB698D" w:rsidRPr="00BB698D" w:rsidRDefault="00BB698D" w:rsidP="00B77028">
      <w:pPr>
        <w:spacing w:before="0" w:line="276" w:lineRule="auto"/>
        <w:ind w:firstLine="709"/>
        <w:rPr>
          <w:rFonts w:asciiTheme="majorBidi" w:hAnsiTheme="majorBidi" w:cstheme="majorBidi"/>
          <w:sz w:val="32"/>
          <w:szCs w:val="32"/>
          <w:rtl/>
          <w:lang w:bidi="fa-IR"/>
        </w:rPr>
      </w:pPr>
      <w:r w:rsidRPr="00BB698D">
        <w:rPr>
          <w:rFonts w:asciiTheme="majorBidi" w:hAnsiTheme="majorBidi" w:cstheme="majorBidi"/>
          <w:sz w:val="32"/>
          <w:szCs w:val="32"/>
          <w:lang w:bidi="fa-IR"/>
        </w:rPr>
        <w:t xml:space="preserve">Therefore, </w:t>
      </w:r>
      <w:r w:rsidR="00F21456">
        <w:rPr>
          <w:rFonts w:asciiTheme="majorBidi" w:hAnsiTheme="majorBidi" w:cstheme="majorBidi"/>
          <w:sz w:val="32"/>
          <w:szCs w:val="32"/>
          <w:lang w:bidi="fa-IR"/>
        </w:rPr>
        <w:t xml:space="preserve">He </w:t>
      </w:r>
      <w:r w:rsidR="000F09A8">
        <w:rPr>
          <w:rFonts w:asciiTheme="majorBidi" w:hAnsiTheme="majorBidi" w:cstheme="majorBidi"/>
          <w:sz w:val="32"/>
          <w:szCs w:val="32"/>
          <w:lang w:bidi="fa-IR"/>
        </w:rPr>
        <w:t>Who has the Finest Names requires to be remembered</w:t>
      </w:r>
      <w:r w:rsidR="00F21456">
        <w:rPr>
          <w:rFonts w:asciiTheme="majorBidi" w:hAnsiTheme="majorBidi" w:cstheme="majorBidi"/>
          <w:sz w:val="32"/>
          <w:szCs w:val="32"/>
          <w:lang w:bidi="fa-IR"/>
        </w:rPr>
        <w:t xml:space="preserve"> </w:t>
      </w:r>
      <w:r w:rsidR="000F09A8">
        <w:rPr>
          <w:rFonts w:asciiTheme="majorBidi" w:hAnsiTheme="majorBidi" w:cstheme="majorBidi"/>
          <w:sz w:val="32"/>
          <w:szCs w:val="32"/>
          <w:lang w:bidi="fa-IR"/>
        </w:rPr>
        <w:t>with all His Finest Names, both the Names of Beauty and the Names of Glory (not only by Names of Beauty,) and this cannot be done u</w:t>
      </w:r>
      <w:r w:rsidRPr="00BB698D">
        <w:rPr>
          <w:rFonts w:asciiTheme="majorBidi" w:hAnsiTheme="majorBidi" w:cstheme="majorBidi"/>
          <w:sz w:val="32"/>
          <w:szCs w:val="32"/>
          <w:lang w:bidi="fa-IR"/>
        </w:rPr>
        <w:t xml:space="preserve">nless </w:t>
      </w:r>
      <w:r w:rsidR="00B77028">
        <w:rPr>
          <w:rFonts w:asciiTheme="majorBidi" w:hAnsiTheme="majorBidi" w:cstheme="majorBidi"/>
          <w:sz w:val="32"/>
          <w:szCs w:val="32"/>
          <w:lang w:bidi="fa-IR"/>
        </w:rPr>
        <w:t xml:space="preserve">the servant of God </w:t>
      </w:r>
      <w:r w:rsidR="00B77028" w:rsidRPr="00B77028">
        <w:rPr>
          <w:rFonts w:asciiTheme="majorBidi" w:eastAsia="Times New Roman" w:hAnsiTheme="majorBidi" w:cstheme="majorBidi"/>
          <w:sz w:val="32"/>
          <w:szCs w:val="32"/>
          <w:lang w:val="en-CA" w:eastAsia="en-CA"/>
        </w:rPr>
        <w:t>remembers his Lord within his heart beseechingly and reverentially,</w:t>
      </w:r>
      <w:r w:rsidR="00B77028">
        <w:rPr>
          <w:rFonts w:asciiTheme="majorBidi" w:eastAsia="Times New Roman" w:hAnsiTheme="majorBidi" w:cstheme="majorBidi"/>
          <w:sz w:val="32"/>
          <w:szCs w:val="32"/>
          <w:lang w:val="en-CA" w:eastAsia="en-CA"/>
        </w:rPr>
        <w:t xml:space="preserve"> and within Hope and Fear!</w:t>
      </w:r>
    </w:p>
    <w:p w14:paraId="3DB99EA3" w14:textId="728AFBCF" w:rsidR="008F2327" w:rsidRDefault="008F2327" w:rsidP="008F2327">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w:t>
      </w:r>
      <w:r w:rsidRPr="0070287B">
        <w:rPr>
          <w:rFonts w:eastAsia="Times New Roman" w:cstheme="minorHAnsi"/>
          <w:b/>
          <w:bCs/>
          <w:color w:val="0070C0"/>
          <w:sz w:val="32"/>
          <w:szCs w:val="32"/>
          <w:lang w:val="en-CA" w:eastAsia="en-CA"/>
        </w:rPr>
        <w:t>nd do not be among the heedless</w:t>
      </w:r>
      <w:r>
        <w:rPr>
          <w:rFonts w:eastAsia="Times New Roman" w:cstheme="minorHAnsi"/>
          <w:b/>
          <w:bCs/>
          <w:color w:val="0070C0"/>
          <w:sz w:val="32"/>
          <w:szCs w:val="32"/>
          <w:lang w:val="en-CA" w:eastAsia="en-CA"/>
        </w:rPr>
        <w:t>!”</w:t>
      </w:r>
    </w:p>
    <w:p w14:paraId="485A5632" w14:textId="355CF74D" w:rsidR="00BB698D" w:rsidRPr="00BB698D" w:rsidRDefault="00BB698D" w:rsidP="008F2327">
      <w:pPr>
        <w:spacing w:line="276" w:lineRule="auto"/>
        <w:ind w:firstLine="709"/>
        <w:rPr>
          <w:rFonts w:asciiTheme="majorBidi" w:hAnsiTheme="majorBidi" w:cstheme="majorBidi"/>
          <w:sz w:val="32"/>
          <w:szCs w:val="32"/>
          <w:lang w:bidi="fa-IR"/>
        </w:rPr>
      </w:pPr>
      <w:r w:rsidRPr="00BB698D">
        <w:rPr>
          <w:rFonts w:asciiTheme="majorBidi" w:hAnsiTheme="majorBidi" w:cstheme="majorBidi"/>
          <w:sz w:val="32"/>
          <w:szCs w:val="32"/>
          <w:lang w:bidi="fa-IR"/>
        </w:rPr>
        <w:t xml:space="preserve">In this </w:t>
      </w:r>
      <w:r w:rsidR="008F2327">
        <w:rPr>
          <w:rFonts w:asciiTheme="majorBidi" w:hAnsiTheme="majorBidi" w:cstheme="majorBidi"/>
          <w:sz w:val="32"/>
          <w:szCs w:val="32"/>
          <w:lang w:bidi="fa-IR"/>
        </w:rPr>
        <w:t>Phrase</w:t>
      </w:r>
      <w:r w:rsidRPr="00BB698D">
        <w:rPr>
          <w:rFonts w:asciiTheme="majorBidi" w:hAnsiTheme="majorBidi" w:cstheme="majorBidi"/>
          <w:sz w:val="32"/>
          <w:szCs w:val="32"/>
          <w:lang w:bidi="fa-IR"/>
        </w:rPr>
        <w:t xml:space="preserve">, </w:t>
      </w:r>
      <w:r w:rsidR="008F2327">
        <w:rPr>
          <w:rFonts w:asciiTheme="majorBidi" w:hAnsiTheme="majorBidi" w:cstheme="majorBidi"/>
          <w:sz w:val="32"/>
          <w:szCs w:val="32"/>
          <w:lang w:bidi="fa-IR"/>
        </w:rPr>
        <w:t>the God</w:t>
      </w:r>
      <w:r w:rsidRPr="00BB698D">
        <w:rPr>
          <w:rFonts w:asciiTheme="majorBidi" w:hAnsiTheme="majorBidi" w:cstheme="majorBidi"/>
          <w:sz w:val="32"/>
          <w:szCs w:val="32"/>
          <w:lang w:bidi="fa-IR"/>
        </w:rPr>
        <w:t xml:space="preserve"> </w:t>
      </w:r>
      <w:r w:rsidR="008F2327">
        <w:rPr>
          <w:rFonts w:asciiTheme="majorBidi" w:hAnsiTheme="majorBidi" w:cstheme="majorBidi"/>
          <w:sz w:val="32"/>
          <w:szCs w:val="32"/>
          <w:lang w:bidi="fa-IR"/>
        </w:rPr>
        <w:t xml:space="preserve">Almighty </w:t>
      </w:r>
      <w:r w:rsidRPr="00BB698D">
        <w:rPr>
          <w:rFonts w:asciiTheme="majorBidi" w:hAnsiTheme="majorBidi" w:cstheme="majorBidi"/>
          <w:sz w:val="32"/>
          <w:szCs w:val="32"/>
          <w:lang w:bidi="fa-IR"/>
        </w:rPr>
        <w:t xml:space="preserve">did not forbid </w:t>
      </w:r>
      <w:r w:rsidR="008F2327">
        <w:rPr>
          <w:rFonts w:asciiTheme="majorBidi" w:hAnsiTheme="majorBidi" w:cstheme="majorBidi"/>
          <w:sz w:val="32"/>
          <w:szCs w:val="32"/>
          <w:lang w:bidi="fa-IR"/>
        </w:rPr>
        <w:t xml:space="preserve">His servants from </w:t>
      </w:r>
      <w:r w:rsidRPr="00BB698D">
        <w:rPr>
          <w:rFonts w:asciiTheme="majorBidi" w:hAnsiTheme="majorBidi" w:cstheme="majorBidi"/>
          <w:sz w:val="32"/>
          <w:szCs w:val="32"/>
          <w:lang w:bidi="fa-IR"/>
        </w:rPr>
        <w:t>negligence, but forbade entering among the negligent, and the meaning of the negligent are those in whom negligence has been established. With this statement, it becomes clear that</w:t>
      </w:r>
      <w:r w:rsidRPr="00D430F1">
        <w:rPr>
          <w:rFonts w:cstheme="minorHAnsi"/>
          <w:b/>
          <w:bCs/>
          <w:color w:val="FF0000"/>
          <w:sz w:val="32"/>
          <w:szCs w:val="32"/>
          <w:lang w:bidi="fa-IR"/>
        </w:rPr>
        <w:t xml:space="preserve"> the desirable </w:t>
      </w:r>
      <w:r w:rsidR="00812872" w:rsidRPr="00D430F1">
        <w:rPr>
          <w:rFonts w:cstheme="minorHAnsi"/>
          <w:b/>
          <w:bCs/>
          <w:color w:val="FF0000"/>
          <w:sz w:val="32"/>
          <w:szCs w:val="32"/>
          <w:lang w:bidi="fa-IR"/>
        </w:rPr>
        <w:t xml:space="preserve">Remembrance of God </w:t>
      </w:r>
      <w:r w:rsidRPr="00D430F1">
        <w:rPr>
          <w:rFonts w:cstheme="minorHAnsi"/>
          <w:b/>
          <w:bCs/>
          <w:color w:val="FF0000"/>
          <w:sz w:val="32"/>
          <w:szCs w:val="32"/>
          <w:lang w:bidi="fa-IR"/>
        </w:rPr>
        <w:t xml:space="preserve">that is commanded in this </w:t>
      </w:r>
      <w:r w:rsidR="00812872" w:rsidRPr="00D430F1">
        <w:rPr>
          <w:rFonts w:cstheme="minorHAnsi"/>
          <w:b/>
          <w:bCs/>
          <w:color w:val="FF0000"/>
          <w:sz w:val="32"/>
          <w:szCs w:val="32"/>
          <w:lang w:bidi="fa-IR"/>
        </w:rPr>
        <w:t>V</w:t>
      </w:r>
      <w:r w:rsidRPr="00D430F1">
        <w:rPr>
          <w:rFonts w:cstheme="minorHAnsi"/>
          <w:b/>
          <w:bCs/>
          <w:color w:val="FF0000"/>
          <w:sz w:val="32"/>
          <w:szCs w:val="32"/>
          <w:lang w:bidi="fa-IR"/>
        </w:rPr>
        <w:t>erse is that man remembers his Lord hour by hour and minute by minute, and if he neglects and forgets, he should do it again and again</w:t>
      </w:r>
      <w:r w:rsidR="00812872" w:rsidRPr="00D430F1">
        <w:rPr>
          <w:rFonts w:cstheme="minorHAnsi"/>
          <w:b/>
          <w:bCs/>
          <w:color w:val="FF0000"/>
          <w:sz w:val="32"/>
          <w:szCs w:val="32"/>
          <w:lang w:bidi="fa-IR"/>
        </w:rPr>
        <w:t>, and do</w:t>
      </w:r>
      <w:r w:rsidRPr="00D430F1">
        <w:rPr>
          <w:rFonts w:cstheme="minorHAnsi"/>
          <w:b/>
          <w:bCs/>
          <w:color w:val="FF0000"/>
          <w:sz w:val="32"/>
          <w:szCs w:val="32"/>
          <w:lang w:bidi="fa-IR"/>
        </w:rPr>
        <w:t xml:space="preserve"> not let negligence settle in his heart</w:t>
      </w:r>
      <w:r w:rsidR="00D430F1">
        <w:rPr>
          <w:rFonts w:cstheme="minorHAnsi"/>
          <w:b/>
          <w:bCs/>
          <w:color w:val="FF0000"/>
          <w:sz w:val="32"/>
          <w:szCs w:val="32"/>
          <w:lang w:bidi="fa-IR"/>
        </w:rPr>
        <w:t>!</w:t>
      </w:r>
    </w:p>
    <w:p w14:paraId="1DBF54B0" w14:textId="4D99831F" w:rsidR="003B1D6F" w:rsidRDefault="00D430F1" w:rsidP="00D430F1">
      <w:pPr>
        <w:spacing w:line="276" w:lineRule="auto"/>
        <w:ind w:firstLine="709"/>
        <w:rPr>
          <w:rFonts w:asciiTheme="majorBidi" w:hAnsiTheme="majorBidi" w:cstheme="majorBidi"/>
          <w:sz w:val="32"/>
          <w:szCs w:val="32"/>
          <w:lang w:bidi="fa-IR"/>
        </w:rPr>
      </w:pPr>
      <w:r w:rsidRPr="00BB698D">
        <w:rPr>
          <w:rFonts w:asciiTheme="majorBidi" w:hAnsiTheme="majorBidi" w:cstheme="majorBidi"/>
          <w:sz w:val="32"/>
          <w:szCs w:val="32"/>
          <w:lang w:bidi="fa-IR"/>
        </w:rPr>
        <w:t>So,</w:t>
      </w:r>
      <w:r w:rsidR="00BB698D" w:rsidRPr="00BB698D">
        <w:rPr>
          <w:rFonts w:asciiTheme="majorBidi" w:hAnsiTheme="majorBidi" w:cstheme="majorBidi"/>
          <w:sz w:val="32"/>
          <w:szCs w:val="32"/>
          <w:lang w:bidi="fa-IR"/>
        </w:rPr>
        <w:t xml:space="preserve"> what is </w:t>
      </w:r>
      <w:r>
        <w:rPr>
          <w:rFonts w:asciiTheme="majorBidi" w:hAnsiTheme="majorBidi" w:cstheme="majorBidi"/>
          <w:sz w:val="32"/>
          <w:szCs w:val="32"/>
          <w:lang w:bidi="fa-IR"/>
        </w:rPr>
        <w:t>understood</w:t>
      </w:r>
      <w:r w:rsidR="00BB698D" w:rsidRPr="00BB698D">
        <w:rPr>
          <w:rFonts w:asciiTheme="majorBidi" w:hAnsiTheme="majorBidi" w:cstheme="majorBidi"/>
          <w:sz w:val="32"/>
          <w:szCs w:val="32"/>
          <w:lang w:bidi="fa-IR"/>
        </w:rPr>
        <w:t xml:space="preserve"> </w:t>
      </w:r>
      <w:r>
        <w:rPr>
          <w:rFonts w:asciiTheme="majorBidi" w:hAnsiTheme="majorBidi" w:cstheme="majorBidi"/>
          <w:sz w:val="32"/>
          <w:szCs w:val="32"/>
          <w:lang w:bidi="fa-IR"/>
        </w:rPr>
        <w:t>by</w:t>
      </w:r>
      <w:r w:rsidR="00BB698D" w:rsidRPr="00BB698D">
        <w:rPr>
          <w:rFonts w:asciiTheme="majorBidi" w:hAnsiTheme="majorBidi" w:cstheme="majorBidi"/>
          <w:sz w:val="32"/>
          <w:szCs w:val="32"/>
          <w:lang w:bidi="fa-IR"/>
        </w:rPr>
        <w:t xml:space="preserve"> the </w:t>
      </w:r>
      <w:r>
        <w:rPr>
          <w:rFonts w:asciiTheme="majorBidi" w:hAnsiTheme="majorBidi" w:cstheme="majorBidi"/>
          <w:sz w:val="32"/>
          <w:szCs w:val="32"/>
          <w:lang w:bidi="fa-IR"/>
        </w:rPr>
        <w:t>V</w:t>
      </w:r>
      <w:r w:rsidR="00BB698D" w:rsidRPr="00BB698D">
        <w:rPr>
          <w:rFonts w:asciiTheme="majorBidi" w:hAnsiTheme="majorBidi" w:cstheme="majorBidi"/>
          <w:sz w:val="32"/>
          <w:szCs w:val="32"/>
          <w:lang w:bidi="fa-IR"/>
        </w:rPr>
        <w:t xml:space="preserve">erse is the persistence </w:t>
      </w:r>
      <w:r>
        <w:rPr>
          <w:rFonts w:asciiTheme="majorBidi" w:hAnsiTheme="majorBidi" w:cstheme="majorBidi"/>
          <w:sz w:val="32"/>
          <w:szCs w:val="32"/>
          <w:lang w:bidi="fa-IR"/>
        </w:rPr>
        <w:t xml:space="preserve">in Remembering </w:t>
      </w:r>
      <w:r w:rsidR="00BB698D" w:rsidRPr="00BB698D">
        <w:rPr>
          <w:rFonts w:asciiTheme="majorBidi" w:hAnsiTheme="majorBidi" w:cstheme="majorBidi"/>
          <w:sz w:val="32"/>
          <w:szCs w:val="32"/>
          <w:lang w:bidi="fa-IR"/>
        </w:rPr>
        <w:t>God in the heart</w:t>
      </w:r>
      <w:r>
        <w:rPr>
          <w:rFonts w:asciiTheme="majorBidi" w:hAnsiTheme="majorBidi" w:cstheme="majorBidi"/>
          <w:sz w:val="32"/>
          <w:szCs w:val="32"/>
          <w:lang w:bidi="fa-IR"/>
        </w:rPr>
        <w:t>,</w:t>
      </w:r>
      <w:r w:rsidR="00BB698D" w:rsidRPr="00BB698D">
        <w:rPr>
          <w:rFonts w:asciiTheme="majorBidi" w:hAnsiTheme="majorBidi" w:cstheme="majorBidi"/>
          <w:sz w:val="32"/>
          <w:szCs w:val="32"/>
          <w:lang w:bidi="fa-IR"/>
        </w:rPr>
        <w:t xml:space="preserve"> in the state of supplication and fear</w:t>
      </w:r>
      <w:r>
        <w:rPr>
          <w:rFonts w:asciiTheme="majorBidi" w:hAnsiTheme="majorBidi" w:cstheme="majorBidi"/>
          <w:sz w:val="32"/>
          <w:szCs w:val="32"/>
          <w:lang w:bidi="fa-IR"/>
        </w:rPr>
        <w:t xml:space="preserve">, </w:t>
      </w:r>
      <w:r w:rsidR="00BB698D" w:rsidRPr="00BB698D">
        <w:rPr>
          <w:rFonts w:asciiTheme="majorBidi" w:hAnsiTheme="majorBidi" w:cstheme="majorBidi"/>
          <w:sz w:val="32"/>
          <w:szCs w:val="32"/>
          <w:lang w:bidi="fa-IR"/>
        </w:rPr>
        <w:t xml:space="preserve">hour </w:t>
      </w:r>
      <w:r>
        <w:rPr>
          <w:rFonts w:asciiTheme="majorBidi" w:hAnsiTheme="majorBidi" w:cstheme="majorBidi"/>
          <w:sz w:val="32"/>
          <w:szCs w:val="32"/>
          <w:lang w:bidi="fa-IR"/>
        </w:rPr>
        <w:t>by</w:t>
      </w:r>
      <w:r w:rsidR="00BB698D" w:rsidRPr="00BB698D">
        <w:rPr>
          <w:rFonts w:asciiTheme="majorBidi" w:hAnsiTheme="majorBidi" w:cstheme="majorBidi"/>
          <w:sz w:val="32"/>
          <w:szCs w:val="32"/>
          <w:lang w:bidi="fa-IR"/>
        </w:rPr>
        <w:t xml:space="preserve"> hour</w:t>
      </w:r>
      <w:r w:rsidR="003B1D6F">
        <w:rPr>
          <w:rFonts w:asciiTheme="majorBidi" w:hAnsiTheme="majorBidi" w:cstheme="majorBidi"/>
          <w:sz w:val="32"/>
          <w:szCs w:val="32"/>
          <w:lang w:bidi="fa-IR"/>
        </w:rPr>
        <w:t>,</w:t>
      </w:r>
      <w:r w:rsidR="00BB698D" w:rsidRPr="00BB698D">
        <w:rPr>
          <w:rFonts w:asciiTheme="majorBidi" w:hAnsiTheme="majorBidi" w:cstheme="majorBidi"/>
          <w:sz w:val="32"/>
          <w:szCs w:val="32"/>
          <w:lang w:bidi="fa-IR"/>
        </w:rPr>
        <w:t xml:space="preserve"> </w:t>
      </w:r>
      <w:r w:rsidR="003B1D6F">
        <w:rPr>
          <w:rFonts w:asciiTheme="majorBidi" w:hAnsiTheme="majorBidi" w:cstheme="majorBidi"/>
          <w:sz w:val="32"/>
          <w:szCs w:val="32"/>
          <w:lang w:bidi="fa-IR"/>
        </w:rPr>
        <w:t>the oral</w:t>
      </w:r>
      <w:r w:rsidR="00BB698D" w:rsidRPr="00BB698D">
        <w:rPr>
          <w:rFonts w:asciiTheme="majorBidi" w:hAnsiTheme="majorBidi" w:cstheme="majorBidi"/>
          <w:sz w:val="32"/>
          <w:szCs w:val="32"/>
          <w:lang w:bidi="fa-IR"/>
        </w:rPr>
        <w:t xml:space="preserve"> </w:t>
      </w:r>
      <w:r w:rsidR="003B1D6F">
        <w:rPr>
          <w:rFonts w:asciiTheme="majorBidi" w:hAnsiTheme="majorBidi" w:cstheme="majorBidi"/>
          <w:sz w:val="32"/>
          <w:szCs w:val="32"/>
          <w:lang w:bidi="fa-IR"/>
        </w:rPr>
        <w:t>R</w:t>
      </w:r>
      <w:r w:rsidR="00BB698D" w:rsidRPr="00BB698D">
        <w:rPr>
          <w:rFonts w:asciiTheme="majorBidi" w:hAnsiTheme="majorBidi" w:cstheme="majorBidi"/>
          <w:sz w:val="32"/>
          <w:szCs w:val="32"/>
          <w:lang w:bidi="fa-IR"/>
        </w:rPr>
        <w:t>emembrance</w:t>
      </w:r>
      <w:r w:rsidR="003B1D6F">
        <w:rPr>
          <w:rFonts w:asciiTheme="majorBidi" w:hAnsiTheme="majorBidi" w:cstheme="majorBidi"/>
          <w:sz w:val="32"/>
          <w:szCs w:val="32"/>
          <w:lang w:bidi="fa-IR"/>
        </w:rPr>
        <w:t>,</w:t>
      </w:r>
      <w:r w:rsidR="00BB698D" w:rsidRPr="00BB698D">
        <w:rPr>
          <w:rFonts w:asciiTheme="majorBidi" w:hAnsiTheme="majorBidi" w:cstheme="majorBidi"/>
          <w:sz w:val="32"/>
          <w:szCs w:val="32"/>
          <w:lang w:bidi="fa-IR"/>
        </w:rPr>
        <w:t xml:space="preserve"> in the morning and evening</w:t>
      </w:r>
      <w:r w:rsidR="003B1D6F">
        <w:rPr>
          <w:rFonts w:asciiTheme="majorBidi" w:hAnsiTheme="majorBidi" w:cstheme="majorBidi"/>
          <w:sz w:val="32"/>
          <w:szCs w:val="32"/>
          <w:lang w:bidi="fa-IR"/>
        </w:rPr>
        <w:t>!</w:t>
      </w:r>
    </w:p>
    <w:p w14:paraId="0B1FC2A1" w14:textId="023B61C3" w:rsidR="003B1D6F" w:rsidRDefault="003B1D6F" w:rsidP="003B1D6F">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Pr>
          <w:rFonts w:ascii="Adobe Song Std L" w:eastAsia="Adobe Song Std L" w:hAnsi="Adobe Song Std L" w:cs="Times New Roman" w:hint="eastAsia"/>
          <w:b/>
          <w:bCs/>
          <w:sz w:val="24"/>
          <w:szCs w:val="24"/>
          <w:lang w:bidi="fa-IR"/>
        </w:rPr>
        <w:t>(</w:t>
      </w:r>
      <w:proofErr w:type="spellStart"/>
      <w:r>
        <w:rPr>
          <w:rFonts w:ascii="Adobe Song Std L" w:eastAsia="Adobe Song Std L" w:hAnsi="Adobe Song Std L" w:cs="Times New Roman" w:hint="eastAsia"/>
          <w:b/>
          <w:bCs/>
          <w:sz w:val="24"/>
          <w:szCs w:val="24"/>
          <w:lang w:bidi="fa-IR"/>
        </w:rPr>
        <w:t>Almizan</w:t>
      </w:r>
      <w:proofErr w:type="spellEnd"/>
      <w:r>
        <w:rPr>
          <w:rFonts w:ascii="Adobe Song Std L" w:eastAsia="Adobe Song Std L" w:hAnsi="Adobe Song Std L" w:cs="Times New Roman"/>
          <w:b/>
          <w:bCs/>
          <w:sz w:val="24"/>
          <w:szCs w:val="24"/>
          <w:lang w:bidi="fa-IR"/>
        </w:rPr>
        <w:t>:</w:t>
      </w:r>
      <w:r>
        <w:rPr>
          <w:rFonts w:ascii="Adobe Song Std L" w:eastAsia="Adobe Song Std L" w:hAnsi="Adobe Song Std L" w:cs="Times New Roman" w:hint="eastAsia"/>
          <w:b/>
          <w:bCs/>
          <w:sz w:val="24"/>
          <w:szCs w:val="24"/>
          <w:lang w:bidi="fa-IR"/>
        </w:rPr>
        <w:t xml:space="preserve"> V.</w:t>
      </w:r>
      <w:r>
        <w:rPr>
          <w:rFonts w:ascii="Adobe Song Std L" w:eastAsia="Adobe Song Std L" w:hAnsi="Adobe Song Std L" w:cs="Times New Roman"/>
          <w:b/>
          <w:bCs/>
          <w:sz w:val="24"/>
          <w:szCs w:val="24"/>
          <w:lang w:bidi="fa-IR"/>
        </w:rPr>
        <w:t xml:space="preserve"> 16</w:t>
      </w:r>
      <w:r>
        <w:rPr>
          <w:rFonts w:ascii="Adobe Song Std L" w:eastAsia="Adobe Song Std L" w:hAnsi="Adobe Song Std L" w:cs="Times New Roman" w:hint="eastAsia"/>
          <w:b/>
          <w:bCs/>
          <w:sz w:val="24"/>
          <w:szCs w:val="24"/>
          <w:lang w:bidi="fa-IR"/>
        </w:rPr>
        <w:t xml:space="preserve">, P. </w:t>
      </w:r>
      <w:r>
        <w:rPr>
          <w:rFonts w:ascii="Adobe Song Std L" w:eastAsia="Adobe Song Std L" w:hAnsi="Adobe Song Std L" w:cs="Times New Roman"/>
          <w:b/>
          <w:bCs/>
          <w:sz w:val="24"/>
          <w:szCs w:val="24"/>
          <w:lang w:bidi="fa-IR"/>
        </w:rPr>
        <w:t>311</w:t>
      </w:r>
      <w:r>
        <w:rPr>
          <w:rFonts w:ascii="Adobe Song Std L" w:eastAsia="Adobe Song Std L" w:hAnsi="Adobe Song Std L" w:cs="Times New Roman" w:hint="eastAsia"/>
          <w:b/>
          <w:bCs/>
          <w:sz w:val="24"/>
          <w:szCs w:val="24"/>
          <w:lang w:bidi="fa-IR"/>
        </w:rPr>
        <w:t>.)</w:t>
      </w:r>
    </w:p>
    <w:p w14:paraId="154820D2" w14:textId="77777777" w:rsidR="003B1D6F" w:rsidRDefault="003B1D6F" w:rsidP="00D430F1">
      <w:pPr>
        <w:spacing w:line="276" w:lineRule="auto"/>
        <w:ind w:firstLine="709"/>
        <w:rPr>
          <w:rFonts w:asciiTheme="majorBidi" w:hAnsiTheme="majorBidi" w:cstheme="majorBidi"/>
          <w:sz w:val="32"/>
          <w:szCs w:val="32"/>
          <w:lang w:bidi="fa-IR"/>
        </w:rPr>
      </w:pPr>
    </w:p>
    <w:p w14:paraId="7D1011D7" w14:textId="77777777" w:rsidR="00E613F4" w:rsidRPr="00E613F4" w:rsidRDefault="00E613F4" w:rsidP="00E613F4">
      <w:pPr>
        <w:widowControl w:val="0"/>
        <w:spacing w:before="100" w:beforeAutospacing="1" w:after="100" w:afterAutospacing="1" w:line="276" w:lineRule="auto"/>
        <w:ind w:left="360"/>
        <w:rPr>
          <w:rFonts w:eastAsia="Times New Roman" w:cs="Times New Roman"/>
          <w:b/>
          <w:bCs/>
          <w:i/>
          <w:iCs/>
          <w:sz w:val="32"/>
          <w:szCs w:val="32"/>
        </w:rPr>
      </w:pPr>
    </w:p>
    <w:p w14:paraId="4EE103A6" w14:textId="77777777" w:rsidR="00E613F4" w:rsidRDefault="00E613F4" w:rsidP="00E613F4">
      <w:pPr>
        <w:widowControl w:val="0"/>
        <w:spacing w:before="100" w:beforeAutospacing="1" w:after="100" w:afterAutospacing="1" w:line="276" w:lineRule="auto"/>
        <w:rPr>
          <w:rFonts w:eastAsia="Times New Roman" w:cs="Times New Roman"/>
          <w:b/>
          <w:bCs/>
          <w:i/>
          <w:iCs/>
          <w:sz w:val="32"/>
          <w:szCs w:val="32"/>
        </w:rPr>
      </w:pPr>
    </w:p>
    <w:p w14:paraId="5BAB532C" w14:textId="03B0BF48" w:rsidR="0070287B" w:rsidRDefault="0070287B" w:rsidP="00E613F4">
      <w:pPr>
        <w:pStyle w:val="Heading1"/>
      </w:pPr>
      <w:bookmarkStart w:id="179" w:name="_Toc96794393"/>
      <w:r w:rsidRPr="00E613F4">
        <w:t>Remembrance</w:t>
      </w:r>
      <w:r w:rsidR="00E613F4">
        <w:t xml:space="preserve"> of God against Satan’s Touch</w:t>
      </w:r>
      <w:bookmarkEnd w:id="179"/>
    </w:p>
    <w:p w14:paraId="2EA6EC2C" w14:textId="54BF249B" w:rsidR="00E613F4" w:rsidRPr="00AE52CB" w:rsidRDefault="00E613F4" w:rsidP="00E613F4">
      <w:pPr>
        <w:rPr>
          <w:sz w:val="2"/>
          <w:szCs w:val="2"/>
          <w:rtl/>
          <w:lang w:bidi="fa-IR"/>
        </w:rPr>
      </w:pPr>
    </w:p>
    <w:p w14:paraId="585C6DFD" w14:textId="57378F89" w:rsidR="00E613F4" w:rsidRPr="00AE52CB" w:rsidRDefault="00E613F4" w:rsidP="00AE52CB">
      <w:pPr>
        <w:widowControl w:val="0"/>
        <w:bidi/>
        <w:spacing w:before="0"/>
        <w:jc w:val="left"/>
        <w:rPr>
          <w:rFonts w:ascii="Times New Roman" w:eastAsia="Times New Roman" w:hAnsi="Times New Roman" w:cs="Times New Roman"/>
          <w:color w:val="00B050"/>
          <w:sz w:val="32"/>
          <w:szCs w:val="32"/>
        </w:rPr>
      </w:pPr>
      <w:r w:rsidRPr="00AE52CB">
        <w:rPr>
          <w:rFonts w:ascii="Times New Roman" w:eastAsia="Times New Roman" w:hAnsi="Times New Roman" w:cs="Times New Roman"/>
          <w:color w:val="00B050"/>
          <w:sz w:val="32"/>
          <w:szCs w:val="32"/>
          <w:rtl/>
        </w:rPr>
        <w:t>«اِنَّ الَّـذينَ اتَّقَـوْا اِذا مَسَّهُمْ طآئِفٌ مِنَ الشَّيْطــانِ تَــذَكَّــرُوا فَــاِذاهُــمْ مُبْصِــرُونَ !»</w:t>
      </w:r>
    </w:p>
    <w:p w14:paraId="098A6971" w14:textId="1DFBD265" w:rsidR="00AE52CB" w:rsidRPr="00AE52CB" w:rsidRDefault="00AE52CB" w:rsidP="00AE52CB">
      <w:pPr>
        <w:widowControl w:val="0"/>
        <w:bidi/>
        <w:spacing w:before="0"/>
        <w:jc w:val="left"/>
        <w:rPr>
          <w:rFonts w:ascii="Times New Roman" w:eastAsia="Times New Roman" w:hAnsi="Times New Roman" w:cs="Times New Roman"/>
          <w:color w:val="00B050"/>
          <w:sz w:val="32"/>
          <w:szCs w:val="32"/>
          <w:rtl/>
        </w:rPr>
      </w:pPr>
      <w:r w:rsidRPr="00AE52CB">
        <w:rPr>
          <w:rFonts w:ascii="Times New Roman" w:eastAsia="Times New Roman" w:hAnsi="Times New Roman" w:cs="Times New Roman"/>
          <w:color w:val="00B050"/>
          <w:sz w:val="32"/>
          <w:szCs w:val="32"/>
          <w:rtl/>
        </w:rPr>
        <w:t>(201/اعراف)</w:t>
      </w:r>
    </w:p>
    <w:p w14:paraId="1A4B3141" w14:textId="1D523FDE" w:rsidR="00AE52CB" w:rsidRPr="00AE52CB" w:rsidRDefault="00AE52CB" w:rsidP="00AE52CB">
      <w:pPr>
        <w:spacing w:before="0" w:after="0" w:line="276" w:lineRule="auto"/>
        <w:jc w:val="center"/>
        <w:rPr>
          <w:rFonts w:eastAsia="Times New Roman" w:cstheme="minorHAnsi"/>
          <w:b/>
          <w:bCs/>
          <w:color w:val="0070C0"/>
          <w:sz w:val="28"/>
          <w:szCs w:val="28"/>
          <w:lang w:val="en-CA" w:eastAsia="en-CA"/>
        </w:rPr>
      </w:pPr>
      <w:r w:rsidRPr="00AE52CB">
        <w:rPr>
          <w:rFonts w:eastAsia="Times New Roman" w:cstheme="minorHAnsi"/>
          <w:b/>
          <w:bCs/>
          <w:color w:val="0070C0"/>
          <w:sz w:val="32"/>
          <w:szCs w:val="32"/>
          <w:lang w:val="en-CA" w:eastAsia="en-CA"/>
        </w:rPr>
        <w:t>“When those who are God wary are touched by a visitation of Satan, they remember Allah and, behold, they perceive!”</w:t>
      </w:r>
    </w:p>
    <w:p w14:paraId="321DC704" w14:textId="3B2862A1" w:rsidR="00AE52CB" w:rsidRPr="0070287B" w:rsidRDefault="00AE52CB" w:rsidP="00AE52CB">
      <w:pPr>
        <w:tabs>
          <w:tab w:val="left" w:pos="5292"/>
          <w:tab w:val="left" w:pos="5844"/>
        </w:tabs>
        <w:spacing w:before="0" w:after="0" w:line="276" w:lineRule="auto"/>
        <w:jc w:val="center"/>
        <w:rPr>
          <w:rFonts w:eastAsia="Times New Roman" w:cstheme="minorHAnsi"/>
          <w:b/>
          <w:bCs/>
          <w:color w:val="0070C0"/>
          <w:sz w:val="28"/>
          <w:szCs w:val="28"/>
          <w:lang w:val="en-CA" w:eastAsia="en-CA"/>
        </w:rPr>
      </w:pPr>
      <w:r w:rsidRPr="00623D34">
        <w:rPr>
          <w:rFonts w:eastAsia="Adobe Song Std L" w:cstheme="minorHAnsi"/>
          <w:b/>
          <w:bCs/>
          <w:color w:val="0070C0"/>
          <w:sz w:val="24"/>
          <w:szCs w:val="24"/>
          <w:lang w:bidi="fa-IR"/>
        </w:rPr>
        <w:t>(</w:t>
      </w:r>
      <w:r w:rsidRPr="00623D34">
        <w:rPr>
          <w:rFonts w:cstheme="minorHAnsi"/>
          <w:b/>
          <w:bCs/>
          <w:color w:val="0070C0"/>
          <w:sz w:val="24"/>
          <w:szCs w:val="24"/>
          <w:lang w:bidi="fa-IR"/>
        </w:rPr>
        <w:t>Holy Quran</w:t>
      </w:r>
      <w:r>
        <w:rPr>
          <w:rFonts w:cstheme="minorHAnsi"/>
          <w:b/>
          <w:bCs/>
          <w:color w:val="0070C0"/>
          <w:sz w:val="24"/>
          <w:szCs w:val="24"/>
          <w:lang w:bidi="fa-IR"/>
        </w:rPr>
        <w:t>,</w:t>
      </w:r>
      <w:r w:rsidRPr="00623D34">
        <w:rPr>
          <w:rFonts w:cstheme="minorHAnsi"/>
          <w:b/>
          <w:bCs/>
          <w:color w:val="0070C0"/>
          <w:sz w:val="24"/>
          <w:szCs w:val="24"/>
          <w:lang w:bidi="fa-IR"/>
        </w:rPr>
        <w:t xml:space="preserve"> </w:t>
      </w:r>
      <w:proofErr w:type="spellStart"/>
      <w:r>
        <w:rPr>
          <w:rFonts w:cstheme="minorHAnsi"/>
          <w:b/>
          <w:bCs/>
          <w:color w:val="0070C0"/>
          <w:sz w:val="24"/>
          <w:szCs w:val="24"/>
          <w:lang w:bidi="fa-IR"/>
        </w:rPr>
        <w:t>A’araf</w:t>
      </w:r>
      <w:proofErr w:type="spellEnd"/>
      <w:r>
        <w:rPr>
          <w:rFonts w:cstheme="minorHAnsi"/>
          <w:b/>
          <w:bCs/>
          <w:color w:val="0070C0"/>
          <w:sz w:val="24"/>
          <w:szCs w:val="24"/>
          <w:lang w:bidi="fa-IR"/>
        </w:rPr>
        <w:t>: 201.)</w:t>
      </w:r>
    </w:p>
    <w:p w14:paraId="5FBB2347" w14:textId="24C6F218" w:rsidR="00951884" w:rsidRPr="00951884" w:rsidRDefault="00951884" w:rsidP="00AE52CB">
      <w:pPr>
        <w:spacing w:line="276" w:lineRule="auto"/>
        <w:ind w:firstLine="709"/>
        <w:rPr>
          <w:rFonts w:asciiTheme="majorBidi" w:hAnsiTheme="majorBidi" w:cstheme="majorBidi"/>
          <w:sz w:val="32"/>
          <w:szCs w:val="32"/>
          <w:lang w:bidi="fa-IR"/>
        </w:rPr>
      </w:pPr>
      <w:r w:rsidRPr="00951884">
        <w:rPr>
          <w:rFonts w:asciiTheme="majorBidi" w:hAnsiTheme="majorBidi" w:cstheme="majorBidi"/>
          <w:sz w:val="32"/>
          <w:szCs w:val="32"/>
          <w:lang w:bidi="fa-IR"/>
        </w:rPr>
        <w:t>The word "</w:t>
      </w:r>
      <w:r w:rsidR="00AE52CB">
        <w:rPr>
          <w:rFonts w:asciiTheme="majorBidi" w:hAnsiTheme="majorBidi" w:cstheme="majorBidi"/>
          <w:sz w:val="32"/>
          <w:szCs w:val="32"/>
          <w:lang w:bidi="fa-IR"/>
        </w:rPr>
        <w:t>R</w:t>
      </w:r>
      <w:r w:rsidRPr="00951884">
        <w:rPr>
          <w:rFonts w:asciiTheme="majorBidi" w:hAnsiTheme="majorBidi" w:cstheme="majorBidi"/>
          <w:sz w:val="32"/>
          <w:szCs w:val="32"/>
          <w:lang w:bidi="fa-IR"/>
        </w:rPr>
        <w:t>emembrance" means human thinking in matters to find a result that was previously unknown or neglected.</w:t>
      </w:r>
    </w:p>
    <w:p w14:paraId="29454B0A" w14:textId="68CA3392" w:rsidR="00951884" w:rsidRPr="00951884" w:rsidRDefault="00951884" w:rsidP="00FF1261">
      <w:pPr>
        <w:spacing w:before="0" w:line="276" w:lineRule="auto"/>
        <w:ind w:firstLine="709"/>
        <w:rPr>
          <w:rFonts w:asciiTheme="majorBidi" w:hAnsiTheme="majorBidi" w:cstheme="majorBidi"/>
          <w:sz w:val="32"/>
          <w:szCs w:val="32"/>
          <w:lang w:bidi="fa-IR"/>
        </w:rPr>
      </w:pPr>
      <w:r w:rsidRPr="00951884">
        <w:rPr>
          <w:rFonts w:asciiTheme="majorBidi" w:hAnsiTheme="majorBidi" w:cstheme="majorBidi"/>
          <w:sz w:val="32"/>
          <w:szCs w:val="32"/>
          <w:lang w:bidi="fa-IR"/>
        </w:rPr>
        <w:t xml:space="preserve">The </w:t>
      </w:r>
      <w:r w:rsidR="00AE52CB">
        <w:rPr>
          <w:rFonts w:asciiTheme="majorBidi" w:hAnsiTheme="majorBidi" w:cstheme="majorBidi"/>
          <w:sz w:val="32"/>
          <w:szCs w:val="32"/>
          <w:lang w:bidi="fa-IR"/>
        </w:rPr>
        <w:t>P</w:t>
      </w:r>
      <w:r w:rsidRPr="00951884">
        <w:rPr>
          <w:rFonts w:asciiTheme="majorBidi" w:hAnsiTheme="majorBidi" w:cstheme="majorBidi"/>
          <w:sz w:val="32"/>
          <w:szCs w:val="32"/>
          <w:lang w:bidi="fa-IR"/>
        </w:rPr>
        <w:t xml:space="preserve">ious, when the </w:t>
      </w:r>
      <w:r w:rsidR="00AE52CB">
        <w:rPr>
          <w:rFonts w:asciiTheme="majorBidi" w:hAnsiTheme="majorBidi" w:cstheme="majorBidi"/>
          <w:sz w:val="32"/>
          <w:szCs w:val="32"/>
          <w:lang w:bidi="fa-IR"/>
        </w:rPr>
        <w:t xml:space="preserve">circling </w:t>
      </w:r>
      <w:r w:rsidRPr="00951884">
        <w:rPr>
          <w:rFonts w:asciiTheme="majorBidi" w:hAnsiTheme="majorBidi" w:cstheme="majorBidi"/>
          <w:sz w:val="32"/>
          <w:szCs w:val="32"/>
          <w:lang w:bidi="fa-IR"/>
        </w:rPr>
        <w:t xml:space="preserve">devil approaches them, they remember that their Lord is God, who is their </w:t>
      </w:r>
      <w:r w:rsidR="00AE52CB">
        <w:rPr>
          <w:rFonts w:asciiTheme="majorBidi" w:hAnsiTheme="majorBidi" w:cstheme="majorBidi"/>
          <w:sz w:val="32"/>
          <w:szCs w:val="32"/>
          <w:lang w:bidi="fa-IR"/>
        </w:rPr>
        <w:t>O</w:t>
      </w:r>
      <w:r w:rsidRPr="00951884">
        <w:rPr>
          <w:rFonts w:asciiTheme="majorBidi" w:hAnsiTheme="majorBidi" w:cstheme="majorBidi"/>
          <w:sz w:val="32"/>
          <w:szCs w:val="32"/>
          <w:lang w:bidi="fa-IR"/>
        </w:rPr>
        <w:t xml:space="preserve">wner and </w:t>
      </w:r>
      <w:r w:rsidR="00AE52CB">
        <w:rPr>
          <w:rFonts w:asciiTheme="majorBidi" w:hAnsiTheme="majorBidi" w:cstheme="majorBidi"/>
          <w:sz w:val="32"/>
          <w:szCs w:val="32"/>
          <w:lang w:bidi="fa-IR"/>
        </w:rPr>
        <w:t>their Lord</w:t>
      </w:r>
      <w:r w:rsidRPr="00951884">
        <w:rPr>
          <w:rFonts w:asciiTheme="majorBidi" w:hAnsiTheme="majorBidi" w:cstheme="majorBidi"/>
          <w:sz w:val="32"/>
          <w:szCs w:val="32"/>
          <w:lang w:bidi="fa-IR"/>
        </w:rPr>
        <w:t>, and all their affairs are in His hands, so how much better to turn to Him and seek refuge. God expels the evil of the devil from them and removes the veil of negligence from them, and suddenly they become sighted.</w:t>
      </w:r>
    </w:p>
    <w:p w14:paraId="625C75DA" w14:textId="400826F8" w:rsidR="00951884" w:rsidRPr="00951884" w:rsidRDefault="00951884" w:rsidP="00FF1261">
      <w:pPr>
        <w:spacing w:before="0" w:line="276" w:lineRule="auto"/>
        <w:ind w:firstLine="709"/>
        <w:rPr>
          <w:rFonts w:asciiTheme="majorBidi" w:hAnsiTheme="majorBidi" w:cstheme="majorBidi"/>
          <w:sz w:val="32"/>
          <w:szCs w:val="32"/>
          <w:lang w:bidi="fa-IR"/>
        </w:rPr>
      </w:pPr>
      <w:r w:rsidRPr="00951884">
        <w:rPr>
          <w:rFonts w:asciiTheme="majorBidi" w:hAnsiTheme="majorBidi" w:cstheme="majorBidi"/>
          <w:sz w:val="32"/>
          <w:szCs w:val="32"/>
          <w:lang w:bidi="fa-IR"/>
        </w:rPr>
        <w:t xml:space="preserve">The above </w:t>
      </w:r>
      <w:r w:rsidR="00327E65">
        <w:rPr>
          <w:rFonts w:asciiTheme="majorBidi" w:hAnsiTheme="majorBidi" w:cstheme="majorBidi"/>
          <w:sz w:val="32"/>
          <w:szCs w:val="32"/>
          <w:lang w:bidi="fa-IR"/>
        </w:rPr>
        <w:t>V</w:t>
      </w:r>
      <w:r w:rsidRPr="00951884">
        <w:rPr>
          <w:rFonts w:asciiTheme="majorBidi" w:hAnsiTheme="majorBidi" w:cstheme="majorBidi"/>
          <w:sz w:val="32"/>
          <w:szCs w:val="32"/>
          <w:lang w:bidi="fa-IR"/>
        </w:rPr>
        <w:t xml:space="preserve">erse expresses a theme that has the following </w:t>
      </w:r>
      <w:r w:rsidR="00327E65">
        <w:rPr>
          <w:rFonts w:asciiTheme="majorBidi" w:hAnsiTheme="majorBidi" w:cstheme="majorBidi"/>
          <w:sz w:val="32"/>
          <w:szCs w:val="32"/>
          <w:lang w:bidi="fa-IR"/>
        </w:rPr>
        <w:t>V</w:t>
      </w:r>
      <w:r w:rsidRPr="00951884">
        <w:rPr>
          <w:rFonts w:asciiTheme="majorBidi" w:hAnsiTheme="majorBidi" w:cstheme="majorBidi"/>
          <w:sz w:val="32"/>
          <w:szCs w:val="32"/>
          <w:lang w:bidi="fa-IR"/>
        </w:rPr>
        <w:t>erse:</w:t>
      </w:r>
    </w:p>
    <w:p w14:paraId="319F86D4" w14:textId="77777777" w:rsidR="00FF1261" w:rsidRDefault="00FF1261" w:rsidP="00FF1261">
      <w:pPr>
        <w:spacing w:before="0" w:after="0" w:line="276" w:lineRule="auto"/>
        <w:jc w:val="center"/>
        <w:rPr>
          <w:rFonts w:eastAsia="Times New Roman" w:cstheme="minorHAnsi"/>
          <w:b/>
          <w:bCs/>
          <w:color w:val="0070C0"/>
          <w:sz w:val="32"/>
          <w:szCs w:val="32"/>
          <w:lang w:val="en-CA" w:eastAsia="en-CA"/>
        </w:rPr>
      </w:pPr>
      <w:r w:rsidRPr="00FF1261">
        <w:rPr>
          <w:rFonts w:eastAsia="Times New Roman" w:cstheme="minorHAnsi"/>
          <w:b/>
          <w:bCs/>
          <w:color w:val="0070C0"/>
          <w:sz w:val="32"/>
          <w:szCs w:val="32"/>
          <w:lang w:val="en-CA" w:eastAsia="en-CA"/>
        </w:rPr>
        <w:t xml:space="preserve">“Satan has certainly no authority over the believers </w:t>
      </w:r>
    </w:p>
    <w:p w14:paraId="2F5B74DC" w14:textId="037B70B5" w:rsidR="00FF1261" w:rsidRPr="00FF1261" w:rsidRDefault="00FF1261" w:rsidP="00FF1261">
      <w:pPr>
        <w:spacing w:before="0" w:after="0" w:line="276" w:lineRule="auto"/>
        <w:jc w:val="center"/>
        <w:rPr>
          <w:rFonts w:eastAsia="Times New Roman" w:cstheme="minorHAnsi"/>
          <w:b/>
          <w:bCs/>
          <w:color w:val="0070C0"/>
          <w:sz w:val="32"/>
          <w:szCs w:val="32"/>
          <w:lang w:val="en-CA" w:eastAsia="en-CA"/>
        </w:rPr>
      </w:pPr>
      <w:r w:rsidRPr="00FF1261">
        <w:rPr>
          <w:rFonts w:eastAsia="Times New Roman" w:cstheme="minorHAnsi"/>
          <w:b/>
          <w:bCs/>
          <w:color w:val="0070C0"/>
          <w:sz w:val="32"/>
          <w:szCs w:val="32"/>
          <w:lang w:val="en-CA" w:eastAsia="en-CA"/>
        </w:rPr>
        <w:t>who have trust in their Lord!”</w:t>
      </w:r>
    </w:p>
    <w:p w14:paraId="0EB0AF0A" w14:textId="2FB87B43" w:rsidR="00FF1261" w:rsidRPr="00FF1261" w:rsidRDefault="00FF1261" w:rsidP="00FF1261">
      <w:pPr>
        <w:spacing w:before="0" w:line="276" w:lineRule="auto"/>
        <w:jc w:val="center"/>
        <w:rPr>
          <w:rFonts w:eastAsia="Times New Roman" w:cstheme="minorHAnsi"/>
          <w:b/>
          <w:bCs/>
          <w:color w:val="0070C0"/>
          <w:lang w:val="en-CA" w:eastAsia="en-CA"/>
        </w:rPr>
      </w:pPr>
      <w:r w:rsidRPr="00FF1261">
        <w:rPr>
          <w:rFonts w:eastAsia="Times New Roman" w:cstheme="minorHAnsi"/>
          <w:b/>
          <w:bCs/>
          <w:color w:val="0070C0"/>
          <w:lang w:val="en-CA" w:eastAsia="en-CA"/>
        </w:rPr>
        <w:t>(</w:t>
      </w:r>
      <w:proofErr w:type="spellStart"/>
      <w:r w:rsidRPr="00FF1261">
        <w:rPr>
          <w:rFonts w:eastAsia="Times New Roman" w:cstheme="minorHAnsi"/>
          <w:b/>
          <w:bCs/>
          <w:color w:val="0070C0"/>
          <w:lang w:val="en-CA" w:eastAsia="en-CA"/>
        </w:rPr>
        <w:t>Nahl</w:t>
      </w:r>
      <w:proofErr w:type="spellEnd"/>
      <w:r w:rsidRPr="00FF1261">
        <w:rPr>
          <w:rFonts w:eastAsia="Times New Roman" w:cstheme="minorHAnsi"/>
          <w:b/>
          <w:bCs/>
          <w:color w:val="0070C0"/>
          <w:lang w:val="en-CA" w:eastAsia="en-CA"/>
        </w:rPr>
        <w:t>: 99.)</w:t>
      </w:r>
    </w:p>
    <w:p w14:paraId="094D7F65" w14:textId="66828A77" w:rsidR="00951884" w:rsidRPr="00951884" w:rsidRDefault="00951884" w:rsidP="007B6EB8">
      <w:pPr>
        <w:spacing w:line="276" w:lineRule="auto"/>
        <w:ind w:firstLine="709"/>
        <w:rPr>
          <w:rFonts w:asciiTheme="majorBidi" w:hAnsiTheme="majorBidi" w:cstheme="majorBidi"/>
          <w:sz w:val="32"/>
          <w:szCs w:val="32"/>
          <w:lang w:bidi="fa-IR"/>
        </w:rPr>
      </w:pPr>
      <w:r w:rsidRPr="00951884">
        <w:rPr>
          <w:rFonts w:asciiTheme="majorBidi" w:hAnsiTheme="majorBidi" w:cstheme="majorBidi"/>
          <w:sz w:val="32"/>
          <w:szCs w:val="32"/>
          <w:lang w:bidi="fa-IR"/>
        </w:rPr>
        <w:t xml:space="preserve">It turns out that seeking refuge in God is a kind of </w:t>
      </w:r>
      <w:r w:rsidR="00FF1261">
        <w:rPr>
          <w:rFonts w:asciiTheme="majorBidi" w:hAnsiTheme="majorBidi" w:cstheme="majorBidi"/>
          <w:sz w:val="32"/>
          <w:szCs w:val="32"/>
          <w:lang w:bidi="fa-IR"/>
        </w:rPr>
        <w:t>R</w:t>
      </w:r>
      <w:r w:rsidRPr="00951884">
        <w:rPr>
          <w:rFonts w:asciiTheme="majorBidi" w:hAnsiTheme="majorBidi" w:cstheme="majorBidi"/>
          <w:sz w:val="32"/>
          <w:szCs w:val="32"/>
          <w:lang w:bidi="fa-IR"/>
        </w:rPr>
        <w:t>eminder</w:t>
      </w:r>
      <w:r w:rsidR="00FF1261">
        <w:rPr>
          <w:rFonts w:asciiTheme="majorBidi" w:hAnsiTheme="majorBidi" w:cstheme="majorBidi"/>
          <w:sz w:val="32"/>
          <w:szCs w:val="32"/>
          <w:lang w:bidi="fa-IR"/>
        </w:rPr>
        <w:t>, b</w:t>
      </w:r>
      <w:r w:rsidRPr="00951884">
        <w:rPr>
          <w:rFonts w:asciiTheme="majorBidi" w:hAnsiTheme="majorBidi" w:cstheme="majorBidi"/>
          <w:sz w:val="32"/>
          <w:szCs w:val="32"/>
          <w:lang w:bidi="fa-IR"/>
        </w:rPr>
        <w:t xml:space="preserve">ecause it is </w:t>
      </w:r>
      <w:proofErr w:type="gramStart"/>
      <w:r w:rsidRPr="00951884">
        <w:rPr>
          <w:rFonts w:asciiTheme="majorBidi" w:hAnsiTheme="majorBidi" w:cstheme="majorBidi"/>
          <w:sz w:val="32"/>
          <w:szCs w:val="32"/>
          <w:lang w:bidi="fa-IR"/>
        </w:rPr>
        <w:t>based on the fact that</w:t>
      </w:r>
      <w:proofErr w:type="gramEnd"/>
      <w:r w:rsidRPr="00951884">
        <w:rPr>
          <w:rFonts w:asciiTheme="majorBidi" w:hAnsiTheme="majorBidi" w:cstheme="majorBidi"/>
          <w:sz w:val="32"/>
          <w:szCs w:val="32"/>
          <w:lang w:bidi="fa-IR"/>
        </w:rPr>
        <w:t xml:space="preserve"> God Almighty, </w:t>
      </w:r>
      <w:r w:rsidR="00554403">
        <w:rPr>
          <w:rFonts w:asciiTheme="majorBidi" w:hAnsiTheme="majorBidi" w:cstheme="majorBidi"/>
          <w:sz w:val="32"/>
          <w:szCs w:val="32"/>
          <w:lang w:bidi="fa-IR"/>
        </w:rPr>
        <w:t>who</w:t>
      </w:r>
      <w:r w:rsidRPr="00951884">
        <w:rPr>
          <w:rFonts w:asciiTheme="majorBidi" w:hAnsiTheme="majorBidi" w:cstheme="majorBidi"/>
          <w:sz w:val="32"/>
          <w:szCs w:val="32"/>
          <w:lang w:bidi="fa-IR"/>
        </w:rPr>
        <w:t xml:space="preserve"> is the Lord of man, </w:t>
      </w:r>
      <w:r w:rsidR="00FF1261">
        <w:rPr>
          <w:rFonts w:asciiTheme="majorBidi" w:hAnsiTheme="majorBidi" w:cstheme="majorBidi"/>
          <w:sz w:val="32"/>
          <w:szCs w:val="32"/>
          <w:lang w:bidi="fa-IR"/>
        </w:rPr>
        <w:t xml:space="preserve">He </w:t>
      </w:r>
      <w:r w:rsidRPr="00951884">
        <w:rPr>
          <w:rFonts w:asciiTheme="majorBidi" w:hAnsiTheme="majorBidi" w:cstheme="majorBidi"/>
          <w:sz w:val="32"/>
          <w:szCs w:val="32"/>
          <w:lang w:bidi="fa-IR"/>
        </w:rPr>
        <w:t xml:space="preserve">is the only pillar and refuge that can repel </w:t>
      </w:r>
      <w:r w:rsidR="00FF1261">
        <w:rPr>
          <w:rFonts w:asciiTheme="majorBidi" w:hAnsiTheme="majorBidi" w:cstheme="majorBidi"/>
          <w:sz w:val="32"/>
          <w:szCs w:val="32"/>
          <w:lang w:bidi="fa-IR"/>
        </w:rPr>
        <w:t xml:space="preserve">the Satan, </w:t>
      </w:r>
      <w:r w:rsidRPr="00951884">
        <w:rPr>
          <w:rFonts w:asciiTheme="majorBidi" w:hAnsiTheme="majorBidi" w:cstheme="majorBidi"/>
          <w:sz w:val="32"/>
          <w:szCs w:val="32"/>
          <w:lang w:bidi="fa-IR"/>
        </w:rPr>
        <w:t>this aggress</w:t>
      </w:r>
      <w:r w:rsidR="00FF1261">
        <w:rPr>
          <w:rFonts w:asciiTheme="majorBidi" w:hAnsiTheme="majorBidi" w:cstheme="majorBidi"/>
          <w:sz w:val="32"/>
          <w:szCs w:val="32"/>
          <w:lang w:bidi="fa-IR"/>
        </w:rPr>
        <w:t>ive</w:t>
      </w:r>
      <w:r w:rsidRPr="00951884">
        <w:rPr>
          <w:rFonts w:asciiTheme="majorBidi" w:hAnsiTheme="majorBidi" w:cstheme="majorBidi"/>
          <w:sz w:val="32"/>
          <w:szCs w:val="32"/>
          <w:lang w:bidi="fa-IR"/>
        </w:rPr>
        <w:t xml:space="preserve"> enemy.</w:t>
      </w:r>
    </w:p>
    <w:p w14:paraId="7F042BA0" w14:textId="77777777" w:rsidR="00554403" w:rsidRDefault="00951884" w:rsidP="007B6EB8">
      <w:pPr>
        <w:spacing w:line="276" w:lineRule="auto"/>
        <w:ind w:firstLine="709"/>
        <w:rPr>
          <w:rFonts w:asciiTheme="majorBidi" w:hAnsiTheme="majorBidi" w:cstheme="majorBidi"/>
          <w:sz w:val="32"/>
          <w:szCs w:val="32"/>
          <w:lang w:bidi="fa-IR"/>
        </w:rPr>
      </w:pPr>
      <w:r w:rsidRPr="00951884">
        <w:rPr>
          <w:rFonts w:asciiTheme="majorBidi" w:hAnsiTheme="majorBidi" w:cstheme="majorBidi"/>
          <w:sz w:val="32"/>
          <w:szCs w:val="32"/>
          <w:lang w:bidi="fa-IR"/>
        </w:rPr>
        <w:t>In addition, taking refuge in God is a kind of reliance on God</w:t>
      </w:r>
      <w:r w:rsidR="00554403">
        <w:rPr>
          <w:rFonts w:asciiTheme="majorBidi" w:hAnsiTheme="majorBidi" w:cstheme="majorBidi"/>
          <w:sz w:val="32"/>
          <w:szCs w:val="32"/>
          <w:lang w:bidi="fa-IR"/>
        </w:rPr>
        <w:t>!</w:t>
      </w:r>
    </w:p>
    <w:p w14:paraId="563BE973" w14:textId="699BFD96" w:rsidR="00554403" w:rsidRDefault="00554403" w:rsidP="00554403">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Pr>
          <w:rFonts w:ascii="Adobe Song Std L" w:eastAsia="Adobe Song Std L" w:hAnsi="Adobe Song Std L" w:cs="Times New Roman" w:hint="eastAsia"/>
          <w:b/>
          <w:bCs/>
          <w:sz w:val="24"/>
          <w:szCs w:val="24"/>
          <w:lang w:bidi="fa-IR"/>
        </w:rPr>
        <w:t>(</w:t>
      </w:r>
      <w:proofErr w:type="spellStart"/>
      <w:r>
        <w:rPr>
          <w:rFonts w:ascii="Adobe Song Std L" w:eastAsia="Adobe Song Std L" w:hAnsi="Adobe Song Std L" w:cs="Times New Roman" w:hint="eastAsia"/>
          <w:b/>
          <w:bCs/>
          <w:sz w:val="24"/>
          <w:szCs w:val="24"/>
          <w:lang w:bidi="fa-IR"/>
        </w:rPr>
        <w:t>Almizan</w:t>
      </w:r>
      <w:proofErr w:type="spellEnd"/>
      <w:r>
        <w:rPr>
          <w:rFonts w:ascii="Adobe Song Std L" w:eastAsia="Adobe Song Std L" w:hAnsi="Adobe Song Std L" w:cs="Times New Roman"/>
          <w:b/>
          <w:bCs/>
          <w:sz w:val="24"/>
          <w:szCs w:val="24"/>
          <w:lang w:bidi="fa-IR"/>
        </w:rPr>
        <w:t>:</w:t>
      </w:r>
      <w:r>
        <w:rPr>
          <w:rFonts w:ascii="Adobe Song Std L" w:eastAsia="Adobe Song Std L" w:hAnsi="Adobe Song Std L" w:cs="Times New Roman" w:hint="eastAsia"/>
          <w:b/>
          <w:bCs/>
          <w:sz w:val="24"/>
          <w:szCs w:val="24"/>
          <w:lang w:bidi="fa-IR"/>
        </w:rPr>
        <w:t xml:space="preserve"> V.</w:t>
      </w:r>
      <w:r>
        <w:rPr>
          <w:rFonts w:ascii="Adobe Song Std L" w:eastAsia="Adobe Song Std L" w:hAnsi="Adobe Song Std L" w:cs="Times New Roman"/>
          <w:b/>
          <w:bCs/>
          <w:sz w:val="24"/>
          <w:szCs w:val="24"/>
          <w:lang w:bidi="fa-IR"/>
        </w:rPr>
        <w:t xml:space="preserve"> 16</w:t>
      </w:r>
      <w:r>
        <w:rPr>
          <w:rFonts w:ascii="Adobe Song Std L" w:eastAsia="Adobe Song Std L" w:hAnsi="Adobe Song Std L" w:cs="Times New Roman" w:hint="eastAsia"/>
          <w:b/>
          <w:bCs/>
          <w:sz w:val="24"/>
          <w:szCs w:val="24"/>
          <w:lang w:bidi="fa-IR"/>
        </w:rPr>
        <w:t xml:space="preserve">, P. </w:t>
      </w:r>
      <w:r>
        <w:rPr>
          <w:rFonts w:ascii="Adobe Song Std L" w:eastAsia="Adobe Song Std L" w:hAnsi="Adobe Song Std L" w:cs="Times New Roman"/>
          <w:b/>
          <w:bCs/>
          <w:sz w:val="24"/>
          <w:szCs w:val="24"/>
          <w:lang w:bidi="fa-IR"/>
        </w:rPr>
        <w:t>3</w:t>
      </w:r>
      <w:r w:rsidR="009224B0">
        <w:rPr>
          <w:rFonts w:ascii="Adobe Song Std L" w:eastAsia="Adobe Song Std L" w:hAnsi="Adobe Song Std L" w:cs="Times New Roman"/>
          <w:b/>
          <w:bCs/>
          <w:sz w:val="24"/>
          <w:szCs w:val="24"/>
          <w:lang w:bidi="fa-IR"/>
        </w:rPr>
        <w:t>09</w:t>
      </w:r>
      <w:r>
        <w:rPr>
          <w:rFonts w:ascii="Adobe Song Std L" w:eastAsia="Adobe Song Std L" w:hAnsi="Adobe Song Std L" w:cs="Times New Roman" w:hint="eastAsia"/>
          <w:b/>
          <w:bCs/>
          <w:sz w:val="24"/>
          <w:szCs w:val="24"/>
          <w:lang w:bidi="fa-IR"/>
        </w:rPr>
        <w:t>.)</w:t>
      </w:r>
    </w:p>
    <w:p w14:paraId="557E364C" w14:textId="77777777" w:rsidR="00554403" w:rsidRDefault="00554403" w:rsidP="00554403">
      <w:pPr>
        <w:spacing w:line="276" w:lineRule="auto"/>
        <w:ind w:firstLine="709"/>
        <w:rPr>
          <w:rFonts w:asciiTheme="majorBidi" w:hAnsiTheme="majorBidi" w:cstheme="majorBidi"/>
          <w:sz w:val="32"/>
          <w:szCs w:val="32"/>
          <w:lang w:bidi="fa-IR"/>
        </w:rPr>
      </w:pPr>
    </w:p>
    <w:p w14:paraId="5AD27629" w14:textId="77777777" w:rsidR="00461E8A" w:rsidRPr="00721E2F" w:rsidRDefault="00461E8A" w:rsidP="00461E8A">
      <w:pPr>
        <w:widowControl w:val="0"/>
        <w:spacing w:before="100" w:beforeAutospacing="1" w:after="100" w:afterAutospacing="1" w:line="240" w:lineRule="auto"/>
        <w:ind w:firstLine="142"/>
        <w:contextualSpacing/>
        <w:rPr>
          <w:rFonts w:eastAsia="Times New Roman" w:cs="Times New Roman"/>
          <w:b/>
          <w:bCs/>
          <w:i/>
          <w:iCs/>
          <w:sz w:val="2"/>
          <w:szCs w:val="2"/>
        </w:rPr>
      </w:pPr>
    </w:p>
    <w:p w14:paraId="7DA703E3" w14:textId="02688DB8" w:rsidR="00461E8A" w:rsidRDefault="00461E8A" w:rsidP="00461E8A">
      <w:pPr>
        <w:widowControl w:val="0"/>
        <w:spacing w:before="100" w:beforeAutospacing="1" w:after="100" w:afterAutospacing="1" w:line="240" w:lineRule="auto"/>
        <w:ind w:firstLine="142"/>
        <w:contextualSpacing/>
        <w:rPr>
          <w:rFonts w:eastAsia="Times New Roman" w:cs="Times New Roman"/>
          <w:b/>
          <w:bCs/>
          <w:sz w:val="16"/>
          <w:szCs w:val="16"/>
        </w:rPr>
      </w:pPr>
    </w:p>
    <w:p w14:paraId="001182D8" w14:textId="77777777" w:rsidR="00F74676" w:rsidRPr="00F74676" w:rsidRDefault="00F74676" w:rsidP="00461E8A">
      <w:pPr>
        <w:widowControl w:val="0"/>
        <w:spacing w:before="100" w:beforeAutospacing="1" w:after="100" w:afterAutospacing="1" w:line="240" w:lineRule="auto"/>
        <w:ind w:firstLine="142"/>
        <w:contextualSpacing/>
        <w:rPr>
          <w:rFonts w:eastAsia="Times New Roman" w:cs="Times New Roman"/>
          <w:b/>
          <w:bCs/>
          <w:sz w:val="16"/>
          <w:szCs w:val="16"/>
        </w:rPr>
      </w:pPr>
    </w:p>
    <w:p w14:paraId="327D08B5" w14:textId="02A76910" w:rsidR="00461E8A" w:rsidRDefault="00461E8A" w:rsidP="00721E2F">
      <w:pPr>
        <w:pStyle w:val="Heading1"/>
      </w:pPr>
      <w:bookmarkStart w:id="180" w:name="_Toc96794394"/>
      <w:r w:rsidRPr="008806B3">
        <w:t xml:space="preserve">Relation of Human Inner Status </w:t>
      </w:r>
      <w:r w:rsidR="00721E2F">
        <w:t>with Types</w:t>
      </w:r>
      <w:r w:rsidRPr="008806B3">
        <w:t xml:space="preserve"> of </w:t>
      </w:r>
      <w:r>
        <w:t>Remembrance</w:t>
      </w:r>
      <w:bookmarkEnd w:id="180"/>
    </w:p>
    <w:p w14:paraId="6B764F98" w14:textId="77777777" w:rsidR="00721E2F" w:rsidRPr="00721E2F" w:rsidRDefault="00721E2F" w:rsidP="00721E2F">
      <w:pPr>
        <w:rPr>
          <w:sz w:val="2"/>
          <w:szCs w:val="2"/>
          <w:lang w:bidi="fa-IR"/>
        </w:rPr>
      </w:pPr>
    </w:p>
    <w:p w14:paraId="1925D994" w14:textId="0B22DCA0" w:rsidR="00721E2F" w:rsidRPr="00721E2F" w:rsidRDefault="00461E8A" w:rsidP="00721E2F">
      <w:pPr>
        <w:widowControl w:val="0"/>
        <w:bidi/>
        <w:spacing w:before="0"/>
        <w:jc w:val="left"/>
        <w:rPr>
          <w:rFonts w:ascii="Times New Roman" w:eastAsia="Times New Roman" w:hAnsi="Times New Roman" w:cs="Times New Roman"/>
          <w:color w:val="00B050"/>
          <w:sz w:val="32"/>
          <w:szCs w:val="32"/>
        </w:rPr>
      </w:pPr>
      <w:r w:rsidRPr="008806B3">
        <w:rPr>
          <w:rFonts w:eastAsia="Times New Roman" w:cs="Times New Roman"/>
          <w:b/>
          <w:bCs/>
          <w:i/>
          <w:iCs/>
          <w:sz w:val="32"/>
          <w:szCs w:val="32"/>
        </w:rPr>
        <w:t> </w:t>
      </w:r>
      <w:r w:rsidR="00721E2F" w:rsidRPr="00721E2F">
        <w:rPr>
          <w:rFonts w:ascii="Times New Roman" w:eastAsia="Times New Roman" w:hAnsi="Times New Roman" w:cs="Times New Roman"/>
          <w:color w:val="00B050"/>
          <w:sz w:val="32"/>
          <w:szCs w:val="32"/>
          <w:rtl/>
        </w:rPr>
        <w:t>«</w:t>
      </w:r>
      <w:r w:rsidR="00721E2F" w:rsidRPr="00721E2F">
        <w:rPr>
          <w:rFonts w:ascii="Times New Roman" w:eastAsia="Times New Roman" w:hAnsi="Times New Roman" w:cs="Times New Roman"/>
          <w:color w:val="00B050"/>
          <w:sz w:val="32"/>
          <w:szCs w:val="32"/>
        </w:rPr>
        <w:t xml:space="preserve"> </w:t>
      </w:r>
      <w:r w:rsidR="00721E2F" w:rsidRPr="00721E2F">
        <w:rPr>
          <w:rFonts w:ascii="Times New Roman" w:eastAsia="Times New Roman" w:hAnsi="Times New Roman" w:cs="Times New Roman"/>
          <w:color w:val="00B050"/>
          <w:sz w:val="32"/>
          <w:szCs w:val="32"/>
          <w:rtl/>
        </w:rPr>
        <w:t xml:space="preserve">يآ اَيُّهَـا الَّــذيــنَ ءَامَنُــوآا اِذا لَقيتُمْ فِئَـةً </w:t>
      </w:r>
      <w:r w:rsidR="00721E2F" w:rsidRPr="00721E2F">
        <w:rPr>
          <w:rFonts w:ascii="Times New Roman" w:eastAsia="Times New Roman" w:hAnsi="Times New Roman" w:cs="Times New Roman"/>
          <w:color w:val="00B050"/>
          <w:w w:val="120"/>
          <w:sz w:val="32"/>
          <w:szCs w:val="32"/>
          <w:rtl/>
        </w:rPr>
        <w:t>فَـاثْبُتُـوا</w:t>
      </w:r>
      <w:r w:rsidR="00721E2F" w:rsidRPr="00721E2F">
        <w:rPr>
          <w:rFonts w:ascii="Times New Roman" w:eastAsia="Times New Roman" w:hAnsi="Times New Roman" w:cs="Times New Roman"/>
          <w:color w:val="00B050"/>
          <w:sz w:val="32"/>
          <w:szCs w:val="32"/>
          <w:rtl/>
        </w:rPr>
        <w:t xml:space="preserve"> وَ اذْكُـرُوا اللّـهَ كَثيـرا...!»</w:t>
      </w:r>
    </w:p>
    <w:p w14:paraId="5376AE48" w14:textId="69C664DC" w:rsidR="00721E2F" w:rsidRDefault="00721E2F" w:rsidP="00F74676">
      <w:pPr>
        <w:bidi/>
        <w:spacing w:before="0" w:after="0" w:line="276" w:lineRule="auto"/>
        <w:jc w:val="left"/>
        <w:rPr>
          <w:rFonts w:ascii="Times New Roman" w:eastAsia="Times New Roman" w:hAnsi="Times New Roman" w:cs="Times New Roman"/>
          <w:color w:val="00B050"/>
          <w:sz w:val="32"/>
          <w:szCs w:val="32"/>
        </w:rPr>
      </w:pPr>
      <w:r w:rsidRPr="00721E2F">
        <w:rPr>
          <w:rFonts w:ascii="Times New Roman" w:eastAsia="Times New Roman" w:hAnsi="Times New Roman" w:cs="Times New Roman"/>
          <w:color w:val="00B050"/>
          <w:sz w:val="32"/>
          <w:szCs w:val="32"/>
          <w:rtl/>
        </w:rPr>
        <w:t>(45/انفال)</w:t>
      </w:r>
    </w:p>
    <w:p w14:paraId="4A21A5E7" w14:textId="77777777" w:rsidR="00F74676" w:rsidRDefault="00F74676" w:rsidP="00F74676">
      <w:pPr>
        <w:bidi/>
        <w:spacing w:before="0" w:after="0" w:line="276" w:lineRule="auto"/>
        <w:jc w:val="center"/>
        <w:rPr>
          <w:rFonts w:eastAsia="Times New Roman" w:cstheme="minorHAnsi"/>
          <w:b/>
          <w:bCs/>
          <w:color w:val="0070C0"/>
          <w:sz w:val="32"/>
          <w:szCs w:val="32"/>
          <w:lang w:val="en-CA" w:eastAsia="en-CA"/>
        </w:rPr>
      </w:pPr>
      <w:r w:rsidRPr="00F74676">
        <w:rPr>
          <w:rFonts w:eastAsia="Times New Roman" w:cstheme="minorHAnsi"/>
          <w:b/>
          <w:bCs/>
          <w:color w:val="0070C0"/>
          <w:sz w:val="32"/>
          <w:szCs w:val="32"/>
          <w:lang w:val="en-CA" w:eastAsia="en-CA"/>
        </w:rPr>
        <w:t>“</w:t>
      </w:r>
      <w:r w:rsidRPr="00721E2F">
        <w:rPr>
          <w:rFonts w:eastAsia="Times New Roman" w:cstheme="minorHAnsi"/>
          <w:b/>
          <w:bCs/>
          <w:color w:val="0070C0"/>
          <w:sz w:val="32"/>
          <w:szCs w:val="32"/>
          <w:lang w:val="en-CA" w:eastAsia="en-CA"/>
        </w:rPr>
        <w:t xml:space="preserve">Believers, stand firm when you meet a band of your enemy </w:t>
      </w:r>
    </w:p>
    <w:p w14:paraId="4D98F109" w14:textId="77777777" w:rsidR="00F74676" w:rsidRDefault="00F74676" w:rsidP="00F74676">
      <w:pPr>
        <w:bidi/>
        <w:spacing w:before="0" w:after="0" w:line="276" w:lineRule="auto"/>
        <w:jc w:val="center"/>
        <w:rPr>
          <w:rFonts w:eastAsia="Times New Roman" w:cstheme="minorHAnsi"/>
          <w:b/>
          <w:bCs/>
          <w:color w:val="0070C0"/>
          <w:sz w:val="32"/>
          <w:szCs w:val="32"/>
          <w:lang w:val="en-CA" w:eastAsia="en-CA"/>
        </w:rPr>
      </w:pPr>
      <w:r w:rsidRPr="00721E2F">
        <w:rPr>
          <w:rFonts w:eastAsia="Times New Roman" w:cstheme="minorHAnsi"/>
          <w:b/>
          <w:bCs/>
          <w:color w:val="0070C0"/>
          <w:sz w:val="32"/>
          <w:szCs w:val="32"/>
          <w:lang w:val="en-CA" w:eastAsia="en-CA"/>
        </w:rPr>
        <w:lastRenderedPageBreak/>
        <w:t>And</w:t>
      </w:r>
      <w:r>
        <w:rPr>
          <w:rFonts w:eastAsia="Times New Roman" w:cstheme="minorHAnsi"/>
          <w:b/>
          <w:bCs/>
          <w:color w:val="0070C0"/>
          <w:sz w:val="32"/>
          <w:szCs w:val="32"/>
          <w:lang w:val="en-CA" w:eastAsia="en-CA"/>
        </w:rPr>
        <w:t xml:space="preserve"> </w:t>
      </w:r>
      <w:r w:rsidR="00721E2F" w:rsidRPr="00721E2F">
        <w:rPr>
          <w:rFonts w:eastAsia="Times New Roman" w:cstheme="minorHAnsi"/>
          <w:b/>
          <w:bCs/>
          <w:color w:val="0070C0"/>
          <w:sz w:val="32"/>
          <w:szCs w:val="32"/>
          <w:lang w:val="en-CA" w:eastAsia="en-CA"/>
        </w:rPr>
        <w:t xml:space="preserve">remember God often so that </w:t>
      </w:r>
    </w:p>
    <w:p w14:paraId="36A82A5E" w14:textId="7F63B4A4" w:rsidR="00721E2F" w:rsidRDefault="00721E2F" w:rsidP="00F74676">
      <w:pPr>
        <w:bidi/>
        <w:spacing w:before="0" w:after="0" w:line="276" w:lineRule="auto"/>
        <w:jc w:val="center"/>
        <w:rPr>
          <w:rFonts w:eastAsia="Times New Roman" w:cstheme="minorHAnsi"/>
          <w:b/>
          <w:bCs/>
          <w:color w:val="0070C0"/>
          <w:sz w:val="32"/>
          <w:szCs w:val="32"/>
          <w:lang w:val="en-CA" w:eastAsia="en-CA"/>
        </w:rPr>
      </w:pPr>
      <w:r w:rsidRPr="00721E2F">
        <w:rPr>
          <w:rFonts w:eastAsia="Times New Roman" w:cstheme="minorHAnsi"/>
          <w:b/>
          <w:bCs/>
          <w:color w:val="0070C0"/>
          <w:sz w:val="32"/>
          <w:szCs w:val="32"/>
          <w:lang w:val="en-CA" w:eastAsia="en-CA"/>
        </w:rPr>
        <w:t>you may have everlasting happiness</w:t>
      </w:r>
      <w:r w:rsidRPr="00F74676">
        <w:rPr>
          <w:rFonts w:eastAsia="Times New Roman" w:cstheme="minorHAnsi"/>
          <w:b/>
          <w:bCs/>
          <w:color w:val="0070C0"/>
          <w:sz w:val="32"/>
          <w:szCs w:val="32"/>
          <w:lang w:val="en-CA" w:eastAsia="en-CA"/>
        </w:rPr>
        <w:t>!”</w:t>
      </w:r>
    </w:p>
    <w:p w14:paraId="6CB51BFD" w14:textId="77818910" w:rsidR="00F74676" w:rsidRPr="0070287B" w:rsidRDefault="00F74676" w:rsidP="00F74676">
      <w:pPr>
        <w:tabs>
          <w:tab w:val="left" w:pos="5292"/>
          <w:tab w:val="left" w:pos="5844"/>
        </w:tabs>
        <w:spacing w:before="0" w:after="0" w:line="276" w:lineRule="auto"/>
        <w:jc w:val="center"/>
        <w:rPr>
          <w:rFonts w:eastAsia="Times New Roman" w:cstheme="minorHAnsi"/>
          <w:b/>
          <w:bCs/>
          <w:color w:val="0070C0"/>
          <w:sz w:val="28"/>
          <w:szCs w:val="28"/>
          <w:lang w:val="en-CA" w:eastAsia="en-CA"/>
        </w:rPr>
      </w:pPr>
      <w:r w:rsidRPr="00623D34">
        <w:rPr>
          <w:rFonts w:eastAsia="Adobe Song Std L" w:cstheme="minorHAnsi"/>
          <w:b/>
          <w:bCs/>
          <w:color w:val="0070C0"/>
          <w:sz w:val="24"/>
          <w:szCs w:val="24"/>
          <w:lang w:bidi="fa-IR"/>
        </w:rPr>
        <w:t>(</w:t>
      </w:r>
      <w:r w:rsidRPr="00623D34">
        <w:rPr>
          <w:rFonts w:cstheme="minorHAnsi"/>
          <w:b/>
          <w:bCs/>
          <w:color w:val="0070C0"/>
          <w:sz w:val="24"/>
          <w:szCs w:val="24"/>
          <w:lang w:bidi="fa-IR"/>
        </w:rPr>
        <w:t>Holy Quran</w:t>
      </w:r>
      <w:r>
        <w:rPr>
          <w:rFonts w:cstheme="minorHAnsi"/>
          <w:b/>
          <w:bCs/>
          <w:color w:val="0070C0"/>
          <w:sz w:val="24"/>
          <w:szCs w:val="24"/>
          <w:lang w:bidi="fa-IR"/>
        </w:rPr>
        <w:t>,</w:t>
      </w:r>
      <w:r w:rsidRPr="00623D34">
        <w:rPr>
          <w:rFonts w:cstheme="minorHAnsi"/>
          <w:b/>
          <w:bCs/>
          <w:color w:val="0070C0"/>
          <w:sz w:val="24"/>
          <w:szCs w:val="24"/>
          <w:lang w:bidi="fa-IR"/>
        </w:rPr>
        <w:t xml:space="preserve"> </w:t>
      </w:r>
      <w:r>
        <w:rPr>
          <w:rFonts w:cstheme="minorHAnsi"/>
          <w:b/>
          <w:bCs/>
          <w:color w:val="0070C0"/>
          <w:sz w:val="24"/>
          <w:szCs w:val="24"/>
          <w:lang w:bidi="fa-IR"/>
        </w:rPr>
        <w:t>Anfal: 45.)</w:t>
      </w:r>
    </w:p>
    <w:p w14:paraId="29EC5189" w14:textId="263D84FF" w:rsidR="00951884" w:rsidRPr="00951884" w:rsidRDefault="00F74676" w:rsidP="00F74676">
      <w:pPr>
        <w:spacing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 xml:space="preserve">The order to Remember </w:t>
      </w:r>
      <w:r w:rsidR="00951884" w:rsidRPr="00951884">
        <w:rPr>
          <w:rFonts w:asciiTheme="majorBidi" w:hAnsiTheme="majorBidi" w:cstheme="majorBidi"/>
          <w:sz w:val="32"/>
          <w:szCs w:val="32"/>
          <w:lang w:bidi="fa-IR"/>
        </w:rPr>
        <w:t xml:space="preserve">God in the above </w:t>
      </w:r>
      <w:r>
        <w:rPr>
          <w:rFonts w:asciiTheme="majorBidi" w:hAnsiTheme="majorBidi" w:cstheme="majorBidi"/>
          <w:sz w:val="32"/>
          <w:szCs w:val="32"/>
          <w:lang w:bidi="fa-IR"/>
        </w:rPr>
        <w:t>V</w:t>
      </w:r>
      <w:r w:rsidR="00951884" w:rsidRPr="00951884">
        <w:rPr>
          <w:rFonts w:asciiTheme="majorBidi" w:hAnsiTheme="majorBidi" w:cstheme="majorBidi"/>
          <w:sz w:val="32"/>
          <w:szCs w:val="32"/>
          <w:lang w:bidi="fa-IR"/>
        </w:rPr>
        <w:t xml:space="preserve">erse means </w:t>
      </w:r>
      <w:r>
        <w:rPr>
          <w:rFonts w:asciiTheme="majorBidi" w:hAnsiTheme="majorBidi" w:cstheme="majorBidi"/>
          <w:sz w:val="32"/>
          <w:szCs w:val="32"/>
          <w:lang w:bidi="fa-IR"/>
        </w:rPr>
        <w:t>R</w:t>
      </w:r>
      <w:r w:rsidR="00951884" w:rsidRPr="00951884">
        <w:rPr>
          <w:rFonts w:asciiTheme="majorBidi" w:hAnsiTheme="majorBidi" w:cstheme="majorBidi"/>
          <w:sz w:val="32"/>
          <w:szCs w:val="32"/>
          <w:lang w:bidi="fa-IR"/>
        </w:rPr>
        <w:t xml:space="preserve">emembering </w:t>
      </w:r>
      <w:r>
        <w:rPr>
          <w:rFonts w:asciiTheme="majorBidi" w:hAnsiTheme="majorBidi" w:cstheme="majorBidi"/>
          <w:sz w:val="32"/>
          <w:szCs w:val="32"/>
          <w:lang w:bidi="fa-IR"/>
        </w:rPr>
        <w:t>Him</w:t>
      </w:r>
      <w:r w:rsidR="00951884" w:rsidRPr="00951884">
        <w:rPr>
          <w:rFonts w:asciiTheme="majorBidi" w:hAnsiTheme="majorBidi" w:cstheme="majorBidi"/>
          <w:sz w:val="32"/>
          <w:szCs w:val="32"/>
          <w:lang w:bidi="fa-IR"/>
        </w:rPr>
        <w:t xml:space="preserve"> in the heart and in the tongue</w:t>
      </w:r>
      <w:r w:rsidR="001A20D5">
        <w:rPr>
          <w:rFonts w:asciiTheme="majorBidi" w:hAnsiTheme="majorBidi" w:cstheme="majorBidi"/>
          <w:sz w:val="32"/>
          <w:szCs w:val="32"/>
          <w:lang w:bidi="fa-IR"/>
        </w:rPr>
        <w:t>, since</w:t>
      </w:r>
      <w:r w:rsidR="00951884" w:rsidRPr="00951884">
        <w:rPr>
          <w:rFonts w:asciiTheme="majorBidi" w:hAnsiTheme="majorBidi" w:cstheme="majorBidi"/>
          <w:sz w:val="32"/>
          <w:szCs w:val="32"/>
          <w:lang w:bidi="fa-IR"/>
        </w:rPr>
        <w:t xml:space="preserve"> </w:t>
      </w:r>
      <w:r w:rsidR="001A20D5">
        <w:rPr>
          <w:rFonts w:asciiTheme="majorBidi" w:hAnsiTheme="majorBidi" w:cstheme="majorBidi"/>
          <w:sz w:val="32"/>
          <w:szCs w:val="32"/>
          <w:lang w:bidi="fa-IR"/>
        </w:rPr>
        <w:t>both are</w:t>
      </w:r>
      <w:r w:rsidR="00951884" w:rsidRPr="00951884">
        <w:rPr>
          <w:rFonts w:asciiTheme="majorBidi" w:hAnsiTheme="majorBidi" w:cstheme="majorBidi"/>
          <w:sz w:val="32"/>
          <w:szCs w:val="32"/>
          <w:lang w:bidi="fa-IR"/>
        </w:rPr>
        <w:t xml:space="preserve"> </w:t>
      </w:r>
      <w:r w:rsidR="001A20D5">
        <w:rPr>
          <w:rFonts w:asciiTheme="majorBidi" w:hAnsiTheme="majorBidi" w:cstheme="majorBidi"/>
          <w:sz w:val="32"/>
          <w:szCs w:val="32"/>
          <w:lang w:bidi="fa-IR"/>
        </w:rPr>
        <w:t xml:space="preserve">Remembrances </w:t>
      </w:r>
      <w:r w:rsidR="001A20D5" w:rsidRPr="00951884">
        <w:rPr>
          <w:rFonts w:asciiTheme="majorBidi" w:hAnsiTheme="majorBidi" w:cstheme="majorBidi"/>
          <w:sz w:val="32"/>
          <w:szCs w:val="32"/>
          <w:lang w:bidi="fa-IR"/>
        </w:rPr>
        <w:t>and</w:t>
      </w:r>
      <w:r w:rsidR="00951884" w:rsidRPr="00951884">
        <w:rPr>
          <w:rFonts w:asciiTheme="majorBidi" w:hAnsiTheme="majorBidi" w:cstheme="majorBidi"/>
          <w:sz w:val="32"/>
          <w:szCs w:val="32"/>
          <w:lang w:bidi="fa-IR"/>
        </w:rPr>
        <w:t xml:space="preserve"> </w:t>
      </w:r>
      <w:proofErr w:type="gramStart"/>
      <w:r w:rsidR="00951884" w:rsidRPr="00951884">
        <w:rPr>
          <w:rFonts w:asciiTheme="majorBidi" w:hAnsiTheme="majorBidi" w:cstheme="majorBidi"/>
          <w:sz w:val="32"/>
          <w:szCs w:val="32"/>
          <w:lang w:bidi="fa-IR"/>
        </w:rPr>
        <w:t>it is clear that what</w:t>
      </w:r>
      <w:proofErr w:type="gramEnd"/>
      <w:r w:rsidR="00951884" w:rsidRPr="00951884">
        <w:rPr>
          <w:rFonts w:asciiTheme="majorBidi" w:hAnsiTheme="majorBidi" w:cstheme="majorBidi"/>
          <w:sz w:val="32"/>
          <w:szCs w:val="32"/>
          <w:lang w:bidi="fa-IR"/>
        </w:rPr>
        <w:t xml:space="preserve"> distinguishes and separates human intentions from each other are the inner and heart states of man. Now, whether the word is in accordance with that state</w:t>
      </w:r>
      <w:r w:rsidR="00CB5747">
        <w:rPr>
          <w:rFonts w:asciiTheme="majorBidi" w:hAnsiTheme="majorBidi" w:cstheme="majorBidi"/>
          <w:sz w:val="32"/>
          <w:szCs w:val="32"/>
          <w:lang w:bidi="fa-IR"/>
        </w:rPr>
        <w:t xml:space="preserve"> or not</w:t>
      </w:r>
      <w:r w:rsidR="00951884" w:rsidRPr="00951884">
        <w:rPr>
          <w:rFonts w:asciiTheme="majorBidi" w:hAnsiTheme="majorBidi" w:cstheme="majorBidi"/>
          <w:sz w:val="32"/>
          <w:szCs w:val="32"/>
          <w:lang w:bidi="fa-IR"/>
        </w:rPr>
        <w:t>, such as the word "</w:t>
      </w:r>
      <w:r w:rsidR="001A20D5">
        <w:rPr>
          <w:rFonts w:asciiTheme="majorBidi" w:hAnsiTheme="majorBidi" w:cstheme="majorBidi"/>
          <w:sz w:val="32"/>
          <w:szCs w:val="32"/>
          <w:lang w:bidi="fa-IR"/>
        </w:rPr>
        <w:t>O!</w:t>
      </w:r>
      <w:r w:rsidR="00951884" w:rsidRPr="00951884">
        <w:rPr>
          <w:rFonts w:asciiTheme="majorBidi" w:hAnsiTheme="majorBidi" w:cstheme="majorBidi"/>
          <w:sz w:val="32"/>
          <w:szCs w:val="32"/>
          <w:lang w:bidi="fa-IR"/>
        </w:rPr>
        <w:t xml:space="preserve"> </w:t>
      </w:r>
      <w:r w:rsidR="001A20D5">
        <w:rPr>
          <w:rFonts w:asciiTheme="majorBidi" w:hAnsiTheme="majorBidi" w:cstheme="majorBidi"/>
          <w:sz w:val="32"/>
          <w:szCs w:val="32"/>
          <w:lang w:bidi="fa-IR"/>
        </w:rPr>
        <w:t>R</w:t>
      </w:r>
      <w:r w:rsidR="00951884" w:rsidRPr="00951884">
        <w:rPr>
          <w:rFonts w:asciiTheme="majorBidi" w:hAnsiTheme="majorBidi" w:cstheme="majorBidi"/>
          <w:sz w:val="32"/>
          <w:szCs w:val="32"/>
          <w:lang w:bidi="fa-IR"/>
        </w:rPr>
        <w:t xml:space="preserve">ich" </w:t>
      </w:r>
      <w:r w:rsidR="009649BE">
        <w:rPr>
          <w:rFonts w:asciiTheme="majorBidi" w:hAnsiTheme="majorBidi" w:cstheme="majorBidi"/>
          <w:sz w:val="32"/>
          <w:szCs w:val="32"/>
          <w:lang w:bidi="fa-IR"/>
        </w:rPr>
        <w:t>when is uttered by</w:t>
      </w:r>
      <w:r w:rsidR="00951884" w:rsidRPr="00951884">
        <w:rPr>
          <w:rFonts w:asciiTheme="majorBidi" w:hAnsiTheme="majorBidi" w:cstheme="majorBidi"/>
          <w:sz w:val="32"/>
          <w:szCs w:val="32"/>
          <w:lang w:bidi="fa-IR"/>
        </w:rPr>
        <w:t xml:space="preserve"> a poor person who seeks refuge in God from his poverty, or the word "</w:t>
      </w:r>
      <w:r w:rsidR="009649BE">
        <w:rPr>
          <w:rFonts w:asciiTheme="majorBidi" w:hAnsiTheme="majorBidi" w:cstheme="majorBidi"/>
          <w:sz w:val="32"/>
          <w:szCs w:val="32"/>
          <w:lang w:bidi="fa-IR"/>
        </w:rPr>
        <w:t>O!</w:t>
      </w:r>
      <w:r w:rsidR="00951884" w:rsidRPr="00951884">
        <w:rPr>
          <w:rFonts w:asciiTheme="majorBidi" w:hAnsiTheme="majorBidi" w:cstheme="majorBidi"/>
          <w:sz w:val="32"/>
          <w:szCs w:val="32"/>
          <w:lang w:bidi="fa-IR"/>
        </w:rPr>
        <w:t xml:space="preserve"> </w:t>
      </w:r>
      <w:r w:rsidR="009649BE">
        <w:rPr>
          <w:rFonts w:asciiTheme="majorBidi" w:hAnsiTheme="majorBidi" w:cstheme="majorBidi"/>
          <w:sz w:val="32"/>
          <w:szCs w:val="32"/>
          <w:lang w:bidi="fa-IR"/>
        </w:rPr>
        <w:t>Healer!</w:t>
      </w:r>
      <w:r w:rsidR="00951884" w:rsidRPr="00951884">
        <w:rPr>
          <w:rFonts w:asciiTheme="majorBidi" w:hAnsiTheme="majorBidi" w:cstheme="majorBidi"/>
          <w:sz w:val="32"/>
          <w:szCs w:val="32"/>
          <w:lang w:bidi="fa-IR"/>
        </w:rPr>
        <w:t xml:space="preserve">" </w:t>
      </w:r>
      <w:r w:rsidR="009649BE">
        <w:rPr>
          <w:rFonts w:asciiTheme="majorBidi" w:hAnsiTheme="majorBidi" w:cstheme="majorBidi"/>
          <w:sz w:val="32"/>
          <w:szCs w:val="32"/>
          <w:lang w:bidi="fa-IR"/>
        </w:rPr>
        <w:t>by</w:t>
      </w:r>
      <w:r w:rsidR="00951884" w:rsidRPr="00951884">
        <w:rPr>
          <w:rFonts w:asciiTheme="majorBidi" w:hAnsiTheme="majorBidi" w:cstheme="majorBidi"/>
          <w:sz w:val="32"/>
          <w:szCs w:val="32"/>
          <w:lang w:bidi="fa-IR"/>
        </w:rPr>
        <w:t xml:space="preserve"> a patient who seeks refuge in God from his illness</w:t>
      </w:r>
      <w:r w:rsidR="00CB5747">
        <w:rPr>
          <w:rFonts w:asciiTheme="majorBidi" w:hAnsiTheme="majorBidi" w:cstheme="majorBidi"/>
          <w:sz w:val="32"/>
          <w:szCs w:val="32"/>
          <w:lang w:bidi="fa-IR"/>
        </w:rPr>
        <w:t xml:space="preserve">, </w:t>
      </w:r>
      <w:r w:rsidR="00951884" w:rsidRPr="00951884">
        <w:rPr>
          <w:rFonts w:asciiTheme="majorBidi" w:hAnsiTheme="majorBidi" w:cstheme="majorBidi"/>
          <w:sz w:val="32"/>
          <w:szCs w:val="32"/>
          <w:lang w:bidi="fa-IR"/>
        </w:rPr>
        <w:t>as if the same poor and sick person says instead of those two words</w:t>
      </w:r>
      <w:r w:rsidR="00CB5747">
        <w:rPr>
          <w:rFonts w:asciiTheme="majorBidi" w:hAnsiTheme="majorBidi" w:cstheme="majorBidi"/>
          <w:sz w:val="32"/>
          <w:szCs w:val="32"/>
          <w:lang w:bidi="fa-IR"/>
        </w:rPr>
        <w:t xml:space="preserve"> simply</w:t>
      </w:r>
      <w:r w:rsidR="00951884" w:rsidRPr="00951884">
        <w:rPr>
          <w:rFonts w:asciiTheme="majorBidi" w:hAnsiTheme="majorBidi" w:cstheme="majorBidi"/>
          <w:sz w:val="32"/>
          <w:szCs w:val="32"/>
          <w:lang w:bidi="fa-IR"/>
        </w:rPr>
        <w:t>: "O</w:t>
      </w:r>
      <w:r w:rsidR="00CB5747">
        <w:rPr>
          <w:rFonts w:asciiTheme="majorBidi" w:hAnsiTheme="majorBidi" w:cstheme="majorBidi"/>
          <w:sz w:val="32"/>
          <w:szCs w:val="32"/>
          <w:lang w:bidi="fa-IR"/>
        </w:rPr>
        <w:t>!</w:t>
      </w:r>
      <w:r w:rsidR="00951884" w:rsidRPr="00951884">
        <w:rPr>
          <w:rFonts w:asciiTheme="majorBidi" w:hAnsiTheme="majorBidi" w:cstheme="majorBidi"/>
          <w:sz w:val="32"/>
          <w:szCs w:val="32"/>
          <w:lang w:bidi="fa-IR"/>
        </w:rPr>
        <w:t xml:space="preserve"> God</w:t>
      </w:r>
      <w:r w:rsidR="00CB5747">
        <w:rPr>
          <w:rFonts w:asciiTheme="majorBidi" w:hAnsiTheme="majorBidi" w:cstheme="majorBidi"/>
          <w:sz w:val="32"/>
          <w:szCs w:val="32"/>
          <w:lang w:bidi="fa-IR"/>
        </w:rPr>
        <w:t>,</w:t>
      </w:r>
      <w:r w:rsidR="00951884" w:rsidRPr="00951884">
        <w:rPr>
          <w:rFonts w:asciiTheme="majorBidi" w:hAnsiTheme="majorBidi" w:cstheme="majorBidi"/>
          <w:sz w:val="32"/>
          <w:szCs w:val="32"/>
          <w:lang w:bidi="fa-IR"/>
        </w:rPr>
        <w:t>" because the same "O</w:t>
      </w:r>
      <w:r w:rsidR="00CB5747">
        <w:rPr>
          <w:rFonts w:asciiTheme="majorBidi" w:hAnsiTheme="majorBidi" w:cstheme="majorBidi"/>
          <w:sz w:val="32"/>
          <w:szCs w:val="32"/>
          <w:lang w:bidi="fa-IR"/>
        </w:rPr>
        <w:t>!</w:t>
      </w:r>
      <w:r w:rsidR="00951884" w:rsidRPr="00951884">
        <w:rPr>
          <w:rFonts w:asciiTheme="majorBidi" w:hAnsiTheme="majorBidi" w:cstheme="majorBidi"/>
          <w:sz w:val="32"/>
          <w:szCs w:val="32"/>
          <w:lang w:bidi="fa-IR"/>
        </w:rPr>
        <w:t xml:space="preserve"> God</w:t>
      </w:r>
      <w:r w:rsidR="00CB5747">
        <w:rPr>
          <w:rFonts w:asciiTheme="majorBidi" w:hAnsiTheme="majorBidi" w:cstheme="majorBidi"/>
          <w:sz w:val="32"/>
          <w:szCs w:val="32"/>
          <w:lang w:bidi="fa-IR"/>
        </w:rPr>
        <w:t>,</w:t>
      </w:r>
      <w:r w:rsidR="00951884" w:rsidRPr="00951884">
        <w:rPr>
          <w:rFonts w:asciiTheme="majorBidi" w:hAnsiTheme="majorBidi" w:cstheme="majorBidi"/>
          <w:sz w:val="32"/>
          <w:szCs w:val="32"/>
          <w:lang w:bidi="fa-IR"/>
        </w:rPr>
        <w:t>" from the poor mean</w:t>
      </w:r>
      <w:r w:rsidR="00CB5747">
        <w:rPr>
          <w:rFonts w:asciiTheme="majorBidi" w:hAnsiTheme="majorBidi" w:cstheme="majorBidi"/>
          <w:sz w:val="32"/>
          <w:szCs w:val="32"/>
          <w:lang w:bidi="fa-IR"/>
        </w:rPr>
        <w:t>s</w:t>
      </w:r>
      <w:r w:rsidR="00951884" w:rsidRPr="00951884">
        <w:rPr>
          <w:rFonts w:asciiTheme="majorBidi" w:hAnsiTheme="majorBidi" w:cstheme="majorBidi"/>
          <w:sz w:val="32"/>
          <w:szCs w:val="32"/>
          <w:lang w:bidi="fa-IR"/>
        </w:rPr>
        <w:t xml:space="preserve"> "O</w:t>
      </w:r>
      <w:r w:rsidR="00CB5747">
        <w:rPr>
          <w:rFonts w:asciiTheme="majorBidi" w:hAnsiTheme="majorBidi" w:cstheme="majorBidi"/>
          <w:sz w:val="32"/>
          <w:szCs w:val="32"/>
          <w:lang w:bidi="fa-IR"/>
        </w:rPr>
        <w:t>! Rich,</w:t>
      </w:r>
      <w:r w:rsidR="00951884" w:rsidRPr="00951884">
        <w:rPr>
          <w:rFonts w:asciiTheme="majorBidi" w:hAnsiTheme="majorBidi" w:cstheme="majorBidi"/>
          <w:sz w:val="32"/>
          <w:szCs w:val="32"/>
          <w:lang w:bidi="fa-IR"/>
        </w:rPr>
        <w:t>" and from the sick mean</w:t>
      </w:r>
      <w:r w:rsidR="00CB5747">
        <w:rPr>
          <w:rFonts w:asciiTheme="majorBidi" w:hAnsiTheme="majorBidi" w:cstheme="majorBidi"/>
          <w:sz w:val="32"/>
          <w:szCs w:val="32"/>
          <w:lang w:bidi="fa-IR"/>
        </w:rPr>
        <w:t>s</w:t>
      </w:r>
      <w:r w:rsidR="00951884" w:rsidRPr="00951884">
        <w:rPr>
          <w:rFonts w:asciiTheme="majorBidi" w:hAnsiTheme="majorBidi" w:cstheme="majorBidi"/>
          <w:sz w:val="32"/>
          <w:szCs w:val="32"/>
          <w:lang w:bidi="fa-IR"/>
        </w:rPr>
        <w:t xml:space="preserve"> "O</w:t>
      </w:r>
      <w:r w:rsidR="00CB5747">
        <w:rPr>
          <w:rFonts w:asciiTheme="majorBidi" w:hAnsiTheme="majorBidi" w:cstheme="majorBidi"/>
          <w:sz w:val="32"/>
          <w:szCs w:val="32"/>
          <w:lang w:bidi="fa-IR"/>
        </w:rPr>
        <w:t>!</w:t>
      </w:r>
      <w:r w:rsidR="00951884" w:rsidRPr="00951884">
        <w:rPr>
          <w:rFonts w:asciiTheme="majorBidi" w:hAnsiTheme="majorBidi" w:cstheme="majorBidi"/>
          <w:sz w:val="32"/>
          <w:szCs w:val="32"/>
          <w:lang w:bidi="fa-IR"/>
        </w:rPr>
        <w:t xml:space="preserve"> </w:t>
      </w:r>
      <w:r w:rsidR="00CB5747">
        <w:rPr>
          <w:rFonts w:asciiTheme="majorBidi" w:hAnsiTheme="majorBidi" w:cstheme="majorBidi"/>
          <w:sz w:val="32"/>
          <w:szCs w:val="32"/>
          <w:lang w:bidi="fa-IR"/>
        </w:rPr>
        <w:t>H</w:t>
      </w:r>
      <w:r w:rsidR="00951884" w:rsidRPr="00951884">
        <w:rPr>
          <w:rFonts w:asciiTheme="majorBidi" w:hAnsiTheme="majorBidi" w:cstheme="majorBidi"/>
          <w:sz w:val="32"/>
          <w:szCs w:val="32"/>
          <w:lang w:bidi="fa-IR"/>
        </w:rPr>
        <w:t>ealer</w:t>
      </w:r>
      <w:r w:rsidR="00CB5747">
        <w:rPr>
          <w:rFonts w:asciiTheme="majorBidi" w:hAnsiTheme="majorBidi" w:cstheme="majorBidi"/>
          <w:sz w:val="32"/>
          <w:szCs w:val="32"/>
          <w:lang w:bidi="fa-IR"/>
        </w:rPr>
        <w:t>,</w:t>
      </w:r>
      <w:r w:rsidR="00951884" w:rsidRPr="00951884">
        <w:rPr>
          <w:rFonts w:asciiTheme="majorBidi" w:hAnsiTheme="majorBidi" w:cstheme="majorBidi"/>
          <w:sz w:val="32"/>
          <w:szCs w:val="32"/>
          <w:lang w:bidi="fa-IR"/>
        </w:rPr>
        <w:t xml:space="preserve">" because the </w:t>
      </w:r>
      <w:r w:rsidR="00CB5747">
        <w:rPr>
          <w:rFonts w:asciiTheme="majorBidi" w:hAnsiTheme="majorBidi" w:cstheme="majorBidi"/>
          <w:sz w:val="32"/>
          <w:szCs w:val="32"/>
          <w:lang w:bidi="fa-IR"/>
        </w:rPr>
        <w:t xml:space="preserve">requirement of their states </w:t>
      </w:r>
      <w:r w:rsidR="00951884" w:rsidRPr="00951884">
        <w:rPr>
          <w:rFonts w:asciiTheme="majorBidi" w:hAnsiTheme="majorBidi" w:cstheme="majorBidi"/>
          <w:sz w:val="32"/>
          <w:szCs w:val="32"/>
          <w:lang w:bidi="fa-IR"/>
        </w:rPr>
        <w:t>and the need that has compelled these two to supplicate, testify that their meaning of "O</w:t>
      </w:r>
      <w:r w:rsidR="00CB5747">
        <w:rPr>
          <w:rFonts w:asciiTheme="majorBidi" w:hAnsiTheme="majorBidi" w:cstheme="majorBidi"/>
          <w:sz w:val="32"/>
          <w:szCs w:val="32"/>
          <w:lang w:bidi="fa-IR"/>
        </w:rPr>
        <w:t>!</w:t>
      </w:r>
      <w:r w:rsidR="00951884" w:rsidRPr="00951884">
        <w:rPr>
          <w:rFonts w:asciiTheme="majorBidi" w:hAnsiTheme="majorBidi" w:cstheme="majorBidi"/>
          <w:sz w:val="32"/>
          <w:szCs w:val="32"/>
          <w:lang w:bidi="fa-IR"/>
        </w:rPr>
        <w:t xml:space="preserve"> God</w:t>
      </w:r>
      <w:r w:rsidR="00CB5747">
        <w:rPr>
          <w:rFonts w:asciiTheme="majorBidi" w:hAnsiTheme="majorBidi" w:cstheme="majorBidi"/>
          <w:sz w:val="32"/>
          <w:szCs w:val="32"/>
          <w:lang w:bidi="fa-IR"/>
        </w:rPr>
        <w:t>,</w:t>
      </w:r>
      <w:r w:rsidR="00951884" w:rsidRPr="00951884">
        <w:rPr>
          <w:rFonts w:asciiTheme="majorBidi" w:hAnsiTheme="majorBidi" w:cstheme="majorBidi"/>
          <w:sz w:val="32"/>
          <w:szCs w:val="32"/>
          <w:lang w:bidi="fa-IR"/>
        </w:rPr>
        <w:t>" is no</w:t>
      </w:r>
      <w:r w:rsidR="00CB5747">
        <w:rPr>
          <w:rFonts w:asciiTheme="majorBidi" w:hAnsiTheme="majorBidi" w:cstheme="majorBidi"/>
          <w:sz w:val="32"/>
          <w:szCs w:val="32"/>
          <w:lang w:bidi="fa-IR"/>
        </w:rPr>
        <w:t>thing</w:t>
      </w:r>
      <w:r w:rsidR="00951884" w:rsidRPr="00951884">
        <w:rPr>
          <w:rFonts w:asciiTheme="majorBidi" w:hAnsiTheme="majorBidi" w:cstheme="majorBidi"/>
          <w:sz w:val="32"/>
          <w:szCs w:val="32"/>
          <w:lang w:bidi="fa-IR"/>
        </w:rPr>
        <w:t xml:space="preserve"> than this</w:t>
      </w:r>
      <w:r w:rsidR="00CB5747">
        <w:rPr>
          <w:rFonts w:asciiTheme="majorBidi" w:hAnsiTheme="majorBidi" w:cstheme="majorBidi"/>
          <w:sz w:val="32"/>
          <w:szCs w:val="32"/>
          <w:lang w:bidi="fa-IR"/>
        </w:rPr>
        <w:t>, and</w:t>
      </w:r>
      <w:r w:rsidR="00951884" w:rsidRPr="00951884">
        <w:rPr>
          <w:rFonts w:asciiTheme="majorBidi" w:hAnsiTheme="majorBidi" w:cstheme="majorBidi"/>
          <w:sz w:val="32"/>
          <w:szCs w:val="32"/>
          <w:lang w:bidi="fa-IR"/>
        </w:rPr>
        <w:t xml:space="preserve"> this is very clear.</w:t>
      </w:r>
    </w:p>
    <w:p w14:paraId="6A00C76A" w14:textId="17F6AAD5" w:rsidR="00951884" w:rsidRDefault="007120BC" w:rsidP="00E42172">
      <w:pPr>
        <w:spacing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Also, o</w:t>
      </w:r>
      <w:r w:rsidR="00951884" w:rsidRPr="00951884">
        <w:rPr>
          <w:rFonts w:asciiTheme="majorBidi" w:hAnsiTheme="majorBidi" w:cstheme="majorBidi"/>
          <w:sz w:val="32"/>
          <w:szCs w:val="32"/>
          <w:lang w:bidi="fa-IR"/>
        </w:rPr>
        <w:t xml:space="preserve">ne who has gone to war and faced the enemy and knows that </w:t>
      </w:r>
      <w:r>
        <w:rPr>
          <w:rFonts w:asciiTheme="majorBidi" w:hAnsiTheme="majorBidi" w:cstheme="majorBidi"/>
          <w:sz w:val="32"/>
          <w:szCs w:val="32"/>
          <w:lang w:bidi="fa-IR"/>
        </w:rPr>
        <w:t xml:space="preserve">in war the </w:t>
      </w:r>
      <w:r w:rsidR="00951884" w:rsidRPr="00951884">
        <w:rPr>
          <w:rFonts w:asciiTheme="majorBidi" w:hAnsiTheme="majorBidi" w:cstheme="majorBidi"/>
          <w:sz w:val="32"/>
          <w:szCs w:val="32"/>
          <w:lang w:bidi="fa-IR"/>
        </w:rPr>
        <w:t>blood</w:t>
      </w:r>
      <w:r>
        <w:rPr>
          <w:rFonts w:asciiTheme="majorBidi" w:hAnsiTheme="majorBidi" w:cstheme="majorBidi"/>
          <w:sz w:val="32"/>
          <w:szCs w:val="32"/>
          <w:lang w:bidi="fa-IR"/>
        </w:rPr>
        <w:t>s are</w:t>
      </w:r>
      <w:r w:rsidR="00951884" w:rsidRPr="00951884">
        <w:rPr>
          <w:rFonts w:asciiTheme="majorBidi" w:hAnsiTheme="majorBidi" w:cstheme="majorBidi"/>
          <w:sz w:val="32"/>
          <w:szCs w:val="32"/>
          <w:lang w:bidi="fa-IR"/>
        </w:rPr>
        <w:t xml:space="preserve"> </w:t>
      </w:r>
      <w:r w:rsidR="00E42172" w:rsidRPr="00951884">
        <w:rPr>
          <w:rFonts w:asciiTheme="majorBidi" w:hAnsiTheme="majorBidi" w:cstheme="majorBidi"/>
          <w:sz w:val="32"/>
          <w:szCs w:val="32"/>
          <w:lang w:bidi="fa-IR"/>
        </w:rPr>
        <w:t>shed,</w:t>
      </w:r>
      <w:r w:rsidR="00951884" w:rsidRPr="00951884">
        <w:rPr>
          <w:rFonts w:asciiTheme="majorBidi" w:hAnsiTheme="majorBidi" w:cstheme="majorBidi"/>
          <w:sz w:val="32"/>
          <w:szCs w:val="32"/>
          <w:lang w:bidi="fa-IR"/>
        </w:rPr>
        <w:t xml:space="preserve"> and </w:t>
      </w:r>
      <w:r>
        <w:rPr>
          <w:rFonts w:asciiTheme="majorBidi" w:hAnsiTheme="majorBidi" w:cstheme="majorBidi"/>
          <w:sz w:val="32"/>
          <w:szCs w:val="32"/>
          <w:lang w:bidi="fa-IR"/>
        </w:rPr>
        <w:t xml:space="preserve">legs and arms are being </w:t>
      </w:r>
      <w:r w:rsidR="00951884" w:rsidRPr="00951884">
        <w:rPr>
          <w:rFonts w:asciiTheme="majorBidi" w:hAnsiTheme="majorBidi" w:cstheme="majorBidi"/>
          <w:sz w:val="32"/>
          <w:szCs w:val="32"/>
          <w:lang w:bidi="fa-IR"/>
        </w:rPr>
        <w:t xml:space="preserve">amputated, and in short, to achieve the goal one must sacrifice oneself and bear all the hardships. </w:t>
      </w:r>
      <w:r w:rsidR="00E42172">
        <w:rPr>
          <w:rFonts w:asciiTheme="majorBidi" w:hAnsiTheme="majorBidi" w:cstheme="majorBidi"/>
          <w:sz w:val="32"/>
          <w:szCs w:val="32"/>
          <w:lang w:bidi="fa-IR"/>
        </w:rPr>
        <w:t>S</w:t>
      </w:r>
      <w:r w:rsidR="00951884" w:rsidRPr="00951884">
        <w:rPr>
          <w:rFonts w:asciiTheme="majorBidi" w:hAnsiTheme="majorBidi" w:cstheme="majorBidi"/>
          <w:sz w:val="32"/>
          <w:szCs w:val="32"/>
          <w:lang w:bidi="fa-IR"/>
        </w:rPr>
        <w:t xml:space="preserve">uch a person thinks all about the victory and reaching the goal and overcoming the enemy, which threatens him with death and annihilation, </w:t>
      </w:r>
      <w:r w:rsidR="00E42172">
        <w:rPr>
          <w:rFonts w:asciiTheme="majorBidi" w:hAnsiTheme="majorBidi" w:cstheme="majorBidi"/>
          <w:sz w:val="32"/>
          <w:szCs w:val="32"/>
          <w:lang w:bidi="fa-IR"/>
        </w:rPr>
        <w:t>so</w:t>
      </w:r>
      <w:r w:rsidR="00951884" w:rsidRPr="00951884">
        <w:rPr>
          <w:rFonts w:asciiTheme="majorBidi" w:hAnsiTheme="majorBidi" w:cstheme="majorBidi"/>
          <w:sz w:val="32"/>
          <w:szCs w:val="32"/>
          <w:lang w:bidi="fa-IR"/>
        </w:rPr>
        <w:t xml:space="preserve"> the one whose condition is this</w:t>
      </w:r>
      <w:r w:rsidR="00E42172">
        <w:rPr>
          <w:rFonts w:asciiTheme="majorBidi" w:hAnsiTheme="majorBidi" w:cstheme="majorBidi"/>
          <w:sz w:val="32"/>
          <w:szCs w:val="32"/>
          <w:lang w:bidi="fa-IR"/>
        </w:rPr>
        <w:t>, his R</w:t>
      </w:r>
      <w:r w:rsidR="00951884" w:rsidRPr="00951884">
        <w:rPr>
          <w:rFonts w:asciiTheme="majorBidi" w:hAnsiTheme="majorBidi" w:cstheme="majorBidi"/>
          <w:sz w:val="32"/>
          <w:szCs w:val="32"/>
          <w:lang w:bidi="fa-IR"/>
        </w:rPr>
        <w:t>emembrance of God</w:t>
      </w:r>
      <w:r w:rsidR="00E42172">
        <w:rPr>
          <w:rFonts w:asciiTheme="majorBidi" w:hAnsiTheme="majorBidi" w:cstheme="majorBidi"/>
          <w:sz w:val="32"/>
          <w:szCs w:val="32"/>
          <w:lang w:bidi="fa-IR"/>
        </w:rPr>
        <w:t xml:space="preserve"> will also </w:t>
      </w:r>
      <w:r w:rsidR="00564726">
        <w:rPr>
          <w:rFonts w:asciiTheme="majorBidi" w:hAnsiTheme="majorBidi" w:cstheme="majorBidi"/>
          <w:sz w:val="32"/>
          <w:szCs w:val="32"/>
          <w:lang w:bidi="fa-IR"/>
        </w:rPr>
        <w:t>be</w:t>
      </w:r>
      <w:r w:rsidR="00E42172">
        <w:rPr>
          <w:rFonts w:asciiTheme="majorBidi" w:hAnsiTheme="majorBidi" w:cstheme="majorBidi"/>
          <w:sz w:val="32"/>
          <w:szCs w:val="32"/>
          <w:lang w:bidi="fa-IR"/>
        </w:rPr>
        <w:t xml:space="preserve"> in according with his state and thinking.</w:t>
      </w:r>
    </w:p>
    <w:p w14:paraId="3AEF14C2" w14:textId="1E5E0E4E" w:rsidR="00951884" w:rsidRPr="00951884" w:rsidRDefault="00951884" w:rsidP="00564726">
      <w:pPr>
        <w:spacing w:before="0" w:after="0" w:line="276" w:lineRule="auto"/>
        <w:ind w:firstLine="709"/>
        <w:rPr>
          <w:rFonts w:asciiTheme="majorBidi" w:hAnsiTheme="majorBidi" w:cstheme="majorBidi"/>
          <w:sz w:val="32"/>
          <w:szCs w:val="32"/>
          <w:lang w:bidi="fa-IR"/>
        </w:rPr>
      </w:pPr>
      <w:r w:rsidRPr="00951884">
        <w:rPr>
          <w:rFonts w:asciiTheme="majorBidi" w:hAnsiTheme="majorBidi" w:cstheme="majorBidi"/>
          <w:sz w:val="32"/>
          <w:szCs w:val="32"/>
          <w:lang w:bidi="fa-IR"/>
        </w:rPr>
        <w:t xml:space="preserve">This is the best </w:t>
      </w:r>
      <w:r w:rsidR="00564726">
        <w:rPr>
          <w:rFonts w:asciiTheme="majorBidi" w:hAnsiTheme="majorBidi" w:cstheme="majorBidi"/>
          <w:sz w:val="32"/>
          <w:szCs w:val="32"/>
          <w:lang w:bidi="fa-IR"/>
        </w:rPr>
        <w:t xml:space="preserve">remark to the </w:t>
      </w:r>
      <w:r w:rsidRPr="00951884">
        <w:rPr>
          <w:rFonts w:asciiTheme="majorBidi" w:hAnsiTheme="majorBidi" w:cstheme="majorBidi"/>
          <w:sz w:val="32"/>
          <w:szCs w:val="32"/>
          <w:lang w:bidi="fa-IR"/>
        </w:rPr>
        <w:t xml:space="preserve">meaning of </w:t>
      </w:r>
      <w:r w:rsidR="00564726">
        <w:rPr>
          <w:rFonts w:asciiTheme="majorBidi" w:hAnsiTheme="majorBidi" w:cstheme="majorBidi"/>
          <w:sz w:val="32"/>
          <w:szCs w:val="32"/>
          <w:lang w:bidi="fa-IR"/>
        </w:rPr>
        <w:t>“</w:t>
      </w:r>
      <w:r w:rsidR="00564726" w:rsidRPr="00721E2F">
        <w:rPr>
          <w:rFonts w:eastAsia="Times New Roman" w:cstheme="minorHAnsi"/>
          <w:b/>
          <w:bCs/>
          <w:color w:val="0070C0"/>
          <w:sz w:val="32"/>
          <w:szCs w:val="32"/>
          <w:lang w:val="en-CA" w:eastAsia="en-CA"/>
        </w:rPr>
        <w:t>And</w:t>
      </w:r>
      <w:r w:rsidR="00564726">
        <w:rPr>
          <w:rFonts w:eastAsia="Times New Roman" w:cstheme="minorHAnsi"/>
          <w:b/>
          <w:bCs/>
          <w:color w:val="0070C0"/>
          <w:sz w:val="32"/>
          <w:szCs w:val="32"/>
          <w:lang w:val="en-CA" w:eastAsia="en-CA"/>
        </w:rPr>
        <w:t xml:space="preserve"> r</w:t>
      </w:r>
      <w:r w:rsidR="00564726" w:rsidRPr="00721E2F">
        <w:rPr>
          <w:rFonts w:eastAsia="Times New Roman" w:cstheme="minorHAnsi"/>
          <w:b/>
          <w:bCs/>
          <w:color w:val="0070C0"/>
          <w:sz w:val="32"/>
          <w:szCs w:val="32"/>
          <w:lang w:val="en-CA" w:eastAsia="en-CA"/>
        </w:rPr>
        <w:t>emember God ofte</w:t>
      </w:r>
      <w:r w:rsidR="00564726">
        <w:rPr>
          <w:rFonts w:eastAsia="Times New Roman" w:cstheme="minorHAnsi"/>
          <w:b/>
          <w:bCs/>
          <w:color w:val="0070C0"/>
          <w:sz w:val="32"/>
          <w:szCs w:val="32"/>
          <w:lang w:val="en-CA" w:eastAsia="en-CA"/>
        </w:rPr>
        <w:t>n,”</w:t>
      </w:r>
      <w:r w:rsidRPr="00951884">
        <w:rPr>
          <w:rFonts w:asciiTheme="majorBidi" w:hAnsiTheme="majorBidi" w:cstheme="majorBidi"/>
          <w:sz w:val="32"/>
          <w:szCs w:val="32"/>
          <w:lang w:bidi="fa-IR"/>
        </w:rPr>
        <w:t xml:space="preserve"> that the believer mentions </w:t>
      </w:r>
      <w:r w:rsidR="00564726">
        <w:rPr>
          <w:rFonts w:asciiTheme="majorBidi" w:hAnsiTheme="majorBidi" w:cstheme="majorBidi"/>
          <w:sz w:val="32"/>
          <w:szCs w:val="32"/>
          <w:lang w:bidi="fa-IR"/>
        </w:rPr>
        <w:t>what</w:t>
      </w:r>
      <w:r w:rsidRPr="00951884">
        <w:rPr>
          <w:rFonts w:asciiTheme="majorBidi" w:hAnsiTheme="majorBidi" w:cstheme="majorBidi"/>
          <w:sz w:val="32"/>
          <w:szCs w:val="32"/>
          <w:lang w:bidi="fa-IR"/>
        </w:rPr>
        <w:t xml:space="preserve"> is related to this </w:t>
      </w:r>
      <w:r w:rsidR="00340819">
        <w:rPr>
          <w:rFonts w:asciiTheme="majorBidi" w:hAnsiTheme="majorBidi" w:cstheme="majorBidi"/>
          <w:sz w:val="32"/>
          <w:szCs w:val="32"/>
          <w:lang w:bidi="fa-IR"/>
        </w:rPr>
        <w:t>situation</w:t>
      </w:r>
      <w:r w:rsidRPr="00951884">
        <w:rPr>
          <w:rFonts w:asciiTheme="majorBidi" w:hAnsiTheme="majorBidi" w:cstheme="majorBidi"/>
          <w:sz w:val="32"/>
          <w:szCs w:val="32"/>
          <w:lang w:bidi="fa-IR"/>
        </w:rPr>
        <w:t xml:space="preserve"> and this state, that is</w:t>
      </w:r>
      <w:r w:rsidR="00340819">
        <w:rPr>
          <w:rFonts w:asciiTheme="majorBidi" w:hAnsiTheme="majorBidi" w:cstheme="majorBidi"/>
          <w:sz w:val="32"/>
          <w:szCs w:val="32"/>
          <w:lang w:bidi="fa-IR"/>
        </w:rPr>
        <w:t>, the God Almighty is His Lord, and his life and death is in His Hands, only He</w:t>
      </w:r>
      <w:r w:rsidRPr="00951884">
        <w:rPr>
          <w:rFonts w:asciiTheme="majorBidi" w:hAnsiTheme="majorBidi" w:cstheme="majorBidi"/>
          <w:sz w:val="32"/>
          <w:szCs w:val="32"/>
          <w:lang w:bidi="fa-IR"/>
        </w:rPr>
        <w:t xml:space="preserve"> can help him in this </w:t>
      </w:r>
      <w:r w:rsidR="00340819" w:rsidRPr="00951884">
        <w:rPr>
          <w:rFonts w:asciiTheme="majorBidi" w:hAnsiTheme="majorBidi" w:cstheme="majorBidi"/>
          <w:sz w:val="32"/>
          <w:szCs w:val="32"/>
          <w:lang w:bidi="fa-IR"/>
        </w:rPr>
        <w:t>situation,</w:t>
      </w:r>
      <w:r w:rsidRPr="00951884">
        <w:rPr>
          <w:rFonts w:asciiTheme="majorBidi" w:hAnsiTheme="majorBidi" w:cstheme="majorBidi"/>
          <w:sz w:val="32"/>
          <w:szCs w:val="32"/>
          <w:lang w:bidi="fa-IR"/>
        </w:rPr>
        <w:t xml:space="preserve"> </w:t>
      </w:r>
      <w:r w:rsidR="00340819">
        <w:rPr>
          <w:rFonts w:asciiTheme="majorBidi" w:hAnsiTheme="majorBidi" w:cstheme="majorBidi"/>
          <w:sz w:val="32"/>
          <w:szCs w:val="32"/>
          <w:lang w:bidi="fa-IR"/>
        </w:rPr>
        <w:t>He</w:t>
      </w:r>
      <w:r w:rsidRPr="00951884">
        <w:rPr>
          <w:rFonts w:asciiTheme="majorBidi" w:hAnsiTheme="majorBidi" w:cstheme="majorBidi"/>
          <w:sz w:val="32"/>
          <w:szCs w:val="32"/>
          <w:lang w:bidi="fa-IR"/>
        </w:rPr>
        <w:t xml:space="preserve"> is his </w:t>
      </w:r>
      <w:r w:rsidR="00340819">
        <w:rPr>
          <w:rFonts w:asciiTheme="majorBidi" w:hAnsiTheme="majorBidi" w:cstheme="majorBidi"/>
          <w:sz w:val="32"/>
          <w:szCs w:val="32"/>
          <w:lang w:bidi="fa-IR"/>
        </w:rPr>
        <w:t>G</w:t>
      </w:r>
      <w:r w:rsidRPr="00951884">
        <w:rPr>
          <w:rFonts w:asciiTheme="majorBidi" w:hAnsiTheme="majorBidi" w:cstheme="majorBidi"/>
          <w:sz w:val="32"/>
          <w:szCs w:val="32"/>
          <w:lang w:bidi="fa-IR"/>
        </w:rPr>
        <w:t xml:space="preserve">uardian, </w:t>
      </w:r>
      <w:r w:rsidR="00340819">
        <w:rPr>
          <w:rFonts w:asciiTheme="majorBidi" w:hAnsiTheme="majorBidi" w:cstheme="majorBidi"/>
          <w:sz w:val="32"/>
          <w:szCs w:val="32"/>
          <w:lang w:bidi="fa-IR"/>
        </w:rPr>
        <w:t>the best G</w:t>
      </w:r>
      <w:r w:rsidRPr="00951884">
        <w:rPr>
          <w:rFonts w:asciiTheme="majorBidi" w:hAnsiTheme="majorBidi" w:cstheme="majorBidi"/>
          <w:sz w:val="32"/>
          <w:szCs w:val="32"/>
          <w:lang w:bidi="fa-IR"/>
        </w:rPr>
        <w:t xml:space="preserve">uardian and </w:t>
      </w:r>
      <w:r w:rsidR="00340819">
        <w:rPr>
          <w:rFonts w:asciiTheme="majorBidi" w:hAnsiTheme="majorBidi" w:cstheme="majorBidi"/>
          <w:sz w:val="32"/>
          <w:szCs w:val="32"/>
          <w:lang w:bidi="fa-IR"/>
        </w:rPr>
        <w:t>H</w:t>
      </w:r>
      <w:r w:rsidRPr="00951884">
        <w:rPr>
          <w:rFonts w:asciiTheme="majorBidi" w:hAnsiTheme="majorBidi" w:cstheme="majorBidi"/>
          <w:sz w:val="32"/>
          <w:szCs w:val="32"/>
          <w:lang w:bidi="fa-IR"/>
        </w:rPr>
        <w:t>elper!</w:t>
      </w:r>
    </w:p>
    <w:p w14:paraId="12462059" w14:textId="49546C56" w:rsidR="007B6EB8" w:rsidRDefault="00951884" w:rsidP="007B6EB8">
      <w:pPr>
        <w:spacing w:line="276" w:lineRule="auto"/>
        <w:ind w:firstLine="709"/>
        <w:rPr>
          <w:rFonts w:asciiTheme="majorBidi" w:hAnsiTheme="majorBidi" w:cstheme="majorBidi"/>
          <w:sz w:val="32"/>
          <w:szCs w:val="32"/>
          <w:lang w:bidi="fa-IR"/>
        </w:rPr>
      </w:pPr>
      <w:r w:rsidRPr="00951884">
        <w:rPr>
          <w:rFonts w:asciiTheme="majorBidi" w:hAnsiTheme="majorBidi" w:cstheme="majorBidi"/>
          <w:sz w:val="32"/>
          <w:szCs w:val="32"/>
          <w:lang w:bidi="fa-IR"/>
        </w:rPr>
        <w:t xml:space="preserve">If in the above </w:t>
      </w:r>
      <w:r w:rsidR="00E17248">
        <w:rPr>
          <w:rFonts w:asciiTheme="majorBidi" w:hAnsiTheme="majorBidi" w:cstheme="majorBidi"/>
          <w:sz w:val="32"/>
          <w:szCs w:val="32"/>
          <w:lang w:bidi="fa-IR"/>
        </w:rPr>
        <w:t xml:space="preserve">Phrase the God Almighty asked them to </w:t>
      </w:r>
      <w:r w:rsidRPr="00951884">
        <w:rPr>
          <w:rFonts w:asciiTheme="majorBidi" w:hAnsiTheme="majorBidi" w:cstheme="majorBidi"/>
          <w:sz w:val="32"/>
          <w:szCs w:val="32"/>
          <w:lang w:bidi="fa-IR"/>
        </w:rPr>
        <w:t>mention</w:t>
      </w:r>
      <w:r w:rsidR="00E17248">
        <w:rPr>
          <w:rFonts w:asciiTheme="majorBidi" w:hAnsiTheme="majorBidi" w:cstheme="majorBidi"/>
          <w:sz w:val="32"/>
          <w:szCs w:val="32"/>
          <w:lang w:bidi="fa-IR"/>
        </w:rPr>
        <w:t xml:space="preserve"> and remember Him </w:t>
      </w:r>
      <w:r w:rsidR="00FA7748">
        <w:rPr>
          <w:rFonts w:asciiTheme="majorBidi" w:hAnsiTheme="majorBidi" w:cstheme="majorBidi"/>
          <w:sz w:val="32"/>
          <w:szCs w:val="32"/>
          <w:lang w:bidi="fa-IR"/>
        </w:rPr>
        <w:t>very much on any scenes and events</w:t>
      </w:r>
      <w:r w:rsidR="00E17248">
        <w:rPr>
          <w:rFonts w:asciiTheme="majorBidi" w:hAnsiTheme="majorBidi" w:cstheme="majorBidi"/>
          <w:sz w:val="32"/>
          <w:szCs w:val="32"/>
          <w:lang w:bidi="fa-IR"/>
        </w:rPr>
        <w:t xml:space="preserve">, </w:t>
      </w:r>
      <w:r w:rsidRPr="00951884">
        <w:rPr>
          <w:rFonts w:asciiTheme="majorBidi" w:hAnsiTheme="majorBidi" w:cstheme="majorBidi"/>
          <w:sz w:val="32"/>
          <w:szCs w:val="32"/>
          <w:lang w:bidi="fa-IR"/>
        </w:rPr>
        <w:t xml:space="preserve">because on the battlefields, at every moment, there are scenes that make a </w:t>
      </w:r>
      <w:r w:rsidR="00FA7748">
        <w:rPr>
          <w:rFonts w:asciiTheme="majorBidi" w:hAnsiTheme="majorBidi" w:cstheme="majorBidi"/>
          <w:sz w:val="32"/>
          <w:szCs w:val="32"/>
          <w:lang w:bidi="fa-IR"/>
        </w:rPr>
        <w:t>man</w:t>
      </w:r>
      <w:r w:rsidRPr="00951884">
        <w:rPr>
          <w:rFonts w:asciiTheme="majorBidi" w:hAnsiTheme="majorBidi" w:cstheme="majorBidi"/>
          <w:sz w:val="32"/>
          <w:szCs w:val="32"/>
          <w:lang w:bidi="fa-IR"/>
        </w:rPr>
        <w:t xml:space="preserve"> fall in love with mortal life and the sweetness of his worldly </w:t>
      </w:r>
      <w:r w:rsidR="00FA7748">
        <w:rPr>
          <w:rFonts w:asciiTheme="majorBidi" w:hAnsiTheme="majorBidi" w:cstheme="majorBidi"/>
          <w:sz w:val="32"/>
          <w:szCs w:val="32"/>
          <w:lang w:bidi="fa-IR"/>
        </w:rPr>
        <w:t>living</w:t>
      </w:r>
      <w:r w:rsidRPr="00951884">
        <w:rPr>
          <w:rFonts w:asciiTheme="majorBidi" w:hAnsiTheme="majorBidi" w:cstheme="majorBidi"/>
          <w:sz w:val="32"/>
          <w:szCs w:val="32"/>
          <w:lang w:bidi="fa-IR"/>
        </w:rPr>
        <w:t xml:space="preserve">, </w:t>
      </w:r>
      <w:r w:rsidR="00FA7748">
        <w:rPr>
          <w:rFonts w:asciiTheme="majorBidi" w:hAnsiTheme="majorBidi" w:cstheme="majorBidi"/>
          <w:sz w:val="32"/>
          <w:szCs w:val="32"/>
          <w:lang w:bidi="fa-IR"/>
        </w:rPr>
        <w:t>mostly by the temptation of devils, therefore God Says:</w:t>
      </w:r>
    </w:p>
    <w:p w14:paraId="434CFCA3" w14:textId="4BA8ECAC" w:rsidR="00951884" w:rsidRDefault="00951884" w:rsidP="007B6EB8">
      <w:pPr>
        <w:pStyle w:val="ListParagraph"/>
        <w:numPr>
          <w:ilvl w:val="0"/>
          <w:numId w:val="20"/>
        </w:numPr>
        <w:spacing w:line="276" w:lineRule="auto"/>
        <w:rPr>
          <w:rFonts w:asciiTheme="majorBidi" w:hAnsiTheme="majorBidi" w:cstheme="majorBidi"/>
          <w:sz w:val="32"/>
          <w:szCs w:val="32"/>
          <w:lang w:bidi="fa-IR"/>
        </w:rPr>
      </w:pPr>
      <w:r w:rsidRPr="007B6EB8">
        <w:rPr>
          <w:rFonts w:asciiTheme="majorBidi" w:hAnsiTheme="majorBidi" w:cstheme="majorBidi"/>
          <w:sz w:val="32"/>
          <w:szCs w:val="32"/>
          <w:lang w:bidi="fa-IR"/>
        </w:rPr>
        <w:lastRenderedPageBreak/>
        <w:t>Remember God a lot, so that the spirit of piety</w:t>
      </w:r>
      <w:r w:rsidR="007B6EB8" w:rsidRPr="007B6EB8">
        <w:rPr>
          <w:rFonts w:asciiTheme="majorBidi" w:hAnsiTheme="majorBidi" w:cstheme="majorBidi"/>
          <w:sz w:val="32"/>
          <w:szCs w:val="32"/>
          <w:lang w:bidi="fa-IR"/>
        </w:rPr>
        <w:t xml:space="preserve"> to be renewed and revived at any moment in your hearts!</w:t>
      </w:r>
    </w:p>
    <w:p w14:paraId="684290DA" w14:textId="44F279AA" w:rsidR="007B6EB8" w:rsidRPr="007B6EB8" w:rsidRDefault="007B6EB8" w:rsidP="00EB03AB">
      <w:pPr>
        <w:pStyle w:val="ListParagraph"/>
        <w:widowControl w:val="0"/>
        <w:spacing w:after="100" w:afterAutospacing="1" w:line="240" w:lineRule="auto"/>
        <w:jc w:val="right"/>
        <w:rPr>
          <w:rFonts w:ascii="Adobe Song Std L" w:eastAsia="Adobe Song Std L" w:hAnsi="Adobe Song Std L" w:cs="Times New Roman"/>
          <w:b/>
          <w:bCs/>
          <w:sz w:val="24"/>
          <w:szCs w:val="24"/>
          <w:lang w:bidi="fa-IR"/>
        </w:rPr>
      </w:pPr>
      <w:r w:rsidRPr="007B6EB8">
        <w:rPr>
          <w:rFonts w:ascii="Adobe Song Std L" w:eastAsia="Adobe Song Std L" w:hAnsi="Adobe Song Std L" w:cs="Times New Roman" w:hint="eastAsia"/>
          <w:b/>
          <w:bCs/>
          <w:sz w:val="24"/>
          <w:szCs w:val="24"/>
          <w:lang w:bidi="fa-IR"/>
        </w:rPr>
        <w:t>(</w:t>
      </w:r>
      <w:proofErr w:type="spellStart"/>
      <w:r w:rsidRPr="007B6EB8">
        <w:rPr>
          <w:rFonts w:ascii="Adobe Song Std L" w:eastAsia="Adobe Song Std L" w:hAnsi="Adobe Song Std L" w:cs="Times New Roman" w:hint="eastAsia"/>
          <w:b/>
          <w:bCs/>
          <w:sz w:val="24"/>
          <w:szCs w:val="24"/>
          <w:lang w:bidi="fa-IR"/>
        </w:rPr>
        <w:t>Almizan</w:t>
      </w:r>
      <w:proofErr w:type="spellEnd"/>
      <w:r w:rsidRPr="007B6EB8">
        <w:rPr>
          <w:rFonts w:ascii="Adobe Song Std L" w:eastAsia="Adobe Song Std L" w:hAnsi="Adobe Song Std L" w:cs="Times New Roman"/>
          <w:b/>
          <w:bCs/>
          <w:sz w:val="24"/>
          <w:szCs w:val="24"/>
          <w:lang w:bidi="fa-IR"/>
        </w:rPr>
        <w:t>:</w:t>
      </w:r>
      <w:r w:rsidRPr="007B6EB8">
        <w:rPr>
          <w:rFonts w:ascii="Adobe Song Std L" w:eastAsia="Adobe Song Std L" w:hAnsi="Adobe Song Std L" w:cs="Times New Roman" w:hint="eastAsia"/>
          <w:b/>
          <w:bCs/>
          <w:sz w:val="24"/>
          <w:szCs w:val="24"/>
          <w:lang w:bidi="fa-IR"/>
        </w:rPr>
        <w:t xml:space="preserve"> V.</w:t>
      </w:r>
      <w:r w:rsidRPr="007B6EB8">
        <w:rPr>
          <w:rFonts w:ascii="Adobe Song Std L" w:eastAsia="Adobe Song Std L" w:hAnsi="Adobe Song Std L" w:cs="Times New Roman"/>
          <w:b/>
          <w:bCs/>
          <w:sz w:val="24"/>
          <w:szCs w:val="24"/>
          <w:lang w:bidi="fa-IR"/>
        </w:rPr>
        <w:t xml:space="preserve"> 1</w:t>
      </w:r>
      <w:r>
        <w:rPr>
          <w:rFonts w:ascii="Adobe Song Std L" w:eastAsia="Adobe Song Std L" w:hAnsi="Adobe Song Std L" w:cs="Times New Roman"/>
          <w:b/>
          <w:bCs/>
          <w:sz w:val="24"/>
          <w:szCs w:val="24"/>
          <w:lang w:bidi="fa-IR"/>
        </w:rPr>
        <w:t>7</w:t>
      </w:r>
      <w:r w:rsidRPr="007B6EB8">
        <w:rPr>
          <w:rFonts w:ascii="Adobe Song Std L" w:eastAsia="Adobe Song Std L" w:hAnsi="Adobe Song Std L" w:cs="Times New Roman" w:hint="eastAsia"/>
          <w:b/>
          <w:bCs/>
          <w:sz w:val="24"/>
          <w:szCs w:val="24"/>
          <w:lang w:bidi="fa-IR"/>
        </w:rPr>
        <w:t xml:space="preserve">, P. </w:t>
      </w:r>
      <w:r>
        <w:rPr>
          <w:rFonts w:ascii="Adobe Song Std L" w:eastAsia="Adobe Song Std L" w:hAnsi="Adobe Song Std L" w:cs="Times New Roman"/>
          <w:b/>
          <w:bCs/>
          <w:sz w:val="24"/>
          <w:szCs w:val="24"/>
          <w:lang w:bidi="fa-IR"/>
        </w:rPr>
        <w:t>14</w:t>
      </w:r>
      <w:r w:rsidRPr="007B6EB8">
        <w:rPr>
          <w:rFonts w:ascii="Adobe Song Std L" w:eastAsia="Adobe Song Std L" w:hAnsi="Adobe Song Std L" w:cs="Times New Roman"/>
          <w:b/>
          <w:bCs/>
          <w:sz w:val="24"/>
          <w:szCs w:val="24"/>
          <w:lang w:bidi="fa-IR"/>
        </w:rPr>
        <w:t>9</w:t>
      </w:r>
      <w:r w:rsidRPr="007B6EB8">
        <w:rPr>
          <w:rFonts w:ascii="Adobe Song Std L" w:eastAsia="Adobe Song Std L" w:hAnsi="Adobe Song Std L" w:cs="Times New Roman" w:hint="eastAsia"/>
          <w:b/>
          <w:bCs/>
          <w:sz w:val="24"/>
          <w:szCs w:val="24"/>
          <w:lang w:bidi="fa-IR"/>
        </w:rPr>
        <w:t>.)</w:t>
      </w:r>
    </w:p>
    <w:p w14:paraId="2A8C6D1C" w14:textId="77777777" w:rsidR="007B6EB8" w:rsidRPr="002F5CA2" w:rsidRDefault="007B6EB8" w:rsidP="00F45E27">
      <w:pPr>
        <w:spacing w:line="276" w:lineRule="auto"/>
        <w:ind w:left="360"/>
        <w:rPr>
          <w:rFonts w:asciiTheme="majorBidi" w:hAnsiTheme="majorBidi" w:cstheme="majorBidi"/>
          <w:sz w:val="18"/>
          <w:szCs w:val="18"/>
          <w:lang w:bidi="fa-IR"/>
        </w:rPr>
      </w:pPr>
    </w:p>
    <w:p w14:paraId="255CFD73" w14:textId="7B73FA58" w:rsidR="007B6EB8" w:rsidRDefault="007B6EB8" w:rsidP="007B6EB8">
      <w:pPr>
        <w:spacing w:line="276" w:lineRule="auto"/>
        <w:ind w:firstLine="709"/>
        <w:rPr>
          <w:rFonts w:asciiTheme="majorBidi" w:hAnsiTheme="majorBidi" w:cstheme="majorBidi"/>
          <w:sz w:val="32"/>
          <w:szCs w:val="32"/>
          <w:lang w:bidi="fa-IR"/>
        </w:rPr>
      </w:pPr>
    </w:p>
    <w:p w14:paraId="7366FF54" w14:textId="2EE20B23" w:rsidR="00461E8A" w:rsidRDefault="002F5CA2" w:rsidP="002F5CA2">
      <w:pPr>
        <w:pStyle w:val="Heading1"/>
      </w:pPr>
      <w:bookmarkStart w:id="181" w:name="_Toc96794395"/>
      <w:r>
        <w:t xml:space="preserve">The </w:t>
      </w:r>
      <w:r w:rsidR="00461E8A" w:rsidRPr="008806B3">
        <w:t>Remembrance of God</w:t>
      </w:r>
      <w:bookmarkEnd w:id="181"/>
    </w:p>
    <w:p w14:paraId="40CE2B84" w14:textId="77777777" w:rsidR="002F5CA2" w:rsidRPr="002F5CA2" w:rsidRDefault="002F5CA2" w:rsidP="002F5CA2">
      <w:pPr>
        <w:widowControl w:val="0"/>
        <w:bidi/>
        <w:spacing w:before="0"/>
        <w:rPr>
          <w:rFonts w:ascii="Times New Roman" w:eastAsia="Times New Roman" w:hAnsi="Times New Roman" w:cs="Times New Roman"/>
          <w:color w:val="00B050"/>
          <w:sz w:val="32"/>
          <w:szCs w:val="32"/>
          <w:rtl/>
        </w:rPr>
      </w:pPr>
      <w:r w:rsidRPr="002F5CA2">
        <w:rPr>
          <w:rFonts w:ascii="Times New Roman" w:eastAsia="Times New Roman" w:hAnsi="Times New Roman" w:cs="Times New Roman"/>
          <w:color w:val="00B050"/>
          <w:sz w:val="32"/>
          <w:szCs w:val="32"/>
          <w:rtl/>
        </w:rPr>
        <w:t>«فَـاذْكُـرُونى اَذْكُـرْكُمْ وَ اشْكُرُوا لى وَ لا تَكْفُرُونِ!»</w:t>
      </w:r>
    </w:p>
    <w:p w14:paraId="40682CDD" w14:textId="4B45F925" w:rsidR="002F5CA2" w:rsidRPr="002F5CA2" w:rsidRDefault="002F5CA2" w:rsidP="002F5CA2">
      <w:pPr>
        <w:widowControl w:val="0"/>
        <w:bidi/>
        <w:spacing w:before="0"/>
        <w:rPr>
          <w:rFonts w:ascii="Times New Roman" w:eastAsia="Times New Roman" w:hAnsi="Times New Roman" w:cs="Times New Roman"/>
          <w:color w:val="00B050"/>
          <w:sz w:val="32"/>
          <w:szCs w:val="32"/>
          <w:rtl/>
        </w:rPr>
      </w:pPr>
      <w:r w:rsidRPr="002F5CA2">
        <w:rPr>
          <w:rFonts w:ascii="Times New Roman" w:eastAsia="Times New Roman" w:hAnsi="Times New Roman" w:cs="Times New Roman"/>
          <w:color w:val="00B050"/>
          <w:sz w:val="32"/>
          <w:szCs w:val="32"/>
          <w:rtl/>
        </w:rPr>
        <w:t>(152/ بقره)</w:t>
      </w:r>
    </w:p>
    <w:p w14:paraId="54D9C101" w14:textId="77777777" w:rsidR="002F5CA2" w:rsidRPr="002F5CA2" w:rsidRDefault="002F5CA2" w:rsidP="002F5CA2">
      <w:pPr>
        <w:bidi/>
        <w:spacing w:before="0" w:after="0" w:line="276" w:lineRule="auto"/>
        <w:rPr>
          <w:lang w:bidi="fa-IR"/>
        </w:rPr>
      </w:pPr>
    </w:p>
    <w:p w14:paraId="5696993C" w14:textId="77777777" w:rsidR="002F5CA2" w:rsidRDefault="002F5CA2" w:rsidP="002F5CA2">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2F5CA2">
        <w:rPr>
          <w:rFonts w:asciiTheme="minorHAnsi" w:hAnsiTheme="minorHAnsi" w:cstheme="minorHAnsi"/>
          <w:b/>
          <w:bCs/>
          <w:i/>
          <w:iCs/>
          <w:color w:val="0070C0"/>
          <w:sz w:val="32"/>
          <w:szCs w:val="32"/>
          <w:lang w:val="en-CA"/>
        </w:rPr>
        <w:t>“</w:t>
      </w:r>
      <w:r w:rsidRPr="002F5CA2">
        <w:rPr>
          <w:rFonts w:asciiTheme="minorHAnsi" w:hAnsiTheme="minorHAnsi" w:cstheme="minorHAnsi"/>
          <w:b/>
          <w:bCs/>
          <w:color w:val="0070C0"/>
          <w:sz w:val="32"/>
          <w:szCs w:val="32"/>
          <w:lang w:val="en-CA" w:eastAsia="en-CA"/>
        </w:rPr>
        <w:t xml:space="preserve">Remember Me, and I will remember you, and thank Me, </w:t>
      </w:r>
    </w:p>
    <w:p w14:paraId="56F3A038" w14:textId="319C5C88" w:rsidR="002F5CA2" w:rsidRPr="002F5CA2" w:rsidRDefault="002F5CA2" w:rsidP="002F5CA2">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2F5CA2">
        <w:rPr>
          <w:rFonts w:asciiTheme="minorHAnsi" w:hAnsiTheme="minorHAnsi" w:cstheme="minorHAnsi"/>
          <w:b/>
          <w:bCs/>
          <w:color w:val="0070C0"/>
          <w:sz w:val="32"/>
          <w:szCs w:val="32"/>
          <w:lang w:val="en-CA" w:eastAsia="en-CA"/>
        </w:rPr>
        <w:t>and do not be ungrateful to Me!”</w:t>
      </w:r>
    </w:p>
    <w:p w14:paraId="135BE654" w14:textId="1DA2E4DE" w:rsidR="002F5CA2" w:rsidRPr="0070287B" w:rsidRDefault="002F5CA2" w:rsidP="002F5CA2">
      <w:pPr>
        <w:tabs>
          <w:tab w:val="left" w:pos="5292"/>
          <w:tab w:val="left" w:pos="5844"/>
        </w:tabs>
        <w:spacing w:before="0" w:after="0" w:line="276" w:lineRule="auto"/>
        <w:jc w:val="center"/>
        <w:rPr>
          <w:rFonts w:eastAsia="Times New Roman" w:cstheme="minorHAnsi"/>
          <w:b/>
          <w:bCs/>
          <w:color w:val="0070C0"/>
          <w:sz w:val="28"/>
          <w:szCs w:val="28"/>
          <w:lang w:val="en-CA" w:eastAsia="en-CA"/>
        </w:rPr>
      </w:pPr>
      <w:r w:rsidRPr="00623D34">
        <w:rPr>
          <w:rFonts w:eastAsia="Adobe Song Std L" w:cstheme="minorHAnsi"/>
          <w:b/>
          <w:bCs/>
          <w:color w:val="0070C0"/>
          <w:sz w:val="24"/>
          <w:szCs w:val="24"/>
          <w:lang w:bidi="fa-IR"/>
        </w:rPr>
        <w:t>(</w:t>
      </w:r>
      <w:r w:rsidRPr="00623D34">
        <w:rPr>
          <w:rFonts w:cstheme="minorHAnsi"/>
          <w:b/>
          <w:bCs/>
          <w:color w:val="0070C0"/>
          <w:sz w:val="24"/>
          <w:szCs w:val="24"/>
          <w:lang w:bidi="fa-IR"/>
        </w:rPr>
        <w:t>Holy Quran</w:t>
      </w:r>
      <w:r>
        <w:rPr>
          <w:rFonts w:cstheme="minorHAnsi"/>
          <w:b/>
          <w:bCs/>
          <w:color w:val="0070C0"/>
          <w:sz w:val="24"/>
          <w:szCs w:val="24"/>
          <w:lang w:bidi="fa-IR"/>
        </w:rPr>
        <w:t>,</w:t>
      </w:r>
      <w:r w:rsidRPr="00623D34">
        <w:rPr>
          <w:rFonts w:cstheme="minorHAnsi"/>
          <w:b/>
          <w:bCs/>
          <w:color w:val="0070C0"/>
          <w:sz w:val="24"/>
          <w:szCs w:val="24"/>
          <w:lang w:bidi="fa-IR"/>
        </w:rPr>
        <w:t xml:space="preserve"> </w:t>
      </w:r>
      <w:proofErr w:type="spellStart"/>
      <w:r>
        <w:rPr>
          <w:rFonts w:cstheme="minorHAnsi"/>
          <w:b/>
          <w:bCs/>
          <w:color w:val="0070C0"/>
          <w:sz w:val="24"/>
          <w:szCs w:val="24"/>
          <w:lang w:bidi="fa-IR"/>
        </w:rPr>
        <w:t>Baqara</w:t>
      </w:r>
      <w:proofErr w:type="spellEnd"/>
      <w:r>
        <w:rPr>
          <w:rFonts w:cstheme="minorHAnsi"/>
          <w:b/>
          <w:bCs/>
          <w:color w:val="0070C0"/>
          <w:sz w:val="24"/>
          <w:szCs w:val="24"/>
          <w:lang w:bidi="fa-IR"/>
        </w:rPr>
        <w:t>: 152.)</w:t>
      </w:r>
    </w:p>
    <w:p w14:paraId="5D24B472" w14:textId="7A25505C" w:rsidR="00951884" w:rsidRPr="00951884" w:rsidRDefault="00A4232F" w:rsidP="00A4232F">
      <w:pPr>
        <w:spacing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 xml:space="preserve">When </w:t>
      </w:r>
      <w:r w:rsidR="00A678FF">
        <w:rPr>
          <w:rFonts w:asciiTheme="majorBidi" w:hAnsiTheme="majorBidi" w:cstheme="majorBidi"/>
          <w:sz w:val="32"/>
          <w:szCs w:val="32"/>
          <w:lang w:bidi="fa-IR"/>
        </w:rPr>
        <w:t>the</w:t>
      </w:r>
      <w:r w:rsidR="00951884" w:rsidRPr="00951884">
        <w:rPr>
          <w:rFonts w:asciiTheme="majorBidi" w:hAnsiTheme="majorBidi" w:cstheme="majorBidi"/>
          <w:sz w:val="32"/>
          <w:szCs w:val="32"/>
          <w:lang w:bidi="fa-IR"/>
        </w:rPr>
        <w:t xml:space="preserve"> God Almighty blessed the Prophet of Islam and the Muslim </w:t>
      </w:r>
      <w:r w:rsidR="00A678FF">
        <w:rPr>
          <w:rFonts w:asciiTheme="majorBidi" w:hAnsiTheme="majorBidi" w:cstheme="majorBidi"/>
          <w:sz w:val="32"/>
          <w:szCs w:val="32"/>
          <w:lang w:bidi="fa-IR"/>
        </w:rPr>
        <w:t>N</w:t>
      </w:r>
      <w:r>
        <w:rPr>
          <w:rFonts w:asciiTheme="majorBidi" w:hAnsiTheme="majorBidi" w:cstheme="majorBidi"/>
          <w:sz w:val="32"/>
          <w:szCs w:val="32"/>
          <w:lang w:bidi="fa-IR"/>
        </w:rPr>
        <w:t>ation by assigning a Holy Prophet to them</w:t>
      </w:r>
      <w:r w:rsidR="00A678FF">
        <w:rPr>
          <w:rFonts w:asciiTheme="majorBidi" w:hAnsiTheme="majorBidi" w:cstheme="majorBidi"/>
          <w:sz w:val="32"/>
          <w:szCs w:val="32"/>
          <w:lang w:bidi="fa-IR"/>
        </w:rPr>
        <w:t>, one amongst them.</w:t>
      </w:r>
    </w:p>
    <w:p w14:paraId="642B5952" w14:textId="41804EAB" w:rsidR="00951884" w:rsidRPr="00951884" w:rsidRDefault="00A678FF" w:rsidP="00A678FF">
      <w:pPr>
        <w:spacing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At</w:t>
      </w:r>
      <w:r w:rsidR="00951884" w:rsidRPr="00951884">
        <w:rPr>
          <w:rFonts w:asciiTheme="majorBidi" w:hAnsiTheme="majorBidi" w:cstheme="majorBidi"/>
          <w:sz w:val="32"/>
          <w:szCs w:val="32"/>
          <w:lang w:bidi="fa-IR"/>
        </w:rPr>
        <w:t xml:space="preserve"> the second stage, </w:t>
      </w:r>
      <w:r>
        <w:rPr>
          <w:rFonts w:asciiTheme="majorBidi" w:hAnsiTheme="majorBidi" w:cstheme="majorBidi"/>
          <w:sz w:val="32"/>
          <w:szCs w:val="32"/>
          <w:lang w:bidi="fa-IR"/>
        </w:rPr>
        <w:t>H</w:t>
      </w:r>
      <w:r w:rsidR="00951884" w:rsidRPr="00951884">
        <w:rPr>
          <w:rFonts w:asciiTheme="majorBidi" w:hAnsiTheme="majorBidi" w:cstheme="majorBidi"/>
          <w:sz w:val="32"/>
          <w:szCs w:val="32"/>
          <w:lang w:bidi="fa-IR"/>
        </w:rPr>
        <w:t xml:space="preserve">e legislated the </w:t>
      </w:r>
      <w:r>
        <w:rPr>
          <w:rFonts w:asciiTheme="majorBidi" w:hAnsiTheme="majorBidi" w:cstheme="majorBidi"/>
          <w:sz w:val="32"/>
          <w:szCs w:val="32"/>
          <w:lang w:bidi="fa-IR"/>
        </w:rPr>
        <w:t>Q</w:t>
      </w:r>
      <w:r w:rsidR="00951884" w:rsidRPr="00951884">
        <w:rPr>
          <w:rFonts w:asciiTheme="majorBidi" w:hAnsiTheme="majorBidi" w:cstheme="majorBidi"/>
          <w:sz w:val="32"/>
          <w:szCs w:val="32"/>
          <w:lang w:bidi="fa-IR"/>
        </w:rPr>
        <w:t xml:space="preserve">ibla, which was the source of the perfection of religion, </w:t>
      </w:r>
      <w:r>
        <w:rPr>
          <w:rFonts w:asciiTheme="majorBidi" w:hAnsiTheme="majorBidi" w:cstheme="majorBidi"/>
          <w:sz w:val="32"/>
          <w:szCs w:val="32"/>
          <w:lang w:bidi="fa-IR"/>
        </w:rPr>
        <w:t xml:space="preserve">and </w:t>
      </w:r>
      <w:r w:rsidR="00951884" w:rsidRPr="00951884">
        <w:rPr>
          <w:rFonts w:asciiTheme="majorBidi" w:hAnsiTheme="majorBidi" w:cstheme="majorBidi"/>
          <w:sz w:val="32"/>
          <w:szCs w:val="32"/>
          <w:lang w:bidi="fa-IR"/>
        </w:rPr>
        <w:t>monotheism in worship, and the strengthening of religious virtues</w:t>
      </w:r>
      <w:r>
        <w:rPr>
          <w:rFonts w:asciiTheme="majorBidi" w:hAnsiTheme="majorBidi" w:cstheme="majorBidi"/>
          <w:sz w:val="32"/>
          <w:szCs w:val="32"/>
          <w:lang w:bidi="fa-IR"/>
        </w:rPr>
        <w:t xml:space="preserve"> </w:t>
      </w:r>
      <w:r w:rsidR="00951884" w:rsidRPr="00951884">
        <w:rPr>
          <w:rFonts w:asciiTheme="majorBidi" w:hAnsiTheme="majorBidi" w:cstheme="majorBidi"/>
          <w:sz w:val="32"/>
          <w:szCs w:val="32"/>
          <w:lang w:bidi="fa-IR"/>
        </w:rPr>
        <w:t>and their community.</w:t>
      </w:r>
    </w:p>
    <w:p w14:paraId="3DBBDBCF" w14:textId="235A34DF" w:rsidR="00FD5F95" w:rsidRDefault="00951884" w:rsidP="00ED560C">
      <w:pPr>
        <w:spacing w:line="276" w:lineRule="auto"/>
        <w:ind w:firstLine="426"/>
        <w:rPr>
          <w:rFonts w:asciiTheme="majorBidi" w:hAnsiTheme="majorBidi" w:cstheme="majorBidi"/>
          <w:sz w:val="32"/>
          <w:szCs w:val="32"/>
          <w:lang w:bidi="fa-IR"/>
        </w:rPr>
      </w:pPr>
      <w:r w:rsidRPr="00951884">
        <w:rPr>
          <w:rFonts w:asciiTheme="majorBidi" w:hAnsiTheme="majorBidi" w:cstheme="majorBidi"/>
          <w:sz w:val="32"/>
          <w:szCs w:val="32"/>
          <w:lang w:bidi="fa-IR"/>
        </w:rPr>
        <w:t xml:space="preserve">In this </w:t>
      </w:r>
      <w:r w:rsidR="00A678FF">
        <w:rPr>
          <w:rFonts w:asciiTheme="majorBidi" w:hAnsiTheme="majorBidi" w:cstheme="majorBidi"/>
          <w:sz w:val="32"/>
          <w:szCs w:val="32"/>
          <w:lang w:bidi="fa-IR"/>
        </w:rPr>
        <w:t>V</w:t>
      </w:r>
      <w:r w:rsidRPr="00951884">
        <w:rPr>
          <w:rFonts w:asciiTheme="majorBidi" w:hAnsiTheme="majorBidi" w:cstheme="majorBidi"/>
          <w:sz w:val="32"/>
          <w:szCs w:val="32"/>
          <w:lang w:bidi="fa-IR"/>
        </w:rPr>
        <w:t xml:space="preserve">erse, </w:t>
      </w:r>
      <w:r w:rsidR="00ED560C">
        <w:rPr>
          <w:rFonts w:asciiTheme="majorBidi" w:hAnsiTheme="majorBidi" w:cstheme="majorBidi"/>
          <w:sz w:val="32"/>
          <w:szCs w:val="32"/>
          <w:lang w:bidi="fa-IR"/>
        </w:rPr>
        <w:t>in addition to</w:t>
      </w:r>
      <w:r w:rsidR="00A678FF">
        <w:rPr>
          <w:rFonts w:asciiTheme="majorBidi" w:hAnsiTheme="majorBidi" w:cstheme="majorBidi"/>
          <w:sz w:val="32"/>
          <w:szCs w:val="32"/>
          <w:lang w:bidi="fa-IR"/>
        </w:rPr>
        <w:t xml:space="preserve"> </w:t>
      </w:r>
      <w:r w:rsidRPr="00951884">
        <w:rPr>
          <w:rFonts w:asciiTheme="majorBidi" w:hAnsiTheme="majorBidi" w:cstheme="majorBidi"/>
          <w:sz w:val="32"/>
          <w:szCs w:val="32"/>
          <w:lang w:bidi="fa-IR"/>
        </w:rPr>
        <w:t>those two blessings</w:t>
      </w:r>
      <w:r w:rsidR="00ED560C">
        <w:rPr>
          <w:rFonts w:asciiTheme="majorBidi" w:hAnsiTheme="majorBidi" w:cstheme="majorBidi"/>
          <w:sz w:val="32"/>
          <w:szCs w:val="32"/>
          <w:lang w:bidi="fa-IR"/>
        </w:rPr>
        <w:t xml:space="preserve">, the God Almighty </w:t>
      </w:r>
      <w:r w:rsidR="00ED560C" w:rsidRPr="00951884">
        <w:rPr>
          <w:rFonts w:asciiTheme="majorBidi" w:hAnsiTheme="majorBidi" w:cstheme="majorBidi"/>
          <w:sz w:val="32"/>
          <w:szCs w:val="32"/>
          <w:lang w:bidi="fa-IR"/>
        </w:rPr>
        <w:t>invites</w:t>
      </w:r>
      <w:r w:rsidRPr="00951884">
        <w:rPr>
          <w:rFonts w:asciiTheme="majorBidi" w:hAnsiTheme="majorBidi" w:cstheme="majorBidi"/>
          <w:sz w:val="32"/>
          <w:szCs w:val="32"/>
          <w:lang w:bidi="fa-IR"/>
        </w:rPr>
        <w:t xml:space="preserve"> the</w:t>
      </w:r>
      <w:r w:rsidR="00ED560C">
        <w:rPr>
          <w:rFonts w:asciiTheme="majorBidi" w:hAnsiTheme="majorBidi" w:cstheme="majorBidi"/>
          <w:sz w:val="32"/>
          <w:szCs w:val="32"/>
          <w:lang w:bidi="fa-IR"/>
        </w:rPr>
        <w:t xml:space="preserve"> Muslim Nation</w:t>
      </w:r>
      <w:r w:rsidRPr="00951884">
        <w:rPr>
          <w:rFonts w:asciiTheme="majorBidi" w:hAnsiTheme="majorBidi" w:cstheme="majorBidi"/>
          <w:sz w:val="32"/>
          <w:szCs w:val="32"/>
          <w:lang w:bidi="fa-IR"/>
        </w:rPr>
        <w:t xml:space="preserve"> to </w:t>
      </w:r>
      <w:r w:rsidR="00ED560C">
        <w:rPr>
          <w:rFonts w:asciiTheme="majorBidi" w:hAnsiTheme="majorBidi" w:cstheme="majorBidi"/>
          <w:sz w:val="32"/>
          <w:szCs w:val="32"/>
          <w:lang w:bidi="fa-IR"/>
        </w:rPr>
        <w:t>remember Him, to be grateful of Him, so that He compensates their servitude, remembrance, and obedience by</w:t>
      </w:r>
      <w:r w:rsidR="00FD5F95">
        <w:rPr>
          <w:rFonts w:asciiTheme="majorBidi" w:hAnsiTheme="majorBidi" w:cstheme="majorBidi"/>
          <w:sz w:val="32"/>
          <w:szCs w:val="32"/>
          <w:lang w:bidi="fa-IR"/>
        </w:rPr>
        <w:t xml:space="preserve"> remembering them and adding to His blessings on them, </w:t>
      </w:r>
      <w:r w:rsidR="00ED560C" w:rsidRPr="00ED560C">
        <w:rPr>
          <w:rFonts w:asciiTheme="majorBidi" w:hAnsiTheme="majorBidi" w:cstheme="majorBidi"/>
          <w:sz w:val="32"/>
          <w:szCs w:val="32"/>
          <w:lang w:bidi="fa-IR"/>
        </w:rPr>
        <w:t xml:space="preserve">and to increase their blessings in return for </w:t>
      </w:r>
      <w:r w:rsidR="00FD5F95">
        <w:rPr>
          <w:rFonts w:asciiTheme="majorBidi" w:hAnsiTheme="majorBidi" w:cstheme="majorBidi"/>
          <w:sz w:val="32"/>
          <w:szCs w:val="32"/>
          <w:lang w:bidi="fa-IR"/>
        </w:rPr>
        <w:t xml:space="preserve">their </w:t>
      </w:r>
      <w:r w:rsidR="00ED560C" w:rsidRPr="00ED560C">
        <w:rPr>
          <w:rFonts w:asciiTheme="majorBidi" w:hAnsiTheme="majorBidi" w:cstheme="majorBidi"/>
          <w:sz w:val="32"/>
          <w:szCs w:val="32"/>
          <w:lang w:bidi="fa-IR"/>
        </w:rPr>
        <w:t xml:space="preserve">giving thanks and not </w:t>
      </w:r>
      <w:r w:rsidR="00205F17">
        <w:rPr>
          <w:rFonts w:asciiTheme="majorBidi" w:hAnsiTheme="majorBidi" w:cstheme="majorBidi"/>
          <w:sz w:val="32"/>
          <w:szCs w:val="32"/>
          <w:lang w:bidi="fa-IR"/>
        </w:rPr>
        <w:t>being ungrateful</w:t>
      </w:r>
      <w:r w:rsidR="00ED560C" w:rsidRPr="00ED560C">
        <w:rPr>
          <w:rFonts w:asciiTheme="majorBidi" w:hAnsiTheme="majorBidi" w:cstheme="majorBidi"/>
          <w:sz w:val="32"/>
          <w:szCs w:val="32"/>
          <w:lang w:bidi="fa-IR"/>
        </w:rPr>
        <w:t>.</w:t>
      </w:r>
    </w:p>
    <w:p w14:paraId="7B00F644" w14:textId="271EEC3D" w:rsidR="00EB03AB" w:rsidRPr="007B6EB8" w:rsidRDefault="00EB03AB" w:rsidP="00EB03AB">
      <w:pPr>
        <w:pStyle w:val="ListParagraph"/>
        <w:widowControl w:val="0"/>
        <w:spacing w:after="100" w:afterAutospacing="1" w:line="240" w:lineRule="auto"/>
        <w:jc w:val="right"/>
        <w:rPr>
          <w:rFonts w:ascii="Adobe Song Std L" w:eastAsia="Adobe Song Std L" w:hAnsi="Adobe Song Std L" w:cs="Times New Roman"/>
          <w:b/>
          <w:bCs/>
          <w:sz w:val="24"/>
          <w:szCs w:val="24"/>
          <w:lang w:bidi="fa-IR"/>
        </w:rPr>
      </w:pPr>
      <w:r w:rsidRPr="007B6EB8">
        <w:rPr>
          <w:rFonts w:ascii="Adobe Song Std L" w:eastAsia="Adobe Song Std L" w:hAnsi="Adobe Song Std L" w:cs="Times New Roman" w:hint="eastAsia"/>
          <w:b/>
          <w:bCs/>
          <w:sz w:val="24"/>
          <w:szCs w:val="24"/>
          <w:lang w:bidi="fa-IR"/>
        </w:rPr>
        <w:t>(</w:t>
      </w:r>
      <w:proofErr w:type="spellStart"/>
      <w:r w:rsidRPr="007B6EB8">
        <w:rPr>
          <w:rFonts w:ascii="Adobe Song Std L" w:eastAsia="Adobe Song Std L" w:hAnsi="Adobe Song Std L" w:cs="Times New Roman" w:hint="eastAsia"/>
          <w:b/>
          <w:bCs/>
          <w:sz w:val="24"/>
          <w:szCs w:val="24"/>
          <w:lang w:bidi="fa-IR"/>
        </w:rPr>
        <w:t>Almizan</w:t>
      </w:r>
      <w:proofErr w:type="spellEnd"/>
      <w:r w:rsidRPr="007B6EB8">
        <w:rPr>
          <w:rFonts w:ascii="Adobe Song Std L" w:eastAsia="Adobe Song Std L" w:hAnsi="Adobe Song Std L" w:cs="Times New Roman"/>
          <w:b/>
          <w:bCs/>
          <w:sz w:val="24"/>
          <w:szCs w:val="24"/>
          <w:lang w:bidi="fa-IR"/>
        </w:rPr>
        <w:t>:</w:t>
      </w:r>
      <w:r w:rsidRPr="007B6EB8">
        <w:rPr>
          <w:rFonts w:ascii="Adobe Song Std L" w:eastAsia="Adobe Song Std L" w:hAnsi="Adobe Song Std L" w:cs="Times New Roman" w:hint="eastAsia"/>
          <w:b/>
          <w:bCs/>
          <w:sz w:val="24"/>
          <w:szCs w:val="24"/>
          <w:lang w:bidi="fa-IR"/>
        </w:rPr>
        <w:t xml:space="preserve"> V.</w:t>
      </w:r>
      <w:r w:rsidRPr="007B6EB8">
        <w:rPr>
          <w:rFonts w:ascii="Adobe Song Std L" w:eastAsia="Adobe Song Std L" w:hAnsi="Adobe Song Std L" w:cs="Times New Roman"/>
          <w:b/>
          <w:bCs/>
          <w:sz w:val="24"/>
          <w:szCs w:val="24"/>
          <w:lang w:bidi="fa-IR"/>
        </w:rPr>
        <w:t xml:space="preserve"> </w:t>
      </w:r>
      <w:r>
        <w:rPr>
          <w:rFonts w:ascii="Adobe Song Std L" w:eastAsia="Adobe Song Std L" w:hAnsi="Adobe Song Std L" w:cs="Times New Roman"/>
          <w:b/>
          <w:bCs/>
          <w:sz w:val="24"/>
          <w:szCs w:val="24"/>
          <w:lang w:bidi="fa-IR"/>
        </w:rPr>
        <w:t>2</w:t>
      </w:r>
      <w:r w:rsidRPr="007B6EB8">
        <w:rPr>
          <w:rFonts w:ascii="Adobe Song Std L" w:eastAsia="Adobe Song Std L" w:hAnsi="Adobe Song Std L" w:cs="Times New Roman" w:hint="eastAsia"/>
          <w:b/>
          <w:bCs/>
          <w:sz w:val="24"/>
          <w:szCs w:val="24"/>
          <w:lang w:bidi="fa-IR"/>
        </w:rPr>
        <w:t xml:space="preserve">, P. </w:t>
      </w:r>
      <w:r>
        <w:rPr>
          <w:rFonts w:ascii="Adobe Song Std L" w:eastAsia="Adobe Song Std L" w:hAnsi="Adobe Song Std L" w:cs="Times New Roman"/>
          <w:b/>
          <w:bCs/>
          <w:sz w:val="24"/>
          <w:szCs w:val="24"/>
          <w:lang w:bidi="fa-IR"/>
        </w:rPr>
        <w:t>232</w:t>
      </w:r>
      <w:r w:rsidRPr="007B6EB8">
        <w:rPr>
          <w:rFonts w:ascii="Adobe Song Std L" w:eastAsia="Adobe Song Std L" w:hAnsi="Adobe Song Std L" w:cs="Times New Roman" w:hint="eastAsia"/>
          <w:b/>
          <w:bCs/>
          <w:sz w:val="24"/>
          <w:szCs w:val="24"/>
          <w:lang w:bidi="fa-IR"/>
        </w:rPr>
        <w:t>.)</w:t>
      </w:r>
    </w:p>
    <w:p w14:paraId="56AB0C3A" w14:textId="6EF6AF10" w:rsidR="00EB03AB" w:rsidRDefault="00EB03AB" w:rsidP="00ED560C">
      <w:pPr>
        <w:spacing w:line="276" w:lineRule="auto"/>
        <w:ind w:firstLine="426"/>
        <w:rPr>
          <w:rFonts w:asciiTheme="majorBidi" w:hAnsiTheme="majorBidi" w:cstheme="majorBidi"/>
          <w:sz w:val="16"/>
          <w:szCs w:val="16"/>
          <w:lang w:bidi="fa-IR"/>
        </w:rPr>
      </w:pPr>
    </w:p>
    <w:p w14:paraId="08A6EA68" w14:textId="067B5959" w:rsidR="00412E98" w:rsidRDefault="00412E98" w:rsidP="00ED560C">
      <w:pPr>
        <w:spacing w:line="276" w:lineRule="auto"/>
        <w:ind w:firstLine="426"/>
        <w:rPr>
          <w:rFonts w:asciiTheme="majorBidi" w:hAnsiTheme="majorBidi" w:cstheme="majorBidi"/>
          <w:sz w:val="16"/>
          <w:szCs w:val="16"/>
          <w:lang w:bidi="fa-IR"/>
        </w:rPr>
      </w:pPr>
    </w:p>
    <w:p w14:paraId="451F5C56" w14:textId="77777777" w:rsidR="00412E98" w:rsidRPr="00412E98" w:rsidRDefault="00412E98" w:rsidP="00ED560C">
      <w:pPr>
        <w:spacing w:line="276" w:lineRule="auto"/>
        <w:ind w:firstLine="426"/>
        <w:rPr>
          <w:rFonts w:asciiTheme="majorBidi" w:hAnsiTheme="majorBidi" w:cstheme="majorBidi"/>
          <w:sz w:val="6"/>
          <w:szCs w:val="6"/>
          <w:lang w:bidi="fa-IR"/>
        </w:rPr>
      </w:pPr>
    </w:p>
    <w:p w14:paraId="69DF5F07" w14:textId="7CBA3B84" w:rsidR="00F45E27" w:rsidRDefault="00F45E27" w:rsidP="00412E98">
      <w:pPr>
        <w:pStyle w:val="Heading1"/>
      </w:pPr>
      <w:bookmarkStart w:id="182" w:name="_Toc96794396"/>
      <w:r w:rsidRPr="00F45E27">
        <w:t xml:space="preserve">Remembrance of God, </w:t>
      </w:r>
      <w:r w:rsidR="00412E98">
        <w:t>Lifts</w:t>
      </w:r>
      <w:r w:rsidRPr="00F45E27">
        <w:t xml:space="preserve"> the Veils of Separation</w:t>
      </w:r>
      <w:bookmarkEnd w:id="182"/>
    </w:p>
    <w:p w14:paraId="0F8A1EBB" w14:textId="40C9B570" w:rsidR="00412E98" w:rsidRPr="00412E98" w:rsidRDefault="00412E98" w:rsidP="00412E98">
      <w:pPr>
        <w:rPr>
          <w:sz w:val="2"/>
          <w:szCs w:val="2"/>
          <w:lang w:bidi="fa-IR"/>
        </w:rPr>
      </w:pPr>
    </w:p>
    <w:p w14:paraId="3007D72C" w14:textId="286A96E9" w:rsidR="00412E98" w:rsidRPr="00412E98" w:rsidRDefault="00412E98" w:rsidP="00412E98">
      <w:pPr>
        <w:widowControl w:val="0"/>
        <w:bidi/>
        <w:spacing w:before="0"/>
        <w:rPr>
          <w:rFonts w:ascii="Times New Roman" w:eastAsia="Times New Roman" w:hAnsi="Times New Roman" w:cs="Times New Roman"/>
          <w:color w:val="00B050"/>
          <w:sz w:val="32"/>
          <w:szCs w:val="32"/>
        </w:rPr>
      </w:pPr>
      <w:r w:rsidRPr="00412E98">
        <w:rPr>
          <w:rFonts w:ascii="Times New Roman" w:eastAsia="Times New Roman" w:hAnsi="Times New Roman" w:cs="Times New Roman"/>
          <w:color w:val="00B050"/>
          <w:sz w:val="32"/>
          <w:szCs w:val="32"/>
          <w:rtl/>
        </w:rPr>
        <w:t>«اِنَّ الَّــذيـــنَ عِنْـــــدَ رَبِّـــــكَ لا يَسْتَكْبِــــــرُونَ عَـــــنْ عِبــادَتِـــه...!»</w:t>
      </w:r>
    </w:p>
    <w:p w14:paraId="6DDE3689" w14:textId="77777777" w:rsidR="00412E98" w:rsidRDefault="00412E98" w:rsidP="00412E98">
      <w:pPr>
        <w:widowControl w:val="0"/>
        <w:bidi/>
        <w:spacing w:before="0" w:after="0"/>
        <w:rPr>
          <w:rFonts w:ascii="Times New Roman" w:eastAsia="Times New Roman" w:hAnsi="Times New Roman" w:cs="Times New Roman"/>
          <w:color w:val="00B050"/>
          <w:sz w:val="32"/>
          <w:szCs w:val="32"/>
        </w:rPr>
      </w:pPr>
      <w:r w:rsidRPr="00412E98">
        <w:rPr>
          <w:rFonts w:ascii="Times New Roman" w:eastAsia="Times New Roman" w:hAnsi="Times New Roman" w:cs="Times New Roman"/>
          <w:color w:val="00B050"/>
          <w:sz w:val="32"/>
          <w:szCs w:val="32"/>
          <w:rtl/>
        </w:rPr>
        <w:t>(206 / اعراف)</w:t>
      </w:r>
    </w:p>
    <w:p w14:paraId="6C3CC2C7" w14:textId="77777777" w:rsidR="00412E98" w:rsidRDefault="00412E98" w:rsidP="00412E98">
      <w:pPr>
        <w:widowControl w:val="0"/>
        <w:spacing w:before="0" w:after="0"/>
        <w:jc w:val="center"/>
        <w:rPr>
          <w:rFonts w:eastAsia="Times New Roman" w:cstheme="minorHAnsi"/>
          <w:b/>
          <w:bCs/>
          <w:color w:val="0070C0"/>
          <w:sz w:val="32"/>
          <w:szCs w:val="32"/>
          <w:lang w:val="en-CA" w:eastAsia="en-CA"/>
        </w:rPr>
      </w:pPr>
      <w:r w:rsidRPr="00412E98">
        <w:rPr>
          <w:rFonts w:eastAsia="Times New Roman" w:cstheme="minorHAnsi"/>
          <w:b/>
          <w:bCs/>
          <w:color w:val="0070C0"/>
          <w:sz w:val="32"/>
          <w:szCs w:val="32"/>
          <w:lang w:val="en-CA" w:eastAsia="en-CA"/>
        </w:rPr>
        <w:t>“Indeed, those who are stationed near your Lord</w:t>
      </w:r>
    </w:p>
    <w:p w14:paraId="470DEBD6" w14:textId="77777777" w:rsidR="00412E98" w:rsidRDefault="00412E98" w:rsidP="00412E98">
      <w:pPr>
        <w:widowControl w:val="0"/>
        <w:spacing w:before="0" w:after="0"/>
        <w:jc w:val="center"/>
        <w:rPr>
          <w:rFonts w:eastAsia="Times New Roman" w:cstheme="minorHAnsi"/>
          <w:b/>
          <w:bCs/>
          <w:color w:val="0070C0"/>
          <w:sz w:val="32"/>
          <w:szCs w:val="32"/>
          <w:lang w:val="en-CA" w:eastAsia="en-CA"/>
        </w:rPr>
      </w:pPr>
      <w:r w:rsidRPr="00412E98">
        <w:rPr>
          <w:rFonts w:eastAsia="Times New Roman" w:cstheme="minorHAnsi"/>
          <w:b/>
          <w:bCs/>
          <w:color w:val="0070C0"/>
          <w:sz w:val="32"/>
          <w:szCs w:val="32"/>
          <w:lang w:val="en-CA" w:eastAsia="en-CA"/>
        </w:rPr>
        <w:t xml:space="preserve">do not disdain to worship Him. </w:t>
      </w:r>
    </w:p>
    <w:p w14:paraId="2F7F5A58" w14:textId="033BCF4F" w:rsidR="00412E98" w:rsidRDefault="00412E98" w:rsidP="00412E98">
      <w:pPr>
        <w:widowControl w:val="0"/>
        <w:spacing w:before="0" w:after="0"/>
        <w:jc w:val="center"/>
        <w:rPr>
          <w:rFonts w:eastAsia="Times New Roman" w:cstheme="minorHAnsi"/>
          <w:b/>
          <w:bCs/>
          <w:color w:val="0070C0"/>
          <w:sz w:val="32"/>
          <w:szCs w:val="32"/>
          <w:lang w:val="en-CA" w:eastAsia="en-CA"/>
        </w:rPr>
      </w:pPr>
      <w:r w:rsidRPr="00412E98">
        <w:rPr>
          <w:rFonts w:eastAsia="Times New Roman" w:cstheme="minorHAnsi"/>
          <w:b/>
          <w:bCs/>
          <w:color w:val="0070C0"/>
          <w:sz w:val="32"/>
          <w:szCs w:val="32"/>
          <w:lang w:val="en-CA" w:eastAsia="en-CA"/>
        </w:rPr>
        <w:t>They glorify Him and prostrate to Him</w:t>
      </w:r>
      <w:r>
        <w:rPr>
          <w:rFonts w:eastAsia="Times New Roman" w:cstheme="minorHAnsi"/>
          <w:b/>
          <w:bCs/>
          <w:color w:val="0070C0"/>
          <w:sz w:val="32"/>
          <w:szCs w:val="32"/>
          <w:lang w:val="en-CA" w:eastAsia="en-CA"/>
        </w:rPr>
        <w:t>!”</w:t>
      </w:r>
    </w:p>
    <w:p w14:paraId="46C63FF6" w14:textId="75441019" w:rsidR="00412E98" w:rsidRPr="0070287B" w:rsidRDefault="00412E98" w:rsidP="00412E98">
      <w:pPr>
        <w:tabs>
          <w:tab w:val="left" w:pos="5292"/>
          <w:tab w:val="left" w:pos="5844"/>
        </w:tabs>
        <w:spacing w:before="0" w:after="0" w:line="276" w:lineRule="auto"/>
        <w:jc w:val="center"/>
        <w:rPr>
          <w:rFonts w:eastAsia="Times New Roman" w:cstheme="minorHAnsi"/>
          <w:b/>
          <w:bCs/>
          <w:color w:val="0070C0"/>
          <w:sz w:val="28"/>
          <w:szCs w:val="28"/>
          <w:lang w:val="en-CA" w:eastAsia="en-CA"/>
        </w:rPr>
      </w:pPr>
      <w:r w:rsidRPr="00623D34">
        <w:rPr>
          <w:rFonts w:eastAsia="Adobe Song Std L" w:cstheme="minorHAnsi"/>
          <w:b/>
          <w:bCs/>
          <w:color w:val="0070C0"/>
          <w:sz w:val="24"/>
          <w:szCs w:val="24"/>
          <w:lang w:bidi="fa-IR"/>
        </w:rPr>
        <w:t>(</w:t>
      </w:r>
      <w:r w:rsidRPr="00623D34">
        <w:rPr>
          <w:rFonts w:cstheme="minorHAnsi"/>
          <w:b/>
          <w:bCs/>
          <w:color w:val="0070C0"/>
          <w:sz w:val="24"/>
          <w:szCs w:val="24"/>
          <w:lang w:bidi="fa-IR"/>
        </w:rPr>
        <w:t>Holy Quran</w:t>
      </w:r>
      <w:r>
        <w:rPr>
          <w:rFonts w:cstheme="minorHAnsi"/>
          <w:b/>
          <w:bCs/>
          <w:color w:val="0070C0"/>
          <w:sz w:val="24"/>
          <w:szCs w:val="24"/>
          <w:lang w:bidi="fa-IR"/>
        </w:rPr>
        <w:t>,</w:t>
      </w:r>
      <w:r w:rsidRPr="00623D34">
        <w:rPr>
          <w:rFonts w:cstheme="minorHAnsi"/>
          <w:b/>
          <w:bCs/>
          <w:color w:val="0070C0"/>
          <w:sz w:val="24"/>
          <w:szCs w:val="24"/>
          <w:lang w:bidi="fa-IR"/>
        </w:rPr>
        <w:t xml:space="preserve"> </w:t>
      </w:r>
      <w:proofErr w:type="spellStart"/>
      <w:r>
        <w:rPr>
          <w:rFonts w:cstheme="minorHAnsi"/>
          <w:b/>
          <w:bCs/>
          <w:color w:val="0070C0"/>
          <w:sz w:val="24"/>
          <w:szCs w:val="24"/>
          <w:lang w:bidi="fa-IR"/>
        </w:rPr>
        <w:t>A’araf</w:t>
      </w:r>
      <w:proofErr w:type="spellEnd"/>
      <w:r>
        <w:rPr>
          <w:rFonts w:cstheme="minorHAnsi"/>
          <w:b/>
          <w:bCs/>
          <w:color w:val="0070C0"/>
          <w:sz w:val="24"/>
          <w:szCs w:val="24"/>
          <w:lang w:bidi="fa-IR"/>
        </w:rPr>
        <w:t>: 206.)</w:t>
      </w:r>
    </w:p>
    <w:p w14:paraId="1B668C67" w14:textId="22D84E2F" w:rsidR="00951884" w:rsidRPr="00951884" w:rsidRDefault="00951884" w:rsidP="00AA11DE">
      <w:pPr>
        <w:spacing w:line="276" w:lineRule="auto"/>
        <w:ind w:firstLine="709"/>
        <w:rPr>
          <w:rFonts w:asciiTheme="majorBidi" w:hAnsiTheme="majorBidi" w:cstheme="majorBidi"/>
          <w:sz w:val="32"/>
          <w:szCs w:val="32"/>
          <w:lang w:bidi="fa-IR"/>
        </w:rPr>
      </w:pPr>
      <w:r w:rsidRPr="00951884">
        <w:rPr>
          <w:rFonts w:asciiTheme="majorBidi" w:hAnsiTheme="majorBidi" w:cstheme="majorBidi"/>
          <w:sz w:val="32"/>
          <w:szCs w:val="32"/>
          <w:lang w:bidi="fa-IR"/>
        </w:rPr>
        <w:lastRenderedPageBreak/>
        <w:t xml:space="preserve">It appears from the </w:t>
      </w:r>
      <w:r w:rsidR="00AA11DE">
        <w:rPr>
          <w:rFonts w:asciiTheme="majorBidi" w:hAnsiTheme="majorBidi" w:cstheme="majorBidi"/>
          <w:sz w:val="32"/>
          <w:szCs w:val="32"/>
          <w:lang w:bidi="fa-IR"/>
        </w:rPr>
        <w:t>above V</w:t>
      </w:r>
      <w:r w:rsidRPr="00951884">
        <w:rPr>
          <w:rFonts w:asciiTheme="majorBidi" w:hAnsiTheme="majorBidi" w:cstheme="majorBidi"/>
          <w:sz w:val="32"/>
          <w:szCs w:val="32"/>
          <w:lang w:bidi="fa-IR"/>
        </w:rPr>
        <w:t xml:space="preserve">erse that </w:t>
      </w:r>
      <w:r w:rsidR="00AA11DE">
        <w:rPr>
          <w:rFonts w:asciiTheme="majorBidi" w:hAnsiTheme="majorBidi" w:cstheme="majorBidi"/>
          <w:sz w:val="32"/>
          <w:szCs w:val="32"/>
          <w:lang w:bidi="fa-IR"/>
        </w:rPr>
        <w:t>C</w:t>
      </w:r>
      <w:r w:rsidRPr="00951884">
        <w:rPr>
          <w:rFonts w:asciiTheme="majorBidi" w:hAnsiTheme="majorBidi" w:cstheme="majorBidi"/>
          <w:sz w:val="32"/>
          <w:szCs w:val="32"/>
          <w:lang w:bidi="fa-IR"/>
        </w:rPr>
        <w:t xml:space="preserve">loseness to God is achieved only through His </w:t>
      </w:r>
      <w:r w:rsidR="00AA11DE">
        <w:rPr>
          <w:rFonts w:asciiTheme="majorBidi" w:hAnsiTheme="majorBidi" w:cstheme="majorBidi"/>
          <w:sz w:val="32"/>
          <w:szCs w:val="32"/>
          <w:lang w:bidi="fa-IR"/>
        </w:rPr>
        <w:t>R</w:t>
      </w:r>
      <w:r w:rsidRPr="00951884">
        <w:rPr>
          <w:rFonts w:asciiTheme="majorBidi" w:hAnsiTheme="majorBidi" w:cstheme="majorBidi"/>
          <w:sz w:val="32"/>
          <w:szCs w:val="32"/>
          <w:lang w:bidi="fa-IR"/>
        </w:rPr>
        <w:t>emembrance</w:t>
      </w:r>
      <w:r w:rsidR="00AA11DE">
        <w:rPr>
          <w:rFonts w:asciiTheme="majorBidi" w:hAnsiTheme="majorBidi" w:cstheme="majorBidi"/>
          <w:sz w:val="32"/>
          <w:szCs w:val="32"/>
          <w:lang w:bidi="fa-IR"/>
        </w:rPr>
        <w:t>,</w:t>
      </w:r>
      <w:r w:rsidRPr="00951884">
        <w:rPr>
          <w:rFonts w:asciiTheme="majorBidi" w:hAnsiTheme="majorBidi" w:cstheme="majorBidi"/>
          <w:sz w:val="32"/>
          <w:szCs w:val="32"/>
          <w:lang w:bidi="fa-IR"/>
        </w:rPr>
        <w:t xml:space="preserve"> and it is by </w:t>
      </w:r>
      <w:r w:rsidR="00C77448">
        <w:rPr>
          <w:rFonts w:asciiTheme="majorBidi" w:hAnsiTheme="majorBidi" w:cstheme="majorBidi"/>
          <w:sz w:val="32"/>
          <w:szCs w:val="32"/>
          <w:lang w:bidi="fa-IR"/>
        </w:rPr>
        <w:t>R</w:t>
      </w:r>
      <w:r w:rsidRPr="00951884">
        <w:rPr>
          <w:rFonts w:asciiTheme="majorBidi" w:hAnsiTheme="majorBidi" w:cstheme="majorBidi"/>
          <w:sz w:val="32"/>
          <w:szCs w:val="32"/>
          <w:lang w:bidi="fa-IR"/>
        </w:rPr>
        <w:t>emembrance that the veils between Him and His servant are removed.</w:t>
      </w:r>
    </w:p>
    <w:p w14:paraId="482503EA" w14:textId="746E3B44" w:rsidR="00951884" w:rsidRPr="00951884" w:rsidRDefault="006727F4" w:rsidP="006727F4">
      <w:pPr>
        <w:spacing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I</w:t>
      </w:r>
      <w:r w:rsidR="00951884" w:rsidRPr="00951884">
        <w:rPr>
          <w:rFonts w:asciiTheme="majorBidi" w:hAnsiTheme="majorBidi" w:cstheme="majorBidi"/>
          <w:sz w:val="32"/>
          <w:szCs w:val="32"/>
          <w:lang w:bidi="fa-IR"/>
        </w:rPr>
        <w:t xml:space="preserve">f there was no </w:t>
      </w:r>
      <w:r>
        <w:rPr>
          <w:rFonts w:asciiTheme="majorBidi" w:hAnsiTheme="majorBidi" w:cstheme="majorBidi"/>
          <w:sz w:val="32"/>
          <w:szCs w:val="32"/>
          <w:lang w:bidi="fa-IR"/>
        </w:rPr>
        <w:t>Remembrance of God</w:t>
      </w:r>
      <w:r w:rsidR="00951884" w:rsidRPr="00951884">
        <w:rPr>
          <w:rFonts w:asciiTheme="majorBidi" w:hAnsiTheme="majorBidi" w:cstheme="majorBidi"/>
          <w:sz w:val="32"/>
          <w:szCs w:val="32"/>
          <w:lang w:bidi="fa-IR"/>
        </w:rPr>
        <w:t xml:space="preserve">, all beings would be the same in terms of proximity to him and distance from him, and in this </w:t>
      </w:r>
      <w:r w:rsidR="00336446" w:rsidRPr="00951884">
        <w:rPr>
          <w:rFonts w:asciiTheme="majorBidi" w:hAnsiTheme="majorBidi" w:cstheme="majorBidi"/>
          <w:sz w:val="32"/>
          <w:szCs w:val="32"/>
          <w:lang w:bidi="fa-IR"/>
        </w:rPr>
        <w:t>sense,</w:t>
      </w:r>
      <w:r w:rsidR="00951884" w:rsidRPr="00951884">
        <w:rPr>
          <w:rFonts w:asciiTheme="majorBidi" w:hAnsiTheme="majorBidi" w:cstheme="majorBidi"/>
          <w:sz w:val="32"/>
          <w:szCs w:val="32"/>
          <w:lang w:bidi="fa-IR"/>
        </w:rPr>
        <w:t xml:space="preserve"> there would be no difference between the creatures</w:t>
      </w:r>
      <w:r>
        <w:rPr>
          <w:rFonts w:asciiTheme="majorBidi" w:hAnsiTheme="majorBidi" w:cstheme="majorBidi"/>
          <w:sz w:val="32"/>
          <w:szCs w:val="32"/>
          <w:lang w:bidi="fa-IR"/>
        </w:rPr>
        <w:t xml:space="preserve"> to be</w:t>
      </w:r>
      <w:r w:rsidR="00951884" w:rsidRPr="00951884">
        <w:rPr>
          <w:rFonts w:asciiTheme="majorBidi" w:hAnsiTheme="majorBidi" w:cstheme="majorBidi"/>
          <w:sz w:val="32"/>
          <w:szCs w:val="32"/>
          <w:lang w:bidi="fa-IR"/>
        </w:rPr>
        <w:t xml:space="preserve"> closer to him </w:t>
      </w:r>
      <w:r>
        <w:rPr>
          <w:rFonts w:asciiTheme="majorBidi" w:hAnsiTheme="majorBidi" w:cstheme="majorBidi"/>
          <w:sz w:val="32"/>
          <w:szCs w:val="32"/>
          <w:lang w:bidi="fa-IR"/>
        </w:rPr>
        <w:t>or</w:t>
      </w:r>
      <w:r w:rsidR="00951884" w:rsidRPr="00951884">
        <w:rPr>
          <w:rFonts w:asciiTheme="majorBidi" w:hAnsiTheme="majorBidi" w:cstheme="majorBidi"/>
          <w:sz w:val="32"/>
          <w:szCs w:val="32"/>
          <w:lang w:bidi="fa-IR"/>
        </w:rPr>
        <w:t xml:space="preserve"> farther away.</w:t>
      </w:r>
    </w:p>
    <w:p w14:paraId="4F140033" w14:textId="75B3ED16" w:rsidR="00951884" w:rsidRPr="00951884" w:rsidRDefault="00951884" w:rsidP="00050BD3">
      <w:pPr>
        <w:widowControl w:val="0"/>
        <w:spacing w:before="0" w:after="0" w:line="276" w:lineRule="auto"/>
        <w:ind w:firstLine="709"/>
        <w:rPr>
          <w:rFonts w:asciiTheme="majorBidi" w:hAnsiTheme="majorBidi" w:cstheme="majorBidi"/>
          <w:sz w:val="32"/>
          <w:szCs w:val="32"/>
          <w:lang w:bidi="fa-IR"/>
        </w:rPr>
      </w:pPr>
      <w:r w:rsidRPr="00951884">
        <w:rPr>
          <w:rFonts w:asciiTheme="majorBidi" w:hAnsiTheme="majorBidi" w:cstheme="majorBidi"/>
          <w:sz w:val="32"/>
          <w:szCs w:val="32"/>
          <w:lang w:bidi="fa-IR"/>
        </w:rPr>
        <w:t xml:space="preserve">In the </w:t>
      </w:r>
      <w:r w:rsidR="00336446">
        <w:rPr>
          <w:rFonts w:asciiTheme="majorBidi" w:hAnsiTheme="majorBidi" w:cstheme="majorBidi"/>
          <w:sz w:val="32"/>
          <w:szCs w:val="32"/>
          <w:lang w:bidi="fa-IR"/>
        </w:rPr>
        <w:t>Phrase:</w:t>
      </w:r>
      <w:r w:rsidRPr="00951884">
        <w:rPr>
          <w:rFonts w:asciiTheme="majorBidi" w:hAnsiTheme="majorBidi" w:cstheme="majorBidi"/>
          <w:sz w:val="32"/>
          <w:szCs w:val="32"/>
          <w:lang w:bidi="fa-IR"/>
        </w:rPr>
        <w:t xml:space="preserve"> "</w:t>
      </w:r>
      <w:r w:rsidR="00336446">
        <w:rPr>
          <w:rFonts w:eastAsia="Times New Roman" w:cstheme="minorHAnsi"/>
          <w:b/>
          <w:bCs/>
          <w:color w:val="0070C0"/>
          <w:sz w:val="32"/>
          <w:szCs w:val="32"/>
          <w:lang w:val="en-CA" w:eastAsia="en-CA"/>
        </w:rPr>
        <w:t>They d</w:t>
      </w:r>
      <w:r w:rsidR="00336446" w:rsidRPr="00412E98">
        <w:rPr>
          <w:rFonts w:eastAsia="Times New Roman" w:cstheme="minorHAnsi"/>
          <w:b/>
          <w:bCs/>
          <w:color w:val="0070C0"/>
          <w:sz w:val="32"/>
          <w:szCs w:val="32"/>
          <w:lang w:val="en-CA" w:eastAsia="en-CA"/>
        </w:rPr>
        <w:t>o not disdain to worship Him.</w:t>
      </w:r>
      <w:r w:rsidR="00336446">
        <w:rPr>
          <w:rFonts w:eastAsia="Times New Roman" w:cstheme="minorHAnsi"/>
          <w:b/>
          <w:bCs/>
          <w:color w:val="0070C0"/>
          <w:sz w:val="32"/>
          <w:szCs w:val="32"/>
          <w:lang w:val="en-CA" w:eastAsia="en-CA"/>
        </w:rPr>
        <w:t xml:space="preserve"> </w:t>
      </w:r>
      <w:r w:rsidR="00336446" w:rsidRPr="00412E98">
        <w:rPr>
          <w:rFonts w:eastAsia="Times New Roman" w:cstheme="minorHAnsi"/>
          <w:b/>
          <w:bCs/>
          <w:color w:val="0070C0"/>
          <w:sz w:val="32"/>
          <w:szCs w:val="32"/>
          <w:lang w:val="en-CA" w:eastAsia="en-CA"/>
        </w:rPr>
        <w:t>They glorify Him and prostrate to Him</w:t>
      </w:r>
      <w:r w:rsidR="00336446">
        <w:rPr>
          <w:rFonts w:eastAsia="Times New Roman" w:cstheme="minorHAnsi"/>
          <w:b/>
          <w:bCs/>
          <w:color w:val="0070C0"/>
          <w:sz w:val="32"/>
          <w:szCs w:val="32"/>
          <w:lang w:val="en-CA" w:eastAsia="en-CA"/>
        </w:rPr>
        <w:t>,”</w:t>
      </w:r>
      <w:r w:rsidRPr="00951884">
        <w:rPr>
          <w:rFonts w:asciiTheme="majorBidi" w:hAnsiTheme="majorBidi" w:cstheme="majorBidi"/>
          <w:sz w:val="32"/>
          <w:szCs w:val="32"/>
          <w:lang w:bidi="fa-IR"/>
        </w:rPr>
        <w:t xml:space="preserve"> </w:t>
      </w:r>
      <w:r w:rsidR="00336446">
        <w:rPr>
          <w:rFonts w:asciiTheme="majorBidi" w:hAnsiTheme="majorBidi" w:cstheme="majorBidi"/>
          <w:sz w:val="32"/>
          <w:szCs w:val="32"/>
          <w:lang w:bidi="fa-IR"/>
        </w:rPr>
        <w:t>the t</w:t>
      </w:r>
      <w:r w:rsidRPr="00951884">
        <w:rPr>
          <w:rFonts w:asciiTheme="majorBidi" w:hAnsiTheme="majorBidi" w:cstheme="majorBidi"/>
          <w:sz w:val="32"/>
          <w:szCs w:val="32"/>
          <w:lang w:bidi="fa-IR"/>
        </w:rPr>
        <w:t xml:space="preserve">hree things have been mentioned that </w:t>
      </w:r>
      <w:r w:rsidR="006C0A56">
        <w:rPr>
          <w:rFonts w:asciiTheme="majorBidi" w:hAnsiTheme="majorBidi" w:cstheme="majorBidi"/>
          <w:sz w:val="32"/>
          <w:szCs w:val="32"/>
          <w:lang w:bidi="fa-IR"/>
        </w:rPr>
        <w:t xml:space="preserve">in which </w:t>
      </w:r>
      <w:r w:rsidR="00336446">
        <w:rPr>
          <w:rFonts w:asciiTheme="majorBidi" w:hAnsiTheme="majorBidi" w:cstheme="majorBidi"/>
          <w:sz w:val="32"/>
          <w:szCs w:val="32"/>
          <w:lang w:bidi="fa-IR"/>
        </w:rPr>
        <w:t xml:space="preserve">the </w:t>
      </w:r>
      <w:r w:rsidR="00336446" w:rsidRPr="00951884">
        <w:rPr>
          <w:rFonts w:asciiTheme="majorBidi" w:hAnsiTheme="majorBidi" w:cstheme="majorBidi"/>
          <w:sz w:val="32"/>
          <w:szCs w:val="32"/>
          <w:lang w:bidi="fa-IR"/>
        </w:rPr>
        <w:t>Heartly</w:t>
      </w:r>
      <w:r w:rsidR="00336446">
        <w:rPr>
          <w:rFonts w:asciiTheme="majorBidi" w:hAnsiTheme="majorBidi" w:cstheme="majorBidi"/>
          <w:sz w:val="32"/>
          <w:szCs w:val="32"/>
          <w:lang w:bidi="fa-IR"/>
        </w:rPr>
        <w:t xml:space="preserve"> Remembrance and Oral</w:t>
      </w:r>
      <w:r w:rsidRPr="00951884">
        <w:rPr>
          <w:rFonts w:asciiTheme="majorBidi" w:hAnsiTheme="majorBidi" w:cstheme="majorBidi"/>
          <w:sz w:val="32"/>
          <w:szCs w:val="32"/>
          <w:lang w:bidi="fa-IR"/>
        </w:rPr>
        <w:t xml:space="preserve"> </w:t>
      </w:r>
      <w:r w:rsidR="00336446">
        <w:rPr>
          <w:rFonts w:asciiTheme="majorBidi" w:hAnsiTheme="majorBidi" w:cstheme="majorBidi"/>
          <w:sz w:val="32"/>
          <w:szCs w:val="32"/>
          <w:lang w:bidi="fa-IR"/>
        </w:rPr>
        <w:t xml:space="preserve">Remembrance </w:t>
      </w:r>
      <w:r w:rsidR="006C0A56">
        <w:rPr>
          <w:rFonts w:asciiTheme="majorBidi" w:hAnsiTheme="majorBidi" w:cstheme="majorBidi"/>
          <w:sz w:val="32"/>
          <w:szCs w:val="32"/>
          <w:lang w:bidi="fa-IR"/>
        </w:rPr>
        <w:t>are</w:t>
      </w:r>
      <w:r w:rsidRPr="00951884">
        <w:rPr>
          <w:rFonts w:asciiTheme="majorBidi" w:hAnsiTheme="majorBidi" w:cstheme="majorBidi"/>
          <w:sz w:val="32"/>
          <w:szCs w:val="32"/>
          <w:lang w:bidi="fa-IR"/>
        </w:rPr>
        <w:t xml:space="preserve"> </w:t>
      </w:r>
      <w:r w:rsidR="006C0A56">
        <w:rPr>
          <w:rFonts w:asciiTheme="majorBidi" w:hAnsiTheme="majorBidi" w:cstheme="majorBidi"/>
          <w:sz w:val="32"/>
          <w:szCs w:val="32"/>
          <w:lang w:bidi="fa-IR"/>
        </w:rPr>
        <w:t>attributed.</w:t>
      </w:r>
    </w:p>
    <w:p w14:paraId="7F705363" w14:textId="77777777" w:rsidR="00050BD3" w:rsidRDefault="00951884" w:rsidP="00050BD3">
      <w:pPr>
        <w:pStyle w:val="NormalWeb"/>
        <w:spacing w:after="0" w:afterAutospacing="0" w:line="276" w:lineRule="auto"/>
        <w:ind w:firstLine="709"/>
        <w:rPr>
          <w:rFonts w:asciiTheme="minorHAnsi" w:hAnsiTheme="minorHAnsi" w:cstheme="minorHAnsi"/>
          <w:b/>
          <w:bCs/>
          <w:color w:val="0070C0"/>
          <w:lang w:val="en-CA" w:eastAsia="en-CA"/>
        </w:rPr>
      </w:pPr>
      <w:r w:rsidRPr="00951884">
        <w:rPr>
          <w:rFonts w:asciiTheme="majorBidi" w:hAnsiTheme="majorBidi" w:cstheme="majorBidi"/>
          <w:sz w:val="32"/>
          <w:szCs w:val="32"/>
          <w:lang w:bidi="fa-IR"/>
        </w:rPr>
        <w:t>Explain</w:t>
      </w:r>
      <w:r w:rsidR="00E45D22">
        <w:rPr>
          <w:rFonts w:asciiTheme="majorBidi" w:hAnsiTheme="majorBidi" w:cstheme="majorBidi"/>
          <w:sz w:val="32"/>
          <w:szCs w:val="32"/>
          <w:lang w:bidi="fa-IR"/>
        </w:rPr>
        <w:t>ing</w:t>
      </w:r>
      <w:r w:rsidRPr="00951884">
        <w:rPr>
          <w:rFonts w:asciiTheme="majorBidi" w:hAnsiTheme="majorBidi" w:cstheme="majorBidi"/>
          <w:sz w:val="32"/>
          <w:szCs w:val="32"/>
          <w:lang w:bidi="fa-IR"/>
        </w:rPr>
        <w:t xml:space="preserve"> that the </w:t>
      </w:r>
      <w:r w:rsidR="00E45D22">
        <w:rPr>
          <w:rFonts w:asciiTheme="majorBidi" w:hAnsiTheme="majorBidi" w:cstheme="majorBidi"/>
          <w:sz w:val="32"/>
          <w:szCs w:val="32"/>
          <w:lang w:bidi="fa-IR"/>
        </w:rPr>
        <w:t>human self</w:t>
      </w:r>
      <w:r w:rsidRPr="00951884">
        <w:rPr>
          <w:rFonts w:asciiTheme="majorBidi" w:hAnsiTheme="majorBidi" w:cstheme="majorBidi"/>
          <w:sz w:val="32"/>
          <w:szCs w:val="32"/>
          <w:lang w:bidi="fa-IR"/>
        </w:rPr>
        <w:t xml:space="preserve"> can be characterized by the state of </w:t>
      </w:r>
      <w:r w:rsidR="00E45D22">
        <w:rPr>
          <w:rFonts w:asciiTheme="majorBidi" w:hAnsiTheme="majorBidi" w:cstheme="majorBidi"/>
          <w:sz w:val="32"/>
          <w:szCs w:val="32"/>
          <w:lang w:bidi="fa-IR"/>
        </w:rPr>
        <w:t>non-</w:t>
      </w:r>
      <w:r w:rsidRPr="00951884">
        <w:rPr>
          <w:rFonts w:asciiTheme="majorBidi" w:hAnsiTheme="majorBidi" w:cstheme="majorBidi"/>
          <w:sz w:val="32"/>
          <w:szCs w:val="32"/>
          <w:lang w:bidi="fa-IR"/>
        </w:rPr>
        <w:t xml:space="preserve">arrogance and the sanctification of God, and by the state of prostration and complete humility before Him in the same way that the </w:t>
      </w:r>
      <w:r w:rsidR="00E45D22">
        <w:rPr>
          <w:rFonts w:asciiTheme="majorBidi" w:hAnsiTheme="majorBidi" w:cstheme="majorBidi"/>
          <w:sz w:val="32"/>
          <w:szCs w:val="32"/>
          <w:lang w:bidi="fa-IR"/>
        </w:rPr>
        <w:t>Remembrance</w:t>
      </w:r>
      <w:r w:rsidRPr="00951884">
        <w:rPr>
          <w:rFonts w:asciiTheme="majorBidi" w:hAnsiTheme="majorBidi" w:cstheme="majorBidi"/>
          <w:sz w:val="32"/>
          <w:szCs w:val="32"/>
          <w:lang w:bidi="fa-IR"/>
        </w:rPr>
        <w:t xml:space="preserve"> of </w:t>
      </w:r>
      <w:r w:rsidR="00E45D22">
        <w:rPr>
          <w:rFonts w:asciiTheme="majorBidi" w:hAnsiTheme="majorBidi" w:cstheme="majorBidi"/>
          <w:sz w:val="32"/>
          <w:szCs w:val="32"/>
          <w:lang w:bidi="fa-IR"/>
        </w:rPr>
        <w:t xml:space="preserve">God by </w:t>
      </w:r>
      <w:r w:rsidRPr="00951884">
        <w:rPr>
          <w:rFonts w:asciiTheme="majorBidi" w:hAnsiTheme="majorBidi" w:cstheme="majorBidi"/>
          <w:sz w:val="32"/>
          <w:szCs w:val="32"/>
          <w:lang w:bidi="fa-IR"/>
        </w:rPr>
        <w:t xml:space="preserve">language can be used for this purpose. </w:t>
      </w:r>
      <w:r w:rsidR="00E45D22">
        <w:rPr>
          <w:rFonts w:asciiTheme="majorBidi" w:hAnsiTheme="majorBidi" w:cstheme="majorBidi"/>
          <w:sz w:val="32"/>
          <w:szCs w:val="32"/>
          <w:lang w:bidi="fa-IR"/>
        </w:rPr>
        <w:t>I</w:t>
      </w:r>
      <w:r w:rsidRPr="00951884">
        <w:rPr>
          <w:rFonts w:asciiTheme="majorBidi" w:hAnsiTheme="majorBidi" w:cstheme="majorBidi"/>
          <w:sz w:val="32"/>
          <w:szCs w:val="32"/>
          <w:lang w:bidi="fa-IR"/>
        </w:rPr>
        <w:t xml:space="preserve">t is not the case that the </w:t>
      </w:r>
      <w:r w:rsidR="00E45D22">
        <w:rPr>
          <w:rFonts w:asciiTheme="majorBidi" w:hAnsiTheme="majorBidi" w:cstheme="majorBidi"/>
          <w:sz w:val="32"/>
          <w:szCs w:val="32"/>
          <w:lang w:bidi="fa-IR"/>
        </w:rPr>
        <w:t>Glorification of God</w:t>
      </w:r>
      <w:r w:rsidRPr="00951884">
        <w:rPr>
          <w:rFonts w:asciiTheme="majorBidi" w:hAnsiTheme="majorBidi" w:cstheme="majorBidi"/>
          <w:sz w:val="32"/>
          <w:szCs w:val="32"/>
          <w:lang w:bidi="fa-IR"/>
        </w:rPr>
        <w:t xml:space="preserve"> is </w:t>
      </w:r>
      <w:r w:rsidR="00E45D22">
        <w:rPr>
          <w:rFonts w:asciiTheme="majorBidi" w:hAnsiTheme="majorBidi" w:cstheme="majorBidi"/>
          <w:sz w:val="32"/>
          <w:szCs w:val="32"/>
          <w:lang w:bidi="fa-IR"/>
        </w:rPr>
        <w:t xml:space="preserve">specific </w:t>
      </w:r>
      <w:r w:rsidRPr="00951884">
        <w:rPr>
          <w:rFonts w:asciiTheme="majorBidi" w:hAnsiTheme="majorBidi" w:cstheme="majorBidi"/>
          <w:sz w:val="32"/>
          <w:szCs w:val="32"/>
          <w:lang w:bidi="fa-IR"/>
        </w:rPr>
        <w:t xml:space="preserve">for the tongue and the prostration is </w:t>
      </w:r>
      <w:r w:rsidR="00E45D22">
        <w:rPr>
          <w:rFonts w:asciiTheme="majorBidi" w:hAnsiTheme="majorBidi" w:cstheme="majorBidi"/>
          <w:sz w:val="32"/>
          <w:szCs w:val="32"/>
          <w:lang w:bidi="fa-IR"/>
        </w:rPr>
        <w:t xml:space="preserve">specific </w:t>
      </w:r>
      <w:r w:rsidRPr="00951884">
        <w:rPr>
          <w:rFonts w:asciiTheme="majorBidi" w:hAnsiTheme="majorBidi" w:cstheme="majorBidi"/>
          <w:sz w:val="32"/>
          <w:szCs w:val="32"/>
          <w:lang w:bidi="fa-IR"/>
        </w:rPr>
        <w:t xml:space="preserve">for the other </w:t>
      </w:r>
      <w:r w:rsidR="00E45D22">
        <w:rPr>
          <w:rFonts w:asciiTheme="majorBidi" w:hAnsiTheme="majorBidi" w:cstheme="majorBidi"/>
          <w:sz w:val="32"/>
          <w:szCs w:val="32"/>
          <w:lang w:bidi="fa-IR"/>
        </w:rPr>
        <w:t xml:space="preserve">organs of body: </w:t>
      </w:r>
      <w:r w:rsidR="00050BD3" w:rsidRPr="00050BD3">
        <w:rPr>
          <w:rFonts w:asciiTheme="minorHAnsi" w:hAnsiTheme="minorHAnsi" w:cstheme="minorHAnsi"/>
          <w:b/>
          <w:bCs/>
          <w:color w:val="0070C0"/>
          <w:sz w:val="36"/>
          <w:szCs w:val="36"/>
          <w:lang w:val="en-CA" w:bidi="fa-IR"/>
        </w:rPr>
        <w:t>“</w:t>
      </w:r>
      <w:r w:rsidR="00050BD3" w:rsidRPr="00050BD3">
        <w:rPr>
          <w:rFonts w:asciiTheme="minorHAnsi" w:hAnsiTheme="minorHAnsi" w:cstheme="minorHAnsi"/>
          <w:b/>
          <w:bCs/>
          <w:color w:val="0070C0"/>
          <w:sz w:val="32"/>
          <w:szCs w:val="32"/>
          <w:lang w:val="en-CA" w:bidi="fa-IR"/>
        </w:rPr>
        <w:t>A</w:t>
      </w:r>
      <w:r w:rsidR="00050BD3" w:rsidRPr="00050BD3">
        <w:rPr>
          <w:rFonts w:asciiTheme="minorHAnsi" w:hAnsiTheme="minorHAnsi" w:cstheme="minorHAnsi"/>
          <w:b/>
          <w:bCs/>
          <w:color w:val="0070C0"/>
          <w:sz w:val="32"/>
          <w:szCs w:val="32"/>
          <w:lang w:val="en-CA" w:eastAsia="en-CA"/>
        </w:rPr>
        <w:t xml:space="preserve">nd the herb and the tree prostrate to Allah!” </w:t>
      </w:r>
      <w:r w:rsidR="00050BD3" w:rsidRPr="00050BD3">
        <w:rPr>
          <w:rFonts w:asciiTheme="minorHAnsi" w:hAnsiTheme="minorHAnsi" w:cstheme="minorHAnsi"/>
          <w:b/>
          <w:bCs/>
          <w:color w:val="0070C0"/>
          <w:lang w:val="en-CA" w:eastAsia="en-CA"/>
        </w:rPr>
        <w:t>(Rahman: 6.)</w:t>
      </w:r>
    </w:p>
    <w:p w14:paraId="4757E8CF" w14:textId="1FC17973" w:rsidR="00050BD3" w:rsidRPr="007B6EB8" w:rsidRDefault="00050BD3" w:rsidP="00050BD3">
      <w:pPr>
        <w:pStyle w:val="NormalWeb"/>
        <w:spacing w:after="0" w:afterAutospacing="0" w:line="276" w:lineRule="auto"/>
        <w:ind w:firstLine="709"/>
        <w:jc w:val="right"/>
        <w:rPr>
          <w:rFonts w:ascii="Adobe Song Std L" w:eastAsia="Adobe Song Std L" w:hAnsi="Adobe Song Std L"/>
          <w:b/>
          <w:bCs/>
          <w:lang w:bidi="fa-IR"/>
        </w:rPr>
      </w:pPr>
      <w:r w:rsidRPr="007B6EB8">
        <w:rPr>
          <w:rFonts w:ascii="Adobe Song Std L" w:eastAsia="Adobe Song Std L" w:hAnsi="Adobe Song Std L" w:hint="eastAsia"/>
          <w:b/>
          <w:bCs/>
          <w:lang w:bidi="fa-IR"/>
        </w:rPr>
        <w:t>(</w:t>
      </w:r>
      <w:proofErr w:type="spellStart"/>
      <w:r w:rsidRPr="007B6EB8">
        <w:rPr>
          <w:rFonts w:ascii="Adobe Song Std L" w:eastAsia="Adobe Song Std L" w:hAnsi="Adobe Song Std L" w:hint="eastAsia"/>
          <w:b/>
          <w:bCs/>
          <w:lang w:bidi="fa-IR"/>
        </w:rPr>
        <w:t>Almizan</w:t>
      </w:r>
      <w:proofErr w:type="spellEnd"/>
      <w:r w:rsidRPr="007B6EB8">
        <w:rPr>
          <w:rFonts w:ascii="Adobe Song Std L" w:eastAsia="Adobe Song Std L" w:hAnsi="Adobe Song Std L"/>
          <w:b/>
          <w:bCs/>
          <w:lang w:bidi="fa-IR"/>
        </w:rPr>
        <w:t>:</w:t>
      </w:r>
      <w:r w:rsidRPr="007B6EB8">
        <w:rPr>
          <w:rFonts w:ascii="Adobe Song Std L" w:eastAsia="Adobe Song Std L" w:hAnsi="Adobe Song Std L" w:hint="eastAsia"/>
          <w:b/>
          <w:bCs/>
          <w:lang w:bidi="fa-IR"/>
        </w:rPr>
        <w:t xml:space="preserve"> V.</w:t>
      </w:r>
      <w:r w:rsidRPr="007B6EB8">
        <w:rPr>
          <w:rFonts w:ascii="Adobe Song Std L" w:eastAsia="Adobe Song Std L" w:hAnsi="Adobe Song Std L"/>
          <w:b/>
          <w:bCs/>
          <w:lang w:bidi="fa-IR"/>
        </w:rPr>
        <w:t xml:space="preserve"> </w:t>
      </w:r>
      <w:r>
        <w:rPr>
          <w:rFonts w:ascii="Adobe Song Std L" w:eastAsia="Adobe Song Std L" w:hAnsi="Adobe Song Std L"/>
          <w:b/>
          <w:bCs/>
          <w:lang w:bidi="fa-IR"/>
        </w:rPr>
        <w:t>16</w:t>
      </w:r>
      <w:r w:rsidRPr="007B6EB8">
        <w:rPr>
          <w:rFonts w:ascii="Adobe Song Std L" w:eastAsia="Adobe Song Std L" w:hAnsi="Adobe Song Std L" w:hint="eastAsia"/>
          <w:b/>
          <w:bCs/>
          <w:lang w:bidi="fa-IR"/>
        </w:rPr>
        <w:t xml:space="preserve">, P. </w:t>
      </w:r>
      <w:r>
        <w:rPr>
          <w:rFonts w:ascii="Adobe Song Std L" w:eastAsia="Adobe Song Std L" w:hAnsi="Adobe Song Std L"/>
          <w:b/>
          <w:bCs/>
          <w:lang w:bidi="fa-IR"/>
        </w:rPr>
        <w:t>313</w:t>
      </w:r>
      <w:r w:rsidRPr="007B6EB8">
        <w:rPr>
          <w:rFonts w:ascii="Adobe Song Std L" w:eastAsia="Adobe Song Std L" w:hAnsi="Adobe Song Std L" w:hint="eastAsia"/>
          <w:b/>
          <w:bCs/>
          <w:lang w:bidi="fa-IR"/>
        </w:rPr>
        <w:t>.)</w:t>
      </w:r>
    </w:p>
    <w:p w14:paraId="55C11BA8" w14:textId="299A53C1" w:rsidR="00951884" w:rsidRDefault="00951884" w:rsidP="00F66EB6">
      <w:pPr>
        <w:spacing w:line="276" w:lineRule="auto"/>
        <w:rPr>
          <w:rFonts w:asciiTheme="majorBidi" w:hAnsiTheme="majorBidi" w:cstheme="majorBidi"/>
          <w:sz w:val="32"/>
          <w:szCs w:val="32"/>
          <w:rtl/>
          <w:lang w:bidi="fa-IR"/>
        </w:rPr>
      </w:pPr>
    </w:p>
    <w:p w14:paraId="208BE5E9" w14:textId="77777777" w:rsidR="00050BD3" w:rsidRPr="00050BD3" w:rsidRDefault="00050BD3" w:rsidP="00F66EB6">
      <w:pPr>
        <w:spacing w:line="276" w:lineRule="auto"/>
        <w:rPr>
          <w:rFonts w:asciiTheme="majorBidi" w:hAnsiTheme="majorBidi" w:cstheme="majorBidi"/>
          <w:sz w:val="32"/>
          <w:szCs w:val="32"/>
          <w:lang w:bidi="fa-IR"/>
        </w:rPr>
      </w:pPr>
    </w:p>
    <w:p w14:paraId="3251E743" w14:textId="40ABC592" w:rsidR="00C46E03" w:rsidRDefault="00C46E03" w:rsidP="00C46E03">
      <w:pPr>
        <w:pStyle w:val="Heading1"/>
      </w:pPr>
      <w:bookmarkStart w:id="183" w:name="_Toc96794397"/>
      <w:r>
        <w:t>Disregarding God’s Remembrance, and its Consequences</w:t>
      </w:r>
      <w:bookmarkEnd w:id="183"/>
    </w:p>
    <w:p w14:paraId="18C7571F" w14:textId="3265F503" w:rsidR="00C46E03" w:rsidRPr="00C46E03" w:rsidRDefault="00C46E03" w:rsidP="00C46E03">
      <w:pPr>
        <w:rPr>
          <w:sz w:val="2"/>
          <w:szCs w:val="2"/>
          <w:lang w:bidi="fa-IR"/>
        </w:rPr>
      </w:pPr>
    </w:p>
    <w:p w14:paraId="0A837D6A" w14:textId="77777777" w:rsidR="00C46E03" w:rsidRPr="00C46E03" w:rsidRDefault="00C46E03" w:rsidP="00C46E03">
      <w:pPr>
        <w:widowControl w:val="0"/>
        <w:bidi/>
        <w:spacing w:before="0"/>
        <w:rPr>
          <w:rFonts w:ascii="Times New Roman" w:eastAsia="Times New Roman" w:hAnsi="Times New Roman" w:cs="Times New Roman"/>
          <w:color w:val="00B050"/>
          <w:sz w:val="32"/>
          <w:szCs w:val="32"/>
          <w:rtl/>
        </w:rPr>
      </w:pPr>
      <w:r w:rsidRPr="00C46E03">
        <w:rPr>
          <w:rFonts w:ascii="Times New Roman" w:eastAsia="Times New Roman" w:hAnsi="Times New Roman" w:cs="Times New Roman"/>
          <w:color w:val="00B050"/>
          <w:sz w:val="32"/>
          <w:szCs w:val="32"/>
          <w:rtl/>
        </w:rPr>
        <w:t>«وَ مَنْ اَعْرَضَ عَنْ ذِكْرى فَاِنَّ لَهُ مَعيشَةً ضَنْكا وَ نَحْشُرُهُ يَوْمَ الْقِيمَةِ اَعْمى!»</w:t>
      </w:r>
    </w:p>
    <w:p w14:paraId="0C754923" w14:textId="57632854" w:rsidR="00C46E03" w:rsidRPr="00C46E03" w:rsidRDefault="00C46E03" w:rsidP="00C46E03">
      <w:pPr>
        <w:bidi/>
        <w:rPr>
          <w:color w:val="00B050"/>
          <w:lang w:bidi="fa-IR"/>
        </w:rPr>
      </w:pPr>
      <w:r w:rsidRPr="00C46E03">
        <w:rPr>
          <w:rFonts w:ascii="Times New Roman" w:eastAsia="Times New Roman" w:hAnsi="Times New Roman" w:cs="Times New Roman"/>
          <w:color w:val="00B050"/>
          <w:sz w:val="32"/>
          <w:szCs w:val="32"/>
          <w:rtl/>
        </w:rPr>
        <w:t>(124 / طه)</w:t>
      </w:r>
    </w:p>
    <w:p w14:paraId="6EB5F4E1" w14:textId="439F7CB4" w:rsidR="00937A39" w:rsidRDefault="00937A39" w:rsidP="00937A39">
      <w:pPr>
        <w:spacing w:before="0" w:after="0" w:line="276" w:lineRule="auto"/>
        <w:jc w:val="center"/>
        <w:rPr>
          <w:rFonts w:eastAsia="Times New Roman" w:cstheme="minorHAnsi"/>
          <w:b/>
          <w:bCs/>
          <w:color w:val="0070C0"/>
          <w:sz w:val="32"/>
          <w:szCs w:val="32"/>
          <w:lang w:val="en-CA" w:eastAsia="en-CA"/>
        </w:rPr>
      </w:pPr>
      <w:r w:rsidRPr="00937A39">
        <w:rPr>
          <w:rFonts w:eastAsia="Times New Roman" w:cstheme="minorHAnsi"/>
          <w:b/>
          <w:bCs/>
          <w:color w:val="0070C0"/>
          <w:sz w:val="32"/>
          <w:szCs w:val="32"/>
          <w:lang w:val="en-CA" w:eastAsia="en-CA"/>
        </w:rPr>
        <w:t>“But whoever disregards My remembrance,</w:t>
      </w:r>
    </w:p>
    <w:p w14:paraId="34298E34" w14:textId="587FE7FF" w:rsidR="00937A39" w:rsidRDefault="00937A39" w:rsidP="00937A39">
      <w:pPr>
        <w:spacing w:before="0" w:after="0" w:line="276" w:lineRule="auto"/>
        <w:jc w:val="center"/>
        <w:rPr>
          <w:rFonts w:eastAsia="Times New Roman" w:cstheme="minorHAnsi"/>
          <w:b/>
          <w:bCs/>
          <w:color w:val="0070C0"/>
          <w:sz w:val="32"/>
          <w:szCs w:val="32"/>
          <w:lang w:val="en-CA" w:eastAsia="en-CA"/>
        </w:rPr>
      </w:pPr>
      <w:r w:rsidRPr="00937A39">
        <w:rPr>
          <w:rFonts w:eastAsia="Times New Roman" w:cstheme="minorHAnsi"/>
          <w:b/>
          <w:bCs/>
          <w:color w:val="0070C0"/>
          <w:sz w:val="32"/>
          <w:szCs w:val="32"/>
          <w:lang w:val="en-CA" w:eastAsia="en-CA"/>
        </w:rPr>
        <w:t>his shall be a wretched life,</w:t>
      </w:r>
    </w:p>
    <w:p w14:paraId="0BE6AFDA" w14:textId="228DA1B7" w:rsidR="00937A39" w:rsidRPr="00937A39" w:rsidRDefault="00937A39" w:rsidP="00937A39">
      <w:pPr>
        <w:spacing w:before="0" w:after="0" w:line="276" w:lineRule="auto"/>
        <w:jc w:val="center"/>
        <w:rPr>
          <w:rFonts w:eastAsia="Times New Roman" w:cstheme="minorHAnsi"/>
          <w:b/>
          <w:bCs/>
          <w:color w:val="0070C0"/>
          <w:sz w:val="28"/>
          <w:szCs w:val="28"/>
          <w:lang w:val="en-CA" w:eastAsia="en-CA"/>
        </w:rPr>
      </w:pPr>
      <w:r w:rsidRPr="00937A39">
        <w:rPr>
          <w:rFonts w:eastAsia="Times New Roman" w:cstheme="minorHAnsi"/>
          <w:b/>
          <w:bCs/>
          <w:color w:val="0070C0"/>
          <w:sz w:val="32"/>
          <w:szCs w:val="32"/>
          <w:lang w:val="en-CA" w:eastAsia="en-CA"/>
        </w:rPr>
        <w:t xml:space="preserve">and on the Day of Resurrection, </w:t>
      </w:r>
      <w:proofErr w:type="gramStart"/>
      <w:r w:rsidRPr="00937A39">
        <w:rPr>
          <w:rFonts w:eastAsia="Times New Roman" w:cstheme="minorHAnsi"/>
          <w:b/>
          <w:bCs/>
          <w:color w:val="0070C0"/>
          <w:sz w:val="32"/>
          <w:szCs w:val="32"/>
          <w:lang w:val="en-CA" w:eastAsia="en-CA"/>
        </w:rPr>
        <w:t>We</w:t>
      </w:r>
      <w:proofErr w:type="gramEnd"/>
      <w:r w:rsidRPr="00937A39">
        <w:rPr>
          <w:rFonts w:eastAsia="Times New Roman" w:cstheme="minorHAnsi"/>
          <w:b/>
          <w:bCs/>
          <w:color w:val="0070C0"/>
          <w:sz w:val="32"/>
          <w:szCs w:val="32"/>
          <w:lang w:val="en-CA" w:eastAsia="en-CA"/>
        </w:rPr>
        <w:t xml:space="preserve"> shall raise him blind</w:t>
      </w:r>
      <w:r>
        <w:rPr>
          <w:rFonts w:eastAsia="Times New Roman" w:cstheme="minorHAnsi"/>
          <w:b/>
          <w:bCs/>
          <w:color w:val="0070C0"/>
          <w:sz w:val="32"/>
          <w:szCs w:val="32"/>
          <w:lang w:val="en-CA" w:eastAsia="en-CA"/>
        </w:rPr>
        <w:t>!”</w:t>
      </w:r>
    </w:p>
    <w:p w14:paraId="52FFDCD3" w14:textId="37E683D6" w:rsidR="00937A39" w:rsidRPr="0070287B" w:rsidRDefault="00937A39" w:rsidP="00937A39">
      <w:pPr>
        <w:tabs>
          <w:tab w:val="left" w:pos="5292"/>
          <w:tab w:val="left" w:pos="5844"/>
        </w:tabs>
        <w:spacing w:before="0" w:after="0" w:line="276" w:lineRule="auto"/>
        <w:jc w:val="center"/>
        <w:rPr>
          <w:rFonts w:eastAsia="Times New Roman" w:cstheme="minorHAnsi"/>
          <w:b/>
          <w:bCs/>
          <w:color w:val="0070C0"/>
          <w:sz w:val="28"/>
          <w:szCs w:val="28"/>
          <w:lang w:val="en-CA" w:eastAsia="en-CA"/>
        </w:rPr>
      </w:pPr>
      <w:r w:rsidRPr="00623D34">
        <w:rPr>
          <w:rFonts w:eastAsia="Adobe Song Std L" w:cstheme="minorHAnsi"/>
          <w:b/>
          <w:bCs/>
          <w:color w:val="0070C0"/>
          <w:sz w:val="24"/>
          <w:szCs w:val="24"/>
          <w:lang w:bidi="fa-IR"/>
        </w:rPr>
        <w:t>(</w:t>
      </w:r>
      <w:r w:rsidRPr="00623D34">
        <w:rPr>
          <w:rFonts w:cstheme="minorHAnsi"/>
          <w:b/>
          <w:bCs/>
          <w:color w:val="0070C0"/>
          <w:sz w:val="24"/>
          <w:szCs w:val="24"/>
          <w:lang w:bidi="fa-IR"/>
        </w:rPr>
        <w:t>Holy Quran</w:t>
      </w:r>
      <w:r>
        <w:rPr>
          <w:rFonts w:cstheme="minorHAnsi"/>
          <w:b/>
          <w:bCs/>
          <w:color w:val="0070C0"/>
          <w:sz w:val="24"/>
          <w:szCs w:val="24"/>
          <w:lang w:bidi="fa-IR"/>
        </w:rPr>
        <w:t>,</w:t>
      </w:r>
      <w:r w:rsidRPr="00623D34">
        <w:rPr>
          <w:rFonts w:cstheme="minorHAnsi"/>
          <w:b/>
          <w:bCs/>
          <w:color w:val="0070C0"/>
          <w:sz w:val="24"/>
          <w:szCs w:val="24"/>
          <w:lang w:bidi="fa-IR"/>
        </w:rPr>
        <w:t xml:space="preserve"> </w:t>
      </w:r>
      <w:r>
        <w:rPr>
          <w:rFonts w:cstheme="minorHAnsi"/>
          <w:b/>
          <w:bCs/>
          <w:color w:val="0070C0"/>
          <w:sz w:val="24"/>
          <w:szCs w:val="24"/>
          <w:lang w:bidi="fa-IR"/>
        </w:rPr>
        <w:t>Taha: 124.)</w:t>
      </w:r>
    </w:p>
    <w:p w14:paraId="33E4E4F1" w14:textId="77777777" w:rsidR="00C46E03" w:rsidRPr="00937A39" w:rsidRDefault="00C46E03" w:rsidP="00937A39">
      <w:pPr>
        <w:spacing w:before="0" w:after="0" w:line="276" w:lineRule="auto"/>
        <w:rPr>
          <w:sz w:val="2"/>
          <w:szCs w:val="2"/>
          <w:lang w:bidi="fa-IR"/>
        </w:rPr>
      </w:pPr>
    </w:p>
    <w:p w14:paraId="61F0969F" w14:textId="20493B10" w:rsidR="00951884" w:rsidRPr="00951884" w:rsidRDefault="00951884" w:rsidP="00937A39">
      <w:pPr>
        <w:spacing w:line="276" w:lineRule="auto"/>
        <w:ind w:firstLine="709"/>
        <w:rPr>
          <w:rFonts w:asciiTheme="majorBidi" w:hAnsiTheme="majorBidi" w:cstheme="majorBidi"/>
          <w:sz w:val="32"/>
          <w:szCs w:val="32"/>
          <w:lang w:bidi="fa-IR"/>
        </w:rPr>
      </w:pPr>
      <w:r w:rsidRPr="00951884">
        <w:rPr>
          <w:rFonts w:asciiTheme="majorBidi" w:hAnsiTheme="majorBidi" w:cstheme="majorBidi"/>
          <w:sz w:val="32"/>
          <w:szCs w:val="32"/>
          <w:lang w:bidi="fa-IR"/>
        </w:rPr>
        <w:t xml:space="preserve">The cause of the scarcity of "livelihood" in this world, and blindness on the Day of Judgment, is forgetting God and turning away from His </w:t>
      </w:r>
      <w:r w:rsidR="00937A39">
        <w:rPr>
          <w:rFonts w:asciiTheme="majorBidi" w:hAnsiTheme="majorBidi" w:cstheme="majorBidi"/>
          <w:sz w:val="32"/>
          <w:szCs w:val="32"/>
          <w:lang w:bidi="fa-IR"/>
        </w:rPr>
        <w:t>R</w:t>
      </w:r>
      <w:r w:rsidRPr="00951884">
        <w:rPr>
          <w:rFonts w:asciiTheme="majorBidi" w:hAnsiTheme="majorBidi" w:cstheme="majorBidi"/>
          <w:sz w:val="32"/>
          <w:szCs w:val="32"/>
          <w:lang w:bidi="fa-IR"/>
        </w:rPr>
        <w:t>emembrance</w:t>
      </w:r>
      <w:r w:rsidR="00937A39">
        <w:rPr>
          <w:rFonts w:asciiTheme="majorBidi" w:hAnsiTheme="majorBidi" w:cstheme="majorBidi"/>
          <w:sz w:val="32"/>
          <w:szCs w:val="32"/>
          <w:lang w:bidi="fa-IR"/>
        </w:rPr>
        <w:t>, a</w:t>
      </w:r>
      <w:r w:rsidRPr="00951884">
        <w:rPr>
          <w:rFonts w:asciiTheme="majorBidi" w:hAnsiTheme="majorBidi" w:cstheme="majorBidi"/>
          <w:sz w:val="32"/>
          <w:szCs w:val="32"/>
          <w:lang w:bidi="fa-IR"/>
        </w:rPr>
        <w:t xml:space="preserve">nd whoever forgets God in this world, </w:t>
      </w:r>
      <w:r w:rsidR="00937A39">
        <w:rPr>
          <w:rFonts w:asciiTheme="majorBidi" w:hAnsiTheme="majorBidi" w:cstheme="majorBidi"/>
          <w:sz w:val="32"/>
          <w:szCs w:val="32"/>
          <w:lang w:bidi="fa-IR"/>
        </w:rPr>
        <w:t>God</w:t>
      </w:r>
      <w:r w:rsidRPr="00951884">
        <w:rPr>
          <w:rFonts w:asciiTheme="majorBidi" w:hAnsiTheme="majorBidi" w:cstheme="majorBidi"/>
          <w:sz w:val="32"/>
          <w:szCs w:val="32"/>
          <w:lang w:bidi="fa-IR"/>
        </w:rPr>
        <w:t xml:space="preserve"> will forget </w:t>
      </w:r>
      <w:r w:rsidR="00937A39">
        <w:rPr>
          <w:rFonts w:asciiTheme="majorBidi" w:hAnsiTheme="majorBidi" w:cstheme="majorBidi"/>
          <w:sz w:val="32"/>
          <w:szCs w:val="32"/>
          <w:lang w:bidi="fa-IR"/>
        </w:rPr>
        <w:t xml:space="preserve">him </w:t>
      </w:r>
      <w:r w:rsidRPr="00951884">
        <w:rPr>
          <w:rFonts w:asciiTheme="majorBidi" w:hAnsiTheme="majorBidi" w:cstheme="majorBidi"/>
          <w:sz w:val="32"/>
          <w:szCs w:val="32"/>
          <w:lang w:bidi="fa-IR"/>
        </w:rPr>
        <w:t>in the Hereafter.</w:t>
      </w:r>
    </w:p>
    <w:p w14:paraId="65CF3869" w14:textId="3C67194F" w:rsidR="00951884" w:rsidRPr="00951884" w:rsidRDefault="00951884" w:rsidP="00E516FA">
      <w:pPr>
        <w:spacing w:line="276" w:lineRule="auto"/>
        <w:ind w:firstLine="709"/>
        <w:rPr>
          <w:rFonts w:asciiTheme="majorBidi" w:hAnsiTheme="majorBidi" w:cstheme="majorBidi"/>
          <w:sz w:val="32"/>
          <w:szCs w:val="32"/>
          <w:lang w:bidi="fa-IR"/>
        </w:rPr>
      </w:pPr>
      <w:r w:rsidRPr="00951884">
        <w:rPr>
          <w:rFonts w:asciiTheme="majorBidi" w:hAnsiTheme="majorBidi" w:cstheme="majorBidi"/>
          <w:sz w:val="32"/>
          <w:szCs w:val="32"/>
          <w:lang w:bidi="fa-IR"/>
        </w:rPr>
        <w:lastRenderedPageBreak/>
        <w:t>"</w:t>
      </w:r>
      <w:r w:rsidR="00E516FA">
        <w:rPr>
          <w:rFonts w:asciiTheme="majorBidi" w:hAnsiTheme="majorBidi" w:cstheme="majorBidi"/>
          <w:sz w:val="32"/>
          <w:szCs w:val="32"/>
          <w:lang w:bidi="fa-IR"/>
        </w:rPr>
        <w:t>Remembrance</w:t>
      </w:r>
      <w:r w:rsidRPr="00951884">
        <w:rPr>
          <w:rFonts w:asciiTheme="majorBidi" w:hAnsiTheme="majorBidi" w:cstheme="majorBidi"/>
          <w:sz w:val="32"/>
          <w:szCs w:val="32"/>
          <w:lang w:bidi="fa-IR"/>
        </w:rPr>
        <w:t xml:space="preserve">" </w:t>
      </w:r>
      <w:r w:rsidR="00B32AB1">
        <w:rPr>
          <w:rFonts w:asciiTheme="majorBidi" w:hAnsiTheme="majorBidi" w:cstheme="majorBidi"/>
          <w:sz w:val="32"/>
          <w:szCs w:val="32"/>
          <w:lang w:bidi="fa-IR"/>
        </w:rPr>
        <w:t>refers to either to Remembrance of the</w:t>
      </w:r>
      <w:r w:rsidRPr="00951884">
        <w:rPr>
          <w:rFonts w:asciiTheme="majorBidi" w:hAnsiTheme="majorBidi" w:cstheme="majorBidi"/>
          <w:sz w:val="32"/>
          <w:szCs w:val="32"/>
          <w:lang w:bidi="fa-IR"/>
        </w:rPr>
        <w:t xml:space="preserve"> God Almighty, or </w:t>
      </w:r>
      <w:r w:rsidR="00B32AB1">
        <w:rPr>
          <w:rFonts w:asciiTheme="majorBidi" w:hAnsiTheme="majorBidi" w:cstheme="majorBidi"/>
          <w:sz w:val="32"/>
          <w:szCs w:val="32"/>
          <w:lang w:bidi="fa-IR"/>
        </w:rPr>
        <w:t xml:space="preserve">to </w:t>
      </w:r>
      <w:r w:rsidRPr="00951884">
        <w:rPr>
          <w:rFonts w:asciiTheme="majorBidi" w:hAnsiTheme="majorBidi" w:cstheme="majorBidi"/>
          <w:sz w:val="32"/>
          <w:szCs w:val="32"/>
          <w:lang w:bidi="fa-IR"/>
        </w:rPr>
        <w:t xml:space="preserve">the </w:t>
      </w:r>
      <w:r w:rsidR="00B32AB1">
        <w:rPr>
          <w:rFonts w:asciiTheme="majorBidi" w:hAnsiTheme="majorBidi" w:cstheme="majorBidi"/>
          <w:sz w:val="32"/>
          <w:szCs w:val="32"/>
          <w:lang w:bidi="fa-IR"/>
        </w:rPr>
        <w:t xml:space="preserve">Holy </w:t>
      </w:r>
      <w:r w:rsidRPr="00951884">
        <w:rPr>
          <w:rFonts w:asciiTheme="majorBidi" w:hAnsiTheme="majorBidi" w:cstheme="majorBidi"/>
          <w:sz w:val="32"/>
          <w:szCs w:val="32"/>
          <w:lang w:bidi="fa-IR"/>
        </w:rPr>
        <w:t xml:space="preserve">Quran, or </w:t>
      </w:r>
      <w:r w:rsidR="00B32AB1">
        <w:rPr>
          <w:rFonts w:asciiTheme="majorBidi" w:hAnsiTheme="majorBidi" w:cstheme="majorBidi"/>
          <w:sz w:val="32"/>
          <w:szCs w:val="32"/>
          <w:lang w:bidi="fa-IR"/>
        </w:rPr>
        <w:t>to all</w:t>
      </w:r>
      <w:r w:rsidRPr="00951884">
        <w:rPr>
          <w:rFonts w:asciiTheme="majorBidi" w:hAnsiTheme="majorBidi" w:cstheme="majorBidi"/>
          <w:sz w:val="32"/>
          <w:szCs w:val="32"/>
          <w:lang w:bidi="fa-IR"/>
        </w:rPr>
        <w:t xml:space="preserve"> </w:t>
      </w:r>
      <w:r w:rsidR="008E421B">
        <w:rPr>
          <w:rFonts w:asciiTheme="majorBidi" w:hAnsiTheme="majorBidi" w:cstheme="majorBidi"/>
          <w:sz w:val="32"/>
          <w:szCs w:val="32"/>
          <w:lang w:bidi="fa-IR"/>
        </w:rPr>
        <w:t>H</w:t>
      </w:r>
      <w:r w:rsidRPr="00951884">
        <w:rPr>
          <w:rFonts w:asciiTheme="majorBidi" w:hAnsiTheme="majorBidi" w:cstheme="majorBidi"/>
          <w:sz w:val="32"/>
          <w:szCs w:val="32"/>
          <w:lang w:bidi="fa-IR"/>
        </w:rPr>
        <w:t xml:space="preserve">eavenly </w:t>
      </w:r>
      <w:r w:rsidR="00B32AB1">
        <w:rPr>
          <w:rFonts w:asciiTheme="majorBidi" w:hAnsiTheme="majorBidi" w:cstheme="majorBidi"/>
          <w:sz w:val="32"/>
          <w:szCs w:val="32"/>
          <w:lang w:bidi="fa-IR"/>
        </w:rPr>
        <w:t>B</w:t>
      </w:r>
      <w:r w:rsidRPr="00951884">
        <w:rPr>
          <w:rFonts w:asciiTheme="majorBidi" w:hAnsiTheme="majorBidi" w:cstheme="majorBidi"/>
          <w:sz w:val="32"/>
          <w:szCs w:val="32"/>
          <w:lang w:bidi="fa-IR"/>
        </w:rPr>
        <w:t xml:space="preserve">ooks, or </w:t>
      </w:r>
      <w:r w:rsidR="00B32AB1">
        <w:rPr>
          <w:rFonts w:asciiTheme="majorBidi" w:hAnsiTheme="majorBidi" w:cstheme="majorBidi"/>
          <w:sz w:val="32"/>
          <w:szCs w:val="32"/>
          <w:lang w:bidi="fa-IR"/>
        </w:rPr>
        <w:t xml:space="preserve">to </w:t>
      </w:r>
      <w:r w:rsidRPr="00951884">
        <w:rPr>
          <w:rFonts w:asciiTheme="majorBidi" w:hAnsiTheme="majorBidi" w:cstheme="majorBidi"/>
          <w:sz w:val="32"/>
          <w:szCs w:val="32"/>
          <w:lang w:bidi="fa-IR"/>
        </w:rPr>
        <w:t xml:space="preserve">the </w:t>
      </w:r>
      <w:r w:rsidR="00B32AB1">
        <w:rPr>
          <w:rFonts w:asciiTheme="majorBidi" w:hAnsiTheme="majorBidi" w:cstheme="majorBidi"/>
          <w:sz w:val="32"/>
          <w:szCs w:val="32"/>
          <w:lang w:bidi="fa-IR"/>
        </w:rPr>
        <w:t>True I</w:t>
      </w:r>
      <w:r w:rsidRPr="00951884">
        <w:rPr>
          <w:rFonts w:asciiTheme="majorBidi" w:hAnsiTheme="majorBidi" w:cstheme="majorBidi"/>
          <w:sz w:val="32"/>
          <w:szCs w:val="32"/>
          <w:lang w:bidi="fa-IR"/>
        </w:rPr>
        <w:t>nvitation</w:t>
      </w:r>
      <w:r w:rsidR="00B32AB1">
        <w:rPr>
          <w:rFonts w:asciiTheme="majorBidi" w:hAnsiTheme="majorBidi" w:cstheme="majorBidi"/>
          <w:sz w:val="32"/>
          <w:szCs w:val="32"/>
          <w:lang w:bidi="fa-IR"/>
        </w:rPr>
        <w:t>. I</w:t>
      </w:r>
      <w:r w:rsidRPr="00951884">
        <w:rPr>
          <w:rFonts w:asciiTheme="majorBidi" w:hAnsiTheme="majorBidi" w:cstheme="majorBidi"/>
          <w:sz w:val="32"/>
          <w:szCs w:val="32"/>
          <w:lang w:bidi="fa-IR"/>
        </w:rPr>
        <w:t xml:space="preserve">f the </w:t>
      </w:r>
      <w:r w:rsidR="00B32AB1">
        <w:rPr>
          <w:rFonts w:asciiTheme="majorBidi" w:hAnsiTheme="majorBidi" w:cstheme="majorBidi"/>
          <w:sz w:val="32"/>
          <w:szCs w:val="32"/>
          <w:lang w:bidi="fa-IR"/>
        </w:rPr>
        <w:t>True I</w:t>
      </w:r>
      <w:r w:rsidRPr="00951884">
        <w:rPr>
          <w:rFonts w:asciiTheme="majorBidi" w:hAnsiTheme="majorBidi" w:cstheme="majorBidi"/>
          <w:sz w:val="32"/>
          <w:szCs w:val="32"/>
          <w:lang w:bidi="fa-IR"/>
        </w:rPr>
        <w:t>nvitation is</w:t>
      </w:r>
      <w:r w:rsidR="00B32AB1">
        <w:rPr>
          <w:rFonts w:asciiTheme="majorBidi" w:hAnsiTheme="majorBidi" w:cstheme="majorBidi"/>
          <w:sz w:val="32"/>
          <w:szCs w:val="32"/>
          <w:lang w:bidi="fa-IR"/>
        </w:rPr>
        <w:t xml:space="preserve"> called also a remembrance, it</w:t>
      </w:r>
      <w:r w:rsidRPr="00951884">
        <w:rPr>
          <w:rFonts w:asciiTheme="majorBidi" w:hAnsiTheme="majorBidi" w:cstheme="majorBidi"/>
          <w:sz w:val="32"/>
          <w:szCs w:val="32"/>
          <w:lang w:bidi="fa-IR"/>
        </w:rPr>
        <w:t xml:space="preserve"> is </w:t>
      </w:r>
      <w:r w:rsidR="00B32AB1">
        <w:rPr>
          <w:rFonts w:asciiTheme="majorBidi" w:hAnsiTheme="majorBidi" w:cstheme="majorBidi"/>
          <w:sz w:val="32"/>
          <w:szCs w:val="32"/>
          <w:lang w:bidi="fa-IR"/>
        </w:rPr>
        <w:t>by the sense that the requirement of following the True</w:t>
      </w:r>
      <w:r w:rsidRPr="00951884">
        <w:rPr>
          <w:rFonts w:asciiTheme="majorBidi" w:hAnsiTheme="majorBidi" w:cstheme="majorBidi"/>
          <w:sz w:val="32"/>
          <w:szCs w:val="32"/>
          <w:lang w:bidi="fa-IR"/>
        </w:rPr>
        <w:t xml:space="preserve"> </w:t>
      </w:r>
      <w:r w:rsidR="00B32AB1">
        <w:rPr>
          <w:rFonts w:asciiTheme="majorBidi" w:hAnsiTheme="majorBidi" w:cstheme="majorBidi"/>
          <w:sz w:val="32"/>
          <w:szCs w:val="32"/>
          <w:lang w:bidi="fa-IR"/>
        </w:rPr>
        <w:t>I</w:t>
      </w:r>
      <w:r w:rsidRPr="00951884">
        <w:rPr>
          <w:rFonts w:asciiTheme="majorBidi" w:hAnsiTheme="majorBidi" w:cstheme="majorBidi"/>
          <w:sz w:val="32"/>
          <w:szCs w:val="32"/>
          <w:lang w:bidi="fa-IR"/>
        </w:rPr>
        <w:t xml:space="preserve">nvitation </w:t>
      </w:r>
      <w:r w:rsidR="00F30E8F">
        <w:rPr>
          <w:rFonts w:asciiTheme="majorBidi" w:hAnsiTheme="majorBidi" w:cstheme="majorBidi"/>
          <w:sz w:val="32"/>
          <w:szCs w:val="32"/>
          <w:lang w:bidi="fa-IR"/>
        </w:rPr>
        <w:t>and</w:t>
      </w:r>
      <w:r w:rsidRPr="00951884">
        <w:rPr>
          <w:rFonts w:asciiTheme="majorBidi" w:hAnsiTheme="majorBidi" w:cstheme="majorBidi"/>
          <w:sz w:val="32"/>
          <w:szCs w:val="32"/>
          <w:lang w:bidi="fa-IR"/>
        </w:rPr>
        <w:t xml:space="preserve"> believe in </w:t>
      </w:r>
      <w:r w:rsidR="00F30E8F">
        <w:rPr>
          <w:rFonts w:asciiTheme="majorBidi" w:hAnsiTheme="majorBidi" w:cstheme="majorBidi"/>
          <w:sz w:val="32"/>
          <w:szCs w:val="32"/>
          <w:lang w:bidi="fa-IR"/>
        </w:rPr>
        <w:t xml:space="preserve">it is in fact </w:t>
      </w:r>
      <w:r w:rsidRPr="00951884">
        <w:rPr>
          <w:rFonts w:asciiTheme="majorBidi" w:hAnsiTheme="majorBidi" w:cstheme="majorBidi"/>
          <w:sz w:val="32"/>
          <w:szCs w:val="32"/>
          <w:lang w:bidi="fa-IR"/>
        </w:rPr>
        <w:t xml:space="preserve">the </w:t>
      </w:r>
      <w:r w:rsidR="00F30E8F">
        <w:rPr>
          <w:rFonts w:asciiTheme="majorBidi" w:hAnsiTheme="majorBidi" w:cstheme="majorBidi"/>
          <w:sz w:val="32"/>
          <w:szCs w:val="32"/>
          <w:lang w:bidi="fa-IR"/>
        </w:rPr>
        <w:t>R</w:t>
      </w:r>
      <w:r w:rsidRPr="00951884">
        <w:rPr>
          <w:rFonts w:asciiTheme="majorBidi" w:hAnsiTheme="majorBidi" w:cstheme="majorBidi"/>
          <w:sz w:val="32"/>
          <w:szCs w:val="32"/>
          <w:lang w:bidi="fa-IR"/>
        </w:rPr>
        <w:t>emembrance of God Almighty.</w:t>
      </w:r>
    </w:p>
    <w:p w14:paraId="59B40E80" w14:textId="254ECB25" w:rsidR="00951884" w:rsidRPr="005061E8" w:rsidRDefault="008E421B" w:rsidP="008E421B">
      <w:pPr>
        <w:spacing w:line="276" w:lineRule="auto"/>
        <w:ind w:firstLine="709"/>
        <w:rPr>
          <w:rFonts w:asciiTheme="majorBidi" w:hAnsiTheme="majorBidi" w:cstheme="majorBidi"/>
          <w:sz w:val="32"/>
          <w:szCs w:val="32"/>
          <w:u w:val="single"/>
          <w:lang w:bidi="fa-IR"/>
        </w:rPr>
      </w:pPr>
      <w:r>
        <w:rPr>
          <w:rFonts w:asciiTheme="majorBidi" w:hAnsiTheme="majorBidi" w:cstheme="majorBidi"/>
          <w:sz w:val="32"/>
          <w:szCs w:val="32"/>
          <w:lang w:bidi="fa-IR"/>
        </w:rPr>
        <w:t>I</w:t>
      </w:r>
      <w:r w:rsidR="00951884" w:rsidRPr="00951884">
        <w:rPr>
          <w:rFonts w:asciiTheme="majorBidi" w:hAnsiTheme="majorBidi" w:cstheme="majorBidi"/>
          <w:sz w:val="32"/>
          <w:szCs w:val="32"/>
          <w:lang w:bidi="fa-IR"/>
        </w:rPr>
        <w:t xml:space="preserve">f </w:t>
      </w:r>
      <w:r>
        <w:rPr>
          <w:rFonts w:asciiTheme="majorBidi" w:hAnsiTheme="majorBidi" w:cstheme="majorBidi"/>
          <w:sz w:val="32"/>
          <w:szCs w:val="32"/>
          <w:lang w:bidi="fa-IR"/>
        </w:rPr>
        <w:t>t</w:t>
      </w:r>
      <w:r w:rsidR="00951884" w:rsidRPr="00951884">
        <w:rPr>
          <w:rFonts w:asciiTheme="majorBidi" w:hAnsiTheme="majorBidi" w:cstheme="majorBidi"/>
          <w:sz w:val="32"/>
          <w:szCs w:val="32"/>
          <w:lang w:bidi="fa-IR"/>
        </w:rPr>
        <w:t>he</w:t>
      </w:r>
      <w:r>
        <w:rPr>
          <w:rFonts w:asciiTheme="majorBidi" w:hAnsiTheme="majorBidi" w:cstheme="majorBidi"/>
          <w:sz w:val="32"/>
          <w:szCs w:val="32"/>
          <w:lang w:bidi="fa-IR"/>
        </w:rPr>
        <w:t xml:space="preserve"> God Almighty</w:t>
      </w:r>
      <w:r w:rsidR="00951884" w:rsidRPr="00951884">
        <w:rPr>
          <w:rFonts w:asciiTheme="majorBidi" w:hAnsiTheme="majorBidi" w:cstheme="majorBidi"/>
          <w:sz w:val="32"/>
          <w:szCs w:val="32"/>
          <w:lang w:bidi="fa-IR"/>
        </w:rPr>
        <w:t xml:space="preserve"> </w:t>
      </w:r>
      <w:r>
        <w:rPr>
          <w:rFonts w:asciiTheme="majorBidi" w:hAnsiTheme="majorBidi" w:cstheme="majorBidi"/>
          <w:sz w:val="32"/>
          <w:szCs w:val="32"/>
          <w:lang w:bidi="fa-IR"/>
        </w:rPr>
        <w:t>told that whoever disregards M</w:t>
      </w:r>
      <w:r w:rsidR="00951884" w:rsidRPr="00951884">
        <w:rPr>
          <w:rFonts w:asciiTheme="majorBidi" w:hAnsiTheme="majorBidi" w:cstheme="majorBidi"/>
          <w:sz w:val="32"/>
          <w:szCs w:val="32"/>
          <w:lang w:bidi="fa-IR"/>
        </w:rPr>
        <w:t xml:space="preserve">y </w:t>
      </w:r>
      <w:r>
        <w:rPr>
          <w:rFonts w:asciiTheme="majorBidi" w:hAnsiTheme="majorBidi" w:cstheme="majorBidi"/>
          <w:sz w:val="32"/>
          <w:szCs w:val="32"/>
          <w:lang w:bidi="fa-IR"/>
        </w:rPr>
        <w:t>R</w:t>
      </w:r>
      <w:r w:rsidR="00951884" w:rsidRPr="00951884">
        <w:rPr>
          <w:rFonts w:asciiTheme="majorBidi" w:hAnsiTheme="majorBidi" w:cstheme="majorBidi"/>
          <w:sz w:val="32"/>
          <w:szCs w:val="32"/>
          <w:lang w:bidi="fa-IR"/>
        </w:rPr>
        <w:t>emembrance</w:t>
      </w:r>
      <w:r>
        <w:rPr>
          <w:rFonts w:asciiTheme="majorBidi" w:hAnsiTheme="majorBidi" w:cstheme="majorBidi"/>
          <w:sz w:val="32"/>
          <w:szCs w:val="32"/>
          <w:lang w:bidi="fa-IR"/>
        </w:rPr>
        <w:t xml:space="preserve"> he will have a narrow </w:t>
      </w:r>
      <w:r w:rsidR="00951884" w:rsidRPr="00951884">
        <w:rPr>
          <w:rFonts w:asciiTheme="majorBidi" w:hAnsiTheme="majorBidi" w:cstheme="majorBidi"/>
          <w:sz w:val="32"/>
          <w:szCs w:val="32"/>
          <w:lang w:bidi="fa-IR"/>
        </w:rPr>
        <w:t>livelihood</w:t>
      </w:r>
      <w:r>
        <w:rPr>
          <w:rFonts w:asciiTheme="majorBidi" w:hAnsiTheme="majorBidi" w:cstheme="majorBidi"/>
          <w:sz w:val="32"/>
          <w:szCs w:val="32"/>
          <w:lang w:bidi="fa-IR"/>
        </w:rPr>
        <w:t>, the reason is that</w:t>
      </w:r>
      <w:r w:rsidR="00951884" w:rsidRPr="00951884">
        <w:rPr>
          <w:rFonts w:asciiTheme="majorBidi" w:hAnsiTheme="majorBidi" w:cstheme="majorBidi"/>
          <w:sz w:val="32"/>
          <w:szCs w:val="32"/>
          <w:lang w:bidi="fa-IR"/>
        </w:rPr>
        <w:t xml:space="preserve"> one who forgets God, and breaks up with </w:t>
      </w:r>
      <w:r w:rsidR="003C4140">
        <w:rPr>
          <w:rFonts w:asciiTheme="majorBidi" w:hAnsiTheme="majorBidi" w:cstheme="majorBidi"/>
          <w:sz w:val="32"/>
          <w:szCs w:val="32"/>
          <w:lang w:bidi="fa-IR"/>
        </w:rPr>
        <w:t>H</w:t>
      </w:r>
      <w:r w:rsidR="00951884" w:rsidRPr="00951884">
        <w:rPr>
          <w:rFonts w:asciiTheme="majorBidi" w:hAnsiTheme="majorBidi" w:cstheme="majorBidi"/>
          <w:sz w:val="32"/>
          <w:szCs w:val="32"/>
          <w:lang w:bidi="fa-IR"/>
        </w:rPr>
        <w:t xml:space="preserve">im, there </w:t>
      </w:r>
      <w:r w:rsidR="004E1B91">
        <w:rPr>
          <w:rFonts w:asciiTheme="majorBidi" w:hAnsiTheme="majorBidi" w:cstheme="majorBidi"/>
          <w:sz w:val="32"/>
          <w:szCs w:val="32"/>
          <w:lang w:bidi="fa-IR"/>
        </w:rPr>
        <w:t>will</w:t>
      </w:r>
      <w:r w:rsidR="00951884" w:rsidRPr="00951884">
        <w:rPr>
          <w:rFonts w:asciiTheme="majorBidi" w:hAnsiTheme="majorBidi" w:cstheme="majorBidi"/>
          <w:sz w:val="32"/>
          <w:szCs w:val="32"/>
          <w:lang w:bidi="fa-IR"/>
        </w:rPr>
        <w:t xml:space="preserve"> nothing left</w:t>
      </w:r>
      <w:r w:rsidR="004E1B91">
        <w:rPr>
          <w:rFonts w:asciiTheme="majorBidi" w:hAnsiTheme="majorBidi" w:cstheme="majorBidi"/>
          <w:sz w:val="32"/>
          <w:szCs w:val="32"/>
          <w:lang w:bidi="fa-IR"/>
        </w:rPr>
        <w:t xml:space="preserve"> for him but the </w:t>
      </w:r>
      <w:r w:rsidR="00951884" w:rsidRPr="00951884">
        <w:rPr>
          <w:rFonts w:asciiTheme="majorBidi" w:hAnsiTheme="majorBidi" w:cstheme="majorBidi"/>
          <w:sz w:val="32"/>
          <w:szCs w:val="32"/>
          <w:lang w:bidi="fa-IR"/>
        </w:rPr>
        <w:t>world that he cares about</w:t>
      </w:r>
      <w:r w:rsidR="004E1B91">
        <w:rPr>
          <w:rFonts w:asciiTheme="majorBidi" w:hAnsiTheme="majorBidi" w:cstheme="majorBidi"/>
          <w:sz w:val="32"/>
          <w:szCs w:val="32"/>
          <w:lang w:bidi="fa-IR"/>
        </w:rPr>
        <w:t xml:space="preserve"> and makes it </w:t>
      </w:r>
      <w:r w:rsidR="00951884" w:rsidRPr="00951884">
        <w:rPr>
          <w:rFonts w:asciiTheme="majorBidi" w:hAnsiTheme="majorBidi" w:cstheme="majorBidi"/>
          <w:sz w:val="32"/>
          <w:szCs w:val="32"/>
          <w:lang w:bidi="fa-IR"/>
        </w:rPr>
        <w:t>his only wish, thus devoting all his efforts to it and to reform his worldly life, to develop it more and more day by day, and to enjoy it</w:t>
      </w:r>
      <w:r w:rsidR="004E1B91">
        <w:rPr>
          <w:rFonts w:asciiTheme="majorBidi" w:hAnsiTheme="majorBidi" w:cstheme="majorBidi"/>
          <w:sz w:val="32"/>
          <w:szCs w:val="32"/>
          <w:lang w:bidi="fa-IR"/>
        </w:rPr>
        <w:t xml:space="preserve"> only</w:t>
      </w:r>
      <w:r w:rsidR="00951884" w:rsidRPr="00951884">
        <w:rPr>
          <w:rFonts w:asciiTheme="majorBidi" w:hAnsiTheme="majorBidi" w:cstheme="majorBidi"/>
          <w:sz w:val="32"/>
          <w:szCs w:val="32"/>
          <w:lang w:bidi="fa-IR"/>
        </w:rPr>
        <w:t xml:space="preserve">. </w:t>
      </w:r>
      <w:r w:rsidR="004E1B91">
        <w:rPr>
          <w:rFonts w:asciiTheme="majorBidi" w:hAnsiTheme="majorBidi" w:cstheme="majorBidi"/>
          <w:sz w:val="32"/>
          <w:szCs w:val="32"/>
          <w:lang w:bidi="fa-IR"/>
        </w:rPr>
        <w:t>T</w:t>
      </w:r>
      <w:r w:rsidR="00951884" w:rsidRPr="00951884">
        <w:rPr>
          <w:rFonts w:asciiTheme="majorBidi" w:hAnsiTheme="majorBidi" w:cstheme="majorBidi"/>
          <w:sz w:val="32"/>
          <w:szCs w:val="32"/>
          <w:lang w:bidi="fa-IR"/>
        </w:rPr>
        <w:t xml:space="preserve">his livelihood does not calm him down, no matter how </w:t>
      </w:r>
      <w:r w:rsidR="004E1B91">
        <w:rPr>
          <w:rFonts w:asciiTheme="majorBidi" w:hAnsiTheme="majorBidi" w:cstheme="majorBidi"/>
          <w:sz w:val="32"/>
          <w:szCs w:val="32"/>
          <w:lang w:bidi="fa-IR"/>
        </w:rPr>
        <w:t>less</w:t>
      </w:r>
      <w:r w:rsidR="00951884" w:rsidRPr="00951884">
        <w:rPr>
          <w:rFonts w:asciiTheme="majorBidi" w:hAnsiTheme="majorBidi" w:cstheme="majorBidi"/>
          <w:sz w:val="32"/>
          <w:szCs w:val="32"/>
          <w:lang w:bidi="fa-IR"/>
        </w:rPr>
        <w:t xml:space="preserve"> or </w:t>
      </w:r>
      <w:r w:rsidR="004E1B91">
        <w:rPr>
          <w:rFonts w:asciiTheme="majorBidi" w:hAnsiTheme="majorBidi" w:cstheme="majorBidi"/>
          <w:sz w:val="32"/>
          <w:szCs w:val="32"/>
          <w:lang w:bidi="fa-IR"/>
        </w:rPr>
        <w:t>more</w:t>
      </w:r>
      <w:r w:rsidR="00951884" w:rsidRPr="00951884">
        <w:rPr>
          <w:rFonts w:asciiTheme="majorBidi" w:hAnsiTheme="majorBidi" w:cstheme="majorBidi"/>
          <w:sz w:val="32"/>
          <w:szCs w:val="32"/>
          <w:lang w:bidi="fa-IR"/>
        </w:rPr>
        <w:t>, because whatever he earns from it</w:t>
      </w:r>
      <w:r w:rsidR="004E1B91">
        <w:rPr>
          <w:rFonts w:asciiTheme="majorBidi" w:hAnsiTheme="majorBidi" w:cstheme="majorBidi"/>
          <w:sz w:val="32"/>
          <w:szCs w:val="32"/>
          <w:lang w:bidi="fa-IR"/>
        </w:rPr>
        <w:t>,</w:t>
      </w:r>
      <w:r w:rsidR="00951884" w:rsidRPr="00951884">
        <w:rPr>
          <w:rFonts w:asciiTheme="majorBidi" w:hAnsiTheme="majorBidi" w:cstheme="majorBidi"/>
          <w:sz w:val="32"/>
          <w:szCs w:val="32"/>
          <w:lang w:bidi="fa-IR"/>
        </w:rPr>
        <w:t xml:space="preserve"> </w:t>
      </w:r>
      <w:r w:rsidR="004E1B91">
        <w:rPr>
          <w:rFonts w:asciiTheme="majorBidi" w:hAnsiTheme="majorBidi" w:cstheme="majorBidi"/>
          <w:sz w:val="32"/>
          <w:szCs w:val="32"/>
          <w:lang w:bidi="fa-IR"/>
        </w:rPr>
        <w:t>does</w:t>
      </w:r>
      <w:r w:rsidR="00951884" w:rsidRPr="00951884">
        <w:rPr>
          <w:rFonts w:asciiTheme="majorBidi" w:hAnsiTheme="majorBidi" w:cstheme="majorBidi"/>
          <w:sz w:val="32"/>
          <w:szCs w:val="32"/>
          <w:lang w:bidi="fa-IR"/>
        </w:rPr>
        <w:t xml:space="preserve"> not</w:t>
      </w:r>
      <w:r w:rsidR="004E1B91">
        <w:rPr>
          <w:rFonts w:asciiTheme="majorBidi" w:hAnsiTheme="majorBidi" w:cstheme="majorBidi"/>
          <w:sz w:val="32"/>
          <w:szCs w:val="32"/>
          <w:lang w:bidi="fa-IR"/>
        </w:rPr>
        <w:t xml:space="preserve"> </w:t>
      </w:r>
      <w:r w:rsidR="00951884" w:rsidRPr="00951884">
        <w:rPr>
          <w:rFonts w:asciiTheme="majorBidi" w:hAnsiTheme="majorBidi" w:cstheme="majorBidi"/>
          <w:sz w:val="32"/>
          <w:szCs w:val="32"/>
          <w:lang w:bidi="fa-IR"/>
        </w:rPr>
        <w:t xml:space="preserve">satisfied </w:t>
      </w:r>
      <w:r w:rsidR="004E1B91">
        <w:rPr>
          <w:rFonts w:asciiTheme="majorBidi" w:hAnsiTheme="majorBidi" w:cstheme="majorBidi"/>
          <w:sz w:val="32"/>
          <w:szCs w:val="32"/>
          <w:lang w:bidi="fa-IR"/>
        </w:rPr>
        <w:t>him,</w:t>
      </w:r>
      <w:r w:rsidR="00951884" w:rsidRPr="00951884">
        <w:rPr>
          <w:rFonts w:asciiTheme="majorBidi" w:hAnsiTheme="majorBidi" w:cstheme="majorBidi"/>
          <w:sz w:val="32"/>
          <w:szCs w:val="32"/>
          <w:lang w:bidi="fa-IR"/>
        </w:rPr>
        <w:t xml:space="preserve"> and he constantly looks for more than that</w:t>
      </w:r>
      <w:r w:rsidR="000D4DFD">
        <w:rPr>
          <w:rFonts w:asciiTheme="majorBidi" w:hAnsiTheme="majorBidi" w:cstheme="majorBidi"/>
          <w:sz w:val="32"/>
          <w:szCs w:val="32"/>
          <w:lang w:bidi="fa-IR"/>
        </w:rPr>
        <w:t xml:space="preserve">, </w:t>
      </w:r>
      <w:r w:rsidR="00951884" w:rsidRPr="00951884">
        <w:rPr>
          <w:rFonts w:asciiTheme="majorBidi" w:hAnsiTheme="majorBidi" w:cstheme="majorBidi"/>
          <w:sz w:val="32"/>
          <w:szCs w:val="32"/>
          <w:lang w:bidi="fa-IR"/>
        </w:rPr>
        <w:t xml:space="preserve">without </w:t>
      </w:r>
      <w:r w:rsidR="000D4DFD">
        <w:rPr>
          <w:rFonts w:asciiTheme="majorBidi" w:hAnsiTheme="majorBidi" w:cstheme="majorBidi"/>
          <w:sz w:val="32"/>
          <w:szCs w:val="32"/>
          <w:lang w:bidi="fa-IR"/>
        </w:rPr>
        <w:t>his</w:t>
      </w:r>
      <w:r w:rsidR="00951884" w:rsidRPr="00951884">
        <w:rPr>
          <w:rFonts w:asciiTheme="majorBidi" w:hAnsiTheme="majorBidi" w:cstheme="majorBidi"/>
          <w:sz w:val="32"/>
          <w:szCs w:val="32"/>
          <w:lang w:bidi="fa-IR"/>
        </w:rPr>
        <w:t xml:space="preserve"> greed and thirst </w:t>
      </w:r>
      <w:r w:rsidR="000D4DFD">
        <w:rPr>
          <w:rFonts w:asciiTheme="majorBidi" w:hAnsiTheme="majorBidi" w:cstheme="majorBidi"/>
          <w:sz w:val="32"/>
          <w:szCs w:val="32"/>
          <w:lang w:bidi="fa-IR"/>
        </w:rPr>
        <w:t>end</w:t>
      </w:r>
      <w:r w:rsidR="003C4140">
        <w:rPr>
          <w:rFonts w:asciiTheme="majorBidi" w:hAnsiTheme="majorBidi" w:cstheme="majorBidi"/>
          <w:sz w:val="32"/>
          <w:szCs w:val="32"/>
          <w:lang w:bidi="fa-IR"/>
        </w:rPr>
        <w:t>s</w:t>
      </w:r>
      <w:r w:rsidR="00951884" w:rsidRPr="00951884">
        <w:rPr>
          <w:rFonts w:asciiTheme="majorBidi" w:hAnsiTheme="majorBidi" w:cstheme="majorBidi"/>
          <w:sz w:val="32"/>
          <w:szCs w:val="32"/>
          <w:lang w:bidi="fa-IR"/>
        </w:rPr>
        <w:t xml:space="preserve"> somewhere, so </w:t>
      </w:r>
      <w:r w:rsidR="000D4DFD">
        <w:rPr>
          <w:rFonts w:asciiTheme="majorBidi" w:hAnsiTheme="majorBidi" w:cstheme="majorBidi"/>
          <w:sz w:val="32"/>
          <w:szCs w:val="32"/>
          <w:lang w:bidi="fa-IR"/>
        </w:rPr>
        <w:t xml:space="preserve">that, </w:t>
      </w:r>
      <w:r w:rsidR="00951884" w:rsidRPr="00951884">
        <w:rPr>
          <w:rFonts w:asciiTheme="majorBidi" w:hAnsiTheme="majorBidi" w:cstheme="majorBidi"/>
          <w:sz w:val="32"/>
          <w:szCs w:val="32"/>
          <w:lang w:bidi="fa-IR"/>
        </w:rPr>
        <w:t>such a person is constantly living in poverty and hardship, and h</w:t>
      </w:r>
      <w:r w:rsidR="000D4DFD">
        <w:rPr>
          <w:rFonts w:asciiTheme="majorBidi" w:hAnsiTheme="majorBidi" w:cstheme="majorBidi"/>
          <w:sz w:val="32"/>
          <w:szCs w:val="32"/>
          <w:lang w:bidi="fa-IR"/>
        </w:rPr>
        <w:t>e</w:t>
      </w:r>
      <w:r w:rsidR="00951884" w:rsidRPr="00951884">
        <w:rPr>
          <w:rFonts w:asciiTheme="majorBidi" w:hAnsiTheme="majorBidi" w:cstheme="majorBidi"/>
          <w:sz w:val="32"/>
          <w:szCs w:val="32"/>
          <w:lang w:bidi="fa-IR"/>
        </w:rPr>
        <w:t xml:space="preserve"> is always </w:t>
      </w:r>
      <w:r w:rsidR="000D4DFD">
        <w:rPr>
          <w:rFonts w:asciiTheme="majorBidi" w:hAnsiTheme="majorBidi" w:cstheme="majorBidi"/>
          <w:sz w:val="32"/>
          <w:szCs w:val="32"/>
          <w:lang w:bidi="fa-IR"/>
        </w:rPr>
        <w:t>afraid of</w:t>
      </w:r>
      <w:r w:rsidR="00951884" w:rsidRPr="00951884">
        <w:rPr>
          <w:rFonts w:asciiTheme="majorBidi" w:hAnsiTheme="majorBidi" w:cstheme="majorBidi"/>
          <w:sz w:val="32"/>
          <w:szCs w:val="32"/>
          <w:lang w:bidi="fa-IR"/>
        </w:rPr>
        <w:t xml:space="preserve"> </w:t>
      </w:r>
      <w:r w:rsidR="000D4DFD">
        <w:rPr>
          <w:rFonts w:asciiTheme="majorBidi" w:hAnsiTheme="majorBidi" w:cstheme="majorBidi"/>
          <w:sz w:val="32"/>
          <w:szCs w:val="32"/>
          <w:lang w:bidi="fa-IR"/>
        </w:rPr>
        <w:t>losing his belonging</w:t>
      </w:r>
      <w:r w:rsidR="003C4140">
        <w:rPr>
          <w:rFonts w:asciiTheme="majorBidi" w:hAnsiTheme="majorBidi" w:cstheme="majorBidi"/>
          <w:sz w:val="32"/>
          <w:szCs w:val="32"/>
          <w:lang w:bidi="fa-IR"/>
        </w:rPr>
        <w:t>s and</w:t>
      </w:r>
      <w:r w:rsidR="00951884" w:rsidRPr="00951884">
        <w:rPr>
          <w:rFonts w:asciiTheme="majorBidi" w:hAnsiTheme="majorBidi" w:cstheme="majorBidi"/>
          <w:sz w:val="32"/>
          <w:szCs w:val="32"/>
          <w:lang w:bidi="fa-IR"/>
        </w:rPr>
        <w:t xml:space="preserve"> occurrence of calamities, and </w:t>
      </w:r>
      <w:r w:rsidR="003C4140">
        <w:rPr>
          <w:rFonts w:asciiTheme="majorBidi" w:hAnsiTheme="majorBidi" w:cstheme="majorBidi"/>
          <w:sz w:val="32"/>
          <w:szCs w:val="32"/>
          <w:lang w:bidi="fa-IR"/>
        </w:rPr>
        <w:t>anxious</w:t>
      </w:r>
      <w:r w:rsidR="003C4140" w:rsidRPr="00951884">
        <w:rPr>
          <w:rFonts w:asciiTheme="majorBidi" w:hAnsiTheme="majorBidi" w:cstheme="majorBidi"/>
          <w:sz w:val="32"/>
          <w:szCs w:val="32"/>
          <w:lang w:bidi="fa-IR"/>
        </w:rPr>
        <w:t xml:space="preserve"> </w:t>
      </w:r>
      <w:r w:rsidR="00951884" w:rsidRPr="00951884">
        <w:rPr>
          <w:rFonts w:asciiTheme="majorBidi" w:hAnsiTheme="majorBidi" w:cstheme="majorBidi"/>
          <w:sz w:val="32"/>
          <w:szCs w:val="32"/>
          <w:lang w:bidi="fa-IR"/>
        </w:rPr>
        <w:t xml:space="preserve">the coming of </w:t>
      </w:r>
      <w:r w:rsidR="000D4DFD">
        <w:rPr>
          <w:rFonts w:asciiTheme="majorBidi" w:hAnsiTheme="majorBidi" w:cstheme="majorBidi"/>
          <w:sz w:val="32"/>
          <w:szCs w:val="32"/>
          <w:lang w:bidi="fa-IR"/>
        </w:rPr>
        <w:t>dise</w:t>
      </w:r>
      <w:r w:rsidR="00864E39">
        <w:rPr>
          <w:rFonts w:asciiTheme="majorBidi" w:hAnsiTheme="majorBidi" w:cstheme="majorBidi"/>
          <w:sz w:val="32"/>
          <w:szCs w:val="32"/>
          <w:lang w:bidi="fa-IR"/>
        </w:rPr>
        <w:t xml:space="preserve">ase and </w:t>
      </w:r>
      <w:r w:rsidR="00951884" w:rsidRPr="00951884">
        <w:rPr>
          <w:rFonts w:asciiTheme="majorBidi" w:hAnsiTheme="majorBidi" w:cstheme="majorBidi"/>
          <w:sz w:val="32"/>
          <w:szCs w:val="32"/>
          <w:lang w:bidi="fa-IR"/>
        </w:rPr>
        <w:t xml:space="preserve">death, </w:t>
      </w:r>
      <w:r w:rsidR="00864E39">
        <w:rPr>
          <w:rFonts w:asciiTheme="majorBidi" w:hAnsiTheme="majorBidi" w:cstheme="majorBidi"/>
          <w:sz w:val="32"/>
          <w:szCs w:val="32"/>
          <w:lang w:bidi="fa-IR"/>
        </w:rPr>
        <w:t xml:space="preserve">and also of an everlasting </w:t>
      </w:r>
      <w:r w:rsidR="00864E39" w:rsidRPr="00864E39">
        <w:rPr>
          <w:rFonts w:asciiTheme="majorBidi" w:hAnsiTheme="majorBidi" w:cstheme="majorBidi"/>
          <w:sz w:val="32"/>
          <w:szCs w:val="32"/>
          <w:lang w:bidi="fa-IR"/>
        </w:rPr>
        <w:t>worr</w:t>
      </w:r>
      <w:r w:rsidR="00864E39">
        <w:rPr>
          <w:rFonts w:asciiTheme="majorBidi" w:hAnsiTheme="majorBidi" w:cstheme="majorBidi"/>
          <w:sz w:val="32"/>
          <w:szCs w:val="32"/>
          <w:lang w:bidi="fa-IR"/>
        </w:rPr>
        <w:t>y and</w:t>
      </w:r>
      <w:r w:rsidR="00951884" w:rsidRPr="00951884">
        <w:rPr>
          <w:rFonts w:asciiTheme="majorBidi" w:hAnsiTheme="majorBidi" w:cstheme="majorBidi"/>
          <w:sz w:val="32"/>
          <w:szCs w:val="32"/>
          <w:lang w:bidi="fa-IR"/>
        </w:rPr>
        <w:t xml:space="preserve"> anxiet</w:t>
      </w:r>
      <w:r w:rsidR="00864E39">
        <w:rPr>
          <w:rFonts w:asciiTheme="majorBidi" w:hAnsiTheme="majorBidi" w:cstheme="majorBidi"/>
          <w:sz w:val="32"/>
          <w:szCs w:val="32"/>
          <w:lang w:bidi="fa-IR"/>
        </w:rPr>
        <w:t>y</w:t>
      </w:r>
      <w:r w:rsidR="00951884" w:rsidRPr="00951884">
        <w:rPr>
          <w:rFonts w:asciiTheme="majorBidi" w:hAnsiTheme="majorBidi" w:cstheme="majorBidi"/>
          <w:sz w:val="32"/>
          <w:szCs w:val="32"/>
          <w:lang w:bidi="fa-IR"/>
        </w:rPr>
        <w:t xml:space="preserve"> that he has from the evil of the envious and the cunning of the enemies, </w:t>
      </w:r>
      <w:r w:rsidR="00951884" w:rsidRPr="005061E8">
        <w:rPr>
          <w:rFonts w:asciiTheme="majorBidi" w:hAnsiTheme="majorBidi" w:cstheme="majorBidi"/>
          <w:sz w:val="32"/>
          <w:szCs w:val="32"/>
          <w:u w:val="single"/>
          <w:lang w:bidi="fa-IR"/>
        </w:rPr>
        <w:t>so he is constantly among unfulfilled desires, and</w:t>
      </w:r>
      <w:r w:rsidR="005061E8" w:rsidRPr="005061E8">
        <w:rPr>
          <w:rFonts w:asciiTheme="majorBidi" w:hAnsiTheme="majorBidi" w:cstheme="majorBidi"/>
          <w:sz w:val="32"/>
          <w:szCs w:val="32"/>
          <w:u w:val="single"/>
          <w:lang w:bidi="fa-IR"/>
        </w:rPr>
        <w:t xml:space="preserve"> </w:t>
      </w:r>
      <w:r w:rsidR="00951884" w:rsidRPr="005061E8">
        <w:rPr>
          <w:rFonts w:asciiTheme="majorBidi" w:hAnsiTheme="majorBidi" w:cstheme="majorBidi"/>
          <w:sz w:val="32"/>
          <w:szCs w:val="32"/>
          <w:u w:val="single"/>
          <w:lang w:bidi="fa-IR"/>
        </w:rPr>
        <w:t xml:space="preserve">fear of </w:t>
      </w:r>
      <w:r w:rsidR="005061E8" w:rsidRPr="005061E8">
        <w:rPr>
          <w:rFonts w:asciiTheme="majorBidi" w:hAnsiTheme="majorBidi" w:cstheme="majorBidi"/>
          <w:sz w:val="32"/>
          <w:szCs w:val="32"/>
          <w:u w:val="single"/>
          <w:lang w:bidi="fa-IR"/>
        </w:rPr>
        <w:t xml:space="preserve">losing and </w:t>
      </w:r>
      <w:r w:rsidR="00951884" w:rsidRPr="005061E8">
        <w:rPr>
          <w:rFonts w:asciiTheme="majorBidi" w:hAnsiTheme="majorBidi" w:cstheme="majorBidi"/>
          <w:sz w:val="32"/>
          <w:szCs w:val="32"/>
          <w:u w:val="single"/>
          <w:lang w:bidi="fa-IR"/>
        </w:rPr>
        <w:t>parting</w:t>
      </w:r>
      <w:r w:rsidR="005061E8" w:rsidRPr="005061E8">
        <w:rPr>
          <w:rFonts w:asciiTheme="majorBidi" w:hAnsiTheme="majorBidi" w:cstheme="majorBidi"/>
          <w:sz w:val="32"/>
          <w:szCs w:val="32"/>
          <w:u w:val="single"/>
          <w:lang w:bidi="fa-IR"/>
        </w:rPr>
        <w:t xml:space="preserve"> from fulfilled desires!</w:t>
      </w:r>
    </w:p>
    <w:p w14:paraId="6B9D3617" w14:textId="23494BC7" w:rsidR="00951884" w:rsidRPr="00951884" w:rsidRDefault="00951884" w:rsidP="00291DDE">
      <w:pPr>
        <w:spacing w:line="276" w:lineRule="auto"/>
        <w:ind w:firstLine="709"/>
        <w:rPr>
          <w:rFonts w:asciiTheme="majorBidi" w:hAnsiTheme="majorBidi" w:cstheme="majorBidi"/>
          <w:sz w:val="32"/>
          <w:szCs w:val="32"/>
          <w:lang w:bidi="fa-IR"/>
        </w:rPr>
      </w:pPr>
      <w:r w:rsidRPr="00951884">
        <w:rPr>
          <w:rFonts w:asciiTheme="majorBidi" w:hAnsiTheme="majorBidi" w:cstheme="majorBidi"/>
          <w:sz w:val="32"/>
          <w:szCs w:val="32"/>
          <w:lang w:bidi="fa-IR"/>
        </w:rPr>
        <w:t xml:space="preserve">On the other hand, if he knew the position of his Lord and remembered </w:t>
      </w:r>
      <w:r w:rsidR="00291DDE">
        <w:rPr>
          <w:rFonts w:asciiTheme="majorBidi" w:hAnsiTheme="majorBidi" w:cstheme="majorBidi"/>
          <w:sz w:val="32"/>
          <w:szCs w:val="32"/>
          <w:lang w:bidi="fa-IR"/>
        </w:rPr>
        <w:t>H</w:t>
      </w:r>
      <w:r w:rsidRPr="00951884">
        <w:rPr>
          <w:rFonts w:asciiTheme="majorBidi" w:hAnsiTheme="majorBidi" w:cstheme="majorBidi"/>
          <w:sz w:val="32"/>
          <w:szCs w:val="32"/>
          <w:lang w:bidi="fa-IR"/>
        </w:rPr>
        <w:t xml:space="preserve">im, he would not forget </w:t>
      </w:r>
      <w:r w:rsidR="00291DDE">
        <w:rPr>
          <w:rFonts w:asciiTheme="majorBidi" w:hAnsiTheme="majorBidi" w:cstheme="majorBidi"/>
          <w:sz w:val="32"/>
          <w:szCs w:val="32"/>
          <w:lang w:bidi="fa-IR"/>
        </w:rPr>
        <w:t>H</w:t>
      </w:r>
      <w:r w:rsidRPr="00951884">
        <w:rPr>
          <w:rFonts w:asciiTheme="majorBidi" w:hAnsiTheme="majorBidi" w:cstheme="majorBidi"/>
          <w:sz w:val="32"/>
          <w:szCs w:val="32"/>
          <w:lang w:bidi="fa-IR"/>
        </w:rPr>
        <w:t xml:space="preserve">im, he would be sure that he </w:t>
      </w:r>
      <w:r w:rsidR="00291DDE">
        <w:rPr>
          <w:rFonts w:asciiTheme="majorBidi" w:hAnsiTheme="majorBidi" w:cstheme="majorBidi"/>
          <w:sz w:val="32"/>
          <w:szCs w:val="32"/>
          <w:lang w:bidi="fa-IR"/>
        </w:rPr>
        <w:t>will have</w:t>
      </w:r>
      <w:r w:rsidRPr="00951884">
        <w:rPr>
          <w:rFonts w:asciiTheme="majorBidi" w:hAnsiTheme="majorBidi" w:cstheme="majorBidi"/>
          <w:sz w:val="32"/>
          <w:szCs w:val="32"/>
          <w:lang w:bidi="fa-IR"/>
        </w:rPr>
        <w:t xml:space="preserve"> a life with his Lord that is not mixed with death, and </w:t>
      </w:r>
      <w:r w:rsidR="00197C5E">
        <w:rPr>
          <w:rFonts w:asciiTheme="majorBidi" w:hAnsiTheme="majorBidi" w:cstheme="majorBidi"/>
          <w:sz w:val="32"/>
          <w:szCs w:val="32"/>
          <w:lang w:bidi="fa-IR"/>
        </w:rPr>
        <w:t>will have</w:t>
      </w:r>
      <w:r w:rsidRPr="00951884">
        <w:rPr>
          <w:rFonts w:asciiTheme="majorBidi" w:hAnsiTheme="majorBidi" w:cstheme="majorBidi"/>
          <w:sz w:val="32"/>
          <w:szCs w:val="32"/>
          <w:lang w:bidi="fa-IR"/>
        </w:rPr>
        <w:t xml:space="preserve"> a property that does not accept decay, and </w:t>
      </w:r>
      <w:r w:rsidR="00291DDE">
        <w:rPr>
          <w:rFonts w:asciiTheme="majorBidi" w:hAnsiTheme="majorBidi" w:cstheme="majorBidi"/>
          <w:sz w:val="32"/>
          <w:szCs w:val="32"/>
          <w:lang w:bidi="fa-IR"/>
        </w:rPr>
        <w:t xml:space="preserve">an </w:t>
      </w:r>
      <w:r w:rsidRPr="00951884">
        <w:rPr>
          <w:rFonts w:asciiTheme="majorBidi" w:hAnsiTheme="majorBidi" w:cstheme="majorBidi"/>
          <w:sz w:val="32"/>
          <w:szCs w:val="32"/>
          <w:lang w:bidi="fa-IR"/>
        </w:rPr>
        <w:t xml:space="preserve">honor </w:t>
      </w:r>
      <w:r w:rsidR="00291DDE">
        <w:rPr>
          <w:rFonts w:asciiTheme="majorBidi" w:hAnsiTheme="majorBidi" w:cstheme="majorBidi"/>
          <w:sz w:val="32"/>
          <w:szCs w:val="32"/>
          <w:lang w:bidi="fa-IR"/>
        </w:rPr>
        <w:t>w</w:t>
      </w:r>
      <w:r w:rsidRPr="00951884">
        <w:rPr>
          <w:rFonts w:asciiTheme="majorBidi" w:hAnsiTheme="majorBidi" w:cstheme="majorBidi"/>
          <w:sz w:val="32"/>
          <w:szCs w:val="32"/>
          <w:lang w:bidi="fa-IR"/>
        </w:rPr>
        <w:t>hich is not associated with humiliation, and</w:t>
      </w:r>
      <w:r w:rsidR="00291DDE">
        <w:rPr>
          <w:rFonts w:asciiTheme="majorBidi" w:hAnsiTheme="majorBidi" w:cstheme="majorBidi"/>
          <w:sz w:val="32"/>
          <w:szCs w:val="32"/>
          <w:lang w:bidi="fa-IR"/>
        </w:rPr>
        <w:t xml:space="preserve"> a</w:t>
      </w:r>
      <w:r w:rsidRPr="00951884">
        <w:rPr>
          <w:rFonts w:asciiTheme="majorBidi" w:hAnsiTheme="majorBidi" w:cstheme="majorBidi"/>
          <w:sz w:val="32"/>
          <w:szCs w:val="32"/>
          <w:lang w:bidi="fa-IR"/>
        </w:rPr>
        <w:t xml:space="preserve"> joy and exaltation and dignity that no scale can determine its size, or </w:t>
      </w:r>
      <w:r w:rsidR="00291DDE">
        <w:rPr>
          <w:rFonts w:asciiTheme="majorBidi" w:hAnsiTheme="majorBidi" w:cstheme="majorBidi"/>
          <w:sz w:val="32"/>
          <w:szCs w:val="32"/>
          <w:lang w:bidi="fa-IR"/>
        </w:rPr>
        <w:t>a destin</w:t>
      </w:r>
      <w:r w:rsidR="005D07EF">
        <w:rPr>
          <w:rFonts w:asciiTheme="majorBidi" w:hAnsiTheme="majorBidi" w:cstheme="majorBidi"/>
          <w:sz w:val="32"/>
          <w:szCs w:val="32"/>
          <w:lang w:bidi="fa-IR"/>
        </w:rPr>
        <w:t>ation</w:t>
      </w:r>
      <w:r w:rsidR="00291DDE">
        <w:rPr>
          <w:rFonts w:asciiTheme="majorBidi" w:hAnsiTheme="majorBidi" w:cstheme="majorBidi"/>
          <w:sz w:val="32"/>
          <w:szCs w:val="32"/>
          <w:lang w:bidi="fa-IR"/>
        </w:rPr>
        <w:t xml:space="preserve"> </w:t>
      </w:r>
      <w:r w:rsidR="005D07EF">
        <w:rPr>
          <w:rFonts w:asciiTheme="majorBidi" w:hAnsiTheme="majorBidi" w:cstheme="majorBidi"/>
          <w:sz w:val="32"/>
          <w:szCs w:val="32"/>
          <w:lang w:bidi="fa-IR"/>
        </w:rPr>
        <w:t xml:space="preserve">that </w:t>
      </w:r>
      <w:r w:rsidR="00291DDE">
        <w:rPr>
          <w:rFonts w:asciiTheme="majorBidi" w:hAnsiTheme="majorBidi" w:cstheme="majorBidi"/>
          <w:sz w:val="32"/>
          <w:szCs w:val="32"/>
          <w:lang w:bidi="fa-IR"/>
        </w:rPr>
        <w:t xml:space="preserve">ends </w:t>
      </w:r>
      <w:r w:rsidRPr="00951884">
        <w:rPr>
          <w:rFonts w:asciiTheme="majorBidi" w:hAnsiTheme="majorBidi" w:cstheme="majorBidi"/>
          <w:sz w:val="32"/>
          <w:szCs w:val="32"/>
          <w:lang w:bidi="fa-IR"/>
        </w:rPr>
        <w:t xml:space="preserve">its superiority, </w:t>
      </w:r>
      <w:r w:rsidR="006D38A1">
        <w:rPr>
          <w:rFonts w:asciiTheme="majorBidi" w:hAnsiTheme="majorBidi" w:cstheme="majorBidi"/>
          <w:sz w:val="32"/>
          <w:szCs w:val="32"/>
          <w:lang w:bidi="fa-IR"/>
        </w:rPr>
        <w:t>a</w:t>
      </w:r>
      <w:r w:rsidR="006D38A1" w:rsidRPr="006D38A1">
        <w:rPr>
          <w:rFonts w:asciiTheme="majorBidi" w:hAnsiTheme="majorBidi" w:cstheme="majorBidi"/>
          <w:sz w:val="32"/>
          <w:szCs w:val="32"/>
          <w:lang w:bidi="fa-IR"/>
        </w:rPr>
        <w:t>nd he also believes that the worldly life is virtual and worthless comparing with the life of the Hereafter.</w:t>
      </w:r>
      <w:r w:rsidR="006D38A1">
        <w:rPr>
          <w:rFonts w:asciiTheme="majorBidi" w:hAnsiTheme="majorBidi" w:cstheme="majorBidi"/>
          <w:sz w:val="32"/>
          <w:szCs w:val="32"/>
          <w:lang w:bidi="fa-IR"/>
        </w:rPr>
        <w:t xml:space="preserve"> </w:t>
      </w:r>
      <w:r w:rsidR="00D763D7">
        <w:rPr>
          <w:rFonts w:asciiTheme="majorBidi" w:hAnsiTheme="majorBidi" w:cstheme="majorBidi"/>
          <w:sz w:val="32"/>
          <w:szCs w:val="32"/>
          <w:lang w:bidi="fa-IR"/>
        </w:rPr>
        <w:t xml:space="preserve"> </w:t>
      </w:r>
      <w:r w:rsidRPr="00951884">
        <w:rPr>
          <w:rFonts w:asciiTheme="majorBidi" w:hAnsiTheme="majorBidi" w:cstheme="majorBidi"/>
          <w:sz w:val="32"/>
          <w:szCs w:val="32"/>
          <w:lang w:bidi="fa-IR"/>
        </w:rPr>
        <w:t xml:space="preserve">If he knows this, his heart will be satisfied with what God has ordained for him, and his livelihood has become </w:t>
      </w:r>
      <w:r w:rsidR="00D763D7">
        <w:rPr>
          <w:rFonts w:asciiTheme="majorBidi" w:hAnsiTheme="majorBidi" w:cstheme="majorBidi"/>
          <w:sz w:val="32"/>
          <w:szCs w:val="32"/>
          <w:lang w:bidi="fa-IR"/>
        </w:rPr>
        <w:t xml:space="preserve">satisfactory </w:t>
      </w:r>
      <w:r w:rsidRPr="00951884">
        <w:rPr>
          <w:rFonts w:asciiTheme="majorBidi" w:hAnsiTheme="majorBidi" w:cstheme="majorBidi"/>
          <w:sz w:val="32"/>
          <w:szCs w:val="32"/>
          <w:lang w:bidi="fa-IR"/>
        </w:rPr>
        <w:t xml:space="preserve">for him, he will </w:t>
      </w:r>
      <w:r w:rsidR="0067789F" w:rsidRPr="00951884">
        <w:rPr>
          <w:rFonts w:asciiTheme="majorBidi" w:hAnsiTheme="majorBidi" w:cstheme="majorBidi"/>
          <w:sz w:val="32"/>
          <w:szCs w:val="32"/>
          <w:lang w:bidi="fa-IR"/>
        </w:rPr>
        <w:t>ne</w:t>
      </w:r>
      <w:r w:rsidR="0067789F">
        <w:rPr>
          <w:rFonts w:asciiTheme="majorBidi" w:hAnsiTheme="majorBidi" w:cstheme="majorBidi"/>
          <w:sz w:val="32"/>
          <w:szCs w:val="32"/>
          <w:lang w:bidi="fa-IR"/>
        </w:rPr>
        <w:t>ver</w:t>
      </w:r>
      <w:r w:rsidRPr="00951884">
        <w:rPr>
          <w:rFonts w:asciiTheme="majorBidi" w:hAnsiTheme="majorBidi" w:cstheme="majorBidi"/>
          <w:sz w:val="32"/>
          <w:szCs w:val="32"/>
          <w:lang w:bidi="fa-IR"/>
        </w:rPr>
        <w:t xml:space="preserve"> see the </w:t>
      </w:r>
      <w:r w:rsidR="00D763D7" w:rsidRPr="00D763D7">
        <w:rPr>
          <w:rFonts w:asciiTheme="majorBidi" w:hAnsiTheme="majorBidi" w:cstheme="majorBidi"/>
          <w:sz w:val="32"/>
          <w:szCs w:val="32"/>
          <w:lang w:bidi="fa-IR"/>
        </w:rPr>
        <w:t>tightness</w:t>
      </w:r>
      <w:r w:rsidR="00D763D7">
        <w:rPr>
          <w:rFonts w:asciiTheme="majorBidi" w:hAnsiTheme="majorBidi" w:cstheme="majorBidi"/>
          <w:sz w:val="32"/>
          <w:szCs w:val="32"/>
          <w:lang w:bidi="fa-IR"/>
        </w:rPr>
        <w:t xml:space="preserve"> of his</w:t>
      </w:r>
      <w:r w:rsidRPr="00951884">
        <w:rPr>
          <w:rFonts w:asciiTheme="majorBidi" w:hAnsiTheme="majorBidi" w:cstheme="majorBidi"/>
          <w:sz w:val="32"/>
          <w:szCs w:val="32"/>
          <w:lang w:bidi="fa-IR"/>
        </w:rPr>
        <w:t xml:space="preserve"> </w:t>
      </w:r>
      <w:r w:rsidR="00291DDE">
        <w:rPr>
          <w:rFonts w:asciiTheme="majorBidi" w:hAnsiTheme="majorBidi" w:cstheme="majorBidi"/>
          <w:sz w:val="32"/>
          <w:szCs w:val="32"/>
          <w:lang w:bidi="fa-IR"/>
        </w:rPr>
        <w:t>livelihood.</w:t>
      </w:r>
      <w:r w:rsidRPr="00951884">
        <w:rPr>
          <w:rFonts w:asciiTheme="majorBidi" w:hAnsiTheme="majorBidi" w:cstheme="majorBidi"/>
          <w:sz w:val="32"/>
          <w:szCs w:val="32"/>
          <w:lang w:bidi="fa-IR"/>
        </w:rPr>
        <w:t xml:space="preserve"> </w:t>
      </w:r>
    </w:p>
    <w:p w14:paraId="42BE6AB7" w14:textId="77777777" w:rsidR="00972A54" w:rsidRDefault="00951884" w:rsidP="00972A54">
      <w:pPr>
        <w:spacing w:line="276" w:lineRule="auto"/>
        <w:ind w:firstLine="709"/>
        <w:rPr>
          <w:rFonts w:asciiTheme="majorBidi" w:hAnsiTheme="majorBidi" w:cstheme="majorBidi"/>
          <w:sz w:val="32"/>
          <w:szCs w:val="32"/>
          <w:lang w:bidi="fa-IR"/>
        </w:rPr>
      </w:pPr>
      <w:r w:rsidRPr="00951884">
        <w:rPr>
          <w:rFonts w:asciiTheme="majorBidi" w:hAnsiTheme="majorBidi" w:cstheme="majorBidi"/>
          <w:sz w:val="32"/>
          <w:szCs w:val="32"/>
          <w:lang w:bidi="fa-IR"/>
        </w:rPr>
        <w:t>The meaning of "</w:t>
      </w:r>
      <w:r w:rsidR="0067789F">
        <w:rPr>
          <w:rFonts w:eastAsia="Times New Roman" w:cstheme="minorHAnsi"/>
          <w:b/>
          <w:bCs/>
          <w:color w:val="0070C0"/>
          <w:sz w:val="32"/>
          <w:szCs w:val="32"/>
          <w:lang w:val="en-CA" w:eastAsia="en-CA"/>
        </w:rPr>
        <w:t>A</w:t>
      </w:r>
      <w:r w:rsidR="0067789F" w:rsidRPr="00937A39">
        <w:rPr>
          <w:rFonts w:eastAsia="Times New Roman" w:cstheme="minorHAnsi"/>
          <w:b/>
          <w:bCs/>
          <w:color w:val="0070C0"/>
          <w:sz w:val="32"/>
          <w:szCs w:val="32"/>
          <w:lang w:val="en-CA" w:eastAsia="en-CA"/>
        </w:rPr>
        <w:t>nd on the Day of Resurrection We shall raise him blind</w:t>
      </w:r>
      <w:r w:rsidR="0067789F">
        <w:rPr>
          <w:rFonts w:eastAsia="Times New Roman" w:cstheme="minorHAnsi"/>
          <w:b/>
          <w:bCs/>
          <w:color w:val="0070C0"/>
          <w:sz w:val="32"/>
          <w:szCs w:val="32"/>
          <w:lang w:val="en-CA" w:eastAsia="en-CA"/>
        </w:rPr>
        <w:t>,</w:t>
      </w:r>
      <w:r w:rsidRPr="00951884">
        <w:rPr>
          <w:rFonts w:asciiTheme="majorBidi" w:hAnsiTheme="majorBidi" w:cstheme="majorBidi"/>
          <w:sz w:val="32"/>
          <w:szCs w:val="32"/>
          <w:lang w:bidi="fa-IR"/>
        </w:rPr>
        <w:t xml:space="preserve">" means that we resurrect him in such a way that there is no way to his happiness, </w:t>
      </w:r>
      <w:r w:rsidR="0067789F">
        <w:rPr>
          <w:rFonts w:asciiTheme="majorBidi" w:hAnsiTheme="majorBidi" w:cstheme="majorBidi"/>
          <w:sz w:val="32"/>
          <w:szCs w:val="32"/>
          <w:lang w:bidi="fa-IR"/>
        </w:rPr>
        <w:t>the Paradise!</w:t>
      </w:r>
    </w:p>
    <w:p w14:paraId="37631264" w14:textId="2AE232AA" w:rsidR="003C6F7E" w:rsidRPr="007B6EB8" w:rsidRDefault="003C6F7E" w:rsidP="00972A54">
      <w:pPr>
        <w:spacing w:line="276" w:lineRule="auto"/>
        <w:ind w:firstLine="709"/>
        <w:jc w:val="right"/>
        <w:rPr>
          <w:rFonts w:ascii="Adobe Song Std L" w:eastAsia="Adobe Song Std L" w:hAnsi="Adobe Song Std L"/>
          <w:b/>
          <w:bCs/>
          <w:lang w:bidi="fa-IR"/>
        </w:rPr>
      </w:pPr>
      <w:r w:rsidRPr="007B6EB8">
        <w:rPr>
          <w:rFonts w:ascii="Adobe Song Std L" w:eastAsia="Adobe Song Std L" w:hAnsi="Adobe Song Std L" w:hint="eastAsia"/>
          <w:b/>
          <w:bCs/>
          <w:lang w:bidi="fa-IR"/>
        </w:rPr>
        <w:t>(</w:t>
      </w:r>
      <w:proofErr w:type="spellStart"/>
      <w:r w:rsidRPr="007B6EB8">
        <w:rPr>
          <w:rFonts w:ascii="Adobe Song Std L" w:eastAsia="Adobe Song Std L" w:hAnsi="Adobe Song Std L" w:hint="eastAsia"/>
          <w:b/>
          <w:bCs/>
          <w:lang w:bidi="fa-IR"/>
        </w:rPr>
        <w:t>Almizan</w:t>
      </w:r>
      <w:proofErr w:type="spellEnd"/>
      <w:r w:rsidRPr="007B6EB8">
        <w:rPr>
          <w:rFonts w:ascii="Adobe Song Std L" w:eastAsia="Adobe Song Std L" w:hAnsi="Adobe Song Std L"/>
          <w:b/>
          <w:bCs/>
          <w:lang w:bidi="fa-IR"/>
        </w:rPr>
        <w:t>:</w:t>
      </w:r>
      <w:r w:rsidRPr="007B6EB8">
        <w:rPr>
          <w:rFonts w:ascii="Adobe Song Std L" w:eastAsia="Adobe Song Std L" w:hAnsi="Adobe Song Std L" w:hint="eastAsia"/>
          <w:b/>
          <w:bCs/>
          <w:lang w:bidi="fa-IR"/>
        </w:rPr>
        <w:t xml:space="preserve"> V.</w:t>
      </w:r>
      <w:r w:rsidRPr="007B6EB8">
        <w:rPr>
          <w:rFonts w:ascii="Adobe Song Std L" w:eastAsia="Adobe Song Std L" w:hAnsi="Adobe Song Std L"/>
          <w:b/>
          <w:bCs/>
          <w:lang w:bidi="fa-IR"/>
        </w:rPr>
        <w:t xml:space="preserve"> </w:t>
      </w:r>
      <w:r>
        <w:rPr>
          <w:rFonts w:ascii="Adobe Song Std L" w:eastAsia="Adobe Song Std L" w:hAnsi="Adobe Song Std L"/>
          <w:b/>
          <w:bCs/>
          <w:lang w:bidi="fa-IR"/>
        </w:rPr>
        <w:t>28</w:t>
      </w:r>
      <w:r w:rsidRPr="007B6EB8">
        <w:rPr>
          <w:rFonts w:ascii="Adobe Song Std L" w:eastAsia="Adobe Song Std L" w:hAnsi="Adobe Song Std L" w:hint="eastAsia"/>
          <w:b/>
          <w:bCs/>
          <w:lang w:bidi="fa-IR"/>
        </w:rPr>
        <w:t xml:space="preserve">, P. </w:t>
      </w:r>
      <w:r>
        <w:rPr>
          <w:rFonts w:ascii="Adobe Song Std L" w:eastAsia="Adobe Song Std L" w:hAnsi="Adobe Song Std L"/>
          <w:b/>
          <w:bCs/>
          <w:lang w:bidi="fa-IR"/>
        </w:rPr>
        <w:t>33</w:t>
      </w:r>
      <w:r w:rsidRPr="007B6EB8">
        <w:rPr>
          <w:rFonts w:ascii="Adobe Song Std L" w:eastAsia="Adobe Song Std L" w:hAnsi="Adobe Song Std L" w:hint="eastAsia"/>
          <w:b/>
          <w:bCs/>
          <w:lang w:bidi="fa-IR"/>
        </w:rPr>
        <w:t>.)</w:t>
      </w:r>
    </w:p>
    <w:p w14:paraId="5D80F5D0" w14:textId="77777777" w:rsidR="003C6F7E" w:rsidRDefault="003C6F7E" w:rsidP="003C6F7E">
      <w:pPr>
        <w:spacing w:line="276" w:lineRule="auto"/>
        <w:ind w:firstLine="709"/>
        <w:rPr>
          <w:rFonts w:asciiTheme="majorBidi" w:hAnsiTheme="majorBidi" w:cstheme="majorBidi"/>
          <w:sz w:val="32"/>
          <w:szCs w:val="32"/>
          <w:lang w:bidi="fa-IR"/>
        </w:rPr>
      </w:pPr>
    </w:p>
    <w:p w14:paraId="70B048E1" w14:textId="77777777" w:rsidR="00050BD3" w:rsidRPr="00F45E27" w:rsidRDefault="00050BD3" w:rsidP="00DA0330">
      <w:pPr>
        <w:pStyle w:val="Heading1"/>
      </w:pPr>
      <w:bookmarkStart w:id="184" w:name="_Toc96794398"/>
      <w:r w:rsidRPr="00F45E27">
        <w:t>Effect of God's Remembrance in Peace of Heart</w:t>
      </w:r>
      <w:bookmarkEnd w:id="184"/>
      <w:r w:rsidRPr="00F45E27">
        <w:tab/>
      </w:r>
    </w:p>
    <w:p w14:paraId="2697F115" w14:textId="77777777" w:rsidR="00DA0330" w:rsidRDefault="00DA0330" w:rsidP="00DA0330">
      <w:pPr>
        <w:widowControl w:val="0"/>
        <w:bidi/>
        <w:spacing w:before="100" w:beforeAutospacing="1" w:after="100" w:afterAutospacing="1" w:line="240" w:lineRule="auto"/>
        <w:contextualSpacing/>
        <w:rPr>
          <w:rFonts w:ascii="Times New Roman" w:eastAsia="Times New Roman" w:hAnsi="Times New Roman" w:cs="Times New Roman"/>
          <w:color w:val="00B050"/>
          <w:sz w:val="32"/>
          <w:szCs w:val="32"/>
        </w:rPr>
      </w:pPr>
      <w:r w:rsidRPr="00DA0330">
        <w:rPr>
          <w:rFonts w:ascii="Times New Roman" w:eastAsia="Times New Roman" w:hAnsi="Times New Roman" w:cs="Times New Roman"/>
          <w:color w:val="00B050"/>
          <w:sz w:val="32"/>
          <w:szCs w:val="32"/>
          <w:rtl/>
        </w:rPr>
        <w:t xml:space="preserve">«اَلَّذينَ ءَامَنُوا وَ تَطْمَئِــنُّ قُلُـوبُهُـمْ بِـذِكْـرِ اللّـهِ اَلا بِذِكْرِ اللّهِ تَطْمَئِنُّ الْقُلُوبُ!» </w:t>
      </w:r>
    </w:p>
    <w:p w14:paraId="78D179D8" w14:textId="1A4A11C2" w:rsidR="00DA0330" w:rsidRPr="00DA0330" w:rsidRDefault="00DA0330" w:rsidP="00DA0330">
      <w:pPr>
        <w:widowControl w:val="0"/>
        <w:bidi/>
        <w:spacing w:before="100" w:beforeAutospacing="1" w:after="100" w:afterAutospacing="1" w:line="240" w:lineRule="auto"/>
        <w:contextualSpacing/>
        <w:rPr>
          <w:rFonts w:ascii="Times New Roman" w:eastAsia="Times New Roman" w:hAnsi="Times New Roman" w:cs="Times New Roman"/>
          <w:color w:val="00B050"/>
          <w:sz w:val="32"/>
          <w:szCs w:val="32"/>
          <w:rtl/>
        </w:rPr>
      </w:pPr>
      <w:r w:rsidRPr="00DA0330">
        <w:rPr>
          <w:rFonts w:ascii="Times New Roman" w:eastAsia="Times New Roman" w:hAnsi="Times New Roman" w:cs="Times New Roman"/>
          <w:color w:val="00B050"/>
          <w:sz w:val="32"/>
          <w:szCs w:val="32"/>
          <w:rtl/>
        </w:rPr>
        <w:t xml:space="preserve">(28 / رعد) </w:t>
      </w:r>
    </w:p>
    <w:p w14:paraId="173C3900" w14:textId="77777777" w:rsidR="00DA0330" w:rsidRPr="00DA0330" w:rsidRDefault="00DA0330" w:rsidP="00DA0330">
      <w:pPr>
        <w:widowControl w:val="0"/>
        <w:bidi/>
        <w:spacing w:before="100" w:beforeAutospacing="1" w:after="100" w:afterAutospacing="1" w:line="240" w:lineRule="auto"/>
        <w:contextualSpacing/>
        <w:rPr>
          <w:rFonts w:ascii="Times New Roman" w:eastAsia="Times New Roman" w:hAnsi="Times New Roman" w:cs="Times New Roman"/>
          <w:b/>
          <w:bCs/>
          <w:color w:val="00B050"/>
          <w:sz w:val="32"/>
          <w:szCs w:val="32"/>
          <w:rtl/>
          <w:lang w:bidi="fa-IR"/>
        </w:rPr>
      </w:pPr>
    </w:p>
    <w:p w14:paraId="102E9EA6" w14:textId="77777777" w:rsidR="00DA0330" w:rsidRDefault="00DA0330" w:rsidP="00DA0330">
      <w:pPr>
        <w:widowControl w:val="0"/>
        <w:spacing w:before="100" w:beforeAutospacing="1" w:after="100" w:afterAutospacing="1" w:line="240" w:lineRule="auto"/>
        <w:contextualSpacing/>
        <w:jc w:val="center"/>
        <w:rPr>
          <w:rFonts w:eastAsia="Adobe Song Std L" w:cs="Times New Roman"/>
          <w:b/>
          <w:bCs/>
          <w:color w:val="0070C0"/>
          <w:sz w:val="32"/>
          <w:szCs w:val="32"/>
          <w:lang w:bidi="fa-IR"/>
        </w:rPr>
      </w:pPr>
      <w:r w:rsidRPr="00DA0330">
        <w:rPr>
          <w:rFonts w:eastAsia="Times New Roman" w:cs="Times New Roman"/>
          <w:b/>
          <w:bCs/>
          <w:color w:val="0070C0"/>
          <w:sz w:val="32"/>
          <w:szCs w:val="32"/>
        </w:rPr>
        <w:t>"The faithful ones whose hearts are comforted by</w:t>
      </w:r>
      <w:r>
        <w:rPr>
          <w:rFonts w:eastAsia="Times New Roman" w:cs="Times New Roman"/>
          <w:b/>
          <w:bCs/>
          <w:color w:val="0070C0"/>
          <w:sz w:val="32"/>
          <w:szCs w:val="32"/>
        </w:rPr>
        <w:t xml:space="preserve"> </w:t>
      </w:r>
      <w:r w:rsidRPr="00DA0330">
        <w:rPr>
          <w:rFonts w:eastAsia="Times New Roman" w:cs="Times New Roman"/>
          <w:b/>
          <w:bCs/>
          <w:color w:val="0070C0"/>
          <w:sz w:val="32"/>
          <w:szCs w:val="32"/>
        </w:rPr>
        <w:t>the remembrance of God. Remembrance of God certainly brings comfort to all hearts!"</w:t>
      </w:r>
      <w:r w:rsidRPr="00DA0330">
        <w:rPr>
          <w:rFonts w:eastAsia="Adobe Song Std L" w:cs="Times New Roman"/>
          <w:b/>
          <w:bCs/>
          <w:color w:val="0070C0"/>
          <w:sz w:val="32"/>
          <w:szCs w:val="32"/>
          <w:lang w:bidi="fa-IR"/>
        </w:rPr>
        <w:t xml:space="preserve"> </w:t>
      </w:r>
    </w:p>
    <w:p w14:paraId="0D63D9B8" w14:textId="5C086420" w:rsidR="00DA0330" w:rsidRPr="00DA0330" w:rsidRDefault="00DA0330" w:rsidP="00DA0330">
      <w:pPr>
        <w:widowControl w:val="0"/>
        <w:spacing w:before="100" w:beforeAutospacing="1" w:after="100" w:afterAutospacing="1" w:line="276" w:lineRule="auto"/>
        <w:contextualSpacing/>
        <w:jc w:val="center"/>
        <w:rPr>
          <w:rFonts w:eastAsia="Adobe Song Std L" w:cs="Times New Roman"/>
          <w:b/>
          <w:bCs/>
          <w:color w:val="0070C0"/>
          <w:sz w:val="24"/>
          <w:szCs w:val="24"/>
          <w:lang w:bidi="fa-IR"/>
        </w:rPr>
      </w:pPr>
      <w:r w:rsidRPr="00DA0330">
        <w:rPr>
          <w:rFonts w:eastAsia="Adobe Song Std L" w:cs="Times New Roman"/>
          <w:b/>
          <w:bCs/>
          <w:color w:val="0070C0"/>
          <w:sz w:val="24"/>
          <w:szCs w:val="24"/>
          <w:lang w:bidi="fa-IR"/>
        </w:rPr>
        <w:t>(</w:t>
      </w:r>
      <w:r w:rsidRPr="00DA0330">
        <w:rPr>
          <w:rFonts w:cs="Times New Roman"/>
          <w:b/>
          <w:bCs/>
          <w:color w:val="0070C0"/>
          <w:sz w:val="24"/>
          <w:szCs w:val="24"/>
          <w:lang w:bidi="fa-IR"/>
        </w:rPr>
        <w:t xml:space="preserve">Holy Quran, </w:t>
      </w:r>
      <w:proofErr w:type="spellStart"/>
      <w:r w:rsidRPr="00DA0330">
        <w:rPr>
          <w:rFonts w:cs="Times New Roman"/>
          <w:b/>
          <w:bCs/>
          <w:color w:val="0070C0"/>
          <w:sz w:val="24"/>
          <w:szCs w:val="24"/>
          <w:lang w:bidi="fa-IR"/>
        </w:rPr>
        <w:t>Ra’ad</w:t>
      </w:r>
      <w:proofErr w:type="spellEnd"/>
      <w:r w:rsidRPr="00DA0330">
        <w:rPr>
          <w:rFonts w:cs="Times New Roman"/>
          <w:b/>
          <w:bCs/>
          <w:color w:val="0070C0"/>
          <w:sz w:val="24"/>
          <w:szCs w:val="24"/>
          <w:lang w:bidi="fa-IR"/>
        </w:rPr>
        <w:t>: 28.)</w:t>
      </w:r>
    </w:p>
    <w:p w14:paraId="4AA41FD1" w14:textId="77777777" w:rsidR="00DA0330" w:rsidRPr="006C7FFC" w:rsidRDefault="00DA0330" w:rsidP="00DA0330">
      <w:pPr>
        <w:widowControl w:val="0"/>
        <w:spacing w:before="100" w:beforeAutospacing="1" w:after="100" w:afterAutospacing="1" w:line="240" w:lineRule="auto"/>
        <w:ind w:firstLine="720"/>
        <w:contextualSpacing/>
        <w:rPr>
          <w:rFonts w:ascii="Times New Roman" w:eastAsia="Times New Roman" w:hAnsi="Times New Roman" w:cs="Times New Roman"/>
          <w:sz w:val="14"/>
          <w:szCs w:val="14"/>
        </w:rPr>
      </w:pPr>
    </w:p>
    <w:p w14:paraId="6D885BB2" w14:textId="77B2BF49" w:rsidR="00DA0330" w:rsidRPr="002B18C9" w:rsidRDefault="00DA0330" w:rsidP="00BE7E4D">
      <w:pPr>
        <w:widowControl w:val="0"/>
        <w:spacing w:before="0" w:line="276" w:lineRule="auto"/>
        <w:ind w:firstLine="720"/>
        <w:rPr>
          <w:rFonts w:eastAsia="Adobe Song Std L" w:cstheme="minorHAnsi"/>
          <w:b/>
          <w:bCs/>
          <w:color w:val="FF0000"/>
          <w:sz w:val="32"/>
          <w:szCs w:val="32"/>
        </w:rPr>
      </w:pPr>
      <w:r w:rsidRPr="006C7FFC">
        <w:rPr>
          <w:rFonts w:asciiTheme="majorBidi" w:eastAsia="Adobe Song Std L" w:hAnsiTheme="majorBidi" w:cstheme="majorBidi"/>
          <w:sz w:val="32"/>
          <w:szCs w:val="32"/>
        </w:rPr>
        <w:t>The purpose of "Remembrance" here is the absolute transf</w:t>
      </w:r>
      <w:r w:rsidR="00E22705">
        <w:rPr>
          <w:rFonts w:asciiTheme="majorBidi" w:eastAsia="Adobe Song Std L" w:hAnsiTheme="majorBidi" w:cstheme="majorBidi"/>
          <w:sz w:val="32"/>
          <w:szCs w:val="32"/>
        </w:rPr>
        <w:t>er</w:t>
      </w:r>
      <w:r w:rsidRPr="006C7FFC">
        <w:rPr>
          <w:rFonts w:asciiTheme="majorBidi" w:eastAsia="Adobe Song Std L" w:hAnsiTheme="majorBidi" w:cstheme="majorBidi"/>
          <w:sz w:val="32"/>
          <w:szCs w:val="32"/>
        </w:rPr>
        <w:t xml:space="preserve"> </w:t>
      </w:r>
      <w:r w:rsidR="00E22705">
        <w:rPr>
          <w:rFonts w:asciiTheme="majorBidi" w:eastAsia="Adobe Song Std L" w:hAnsiTheme="majorBidi" w:cstheme="majorBidi"/>
          <w:sz w:val="32"/>
          <w:szCs w:val="32"/>
        </w:rPr>
        <w:t>to</w:t>
      </w:r>
      <w:r w:rsidRPr="006C7FFC">
        <w:rPr>
          <w:rFonts w:asciiTheme="majorBidi" w:eastAsia="Adobe Song Std L" w:hAnsiTheme="majorBidi" w:cstheme="majorBidi"/>
          <w:sz w:val="32"/>
          <w:szCs w:val="32"/>
        </w:rPr>
        <w:t xml:space="preserve"> mind and occurr</w:t>
      </w:r>
      <w:r w:rsidR="00E22705">
        <w:rPr>
          <w:rFonts w:asciiTheme="majorBidi" w:eastAsia="Adobe Song Std L" w:hAnsiTheme="majorBidi" w:cstheme="majorBidi"/>
          <w:sz w:val="32"/>
          <w:szCs w:val="32"/>
        </w:rPr>
        <w:t>ing</w:t>
      </w:r>
      <w:r w:rsidRPr="006C7FFC">
        <w:rPr>
          <w:rFonts w:asciiTheme="majorBidi" w:eastAsia="Adobe Song Std L" w:hAnsiTheme="majorBidi" w:cstheme="majorBidi"/>
          <w:sz w:val="32"/>
          <w:szCs w:val="32"/>
        </w:rPr>
        <w:t xml:space="preserve"> to heart, whether it is accompanied with seeing a sign or confronting with a</w:t>
      </w:r>
      <w:r w:rsidR="00E22705">
        <w:rPr>
          <w:rFonts w:asciiTheme="majorBidi" w:eastAsia="Adobe Song Std L" w:hAnsiTheme="majorBidi" w:cstheme="majorBidi"/>
          <w:sz w:val="32"/>
          <w:szCs w:val="32"/>
        </w:rPr>
        <w:t xml:space="preserve"> reasoning</w:t>
      </w:r>
      <w:r w:rsidRPr="006C7FFC">
        <w:rPr>
          <w:rFonts w:asciiTheme="majorBidi" w:eastAsia="Adobe Song Std L" w:hAnsiTheme="majorBidi" w:cstheme="majorBidi"/>
          <w:sz w:val="32"/>
          <w:szCs w:val="32"/>
        </w:rPr>
        <w:t>, and or just by hearing a word</w:t>
      </w:r>
      <w:r w:rsidRPr="006C7FFC">
        <w:rPr>
          <w:rFonts w:asciiTheme="majorBidi" w:eastAsia="Adobe Song Std L" w:hAnsiTheme="majorBidi" w:cstheme="majorBidi"/>
          <w:sz w:val="32"/>
          <w:szCs w:val="32"/>
          <w:rtl/>
        </w:rPr>
        <w:t>.</w:t>
      </w:r>
      <w:r w:rsidR="00287E4D">
        <w:rPr>
          <w:rFonts w:asciiTheme="majorBidi" w:eastAsia="Adobe Song Std L" w:hAnsiTheme="majorBidi" w:cstheme="majorBidi"/>
          <w:sz w:val="32"/>
          <w:szCs w:val="32"/>
        </w:rPr>
        <w:t xml:space="preserve"> </w:t>
      </w:r>
      <w:r w:rsidRPr="006C7FFC">
        <w:rPr>
          <w:rFonts w:asciiTheme="majorBidi" w:eastAsia="Adobe Song Std L" w:hAnsiTheme="majorBidi" w:cstheme="majorBidi"/>
          <w:sz w:val="32"/>
          <w:szCs w:val="32"/>
        </w:rPr>
        <w:t xml:space="preserve">The evidence is that after what </w:t>
      </w:r>
      <w:r w:rsidR="00287E4D">
        <w:rPr>
          <w:rFonts w:asciiTheme="majorBidi" w:eastAsia="Adobe Song Std L" w:hAnsiTheme="majorBidi" w:cstheme="majorBidi"/>
          <w:sz w:val="32"/>
          <w:szCs w:val="32"/>
        </w:rPr>
        <w:t>God</w:t>
      </w:r>
      <w:r w:rsidRPr="006C7FFC">
        <w:rPr>
          <w:rFonts w:asciiTheme="majorBidi" w:eastAsia="Adobe Song Std L" w:hAnsiTheme="majorBidi" w:cstheme="majorBidi"/>
          <w:sz w:val="32"/>
          <w:szCs w:val="32"/>
        </w:rPr>
        <w:t xml:space="preserve"> expressed</w:t>
      </w:r>
      <w:r w:rsidR="007C7A41">
        <w:rPr>
          <w:rFonts w:asciiTheme="majorBidi" w:eastAsia="Adobe Song Std L" w:hAnsiTheme="majorBidi" w:cstheme="majorBidi"/>
          <w:sz w:val="32"/>
          <w:szCs w:val="32"/>
        </w:rPr>
        <w:t xml:space="preserve"> </w:t>
      </w:r>
      <w:proofErr w:type="gramStart"/>
      <w:r w:rsidR="007C7A41">
        <w:rPr>
          <w:rFonts w:asciiTheme="majorBidi" w:eastAsia="Adobe Song Std L" w:hAnsiTheme="majorBidi" w:cstheme="majorBidi"/>
          <w:sz w:val="32"/>
          <w:szCs w:val="32"/>
        </w:rPr>
        <w:t>a</w:t>
      </w:r>
      <w:r w:rsidR="007C7A41" w:rsidRPr="006C7FFC">
        <w:rPr>
          <w:rFonts w:asciiTheme="majorBidi" w:eastAsia="Adobe Song Std L" w:hAnsiTheme="majorBidi" w:cstheme="majorBidi"/>
          <w:sz w:val="32"/>
          <w:szCs w:val="32"/>
        </w:rPr>
        <w:t>s a general rule</w:t>
      </w:r>
      <w:proofErr w:type="gramEnd"/>
      <w:r w:rsidRPr="006C7FFC">
        <w:rPr>
          <w:rFonts w:asciiTheme="majorBidi" w:eastAsia="Adobe Song Std L" w:hAnsiTheme="majorBidi" w:cstheme="majorBidi"/>
          <w:sz w:val="32"/>
          <w:szCs w:val="32"/>
        </w:rPr>
        <w:t>:</w:t>
      </w:r>
      <w:r w:rsidR="00287E4D">
        <w:rPr>
          <w:rFonts w:asciiTheme="majorBidi" w:eastAsia="Adobe Song Std L" w:hAnsiTheme="majorBidi" w:cstheme="majorBidi"/>
          <w:sz w:val="32"/>
          <w:szCs w:val="32"/>
        </w:rPr>
        <w:t xml:space="preserve"> </w:t>
      </w:r>
      <w:r w:rsidRPr="00287E4D">
        <w:rPr>
          <w:rFonts w:eastAsia="Times New Roman" w:cstheme="minorHAnsi"/>
          <w:b/>
          <w:bCs/>
          <w:color w:val="0070C0"/>
          <w:sz w:val="32"/>
          <w:szCs w:val="32"/>
        </w:rPr>
        <w:t>"The faithful ones whose hearts are comforted by the remembrance of God</w:t>
      </w:r>
      <w:r w:rsidR="00287E4D">
        <w:rPr>
          <w:rFonts w:eastAsia="Times New Roman" w:cstheme="minorHAnsi"/>
          <w:b/>
          <w:bCs/>
          <w:color w:val="0070C0"/>
          <w:sz w:val="32"/>
          <w:szCs w:val="32"/>
        </w:rPr>
        <w:t>,</w:t>
      </w:r>
      <w:r w:rsidRPr="00287E4D">
        <w:rPr>
          <w:rFonts w:eastAsia="Times New Roman" w:cstheme="minorHAnsi"/>
          <w:b/>
          <w:bCs/>
          <w:color w:val="0070C0"/>
          <w:sz w:val="32"/>
          <w:szCs w:val="32"/>
        </w:rPr>
        <w:t>"</w:t>
      </w:r>
      <w:r w:rsidR="007C7A41">
        <w:rPr>
          <w:rFonts w:eastAsia="Times New Roman" w:cstheme="minorHAnsi"/>
          <w:b/>
          <w:bCs/>
          <w:color w:val="0070C0"/>
          <w:sz w:val="32"/>
          <w:szCs w:val="32"/>
        </w:rPr>
        <w:t xml:space="preserve"> </w:t>
      </w:r>
      <w:r w:rsidRPr="006C7FFC">
        <w:rPr>
          <w:rFonts w:asciiTheme="majorBidi" w:eastAsia="Adobe Song Std L" w:hAnsiTheme="majorBidi" w:cstheme="majorBidi"/>
          <w:sz w:val="32"/>
          <w:szCs w:val="32"/>
        </w:rPr>
        <w:t xml:space="preserve">He mentions: </w:t>
      </w:r>
      <w:r w:rsidRPr="002B18C9">
        <w:rPr>
          <w:rFonts w:eastAsia="Times New Roman" w:cstheme="minorHAnsi"/>
          <w:b/>
          <w:bCs/>
          <w:color w:val="FF0000"/>
          <w:sz w:val="32"/>
          <w:szCs w:val="32"/>
          <w:rtl/>
        </w:rPr>
        <w:t>"</w:t>
      </w:r>
      <w:r w:rsidRPr="002B18C9">
        <w:rPr>
          <w:rFonts w:eastAsia="Times New Roman" w:cstheme="minorHAnsi"/>
          <w:b/>
          <w:bCs/>
          <w:color w:val="FF0000"/>
          <w:sz w:val="32"/>
          <w:szCs w:val="32"/>
        </w:rPr>
        <w:t>Remembrance of God certainly brings comfort to all hearts!"</w:t>
      </w:r>
    </w:p>
    <w:p w14:paraId="2332A05F" w14:textId="2D7726AA" w:rsidR="00DA0330" w:rsidRPr="006C7FFC" w:rsidRDefault="00DA0330" w:rsidP="00BE7E4D">
      <w:pPr>
        <w:widowControl w:val="0"/>
        <w:spacing w:before="0" w:line="276" w:lineRule="auto"/>
        <w:ind w:firstLine="709"/>
        <w:rPr>
          <w:rFonts w:asciiTheme="majorBidi" w:eastAsia="Adobe Song Std L" w:hAnsiTheme="majorBidi" w:cstheme="majorBidi"/>
          <w:sz w:val="32"/>
          <w:szCs w:val="32"/>
        </w:rPr>
      </w:pPr>
      <w:r w:rsidRPr="006C7FFC">
        <w:rPr>
          <w:rFonts w:asciiTheme="majorBidi" w:eastAsia="Adobe Song Std L" w:hAnsiTheme="majorBidi" w:cstheme="majorBidi"/>
          <w:sz w:val="32"/>
          <w:szCs w:val="32"/>
        </w:rPr>
        <w:t xml:space="preserve">This is a general rule including all types </w:t>
      </w:r>
      <w:r w:rsidR="002B18C9">
        <w:rPr>
          <w:rFonts w:asciiTheme="majorBidi" w:eastAsia="Adobe Song Std L" w:hAnsiTheme="majorBidi" w:cstheme="majorBidi"/>
          <w:sz w:val="32"/>
          <w:szCs w:val="32"/>
        </w:rPr>
        <w:t>of</w:t>
      </w:r>
      <w:r w:rsidRPr="006C7FFC">
        <w:rPr>
          <w:rFonts w:asciiTheme="majorBidi" w:eastAsia="Adobe Song Std L" w:hAnsiTheme="majorBidi" w:cstheme="majorBidi"/>
          <w:sz w:val="32"/>
          <w:szCs w:val="32"/>
        </w:rPr>
        <w:t xml:space="preserve"> </w:t>
      </w:r>
      <w:r w:rsidR="00BE7E4D">
        <w:rPr>
          <w:rFonts w:asciiTheme="majorBidi" w:eastAsia="Adobe Song Std L" w:hAnsiTheme="majorBidi" w:cstheme="majorBidi"/>
          <w:sz w:val="32"/>
          <w:szCs w:val="32"/>
        </w:rPr>
        <w:t>R</w:t>
      </w:r>
      <w:r w:rsidRPr="006C7FFC">
        <w:rPr>
          <w:rFonts w:asciiTheme="majorBidi" w:eastAsia="Adobe Song Std L" w:hAnsiTheme="majorBidi" w:cstheme="majorBidi"/>
          <w:sz w:val="32"/>
          <w:szCs w:val="32"/>
        </w:rPr>
        <w:t>emembrance, whether it is verbal or other types</w:t>
      </w:r>
      <w:r w:rsidR="00BE7E4D">
        <w:rPr>
          <w:rFonts w:asciiTheme="majorBidi" w:eastAsia="Adobe Song Std L" w:hAnsiTheme="majorBidi" w:cstheme="majorBidi"/>
          <w:sz w:val="32"/>
          <w:szCs w:val="32"/>
        </w:rPr>
        <w:t>, or it refers to the Holy Quran or others.</w:t>
      </w:r>
      <w:r w:rsidRPr="006C7FFC">
        <w:rPr>
          <w:rFonts w:asciiTheme="majorBidi" w:eastAsia="Adobe Song Std L" w:hAnsiTheme="majorBidi" w:cstheme="majorBidi"/>
          <w:sz w:val="32"/>
          <w:szCs w:val="32"/>
        </w:rPr>
        <w:t xml:space="preserve"> What </w:t>
      </w:r>
      <w:r w:rsidR="002B18C9">
        <w:rPr>
          <w:rFonts w:asciiTheme="majorBidi" w:eastAsia="Adobe Song Std L" w:hAnsiTheme="majorBidi" w:cstheme="majorBidi"/>
          <w:sz w:val="32"/>
          <w:szCs w:val="32"/>
        </w:rPr>
        <w:t xml:space="preserve">the </w:t>
      </w:r>
      <w:r w:rsidRPr="006C7FFC">
        <w:rPr>
          <w:rFonts w:asciiTheme="majorBidi" w:eastAsia="Adobe Song Std L" w:hAnsiTheme="majorBidi" w:cstheme="majorBidi"/>
          <w:sz w:val="32"/>
          <w:szCs w:val="32"/>
        </w:rPr>
        <w:t>God</w:t>
      </w:r>
      <w:r w:rsidR="002B18C9">
        <w:rPr>
          <w:rFonts w:asciiTheme="majorBidi" w:eastAsia="Adobe Song Std L" w:hAnsiTheme="majorBidi" w:cstheme="majorBidi"/>
          <w:sz w:val="32"/>
          <w:szCs w:val="32"/>
        </w:rPr>
        <w:t xml:space="preserve"> Almighty</w:t>
      </w:r>
      <w:r w:rsidRPr="006C7FFC">
        <w:rPr>
          <w:rFonts w:asciiTheme="majorBidi" w:eastAsia="Adobe Song Std L" w:hAnsiTheme="majorBidi" w:cstheme="majorBidi"/>
          <w:sz w:val="32"/>
          <w:szCs w:val="32"/>
        </w:rPr>
        <w:t xml:space="preserve"> Said</w:t>
      </w:r>
      <w:r w:rsidRPr="006C7FFC">
        <w:rPr>
          <w:rFonts w:asciiTheme="majorBidi" w:eastAsia="Adobe Song Std L" w:hAnsiTheme="majorBidi" w:cstheme="majorBidi"/>
          <w:i/>
          <w:iCs/>
          <w:color w:val="002060"/>
          <w:sz w:val="32"/>
          <w:szCs w:val="32"/>
        </w:rPr>
        <w:t>:</w:t>
      </w:r>
      <w:r w:rsidR="002B18C9">
        <w:rPr>
          <w:rFonts w:asciiTheme="majorBidi" w:eastAsia="Adobe Song Std L" w:hAnsiTheme="majorBidi" w:cstheme="majorBidi"/>
          <w:i/>
          <w:iCs/>
          <w:color w:val="002060"/>
          <w:sz w:val="32"/>
          <w:szCs w:val="32"/>
        </w:rPr>
        <w:t xml:space="preserve"> “</w:t>
      </w:r>
      <w:r w:rsidR="002B18C9" w:rsidRPr="00DA0330">
        <w:rPr>
          <w:rFonts w:eastAsia="Times New Roman" w:cs="Times New Roman"/>
          <w:b/>
          <w:bCs/>
          <w:color w:val="0070C0"/>
          <w:sz w:val="32"/>
          <w:szCs w:val="32"/>
        </w:rPr>
        <w:t>Remembrance of God certainly brings comfort to all hearts</w:t>
      </w:r>
      <w:r w:rsidR="002B18C9">
        <w:rPr>
          <w:rFonts w:eastAsia="Times New Roman" w:cs="Times New Roman"/>
          <w:b/>
          <w:bCs/>
          <w:color w:val="0070C0"/>
          <w:sz w:val="32"/>
          <w:szCs w:val="32"/>
        </w:rPr>
        <w:t>,</w:t>
      </w:r>
      <w:r w:rsidR="002B18C9" w:rsidRPr="00DA0330">
        <w:rPr>
          <w:rFonts w:eastAsia="Times New Roman" w:cs="Times New Roman"/>
          <w:b/>
          <w:bCs/>
          <w:color w:val="0070C0"/>
          <w:sz w:val="32"/>
          <w:szCs w:val="32"/>
        </w:rPr>
        <w:t>"</w:t>
      </w:r>
      <w:r w:rsidR="002B18C9">
        <w:rPr>
          <w:rFonts w:eastAsia="Times New Roman" w:cs="Times New Roman"/>
          <w:b/>
          <w:bCs/>
          <w:color w:val="0070C0"/>
          <w:sz w:val="32"/>
          <w:szCs w:val="32"/>
        </w:rPr>
        <w:t xml:space="preserve"> </w:t>
      </w:r>
      <w:r w:rsidRPr="006C7FFC">
        <w:rPr>
          <w:rFonts w:asciiTheme="majorBidi" w:eastAsia="Adobe Song Std L" w:hAnsiTheme="majorBidi" w:cstheme="majorBidi"/>
          <w:sz w:val="32"/>
          <w:szCs w:val="32"/>
        </w:rPr>
        <w:t>is a notice for people to realize their own God, and by remembering Him bring comfort to own hearts.</w:t>
      </w:r>
    </w:p>
    <w:p w14:paraId="570D264E" w14:textId="0D2A893D" w:rsidR="00DA0330" w:rsidRPr="006C7FFC" w:rsidRDefault="00DA0330" w:rsidP="00DA6BA3">
      <w:pPr>
        <w:widowControl w:val="0"/>
        <w:spacing w:before="0" w:line="276" w:lineRule="auto"/>
        <w:ind w:firstLine="720"/>
        <w:rPr>
          <w:rFonts w:asciiTheme="majorBidi" w:eastAsia="Adobe Song Std L" w:hAnsiTheme="majorBidi" w:cstheme="majorBidi"/>
          <w:sz w:val="32"/>
          <w:szCs w:val="32"/>
        </w:rPr>
      </w:pPr>
      <w:r w:rsidRPr="006C7FFC">
        <w:rPr>
          <w:rFonts w:asciiTheme="majorBidi" w:eastAsia="Adobe Song Std L" w:hAnsiTheme="majorBidi" w:cstheme="majorBidi"/>
          <w:sz w:val="32"/>
          <w:szCs w:val="32"/>
        </w:rPr>
        <w:t xml:space="preserve">His </w:t>
      </w:r>
      <w:r w:rsidR="00DA6BA3" w:rsidRPr="006C7FFC">
        <w:rPr>
          <w:rFonts w:asciiTheme="majorBidi" w:eastAsia="Adobe Song Std L" w:hAnsiTheme="majorBidi" w:cstheme="majorBidi"/>
          <w:sz w:val="32"/>
          <w:szCs w:val="32"/>
        </w:rPr>
        <w:t>Remembrance</w:t>
      </w:r>
      <w:r w:rsidRPr="006C7FFC">
        <w:rPr>
          <w:rFonts w:asciiTheme="majorBidi" w:eastAsia="Adobe Song Std L" w:hAnsiTheme="majorBidi" w:cstheme="majorBidi"/>
          <w:sz w:val="32"/>
          <w:szCs w:val="32"/>
        </w:rPr>
        <w:t xml:space="preserve"> is a source of peace and relaxation for a self, who is trapped </w:t>
      </w:r>
      <w:proofErr w:type="gramStart"/>
      <w:r w:rsidRPr="006C7FFC">
        <w:rPr>
          <w:rFonts w:asciiTheme="majorBidi" w:eastAsia="Adobe Song Std L" w:hAnsiTheme="majorBidi" w:cstheme="majorBidi"/>
          <w:sz w:val="32"/>
          <w:szCs w:val="32"/>
        </w:rPr>
        <w:t>in the course of</w:t>
      </w:r>
      <w:proofErr w:type="gramEnd"/>
      <w:r w:rsidRPr="006C7FFC">
        <w:rPr>
          <w:rFonts w:asciiTheme="majorBidi" w:eastAsia="Adobe Song Std L" w:hAnsiTheme="majorBidi" w:cstheme="majorBidi"/>
          <w:sz w:val="32"/>
          <w:szCs w:val="32"/>
        </w:rPr>
        <w:t xml:space="preserve"> events, always is in search of an upright pillar may guarantee his happiness; the </w:t>
      </w:r>
      <w:r w:rsidR="00DA6BA3" w:rsidRPr="006C7FFC">
        <w:rPr>
          <w:rFonts w:asciiTheme="majorBidi" w:eastAsia="Adobe Song Std L" w:hAnsiTheme="majorBidi" w:cstheme="majorBidi"/>
          <w:sz w:val="32"/>
          <w:szCs w:val="32"/>
        </w:rPr>
        <w:t>self,</w:t>
      </w:r>
      <w:r w:rsidRPr="006C7FFC">
        <w:rPr>
          <w:rFonts w:asciiTheme="majorBidi" w:eastAsia="Adobe Song Std L" w:hAnsiTheme="majorBidi" w:cstheme="majorBidi"/>
          <w:sz w:val="32"/>
          <w:szCs w:val="32"/>
        </w:rPr>
        <w:t xml:space="preserve"> which is amazed at his efforts, he does not know where he is going or where he is taken for, </w:t>
      </w:r>
      <w:r w:rsidR="00DA6BA3">
        <w:rPr>
          <w:rFonts w:asciiTheme="majorBidi" w:eastAsia="Adobe Song Std L" w:hAnsiTheme="majorBidi" w:cstheme="majorBidi"/>
          <w:sz w:val="32"/>
          <w:szCs w:val="32"/>
        </w:rPr>
        <w:t xml:space="preserve">and </w:t>
      </w:r>
      <w:r w:rsidRPr="006C7FFC">
        <w:rPr>
          <w:rFonts w:asciiTheme="majorBidi" w:eastAsia="Adobe Song Std L" w:hAnsiTheme="majorBidi" w:cstheme="majorBidi"/>
          <w:sz w:val="32"/>
          <w:szCs w:val="32"/>
        </w:rPr>
        <w:t>for what a good he has come!</w:t>
      </w:r>
      <w:r w:rsidR="00DA6BA3">
        <w:rPr>
          <w:rFonts w:asciiTheme="majorBidi" w:eastAsia="Adobe Song Std L" w:hAnsiTheme="majorBidi" w:cstheme="majorBidi"/>
          <w:sz w:val="32"/>
          <w:szCs w:val="32"/>
        </w:rPr>
        <w:t xml:space="preserve"> </w:t>
      </w:r>
      <w:r w:rsidRPr="006C7FFC">
        <w:rPr>
          <w:rFonts w:asciiTheme="majorBidi" w:eastAsia="Adobe Song Std L" w:hAnsiTheme="majorBidi" w:cstheme="majorBidi"/>
          <w:sz w:val="32"/>
          <w:szCs w:val="32"/>
        </w:rPr>
        <w:t>As the antidote is a source of comfort and relaxation for a poisoned one, who trusts on it</w:t>
      </w:r>
      <w:r w:rsidR="00DA6BA3">
        <w:rPr>
          <w:rFonts w:asciiTheme="majorBidi" w:eastAsia="Adobe Song Std L" w:hAnsiTheme="majorBidi" w:cstheme="majorBidi"/>
          <w:sz w:val="32"/>
          <w:szCs w:val="32"/>
        </w:rPr>
        <w:t xml:space="preserve"> and</w:t>
      </w:r>
      <w:r w:rsidRPr="006C7FFC">
        <w:rPr>
          <w:rFonts w:asciiTheme="majorBidi" w:eastAsia="Adobe Song Std L" w:hAnsiTheme="majorBidi" w:cstheme="majorBidi"/>
          <w:sz w:val="32"/>
          <w:szCs w:val="32"/>
        </w:rPr>
        <w:t xml:space="preserve"> tr</w:t>
      </w:r>
      <w:r w:rsidR="00DA6BA3">
        <w:rPr>
          <w:rFonts w:asciiTheme="majorBidi" w:eastAsia="Adobe Song Std L" w:hAnsiTheme="majorBidi" w:cstheme="majorBidi"/>
          <w:sz w:val="32"/>
          <w:szCs w:val="32"/>
        </w:rPr>
        <w:t>ies</w:t>
      </w:r>
      <w:r w:rsidRPr="006C7FFC">
        <w:rPr>
          <w:rFonts w:asciiTheme="majorBidi" w:eastAsia="Adobe Song Std L" w:hAnsiTheme="majorBidi" w:cstheme="majorBidi"/>
          <w:sz w:val="32"/>
          <w:szCs w:val="32"/>
        </w:rPr>
        <w:t xml:space="preserve"> to find it, and immediately </w:t>
      </w:r>
      <w:r w:rsidR="00DA6BA3" w:rsidRPr="006C7FFC">
        <w:rPr>
          <w:rFonts w:asciiTheme="majorBidi" w:eastAsia="Adobe Song Std L" w:hAnsiTheme="majorBidi" w:cstheme="majorBidi"/>
          <w:sz w:val="32"/>
          <w:szCs w:val="32"/>
        </w:rPr>
        <w:t xml:space="preserve">after applying it </w:t>
      </w:r>
      <w:r w:rsidR="00DA6BA3">
        <w:rPr>
          <w:rFonts w:asciiTheme="majorBidi" w:eastAsia="Adobe Song Std L" w:hAnsiTheme="majorBidi" w:cstheme="majorBidi"/>
          <w:sz w:val="32"/>
          <w:szCs w:val="32"/>
        </w:rPr>
        <w:t xml:space="preserve">he </w:t>
      </w:r>
      <w:r w:rsidRPr="006C7FFC">
        <w:rPr>
          <w:rFonts w:asciiTheme="majorBidi" w:eastAsia="Adobe Song Std L" w:hAnsiTheme="majorBidi" w:cstheme="majorBidi"/>
          <w:sz w:val="32"/>
          <w:szCs w:val="32"/>
        </w:rPr>
        <w:t xml:space="preserve">feels the vitality and health; same is the feeling of a human self after </w:t>
      </w:r>
      <w:r w:rsidR="00DA6BA3">
        <w:rPr>
          <w:rFonts w:asciiTheme="majorBidi" w:eastAsia="Adobe Song Std L" w:hAnsiTheme="majorBidi" w:cstheme="majorBidi"/>
          <w:sz w:val="32"/>
          <w:szCs w:val="32"/>
        </w:rPr>
        <w:t>R</w:t>
      </w:r>
      <w:r w:rsidR="00DA6BA3" w:rsidRPr="006C7FFC">
        <w:rPr>
          <w:rFonts w:asciiTheme="majorBidi" w:eastAsia="Adobe Song Std L" w:hAnsiTheme="majorBidi" w:cstheme="majorBidi"/>
          <w:sz w:val="32"/>
          <w:szCs w:val="32"/>
        </w:rPr>
        <w:t>ememb</w:t>
      </w:r>
      <w:r w:rsidR="00DA6BA3">
        <w:rPr>
          <w:rFonts w:asciiTheme="majorBidi" w:eastAsia="Adobe Song Std L" w:hAnsiTheme="majorBidi" w:cstheme="majorBidi"/>
          <w:sz w:val="32"/>
          <w:szCs w:val="32"/>
        </w:rPr>
        <w:t>ering</w:t>
      </w:r>
      <w:r w:rsidRPr="006C7FFC">
        <w:rPr>
          <w:rFonts w:asciiTheme="majorBidi" w:eastAsia="Adobe Song Std L" w:hAnsiTheme="majorBidi" w:cstheme="majorBidi"/>
          <w:sz w:val="32"/>
          <w:szCs w:val="32"/>
        </w:rPr>
        <w:t xml:space="preserve"> God!</w:t>
      </w:r>
    </w:p>
    <w:p w14:paraId="2E835C86" w14:textId="4E4CECE6" w:rsidR="00DA0330" w:rsidRPr="006C7FFC" w:rsidRDefault="00DA0330" w:rsidP="00E22705">
      <w:pPr>
        <w:widowControl w:val="0"/>
        <w:spacing w:before="0" w:line="276" w:lineRule="auto"/>
        <w:ind w:firstLine="720"/>
        <w:rPr>
          <w:rFonts w:asciiTheme="majorBidi" w:eastAsia="Adobe Song Std L" w:hAnsiTheme="majorBidi" w:cstheme="majorBidi"/>
          <w:sz w:val="32"/>
          <w:szCs w:val="32"/>
        </w:rPr>
      </w:pPr>
      <w:r w:rsidRPr="006C7FFC">
        <w:rPr>
          <w:rFonts w:asciiTheme="majorBidi" w:eastAsia="Adobe Song Std L" w:hAnsiTheme="majorBidi" w:cstheme="majorBidi"/>
          <w:sz w:val="32"/>
          <w:szCs w:val="32"/>
        </w:rPr>
        <w:t xml:space="preserve">All hearts feel Confidence with the </w:t>
      </w:r>
      <w:r w:rsidR="00C135B9" w:rsidRPr="006C7FFC">
        <w:rPr>
          <w:rFonts w:asciiTheme="majorBidi" w:eastAsia="Adobe Song Std L" w:hAnsiTheme="majorBidi" w:cstheme="majorBidi"/>
          <w:sz w:val="32"/>
          <w:szCs w:val="32"/>
        </w:rPr>
        <w:t>Remembrance</w:t>
      </w:r>
      <w:r w:rsidRPr="006C7FFC">
        <w:rPr>
          <w:rFonts w:asciiTheme="majorBidi" w:eastAsia="Adobe Song Std L" w:hAnsiTheme="majorBidi" w:cstheme="majorBidi"/>
          <w:sz w:val="32"/>
          <w:szCs w:val="32"/>
        </w:rPr>
        <w:t xml:space="preserve"> of God, and with which find relief from worries and anxieties. This is a general rule, there is no exception for it, unless </w:t>
      </w:r>
      <w:r w:rsidR="00C135B9">
        <w:rPr>
          <w:rFonts w:asciiTheme="majorBidi" w:eastAsia="Adobe Song Std L" w:hAnsiTheme="majorBidi" w:cstheme="majorBidi"/>
          <w:sz w:val="32"/>
          <w:szCs w:val="32"/>
        </w:rPr>
        <w:t>a</w:t>
      </w:r>
      <w:r w:rsidRPr="006C7FFC">
        <w:rPr>
          <w:rFonts w:asciiTheme="majorBidi" w:eastAsia="Adobe Song Std L" w:hAnsiTheme="majorBidi" w:cstheme="majorBidi"/>
          <w:sz w:val="32"/>
          <w:szCs w:val="32"/>
        </w:rPr>
        <w:t xml:space="preserve"> heart </w:t>
      </w:r>
      <w:r w:rsidR="00C135B9">
        <w:rPr>
          <w:rFonts w:asciiTheme="majorBidi" w:eastAsia="Adobe Song Std L" w:hAnsiTheme="majorBidi" w:cstheme="majorBidi"/>
          <w:sz w:val="32"/>
          <w:szCs w:val="32"/>
        </w:rPr>
        <w:t xml:space="preserve">that </w:t>
      </w:r>
      <w:r w:rsidRPr="006C7FFC">
        <w:rPr>
          <w:rFonts w:asciiTheme="majorBidi" w:eastAsia="Adobe Song Std L" w:hAnsiTheme="majorBidi" w:cstheme="majorBidi"/>
          <w:sz w:val="32"/>
          <w:szCs w:val="32"/>
        </w:rPr>
        <w:t>reaches to a point that due to loss of insight and growth</w:t>
      </w:r>
      <w:r w:rsidR="00C135B9">
        <w:rPr>
          <w:rFonts w:asciiTheme="majorBidi" w:eastAsia="Adobe Song Std L" w:hAnsiTheme="majorBidi" w:cstheme="majorBidi"/>
          <w:sz w:val="32"/>
          <w:szCs w:val="32"/>
        </w:rPr>
        <w:t>,</w:t>
      </w:r>
      <w:r w:rsidRPr="006C7FFC">
        <w:rPr>
          <w:rFonts w:asciiTheme="majorBidi" w:eastAsia="Adobe Song Std L" w:hAnsiTheme="majorBidi" w:cstheme="majorBidi"/>
          <w:sz w:val="32"/>
          <w:szCs w:val="32"/>
        </w:rPr>
        <w:t xml:space="preserve"> you </w:t>
      </w:r>
      <w:r w:rsidR="00C135B9" w:rsidRPr="006C7FFC">
        <w:rPr>
          <w:rFonts w:asciiTheme="majorBidi" w:eastAsia="Adobe Song Std L" w:hAnsiTheme="majorBidi" w:cstheme="majorBidi"/>
          <w:sz w:val="32"/>
          <w:szCs w:val="32"/>
        </w:rPr>
        <w:t>cannot</w:t>
      </w:r>
      <w:r w:rsidRPr="006C7FFC">
        <w:rPr>
          <w:rFonts w:asciiTheme="majorBidi" w:eastAsia="Adobe Song Std L" w:hAnsiTheme="majorBidi" w:cstheme="majorBidi"/>
          <w:sz w:val="32"/>
          <w:szCs w:val="32"/>
        </w:rPr>
        <w:t xml:space="preserve"> name it heart.  Such a heart is deserted from the </w:t>
      </w:r>
      <w:r w:rsidR="00C135B9" w:rsidRPr="006C7FFC">
        <w:rPr>
          <w:rFonts w:asciiTheme="majorBidi" w:eastAsia="Adobe Song Std L" w:hAnsiTheme="majorBidi" w:cstheme="majorBidi"/>
          <w:sz w:val="32"/>
          <w:szCs w:val="32"/>
        </w:rPr>
        <w:t>Remembrance</w:t>
      </w:r>
      <w:r w:rsidRPr="006C7FFC">
        <w:rPr>
          <w:rFonts w:asciiTheme="majorBidi" w:eastAsia="Adobe Song Std L" w:hAnsiTheme="majorBidi" w:cstheme="majorBidi"/>
          <w:sz w:val="32"/>
          <w:szCs w:val="32"/>
        </w:rPr>
        <w:t xml:space="preserve"> of God </w:t>
      </w:r>
      <w:r w:rsidR="00BE7E4D">
        <w:rPr>
          <w:rFonts w:asciiTheme="majorBidi" w:eastAsia="Adobe Song Std L" w:hAnsiTheme="majorBidi" w:cstheme="majorBidi"/>
          <w:sz w:val="32"/>
          <w:szCs w:val="32"/>
        </w:rPr>
        <w:t>and</w:t>
      </w:r>
      <w:r w:rsidRPr="006C7FFC">
        <w:rPr>
          <w:rFonts w:asciiTheme="majorBidi" w:eastAsia="Adobe Song Std L" w:hAnsiTheme="majorBidi" w:cstheme="majorBidi"/>
          <w:sz w:val="32"/>
          <w:szCs w:val="32"/>
        </w:rPr>
        <w:t xml:space="preserve"> is deprived of the blessings of peace and </w:t>
      </w:r>
      <w:r w:rsidR="00C135B9" w:rsidRPr="006C7FFC">
        <w:rPr>
          <w:rFonts w:asciiTheme="majorBidi" w:eastAsia="Adobe Song Std L" w:hAnsiTheme="majorBidi" w:cstheme="majorBidi"/>
          <w:sz w:val="32"/>
          <w:szCs w:val="32"/>
        </w:rPr>
        <w:t>relaxation</w:t>
      </w:r>
      <w:r w:rsidRPr="006C7FFC">
        <w:rPr>
          <w:rFonts w:asciiTheme="majorBidi" w:eastAsia="Adobe Song Std L" w:hAnsiTheme="majorBidi" w:cstheme="majorBidi"/>
          <w:sz w:val="32"/>
          <w:szCs w:val="32"/>
        </w:rPr>
        <w:t>.</w:t>
      </w:r>
    </w:p>
    <w:p w14:paraId="00814086" w14:textId="1C660CA1" w:rsidR="00DA0330" w:rsidRPr="006C7FFC" w:rsidRDefault="00DA0330" w:rsidP="00E22705">
      <w:pPr>
        <w:widowControl w:val="0"/>
        <w:spacing w:before="0" w:line="276" w:lineRule="auto"/>
        <w:ind w:firstLine="720"/>
        <w:rPr>
          <w:rFonts w:asciiTheme="majorBidi" w:eastAsia="Adobe Song Std L" w:hAnsiTheme="majorBidi" w:cstheme="majorBidi"/>
          <w:sz w:val="32"/>
          <w:szCs w:val="32"/>
        </w:rPr>
      </w:pPr>
      <w:r w:rsidRPr="006C7FFC">
        <w:rPr>
          <w:rFonts w:asciiTheme="majorBidi" w:eastAsia="Adobe Song Std L" w:hAnsiTheme="majorBidi" w:cstheme="majorBidi"/>
          <w:sz w:val="32"/>
          <w:szCs w:val="32"/>
        </w:rPr>
        <w:lastRenderedPageBreak/>
        <w:t xml:space="preserve">The exclusivity of this fact can be understood from the appearance of the Verse, that the Hearts do not feel tranquility except by the </w:t>
      </w:r>
      <w:r w:rsidR="00C135B9">
        <w:rPr>
          <w:rFonts w:asciiTheme="majorBidi" w:eastAsia="Adobe Song Std L" w:hAnsiTheme="majorBidi" w:cstheme="majorBidi"/>
          <w:sz w:val="32"/>
          <w:szCs w:val="32"/>
        </w:rPr>
        <w:t>R</w:t>
      </w:r>
      <w:r w:rsidRPr="006C7FFC">
        <w:rPr>
          <w:rFonts w:asciiTheme="majorBidi" w:eastAsia="Adobe Song Std L" w:hAnsiTheme="majorBidi" w:cstheme="majorBidi"/>
          <w:sz w:val="32"/>
          <w:szCs w:val="32"/>
        </w:rPr>
        <w:t>emembrance of Allah.</w:t>
      </w:r>
    </w:p>
    <w:p w14:paraId="7994FEDC" w14:textId="06D584DF" w:rsidR="00DA0330" w:rsidRDefault="00DA0330" w:rsidP="00DA0330">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Pr>
          <w:rFonts w:ascii="Adobe Song Std L" w:eastAsia="Adobe Song Std L" w:hAnsi="Adobe Song Std L" w:cs="Times New Roman" w:hint="eastAsia"/>
          <w:b/>
          <w:bCs/>
          <w:sz w:val="24"/>
          <w:szCs w:val="24"/>
          <w:lang w:bidi="fa-IR"/>
        </w:rPr>
        <w:t xml:space="preserve"> (</w:t>
      </w:r>
      <w:proofErr w:type="spellStart"/>
      <w:r>
        <w:rPr>
          <w:rFonts w:ascii="Adobe Song Std L" w:eastAsia="Adobe Song Std L" w:hAnsi="Adobe Song Std L" w:cs="Times New Roman" w:hint="eastAsia"/>
          <w:b/>
          <w:bCs/>
          <w:sz w:val="24"/>
          <w:szCs w:val="24"/>
          <w:lang w:bidi="fa-IR"/>
        </w:rPr>
        <w:t>Almizan</w:t>
      </w:r>
      <w:proofErr w:type="spellEnd"/>
      <w:r w:rsidR="00BE7E4D">
        <w:rPr>
          <w:rFonts w:ascii="Adobe Song Std L" w:eastAsia="Adobe Song Std L" w:hAnsi="Adobe Song Std L" w:cs="Times New Roman"/>
          <w:b/>
          <w:bCs/>
          <w:sz w:val="24"/>
          <w:szCs w:val="24"/>
          <w:lang w:bidi="fa-IR"/>
        </w:rPr>
        <w:t>:</w:t>
      </w:r>
      <w:r>
        <w:rPr>
          <w:rFonts w:ascii="Adobe Song Std L" w:eastAsia="Adobe Song Std L" w:hAnsi="Adobe Song Std L" w:cs="Times New Roman" w:hint="eastAsia"/>
          <w:b/>
          <w:bCs/>
          <w:sz w:val="24"/>
          <w:szCs w:val="24"/>
          <w:lang w:bidi="fa-IR"/>
        </w:rPr>
        <w:t xml:space="preserve"> V.</w:t>
      </w:r>
      <w:r w:rsidR="00BE7E4D">
        <w:rPr>
          <w:rFonts w:ascii="Adobe Song Std L" w:eastAsia="Adobe Song Std L" w:hAnsi="Adobe Song Std L" w:cs="Times New Roman"/>
          <w:b/>
          <w:bCs/>
          <w:sz w:val="24"/>
          <w:szCs w:val="24"/>
          <w:lang w:bidi="fa-IR"/>
        </w:rPr>
        <w:t xml:space="preserve"> </w:t>
      </w:r>
      <w:r w:rsidR="000B132C">
        <w:rPr>
          <w:rFonts w:ascii="Adobe Song Std L" w:eastAsia="Adobe Song Std L" w:hAnsi="Adobe Song Std L" w:cs="Times New Roman"/>
          <w:b/>
          <w:bCs/>
          <w:sz w:val="24"/>
          <w:szCs w:val="24"/>
          <w:lang w:val="en-CA" w:bidi="fa-IR"/>
        </w:rPr>
        <w:t>2</w:t>
      </w:r>
      <w:r>
        <w:rPr>
          <w:rFonts w:ascii="Adobe Song Std L" w:eastAsia="Adobe Song Std L" w:hAnsi="Adobe Song Std L" w:cs="Times New Roman" w:hint="eastAsia"/>
          <w:b/>
          <w:bCs/>
          <w:sz w:val="24"/>
          <w:szCs w:val="24"/>
          <w:lang w:bidi="fa-IR"/>
        </w:rPr>
        <w:t xml:space="preserve">2, P. </w:t>
      </w:r>
      <w:r>
        <w:rPr>
          <w:rFonts w:ascii="Adobe Song Std L" w:eastAsia="Adobe Song Std L" w:hAnsi="Adobe Song Std L" w:cs="Times New Roman"/>
          <w:b/>
          <w:bCs/>
          <w:sz w:val="24"/>
          <w:szCs w:val="24"/>
          <w:lang w:bidi="fa-IR"/>
        </w:rPr>
        <w:t>266</w:t>
      </w:r>
      <w:r>
        <w:rPr>
          <w:rFonts w:ascii="Adobe Song Std L" w:eastAsia="Adobe Song Std L" w:hAnsi="Adobe Song Std L" w:cs="Times New Roman" w:hint="eastAsia"/>
          <w:b/>
          <w:bCs/>
          <w:sz w:val="24"/>
          <w:szCs w:val="24"/>
          <w:lang w:bidi="fa-IR"/>
        </w:rPr>
        <w:t>.)</w:t>
      </w:r>
    </w:p>
    <w:p w14:paraId="6402483D" w14:textId="77777777" w:rsidR="00DA0330" w:rsidRPr="00A57DB0" w:rsidRDefault="00DA0330" w:rsidP="00DA0330">
      <w:pPr>
        <w:widowControl w:val="0"/>
        <w:bidi/>
        <w:spacing w:before="100" w:beforeAutospacing="1" w:after="100" w:afterAutospacing="1" w:line="240" w:lineRule="auto"/>
        <w:contextualSpacing/>
        <w:rPr>
          <w:rFonts w:ascii="Times New Roman" w:eastAsia="Times New Roman" w:hAnsi="Times New Roman" w:cs="Times New Roman"/>
          <w:sz w:val="28"/>
          <w:szCs w:val="28"/>
          <w:rtl/>
          <w:lang w:bidi="fa-IR"/>
        </w:rPr>
      </w:pPr>
    </w:p>
    <w:p w14:paraId="469A3D60" w14:textId="77777777" w:rsidR="00DA0330" w:rsidRPr="00A57DB0" w:rsidRDefault="00DA0330" w:rsidP="00DA0330">
      <w:pPr>
        <w:widowControl w:val="0"/>
        <w:spacing w:before="100" w:beforeAutospacing="1" w:after="100" w:afterAutospacing="1" w:line="240" w:lineRule="auto"/>
        <w:contextualSpacing/>
        <w:rPr>
          <w:rFonts w:ascii="Times New Roman" w:eastAsia="Times New Roman" w:hAnsi="Times New Roman" w:cs="Times New Roman"/>
          <w:sz w:val="28"/>
          <w:szCs w:val="28"/>
        </w:rPr>
      </w:pPr>
    </w:p>
    <w:p w14:paraId="2911FE02" w14:textId="15C742E0" w:rsidR="00C13ACC" w:rsidRDefault="00C13ACC" w:rsidP="00C13ACC">
      <w:pPr>
        <w:rPr>
          <w:rFonts w:asciiTheme="majorBidi" w:hAnsiTheme="majorBidi" w:cstheme="majorBidi"/>
          <w:sz w:val="32"/>
          <w:szCs w:val="32"/>
          <w:lang w:bidi="fa-IR"/>
        </w:rPr>
      </w:pPr>
    </w:p>
    <w:p w14:paraId="5DC898E3" w14:textId="77777777" w:rsidR="00322282" w:rsidRPr="00F45E27" w:rsidRDefault="00322282" w:rsidP="00322282">
      <w:pPr>
        <w:pStyle w:val="Heading1"/>
      </w:pPr>
      <w:bookmarkStart w:id="185" w:name="_Toc96794399"/>
      <w:r w:rsidRPr="00F45E27">
        <w:t xml:space="preserve">The Main Factor in </w:t>
      </w:r>
      <w:r>
        <w:rPr>
          <w:rFonts w:cstheme="majorBidi"/>
        </w:rPr>
        <w:t>C</w:t>
      </w:r>
      <w:r w:rsidRPr="00C13ACC">
        <w:rPr>
          <w:rFonts w:cstheme="majorBidi"/>
        </w:rPr>
        <w:t>onfidence</w:t>
      </w:r>
      <w:r w:rsidRPr="00F45E27">
        <w:t xml:space="preserve"> and Peace of Heart</w:t>
      </w:r>
      <w:bookmarkEnd w:id="185"/>
    </w:p>
    <w:p w14:paraId="739E2FDA" w14:textId="77777777" w:rsidR="00322282" w:rsidRPr="00F0349E" w:rsidRDefault="00322282" w:rsidP="00322282">
      <w:pPr>
        <w:rPr>
          <w:rFonts w:asciiTheme="majorBidi" w:hAnsiTheme="majorBidi" w:cstheme="majorBidi"/>
          <w:sz w:val="8"/>
          <w:szCs w:val="8"/>
          <w:lang w:bidi="fa-IR"/>
        </w:rPr>
      </w:pPr>
    </w:p>
    <w:p w14:paraId="169EB3E9" w14:textId="77777777" w:rsidR="00322282" w:rsidRDefault="00322282" w:rsidP="00322282">
      <w:pPr>
        <w:spacing w:before="0" w:after="0" w:line="276" w:lineRule="auto"/>
        <w:ind w:firstLine="709"/>
        <w:rPr>
          <w:rFonts w:asciiTheme="majorBidi" w:hAnsiTheme="majorBidi" w:cstheme="majorBidi"/>
          <w:sz w:val="32"/>
          <w:szCs w:val="32"/>
          <w:lang w:bidi="fa-IR"/>
        </w:rPr>
      </w:pPr>
      <w:r w:rsidRPr="00C13ACC">
        <w:rPr>
          <w:rFonts w:asciiTheme="majorBidi" w:hAnsiTheme="majorBidi" w:cstheme="majorBidi"/>
          <w:sz w:val="32"/>
          <w:szCs w:val="32"/>
          <w:lang w:bidi="fa-IR"/>
        </w:rPr>
        <w:t xml:space="preserve">Faith in God is associated with the assurance of the heart through the </w:t>
      </w:r>
      <w:r>
        <w:rPr>
          <w:rFonts w:asciiTheme="majorBidi" w:hAnsiTheme="majorBidi" w:cstheme="majorBidi"/>
          <w:sz w:val="32"/>
          <w:szCs w:val="32"/>
          <w:lang w:bidi="fa-IR"/>
        </w:rPr>
        <w:t>R</w:t>
      </w:r>
      <w:r w:rsidRPr="00C13ACC">
        <w:rPr>
          <w:rFonts w:asciiTheme="majorBidi" w:hAnsiTheme="majorBidi" w:cstheme="majorBidi"/>
          <w:sz w:val="32"/>
          <w:szCs w:val="32"/>
          <w:lang w:bidi="fa-IR"/>
        </w:rPr>
        <w:t>emembrance of God:</w:t>
      </w:r>
    </w:p>
    <w:p w14:paraId="6168B2E8" w14:textId="77777777" w:rsidR="00322282" w:rsidRPr="00322282" w:rsidRDefault="00322282" w:rsidP="00322282">
      <w:pPr>
        <w:spacing w:before="0" w:after="0" w:line="276" w:lineRule="auto"/>
        <w:ind w:firstLine="709"/>
        <w:rPr>
          <w:rFonts w:asciiTheme="majorBidi" w:hAnsiTheme="majorBidi" w:cstheme="majorBidi"/>
          <w:sz w:val="8"/>
          <w:szCs w:val="8"/>
          <w:rtl/>
          <w:lang w:bidi="fa-IR"/>
        </w:rPr>
      </w:pPr>
    </w:p>
    <w:p w14:paraId="08A45024" w14:textId="77777777" w:rsidR="00322282" w:rsidRDefault="00322282" w:rsidP="00322282">
      <w:pPr>
        <w:spacing w:before="0" w:after="0" w:line="276" w:lineRule="auto"/>
        <w:jc w:val="center"/>
        <w:rPr>
          <w:rFonts w:eastAsia="Times New Roman" w:cstheme="minorHAnsi"/>
          <w:b/>
          <w:bCs/>
          <w:color w:val="FF0000"/>
          <w:sz w:val="32"/>
          <w:szCs w:val="32"/>
          <w:lang w:val="en-CA" w:eastAsia="en-CA"/>
        </w:rPr>
      </w:pPr>
      <w:r w:rsidRPr="00F0349E">
        <w:rPr>
          <w:rFonts w:eastAsia="Times New Roman" w:cstheme="minorHAnsi"/>
          <w:b/>
          <w:bCs/>
          <w:color w:val="FF0000"/>
          <w:sz w:val="32"/>
          <w:szCs w:val="32"/>
          <w:lang w:val="en-CA" w:eastAsia="en-CA"/>
        </w:rPr>
        <w:t xml:space="preserve">“The faithful are only those whose hearts tremble with awe when Allah is mentioned, and when His signs are recited to them, they increase their faith, and who put their trust in their Lord!” </w:t>
      </w:r>
    </w:p>
    <w:p w14:paraId="22A33119" w14:textId="77777777" w:rsidR="00322282" w:rsidRDefault="00322282" w:rsidP="00322282">
      <w:pPr>
        <w:spacing w:before="0" w:after="0" w:line="276" w:lineRule="auto"/>
        <w:jc w:val="center"/>
        <w:rPr>
          <w:rFonts w:eastAsia="Times New Roman" w:cstheme="minorHAnsi"/>
          <w:b/>
          <w:bCs/>
          <w:color w:val="FF0000"/>
          <w:sz w:val="24"/>
          <w:szCs w:val="24"/>
          <w:lang w:val="en-CA" w:eastAsia="en-CA"/>
        </w:rPr>
      </w:pPr>
      <w:r w:rsidRPr="00D14DD1">
        <w:rPr>
          <w:rFonts w:eastAsia="Times New Roman" w:cstheme="minorHAnsi"/>
          <w:b/>
          <w:bCs/>
          <w:color w:val="FF0000"/>
          <w:sz w:val="24"/>
          <w:szCs w:val="24"/>
          <w:lang w:val="en-CA" w:eastAsia="en-CA"/>
        </w:rPr>
        <w:t>(Anfal: 2.)</w:t>
      </w:r>
    </w:p>
    <w:p w14:paraId="699F5283" w14:textId="77777777" w:rsidR="00322282" w:rsidRPr="00F0349E" w:rsidRDefault="00322282" w:rsidP="00322282">
      <w:pPr>
        <w:spacing w:before="0" w:after="0" w:line="276" w:lineRule="auto"/>
        <w:jc w:val="center"/>
        <w:rPr>
          <w:rFonts w:eastAsia="Times New Roman" w:cstheme="minorHAnsi"/>
          <w:b/>
          <w:bCs/>
          <w:color w:val="FF0000"/>
          <w:sz w:val="10"/>
          <w:szCs w:val="10"/>
          <w:lang w:val="en-CA" w:eastAsia="en-CA"/>
        </w:rPr>
      </w:pPr>
    </w:p>
    <w:p w14:paraId="202D61E7" w14:textId="77777777" w:rsidR="00322282" w:rsidRPr="00C13ACC" w:rsidRDefault="00322282" w:rsidP="00322282">
      <w:pPr>
        <w:spacing w:before="0" w:line="276" w:lineRule="auto"/>
        <w:ind w:firstLine="709"/>
        <w:rPr>
          <w:rFonts w:asciiTheme="majorBidi" w:hAnsiTheme="majorBidi" w:cstheme="majorBidi"/>
          <w:sz w:val="32"/>
          <w:szCs w:val="32"/>
          <w:lang w:bidi="fa-IR"/>
        </w:rPr>
      </w:pPr>
      <w:r w:rsidRPr="00C13ACC">
        <w:rPr>
          <w:rFonts w:asciiTheme="majorBidi" w:hAnsiTheme="majorBidi" w:cstheme="majorBidi"/>
          <w:sz w:val="32"/>
          <w:szCs w:val="32"/>
          <w:lang w:bidi="fa-IR"/>
        </w:rPr>
        <w:t xml:space="preserve">The fear mentioned in this </w:t>
      </w:r>
      <w:r>
        <w:rPr>
          <w:rFonts w:asciiTheme="majorBidi" w:hAnsiTheme="majorBidi" w:cstheme="majorBidi"/>
          <w:sz w:val="32"/>
          <w:szCs w:val="32"/>
          <w:lang w:bidi="fa-IR"/>
        </w:rPr>
        <w:t>V</w:t>
      </w:r>
      <w:r w:rsidRPr="00C13ACC">
        <w:rPr>
          <w:rFonts w:asciiTheme="majorBidi" w:hAnsiTheme="majorBidi" w:cstheme="majorBidi"/>
          <w:sz w:val="32"/>
          <w:szCs w:val="32"/>
          <w:lang w:bidi="fa-IR"/>
        </w:rPr>
        <w:t xml:space="preserve">erse is not a fear that conflicts with confidence, but </w:t>
      </w:r>
      <w:r>
        <w:rPr>
          <w:rFonts w:asciiTheme="majorBidi" w:hAnsiTheme="majorBidi" w:cstheme="majorBidi"/>
          <w:sz w:val="32"/>
          <w:szCs w:val="32"/>
          <w:lang w:bidi="fa-IR"/>
        </w:rPr>
        <w:t xml:space="preserve">it is </w:t>
      </w:r>
      <w:r w:rsidRPr="00C13ACC">
        <w:rPr>
          <w:rFonts w:asciiTheme="majorBidi" w:hAnsiTheme="majorBidi" w:cstheme="majorBidi"/>
          <w:sz w:val="32"/>
          <w:szCs w:val="32"/>
          <w:lang w:bidi="fa-IR"/>
        </w:rPr>
        <w:t xml:space="preserve">a state of the heart that naturally touches the heart before </w:t>
      </w:r>
      <w:r>
        <w:rPr>
          <w:rFonts w:asciiTheme="majorBidi" w:hAnsiTheme="majorBidi" w:cstheme="majorBidi"/>
          <w:sz w:val="32"/>
          <w:szCs w:val="32"/>
          <w:lang w:bidi="fa-IR"/>
        </w:rPr>
        <w:t>the confidence</w:t>
      </w:r>
      <w:r w:rsidRPr="00C13ACC">
        <w:rPr>
          <w:rFonts w:asciiTheme="majorBidi" w:hAnsiTheme="majorBidi" w:cstheme="majorBidi"/>
          <w:sz w:val="32"/>
          <w:szCs w:val="32"/>
          <w:lang w:bidi="fa-IR"/>
        </w:rPr>
        <w:t xml:space="preserve"> arrives.</w:t>
      </w:r>
    </w:p>
    <w:p w14:paraId="0811AD7E" w14:textId="2B1D3FC7" w:rsidR="00322282" w:rsidRPr="00C13ACC" w:rsidRDefault="00322282" w:rsidP="00322282">
      <w:pPr>
        <w:spacing w:before="0" w:line="276" w:lineRule="auto"/>
        <w:ind w:firstLine="709"/>
        <w:rPr>
          <w:rFonts w:asciiTheme="majorBidi" w:hAnsiTheme="majorBidi" w:cstheme="majorBidi"/>
          <w:sz w:val="32"/>
          <w:szCs w:val="32"/>
          <w:lang w:bidi="fa-IR"/>
        </w:rPr>
      </w:pPr>
      <w:r w:rsidRPr="00C13ACC">
        <w:rPr>
          <w:rFonts w:asciiTheme="majorBidi" w:hAnsiTheme="majorBidi" w:cstheme="majorBidi"/>
          <w:sz w:val="32"/>
          <w:szCs w:val="32"/>
          <w:lang w:bidi="fa-IR"/>
        </w:rPr>
        <w:t xml:space="preserve">All </w:t>
      </w:r>
      <w:r w:rsidR="000D2DB4">
        <w:rPr>
          <w:rFonts w:asciiTheme="majorBidi" w:hAnsiTheme="majorBidi" w:cstheme="majorBidi"/>
          <w:sz w:val="32"/>
          <w:szCs w:val="32"/>
          <w:lang w:bidi="fa-IR"/>
        </w:rPr>
        <w:t>B</w:t>
      </w:r>
      <w:r w:rsidRPr="00C13ACC">
        <w:rPr>
          <w:rFonts w:asciiTheme="majorBidi" w:hAnsiTheme="majorBidi" w:cstheme="majorBidi"/>
          <w:sz w:val="32"/>
          <w:szCs w:val="32"/>
          <w:lang w:bidi="fa-IR"/>
        </w:rPr>
        <w:t>lessing</w:t>
      </w:r>
      <w:r>
        <w:rPr>
          <w:rFonts w:asciiTheme="majorBidi" w:hAnsiTheme="majorBidi" w:cstheme="majorBidi"/>
          <w:sz w:val="32"/>
          <w:szCs w:val="32"/>
          <w:lang w:bidi="fa-IR"/>
        </w:rPr>
        <w:t>s</w:t>
      </w:r>
      <w:r w:rsidRPr="00C13ACC">
        <w:rPr>
          <w:rFonts w:asciiTheme="majorBidi" w:hAnsiTheme="majorBidi" w:cstheme="majorBidi"/>
          <w:sz w:val="32"/>
          <w:szCs w:val="32"/>
          <w:lang w:bidi="fa-IR"/>
        </w:rPr>
        <w:t xml:space="preserve"> come down from God Almighty, but no evil comes down from God, and since fear is always from the evil that may occur, we conclude that the </w:t>
      </w:r>
      <w:r w:rsidR="00236738">
        <w:rPr>
          <w:rFonts w:asciiTheme="majorBidi" w:hAnsiTheme="majorBidi" w:cstheme="majorBidi"/>
          <w:sz w:val="32"/>
          <w:szCs w:val="32"/>
          <w:lang w:bidi="fa-IR"/>
        </w:rPr>
        <w:t>T</w:t>
      </w:r>
      <w:r w:rsidRPr="00C13ACC">
        <w:rPr>
          <w:rFonts w:asciiTheme="majorBidi" w:hAnsiTheme="majorBidi" w:cstheme="majorBidi"/>
          <w:sz w:val="32"/>
          <w:szCs w:val="32"/>
          <w:lang w:bidi="fa-IR"/>
        </w:rPr>
        <w:t xml:space="preserve">ruth of the fear of God is </w:t>
      </w:r>
      <w:r>
        <w:rPr>
          <w:rFonts w:asciiTheme="majorBidi" w:hAnsiTheme="majorBidi" w:cstheme="majorBidi"/>
          <w:sz w:val="32"/>
          <w:szCs w:val="32"/>
          <w:lang w:bidi="fa-IR"/>
        </w:rPr>
        <w:t>the people’s</w:t>
      </w:r>
      <w:r w:rsidRPr="00C13ACC">
        <w:rPr>
          <w:rFonts w:asciiTheme="majorBidi" w:hAnsiTheme="majorBidi" w:cstheme="majorBidi"/>
          <w:sz w:val="32"/>
          <w:szCs w:val="32"/>
          <w:lang w:bidi="fa-IR"/>
        </w:rPr>
        <w:t xml:space="preserve"> fear of </w:t>
      </w:r>
      <w:r>
        <w:rPr>
          <w:rFonts w:asciiTheme="majorBidi" w:hAnsiTheme="majorBidi" w:cstheme="majorBidi"/>
          <w:sz w:val="32"/>
          <w:szCs w:val="32"/>
          <w:lang w:bidi="fa-IR"/>
        </w:rPr>
        <w:t xml:space="preserve">their evil </w:t>
      </w:r>
      <w:r w:rsidRPr="00C13ACC">
        <w:rPr>
          <w:rFonts w:asciiTheme="majorBidi" w:hAnsiTheme="majorBidi" w:cstheme="majorBidi"/>
          <w:sz w:val="32"/>
          <w:szCs w:val="32"/>
          <w:lang w:bidi="fa-IR"/>
        </w:rPr>
        <w:t>deeds</w:t>
      </w:r>
      <w:r>
        <w:rPr>
          <w:rFonts w:asciiTheme="majorBidi" w:hAnsiTheme="majorBidi" w:cstheme="majorBidi"/>
          <w:sz w:val="32"/>
          <w:szCs w:val="32"/>
          <w:lang w:bidi="fa-IR"/>
        </w:rPr>
        <w:t xml:space="preserve">, which </w:t>
      </w:r>
      <w:r w:rsidRPr="00C13ACC">
        <w:rPr>
          <w:rFonts w:asciiTheme="majorBidi" w:hAnsiTheme="majorBidi" w:cstheme="majorBidi"/>
          <w:sz w:val="32"/>
          <w:szCs w:val="32"/>
          <w:lang w:bidi="fa-IR"/>
        </w:rPr>
        <w:t xml:space="preserve">causes God to refrain from </w:t>
      </w:r>
      <w:r>
        <w:rPr>
          <w:rFonts w:asciiTheme="majorBidi" w:hAnsiTheme="majorBidi" w:cstheme="majorBidi"/>
          <w:sz w:val="32"/>
          <w:szCs w:val="32"/>
          <w:lang w:bidi="fa-IR"/>
        </w:rPr>
        <w:t>descending</w:t>
      </w:r>
      <w:r w:rsidRPr="00C13ACC">
        <w:rPr>
          <w:rFonts w:asciiTheme="majorBidi" w:hAnsiTheme="majorBidi" w:cstheme="majorBidi"/>
          <w:sz w:val="32"/>
          <w:szCs w:val="32"/>
          <w:lang w:bidi="fa-IR"/>
        </w:rPr>
        <w:t xml:space="preserve"> His </w:t>
      </w:r>
      <w:r>
        <w:rPr>
          <w:rFonts w:asciiTheme="majorBidi" w:hAnsiTheme="majorBidi" w:cstheme="majorBidi"/>
          <w:sz w:val="32"/>
          <w:szCs w:val="32"/>
          <w:lang w:bidi="fa-IR"/>
        </w:rPr>
        <w:t>M</w:t>
      </w:r>
      <w:r w:rsidRPr="00C13ACC">
        <w:rPr>
          <w:rFonts w:asciiTheme="majorBidi" w:hAnsiTheme="majorBidi" w:cstheme="majorBidi"/>
          <w:sz w:val="32"/>
          <w:szCs w:val="32"/>
          <w:lang w:bidi="fa-IR"/>
        </w:rPr>
        <w:t xml:space="preserve">ercy and </w:t>
      </w:r>
      <w:r w:rsidR="00236738">
        <w:rPr>
          <w:rFonts w:asciiTheme="majorBidi" w:hAnsiTheme="majorBidi" w:cstheme="majorBidi"/>
          <w:sz w:val="32"/>
          <w:szCs w:val="32"/>
          <w:lang w:bidi="fa-IR"/>
        </w:rPr>
        <w:t>Grace</w:t>
      </w:r>
      <w:r w:rsidRPr="00C13ACC">
        <w:rPr>
          <w:rFonts w:asciiTheme="majorBidi" w:hAnsiTheme="majorBidi" w:cstheme="majorBidi"/>
          <w:sz w:val="32"/>
          <w:szCs w:val="32"/>
          <w:lang w:bidi="fa-IR"/>
        </w:rPr>
        <w:t xml:space="preserve">, so whenever a person's heart remembers God, the first effect he shows is </w:t>
      </w:r>
      <w:r w:rsidR="00B26645">
        <w:rPr>
          <w:rFonts w:asciiTheme="majorBidi" w:hAnsiTheme="majorBidi" w:cstheme="majorBidi"/>
          <w:sz w:val="32"/>
          <w:szCs w:val="32"/>
          <w:lang w:bidi="fa-IR"/>
        </w:rPr>
        <w:t xml:space="preserve">the remembering of </w:t>
      </w:r>
      <w:r w:rsidRPr="00C13ACC">
        <w:rPr>
          <w:rFonts w:asciiTheme="majorBidi" w:hAnsiTheme="majorBidi" w:cstheme="majorBidi"/>
          <w:sz w:val="32"/>
          <w:szCs w:val="32"/>
          <w:lang w:bidi="fa-IR"/>
        </w:rPr>
        <w:t>his faults and sins</w:t>
      </w:r>
      <w:r w:rsidR="00B26645">
        <w:rPr>
          <w:rFonts w:asciiTheme="majorBidi" w:hAnsiTheme="majorBidi" w:cstheme="majorBidi"/>
          <w:sz w:val="32"/>
          <w:szCs w:val="32"/>
          <w:lang w:bidi="fa-IR"/>
        </w:rPr>
        <w:t xml:space="preserve">, which makes him so anxious about his deed that </w:t>
      </w:r>
      <w:r w:rsidR="00A17398">
        <w:rPr>
          <w:rFonts w:asciiTheme="majorBidi" w:hAnsiTheme="majorBidi" w:cstheme="majorBidi"/>
          <w:sz w:val="32"/>
          <w:szCs w:val="32"/>
          <w:lang w:bidi="fa-IR"/>
        </w:rPr>
        <w:t>trembles his body</w:t>
      </w:r>
      <w:r w:rsidRPr="00C13ACC">
        <w:rPr>
          <w:rFonts w:asciiTheme="majorBidi" w:hAnsiTheme="majorBidi" w:cstheme="majorBidi"/>
          <w:sz w:val="32"/>
          <w:szCs w:val="32"/>
          <w:lang w:bidi="fa-IR"/>
        </w:rPr>
        <w:t xml:space="preserve">. The second effect is that he realizes his Lord, </w:t>
      </w:r>
      <w:proofErr w:type="gramStart"/>
      <w:r w:rsidR="00A17398">
        <w:rPr>
          <w:rFonts w:asciiTheme="majorBidi" w:hAnsiTheme="majorBidi" w:cstheme="majorBidi"/>
          <w:sz w:val="32"/>
          <w:szCs w:val="32"/>
          <w:lang w:bidi="fa-IR"/>
        </w:rPr>
        <w:t>W</w:t>
      </w:r>
      <w:r w:rsidRPr="00C13ACC">
        <w:rPr>
          <w:rFonts w:asciiTheme="majorBidi" w:hAnsiTheme="majorBidi" w:cstheme="majorBidi"/>
          <w:sz w:val="32"/>
          <w:szCs w:val="32"/>
          <w:lang w:bidi="fa-IR"/>
        </w:rPr>
        <w:t>ho</w:t>
      </w:r>
      <w:proofErr w:type="gramEnd"/>
      <w:r w:rsidRPr="00C13ACC">
        <w:rPr>
          <w:rFonts w:asciiTheme="majorBidi" w:hAnsiTheme="majorBidi" w:cstheme="majorBidi"/>
          <w:sz w:val="32"/>
          <w:szCs w:val="32"/>
          <w:lang w:bidi="fa-IR"/>
        </w:rPr>
        <w:t xml:space="preserve"> is the </w:t>
      </w:r>
      <w:r w:rsidR="00A17398">
        <w:rPr>
          <w:rFonts w:asciiTheme="majorBidi" w:hAnsiTheme="majorBidi" w:cstheme="majorBidi"/>
          <w:sz w:val="32"/>
          <w:szCs w:val="32"/>
          <w:lang w:bidi="fa-IR"/>
        </w:rPr>
        <w:t>U</w:t>
      </w:r>
      <w:r w:rsidRPr="00C13ACC">
        <w:rPr>
          <w:rFonts w:asciiTheme="majorBidi" w:hAnsiTheme="majorBidi" w:cstheme="majorBidi"/>
          <w:sz w:val="32"/>
          <w:szCs w:val="32"/>
          <w:lang w:bidi="fa-IR"/>
        </w:rPr>
        <w:t xml:space="preserve">ltimate </w:t>
      </w:r>
      <w:r w:rsidR="00A17398">
        <w:rPr>
          <w:rFonts w:asciiTheme="majorBidi" w:hAnsiTheme="majorBidi" w:cstheme="majorBidi"/>
          <w:sz w:val="32"/>
          <w:szCs w:val="32"/>
          <w:lang w:bidi="fa-IR"/>
        </w:rPr>
        <w:t>G</w:t>
      </w:r>
      <w:r w:rsidRPr="00C13ACC">
        <w:rPr>
          <w:rFonts w:asciiTheme="majorBidi" w:hAnsiTheme="majorBidi" w:cstheme="majorBidi"/>
          <w:sz w:val="32"/>
          <w:szCs w:val="32"/>
          <w:lang w:bidi="fa-IR"/>
        </w:rPr>
        <w:t xml:space="preserve">oal of </w:t>
      </w:r>
      <w:r w:rsidR="00A17398">
        <w:rPr>
          <w:rFonts w:asciiTheme="majorBidi" w:hAnsiTheme="majorBidi" w:cstheme="majorBidi"/>
          <w:sz w:val="32"/>
          <w:szCs w:val="32"/>
          <w:lang w:bidi="fa-IR"/>
        </w:rPr>
        <w:t>his N</w:t>
      </w:r>
      <w:r w:rsidRPr="00C13ACC">
        <w:rPr>
          <w:rFonts w:asciiTheme="majorBidi" w:hAnsiTheme="majorBidi" w:cstheme="majorBidi"/>
          <w:sz w:val="32"/>
          <w:szCs w:val="32"/>
          <w:lang w:bidi="fa-IR"/>
        </w:rPr>
        <w:t>ature, as a result his mind rest</w:t>
      </w:r>
      <w:r w:rsidR="00A17398">
        <w:rPr>
          <w:rFonts w:asciiTheme="majorBidi" w:hAnsiTheme="majorBidi" w:cstheme="majorBidi"/>
          <w:sz w:val="32"/>
          <w:szCs w:val="32"/>
          <w:lang w:bidi="fa-IR"/>
        </w:rPr>
        <w:t xml:space="preserve">s in </w:t>
      </w:r>
      <w:r w:rsidR="00A17398" w:rsidRPr="00A17398">
        <w:rPr>
          <w:rFonts w:asciiTheme="majorBidi" w:hAnsiTheme="majorBidi" w:cstheme="majorBidi"/>
          <w:sz w:val="32"/>
          <w:szCs w:val="32"/>
          <w:lang w:bidi="fa-IR"/>
        </w:rPr>
        <w:t>tranquility</w:t>
      </w:r>
      <w:r w:rsidRPr="00C13ACC">
        <w:rPr>
          <w:rFonts w:asciiTheme="majorBidi" w:hAnsiTheme="majorBidi" w:cstheme="majorBidi"/>
          <w:sz w:val="32"/>
          <w:szCs w:val="32"/>
          <w:lang w:bidi="fa-IR"/>
        </w:rPr>
        <w:t xml:space="preserve">, and </w:t>
      </w:r>
      <w:r w:rsidR="00A17398">
        <w:rPr>
          <w:rFonts w:asciiTheme="majorBidi" w:hAnsiTheme="majorBidi" w:cstheme="majorBidi"/>
          <w:sz w:val="32"/>
          <w:szCs w:val="32"/>
          <w:lang w:bidi="fa-IR"/>
        </w:rPr>
        <w:t xml:space="preserve">his heart finds its </w:t>
      </w:r>
      <w:r w:rsidR="00EF5948">
        <w:rPr>
          <w:rFonts w:asciiTheme="majorBidi" w:hAnsiTheme="majorBidi" w:cstheme="majorBidi"/>
          <w:sz w:val="32"/>
          <w:szCs w:val="32"/>
          <w:lang w:bidi="fa-IR"/>
        </w:rPr>
        <w:t>confidence!</w:t>
      </w:r>
    </w:p>
    <w:p w14:paraId="1C3E93CD" w14:textId="07758646" w:rsidR="00322282" w:rsidRDefault="005A1418" w:rsidP="005A1418">
      <w:pPr>
        <w:spacing w:before="0" w:line="276" w:lineRule="auto"/>
        <w:ind w:firstLine="709"/>
        <w:rPr>
          <w:rFonts w:asciiTheme="majorBidi" w:eastAsia="Adobe Song Std L" w:hAnsiTheme="majorBidi" w:cstheme="majorBidi"/>
          <w:sz w:val="32"/>
          <w:szCs w:val="32"/>
        </w:rPr>
      </w:pPr>
      <w:r w:rsidRPr="006C7FFC">
        <w:rPr>
          <w:rFonts w:asciiTheme="majorBidi" w:eastAsia="Adobe Song Std L" w:hAnsiTheme="majorBidi" w:cstheme="majorBidi"/>
          <w:sz w:val="32"/>
          <w:szCs w:val="32"/>
        </w:rPr>
        <w:t>The purpose of "Remembrance" here is the absolute transf</w:t>
      </w:r>
      <w:r>
        <w:rPr>
          <w:rFonts w:asciiTheme="majorBidi" w:eastAsia="Adobe Song Std L" w:hAnsiTheme="majorBidi" w:cstheme="majorBidi"/>
          <w:sz w:val="32"/>
          <w:szCs w:val="32"/>
        </w:rPr>
        <w:t>er</w:t>
      </w:r>
      <w:r w:rsidRPr="006C7FFC">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to</w:t>
      </w:r>
      <w:r w:rsidRPr="006C7FFC">
        <w:rPr>
          <w:rFonts w:asciiTheme="majorBidi" w:eastAsia="Adobe Song Std L" w:hAnsiTheme="majorBidi" w:cstheme="majorBidi"/>
          <w:sz w:val="32"/>
          <w:szCs w:val="32"/>
        </w:rPr>
        <w:t xml:space="preserve"> mind and occurr</w:t>
      </w:r>
      <w:r>
        <w:rPr>
          <w:rFonts w:asciiTheme="majorBidi" w:eastAsia="Adobe Song Std L" w:hAnsiTheme="majorBidi" w:cstheme="majorBidi"/>
          <w:sz w:val="32"/>
          <w:szCs w:val="32"/>
        </w:rPr>
        <w:t>ing</w:t>
      </w:r>
      <w:r w:rsidRPr="006C7FFC">
        <w:rPr>
          <w:rFonts w:asciiTheme="majorBidi" w:eastAsia="Adobe Song Std L" w:hAnsiTheme="majorBidi" w:cstheme="majorBidi"/>
          <w:sz w:val="32"/>
          <w:szCs w:val="32"/>
        </w:rPr>
        <w:t xml:space="preserve"> to heart, whether it is accompanied with seeing a sign or confronting with a</w:t>
      </w:r>
      <w:r>
        <w:rPr>
          <w:rFonts w:asciiTheme="majorBidi" w:eastAsia="Adobe Song Std L" w:hAnsiTheme="majorBidi" w:cstheme="majorBidi"/>
          <w:sz w:val="32"/>
          <w:szCs w:val="32"/>
        </w:rPr>
        <w:t xml:space="preserve"> reasoning</w:t>
      </w:r>
      <w:r w:rsidRPr="006C7FFC">
        <w:rPr>
          <w:rFonts w:asciiTheme="majorBidi" w:eastAsia="Adobe Song Std L" w:hAnsiTheme="majorBidi" w:cstheme="majorBidi"/>
          <w:sz w:val="32"/>
          <w:szCs w:val="32"/>
        </w:rPr>
        <w:t>, and or just by hearing a word</w:t>
      </w:r>
      <w:r>
        <w:rPr>
          <w:rFonts w:asciiTheme="majorBidi" w:eastAsia="Adobe Song Std L" w:hAnsiTheme="majorBidi" w:cstheme="majorBidi"/>
          <w:sz w:val="32"/>
          <w:szCs w:val="32"/>
        </w:rPr>
        <w:t>.</w:t>
      </w:r>
    </w:p>
    <w:p w14:paraId="42ACE44D" w14:textId="3A6CBCDD" w:rsidR="00C97568" w:rsidRPr="00C13ACC" w:rsidRDefault="00C97568" w:rsidP="005A1418">
      <w:pPr>
        <w:spacing w:before="0" w:line="276" w:lineRule="auto"/>
        <w:ind w:firstLine="709"/>
        <w:rPr>
          <w:rFonts w:asciiTheme="majorBidi" w:hAnsiTheme="majorBidi" w:cstheme="majorBidi"/>
          <w:sz w:val="32"/>
          <w:szCs w:val="32"/>
          <w:lang w:bidi="fa-IR"/>
        </w:rPr>
      </w:pPr>
      <w:proofErr w:type="gramStart"/>
      <w:r>
        <w:rPr>
          <w:rFonts w:asciiTheme="majorBidi" w:eastAsia="Adobe Song Std L" w:hAnsiTheme="majorBidi" w:cstheme="majorBidi"/>
          <w:sz w:val="32"/>
          <w:szCs w:val="32"/>
        </w:rPr>
        <w:t>As a general rule</w:t>
      </w:r>
      <w:proofErr w:type="gramEnd"/>
      <w:r>
        <w:rPr>
          <w:rFonts w:asciiTheme="majorBidi" w:eastAsia="Adobe Song Std L" w:hAnsiTheme="majorBidi" w:cstheme="majorBidi"/>
          <w:sz w:val="32"/>
          <w:szCs w:val="32"/>
        </w:rPr>
        <w:t xml:space="preserve"> the God Almighty Says:</w:t>
      </w:r>
    </w:p>
    <w:p w14:paraId="789638A8" w14:textId="7FE660CC" w:rsidR="00C97568" w:rsidRDefault="00C97568" w:rsidP="00C97568">
      <w:pPr>
        <w:widowControl w:val="0"/>
        <w:spacing w:before="0" w:line="276" w:lineRule="auto"/>
        <w:ind w:firstLine="720"/>
        <w:rPr>
          <w:rFonts w:eastAsia="Times New Roman" w:cstheme="minorHAnsi"/>
          <w:b/>
          <w:bCs/>
          <w:color w:val="FF0000"/>
          <w:sz w:val="32"/>
          <w:szCs w:val="32"/>
        </w:rPr>
      </w:pPr>
      <w:r w:rsidRPr="002B18C9">
        <w:rPr>
          <w:rFonts w:eastAsia="Times New Roman" w:cstheme="minorHAnsi"/>
          <w:b/>
          <w:bCs/>
          <w:color w:val="FF0000"/>
          <w:sz w:val="32"/>
          <w:szCs w:val="32"/>
          <w:rtl/>
        </w:rPr>
        <w:t>"</w:t>
      </w:r>
      <w:r w:rsidRPr="002B18C9">
        <w:rPr>
          <w:rFonts w:eastAsia="Times New Roman" w:cstheme="minorHAnsi"/>
          <w:b/>
          <w:bCs/>
          <w:color w:val="FF0000"/>
          <w:sz w:val="32"/>
          <w:szCs w:val="32"/>
        </w:rPr>
        <w:t>Remembrance of God certainly brings comfort to all hearts!"</w:t>
      </w:r>
    </w:p>
    <w:p w14:paraId="14907F43" w14:textId="066EDA27" w:rsidR="00C97568" w:rsidRPr="00C97568" w:rsidRDefault="00C97568" w:rsidP="00C97568">
      <w:pPr>
        <w:widowControl w:val="0"/>
        <w:spacing w:before="100" w:beforeAutospacing="1" w:after="100" w:afterAutospacing="1" w:line="276" w:lineRule="auto"/>
        <w:contextualSpacing/>
        <w:jc w:val="center"/>
        <w:rPr>
          <w:rFonts w:eastAsia="Adobe Song Std L" w:cs="Times New Roman"/>
          <w:b/>
          <w:bCs/>
          <w:color w:val="FF0000"/>
          <w:sz w:val="24"/>
          <w:szCs w:val="24"/>
          <w:lang w:bidi="fa-IR"/>
        </w:rPr>
      </w:pPr>
      <w:r w:rsidRPr="00C97568">
        <w:rPr>
          <w:rFonts w:eastAsia="Adobe Song Std L" w:cs="Times New Roman"/>
          <w:b/>
          <w:bCs/>
          <w:color w:val="FF0000"/>
          <w:sz w:val="24"/>
          <w:szCs w:val="24"/>
          <w:lang w:bidi="fa-IR"/>
        </w:rPr>
        <w:t>(</w:t>
      </w:r>
      <w:proofErr w:type="spellStart"/>
      <w:r w:rsidRPr="00C97568">
        <w:rPr>
          <w:rFonts w:cs="Times New Roman"/>
          <w:b/>
          <w:bCs/>
          <w:color w:val="FF0000"/>
          <w:sz w:val="24"/>
          <w:szCs w:val="24"/>
          <w:lang w:bidi="fa-IR"/>
        </w:rPr>
        <w:t>Ra’ad</w:t>
      </w:r>
      <w:proofErr w:type="spellEnd"/>
      <w:r w:rsidRPr="00C97568">
        <w:rPr>
          <w:rFonts w:cs="Times New Roman"/>
          <w:b/>
          <w:bCs/>
          <w:color w:val="FF0000"/>
          <w:sz w:val="24"/>
          <w:szCs w:val="24"/>
          <w:lang w:bidi="fa-IR"/>
        </w:rPr>
        <w:t>: 28.)</w:t>
      </w:r>
    </w:p>
    <w:p w14:paraId="71AEFEE8" w14:textId="77777777" w:rsidR="00C97568" w:rsidRDefault="00C97568" w:rsidP="00C97568">
      <w:pPr>
        <w:spacing w:before="0" w:line="276" w:lineRule="auto"/>
        <w:ind w:firstLine="709"/>
        <w:rPr>
          <w:rFonts w:asciiTheme="majorBidi" w:eastAsia="Adobe Song Std L" w:hAnsiTheme="majorBidi" w:cstheme="majorBidi"/>
          <w:sz w:val="32"/>
          <w:szCs w:val="32"/>
        </w:rPr>
      </w:pPr>
      <w:r w:rsidRPr="006C7FFC">
        <w:rPr>
          <w:rFonts w:asciiTheme="majorBidi" w:eastAsia="Adobe Song Std L" w:hAnsiTheme="majorBidi" w:cstheme="majorBidi"/>
          <w:sz w:val="32"/>
          <w:szCs w:val="32"/>
        </w:rPr>
        <w:lastRenderedPageBreak/>
        <w:t xml:space="preserve">This is a general rule including all types </w:t>
      </w:r>
      <w:r>
        <w:rPr>
          <w:rFonts w:asciiTheme="majorBidi" w:eastAsia="Adobe Song Std L" w:hAnsiTheme="majorBidi" w:cstheme="majorBidi"/>
          <w:sz w:val="32"/>
          <w:szCs w:val="32"/>
        </w:rPr>
        <w:t>of</w:t>
      </w:r>
      <w:r w:rsidRPr="006C7FFC">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R</w:t>
      </w:r>
      <w:r w:rsidRPr="006C7FFC">
        <w:rPr>
          <w:rFonts w:asciiTheme="majorBidi" w:eastAsia="Adobe Song Std L" w:hAnsiTheme="majorBidi" w:cstheme="majorBidi"/>
          <w:sz w:val="32"/>
          <w:szCs w:val="32"/>
        </w:rPr>
        <w:t>emembrance, whether it is verbal or other types</w:t>
      </w:r>
      <w:r>
        <w:rPr>
          <w:rFonts w:asciiTheme="majorBidi" w:eastAsia="Adobe Song Std L" w:hAnsiTheme="majorBidi" w:cstheme="majorBidi"/>
          <w:sz w:val="32"/>
          <w:szCs w:val="32"/>
        </w:rPr>
        <w:t>, or it refers to the Holy Quran or others.</w:t>
      </w:r>
      <w:r w:rsidRPr="006C7FFC">
        <w:rPr>
          <w:rFonts w:asciiTheme="majorBidi" w:eastAsia="Adobe Song Std L" w:hAnsiTheme="majorBidi" w:cstheme="majorBidi"/>
          <w:sz w:val="32"/>
          <w:szCs w:val="32"/>
        </w:rPr>
        <w:t xml:space="preserve"> What </w:t>
      </w:r>
      <w:r>
        <w:rPr>
          <w:rFonts w:asciiTheme="majorBidi" w:eastAsia="Adobe Song Std L" w:hAnsiTheme="majorBidi" w:cstheme="majorBidi"/>
          <w:sz w:val="32"/>
          <w:szCs w:val="32"/>
        </w:rPr>
        <w:t xml:space="preserve">the </w:t>
      </w:r>
      <w:r w:rsidRPr="006C7FFC">
        <w:rPr>
          <w:rFonts w:asciiTheme="majorBidi" w:eastAsia="Adobe Song Std L" w:hAnsiTheme="majorBidi" w:cstheme="majorBidi"/>
          <w:sz w:val="32"/>
          <w:szCs w:val="32"/>
        </w:rPr>
        <w:t>God</w:t>
      </w:r>
      <w:r>
        <w:rPr>
          <w:rFonts w:asciiTheme="majorBidi" w:eastAsia="Adobe Song Std L" w:hAnsiTheme="majorBidi" w:cstheme="majorBidi"/>
          <w:sz w:val="32"/>
          <w:szCs w:val="32"/>
        </w:rPr>
        <w:t xml:space="preserve"> Almighty</w:t>
      </w:r>
      <w:r w:rsidRPr="006C7FFC">
        <w:rPr>
          <w:rFonts w:asciiTheme="majorBidi" w:eastAsia="Adobe Song Std L" w:hAnsiTheme="majorBidi" w:cstheme="majorBidi"/>
          <w:sz w:val="32"/>
          <w:szCs w:val="32"/>
        </w:rPr>
        <w:t xml:space="preserve"> Said</w:t>
      </w:r>
      <w:r w:rsidRPr="006C7FFC">
        <w:rPr>
          <w:rFonts w:asciiTheme="majorBidi" w:eastAsia="Adobe Song Std L" w:hAnsiTheme="majorBidi" w:cstheme="majorBidi"/>
          <w:i/>
          <w:iCs/>
          <w:color w:val="002060"/>
          <w:sz w:val="32"/>
          <w:szCs w:val="32"/>
        </w:rPr>
        <w:t>:</w:t>
      </w:r>
      <w:r>
        <w:rPr>
          <w:rFonts w:asciiTheme="majorBidi" w:eastAsia="Adobe Song Std L" w:hAnsiTheme="majorBidi" w:cstheme="majorBidi"/>
          <w:i/>
          <w:iCs/>
          <w:color w:val="002060"/>
          <w:sz w:val="32"/>
          <w:szCs w:val="32"/>
        </w:rPr>
        <w:t xml:space="preserve"> “</w:t>
      </w:r>
      <w:r w:rsidRPr="00DA0330">
        <w:rPr>
          <w:rFonts w:eastAsia="Times New Roman" w:cs="Times New Roman"/>
          <w:b/>
          <w:bCs/>
          <w:color w:val="0070C0"/>
          <w:sz w:val="32"/>
          <w:szCs w:val="32"/>
        </w:rPr>
        <w:t>Remembrance of God certainly brings comfort to all hearts</w:t>
      </w:r>
      <w:r>
        <w:rPr>
          <w:rFonts w:eastAsia="Times New Roman" w:cs="Times New Roman"/>
          <w:b/>
          <w:bCs/>
          <w:color w:val="0070C0"/>
          <w:sz w:val="32"/>
          <w:szCs w:val="32"/>
        </w:rPr>
        <w:t>,</w:t>
      </w:r>
      <w:r w:rsidRPr="00DA0330">
        <w:rPr>
          <w:rFonts w:eastAsia="Times New Roman" w:cs="Times New Roman"/>
          <w:b/>
          <w:bCs/>
          <w:color w:val="0070C0"/>
          <w:sz w:val="32"/>
          <w:szCs w:val="32"/>
        </w:rPr>
        <w:t>"</w:t>
      </w:r>
      <w:r>
        <w:rPr>
          <w:rFonts w:eastAsia="Times New Roman" w:cs="Times New Roman"/>
          <w:b/>
          <w:bCs/>
          <w:color w:val="0070C0"/>
          <w:sz w:val="32"/>
          <w:szCs w:val="32"/>
        </w:rPr>
        <w:t xml:space="preserve"> </w:t>
      </w:r>
      <w:r w:rsidRPr="006C7FFC">
        <w:rPr>
          <w:rFonts w:asciiTheme="majorBidi" w:eastAsia="Adobe Song Std L" w:hAnsiTheme="majorBidi" w:cstheme="majorBidi"/>
          <w:sz w:val="32"/>
          <w:szCs w:val="32"/>
        </w:rPr>
        <w:t>is a notice for people to realize their own God, and by remembering Him bring comfort to own hearts.</w:t>
      </w:r>
    </w:p>
    <w:p w14:paraId="0D60CD94" w14:textId="138F21D5" w:rsidR="00723A83" w:rsidRDefault="00322282" w:rsidP="00723A83">
      <w:pPr>
        <w:widowControl w:val="0"/>
        <w:spacing w:before="0" w:line="276" w:lineRule="auto"/>
        <w:ind w:firstLine="720"/>
        <w:rPr>
          <w:rFonts w:asciiTheme="majorBidi" w:eastAsia="Adobe Song Std L" w:hAnsiTheme="majorBidi" w:cstheme="majorBidi"/>
          <w:sz w:val="32"/>
          <w:szCs w:val="32"/>
        </w:rPr>
      </w:pPr>
      <w:r w:rsidRPr="00C13ACC">
        <w:rPr>
          <w:rFonts w:asciiTheme="majorBidi" w:hAnsiTheme="majorBidi" w:cstheme="majorBidi"/>
          <w:sz w:val="32"/>
          <w:szCs w:val="32"/>
          <w:lang w:bidi="fa-IR"/>
        </w:rPr>
        <w:t xml:space="preserve">Every heart is calmed by the </w:t>
      </w:r>
      <w:r w:rsidR="00723A83">
        <w:rPr>
          <w:rFonts w:asciiTheme="majorBidi" w:hAnsiTheme="majorBidi" w:cstheme="majorBidi"/>
          <w:sz w:val="32"/>
          <w:szCs w:val="32"/>
          <w:lang w:bidi="fa-IR"/>
        </w:rPr>
        <w:t>R</w:t>
      </w:r>
      <w:r w:rsidRPr="00C13ACC">
        <w:rPr>
          <w:rFonts w:asciiTheme="majorBidi" w:hAnsiTheme="majorBidi" w:cstheme="majorBidi"/>
          <w:sz w:val="32"/>
          <w:szCs w:val="32"/>
          <w:lang w:bidi="fa-IR"/>
        </w:rPr>
        <w:t xml:space="preserve">emembrance of God and its anxiety is relieved. This is a general </w:t>
      </w:r>
      <w:r w:rsidR="00C97568" w:rsidRPr="00C13ACC">
        <w:rPr>
          <w:rFonts w:asciiTheme="majorBidi" w:hAnsiTheme="majorBidi" w:cstheme="majorBidi"/>
          <w:sz w:val="32"/>
          <w:szCs w:val="32"/>
          <w:lang w:bidi="fa-IR"/>
        </w:rPr>
        <w:t>rule,</w:t>
      </w:r>
      <w:r w:rsidRPr="00C13ACC">
        <w:rPr>
          <w:rFonts w:asciiTheme="majorBidi" w:hAnsiTheme="majorBidi" w:cstheme="majorBidi"/>
          <w:sz w:val="32"/>
          <w:szCs w:val="32"/>
          <w:lang w:bidi="fa-IR"/>
        </w:rPr>
        <w:t xml:space="preserve"> and no heart is an exception to it, </w:t>
      </w:r>
      <w:r w:rsidR="00723A83" w:rsidRPr="006C7FFC">
        <w:rPr>
          <w:rFonts w:asciiTheme="majorBidi" w:eastAsia="Adobe Song Std L" w:hAnsiTheme="majorBidi" w:cstheme="majorBidi"/>
          <w:sz w:val="32"/>
          <w:szCs w:val="32"/>
        </w:rPr>
        <w:t xml:space="preserve">unless </w:t>
      </w:r>
      <w:r w:rsidR="00723A83">
        <w:rPr>
          <w:rFonts w:asciiTheme="majorBidi" w:eastAsia="Adobe Song Std L" w:hAnsiTheme="majorBidi" w:cstheme="majorBidi"/>
          <w:sz w:val="32"/>
          <w:szCs w:val="32"/>
        </w:rPr>
        <w:t>a</w:t>
      </w:r>
      <w:r w:rsidR="00723A83" w:rsidRPr="006C7FFC">
        <w:rPr>
          <w:rFonts w:asciiTheme="majorBidi" w:eastAsia="Adobe Song Std L" w:hAnsiTheme="majorBidi" w:cstheme="majorBidi"/>
          <w:sz w:val="32"/>
          <w:szCs w:val="32"/>
        </w:rPr>
        <w:t xml:space="preserve"> heart </w:t>
      </w:r>
      <w:r w:rsidR="00723A83">
        <w:rPr>
          <w:rFonts w:asciiTheme="majorBidi" w:eastAsia="Adobe Song Std L" w:hAnsiTheme="majorBidi" w:cstheme="majorBidi"/>
          <w:sz w:val="32"/>
          <w:szCs w:val="32"/>
        </w:rPr>
        <w:t xml:space="preserve">that </w:t>
      </w:r>
      <w:r w:rsidR="00723A83" w:rsidRPr="006C7FFC">
        <w:rPr>
          <w:rFonts w:asciiTheme="majorBidi" w:eastAsia="Adobe Song Std L" w:hAnsiTheme="majorBidi" w:cstheme="majorBidi"/>
          <w:sz w:val="32"/>
          <w:szCs w:val="32"/>
        </w:rPr>
        <w:t>reaches to a point that due to loss of insight and growth</w:t>
      </w:r>
      <w:r w:rsidR="00723A83">
        <w:rPr>
          <w:rFonts w:asciiTheme="majorBidi" w:eastAsia="Adobe Song Std L" w:hAnsiTheme="majorBidi" w:cstheme="majorBidi"/>
          <w:sz w:val="32"/>
          <w:szCs w:val="32"/>
        </w:rPr>
        <w:t>,</w:t>
      </w:r>
      <w:r w:rsidR="00723A83" w:rsidRPr="006C7FFC">
        <w:rPr>
          <w:rFonts w:asciiTheme="majorBidi" w:eastAsia="Adobe Song Std L" w:hAnsiTheme="majorBidi" w:cstheme="majorBidi"/>
          <w:sz w:val="32"/>
          <w:szCs w:val="32"/>
        </w:rPr>
        <w:t xml:space="preserve"> you cannot name it heart.  Such a heart is deserted from the Remembrance of God </w:t>
      </w:r>
      <w:r w:rsidR="00723A83">
        <w:rPr>
          <w:rFonts w:asciiTheme="majorBidi" w:eastAsia="Adobe Song Std L" w:hAnsiTheme="majorBidi" w:cstheme="majorBidi"/>
          <w:sz w:val="32"/>
          <w:szCs w:val="32"/>
        </w:rPr>
        <w:t>and</w:t>
      </w:r>
      <w:r w:rsidR="00723A83" w:rsidRPr="006C7FFC">
        <w:rPr>
          <w:rFonts w:asciiTheme="majorBidi" w:eastAsia="Adobe Song Std L" w:hAnsiTheme="majorBidi" w:cstheme="majorBidi"/>
          <w:sz w:val="32"/>
          <w:szCs w:val="32"/>
        </w:rPr>
        <w:t xml:space="preserve"> is deprived of the blessings of peace and relaxation.</w:t>
      </w:r>
    </w:p>
    <w:p w14:paraId="41389F59" w14:textId="6F595846" w:rsidR="00193724" w:rsidRDefault="00193724" w:rsidP="00193724">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Pr>
          <w:rFonts w:ascii="Adobe Song Std L" w:eastAsia="Adobe Song Std L" w:hAnsi="Adobe Song Std L" w:cs="Times New Roman" w:hint="eastAsia"/>
          <w:b/>
          <w:bCs/>
          <w:sz w:val="24"/>
          <w:szCs w:val="24"/>
          <w:lang w:bidi="fa-IR"/>
        </w:rPr>
        <w:t>(</w:t>
      </w:r>
      <w:proofErr w:type="spellStart"/>
      <w:r>
        <w:rPr>
          <w:rFonts w:ascii="Adobe Song Std L" w:eastAsia="Adobe Song Std L" w:hAnsi="Adobe Song Std L" w:cs="Times New Roman" w:hint="eastAsia"/>
          <w:b/>
          <w:bCs/>
          <w:sz w:val="24"/>
          <w:szCs w:val="24"/>
          <w:lang w:bidi="fa-IR"/>
        </w:rPr>
        <w:t>Almizan</w:t>
      </w:r>
      <w:proofErr w:type="spellEnd"/>
      <w:r>
        <w:rPr>
          <w:rFonts w:ascii="Adobe Song Std L" w:eastAsia="Adobe Song Std L" w:hAnsi="Adobe Song Std L" w:cs="Times New Roman"/>
          <w:b/>
          <w:bCs/>
          <w:sz w:val="24"/>
          <w:szCs w:val="24"/>
          <w:lang w:bidi="fa-IR"/>
        </w:rPr>
        <w:t>:</w:t>
      </w:r>
      <w:r>
        <w:rPr>
          <w:rFonts w:ascii="Adobe Song Std L" w:eastAsia="Adobe Song Std L" w:hAnsi="Adobe Song Std L" w:cs="Times New Roman" w:hint="eastAsia"/>
          <w:b/>
          <w:bCs/>
          <w:sz w:val="24"/>
          <w:szCs w:val="24"/>
          <w:lang w:bidi="fa-IR"/>
        </w:rPr>
        <w:t xml:space="preserve"> V</w:t>
      </w:r>
      <w:r w:rsidR="00153547">
        <w:rPr>
          <w:rFonts w:ascii="Adobe Song Std L" w:eastAsia="Adobe Song Std L" w:hAnsi="Adobe Song Std L" w:cs="Times New Roman"/>
          <w:b/>
          <w:bCs/>
          <w:sz w:val="24"/>
          <w:szCs w:val="24"/>
          <w:lang w:bidi="fa-IR"/>
        </w:rPr>
        <w:t>. 2</w:t>
      </w:r>
      <w:r>
        <w:rPr>
          <w:rFonts w:ascii="Adobe Song Std L" w:eastAsia="Adobe Song Std L" w:hAnsi="Adobe Song Std L" w:cs="Times New Roman" w:hint="eastAsia"/>
          <w:b/>
          <w:bCs/>
          <w:sz w:val="24"/>
          <w:szCs w:val="24"/>
          <w:lang w:bidi="fa-IR"/>
        </w:rPr>
        <w:t xml:space="preserve">2, P. </w:t>
      </w:r>
      <w:r>
        <w:rPr>
          <w:rFonts w:ascii="Adobe Song Std L" w:eastAsia="Adobe Song Std L" w:hAnsi="Adobe Song Std L" w:cs="Times New Roman"/>
          <w:b/>
          <w:bCs/>
          <w:sz w:val="24"/>
          <w:szCs w:val="24"/>
          <w:lang w:bidi="fa-IR"/>
        </w:rPr>
        <w:t>264</w:t>
      </w:r>
      <w:r>
        <w:rPr>
          <w:rFonts w:ascii="Adobe Song Std L" w:eastAsia="Adobe Song Std L" w:hAnsi="Adobe Song Std L" w:cs="Times New Roman" w:hint="eastAsia"/>
          <w:b/>
          <w:bCs/>
          <w:sz w:val="24"/>
          <w:szCs w:val="24"/>
          <w:lang w:bidi="fa-IR"/>
        </w:rPr>
        <w:t>.)</w:t>
      </w:r>
    </w:p>
    <w:p w14:paraId="3445FEDC" w14:textId="77777777" w:rsidR="00193724" w:rsidRPr="00A57DB0" w:rsidRDefault="00193724" w:rsidP="00193724">
      <w:pPr>
        <w:widowControl w:val="0"/>
        <w:bidi/>
        <w:spacing w:before="100" w:beforeAutospacing="1" w:after="100" w:afterAutospacing="1" w:line="240" w:lineRule="auto"/>
        <w:contextualSpacing/>
        <w:rPr>
          <w:rFonts w:ascii="Times New Roman" w:eastAsia="Times New Roman" w:hAnsi="Times New Roman" w:cs="Times New Roman"/>
          <w:sz w:val="28"/>
          <w:szCs w:val="28"/>
          <w:rtl/>
          <w:lang w:bidi="fa-IR"/>
        </w:rPr>
      </w:pPr>
    </w:p>
    <w:p w14:paraId="7511A6CB" w14:textId="08807A58" w:rsidR="00193724" w:rsidRDefault="00193724" w:rsidP="00723A83">
      <w:pPr>
        <w:widowControl w:val="0"/>
        <w:spacing w:before="0" w:line="276" w:lineRule="auto"/>
        <w:ind w:firstLine="720"/>
        <w:rPr>
          <w:rFonts w:asciiTheme="majorBidi" w:eastAsia="Adobe Song Std L" w:hAnsiTheme="majorBidi" w:cstheme="majorBidi"/>
          <w:sz w:val="32"/>
          <w:szCs w:val="32"/>
        </w:rPr>
      </w:pPr>
    </w:p>
    <w:p w14:paraId="43E2258F" w14:textId="77777777" w:rsidR="00387A7C" w:rsidRPr="00387A7C" w:rsidRDefault="00387A7C" w:rsidP="00723A83">
      <w:pPr>
        <w:widowControl w:val="0"/>
        <w:spacing w:before="0" w:line="276" w:lineRule="auto"/>
        <w:ind w:firstLine="720"/>
        <w:rPr>
          <w:rFonts w:asciiTheme="majorBidi" w:eastAsia="Adobe Song Std L" w:hAnsiTheme="majorBidi" w:cstheme="majorBidi"/>
          <w:sz w:val="16"/>
          <w:szCs w:val="16"/>
        </w:rPr>
      </w:pPr>
    </w:p>
    <w:p w14:paraId="68A8CE22" w14:textId="2B13C474" w:rsidR="00322282" w:rsidRPr="00C13ACC" w:rsidRDefault="00387A7C" w:rsidP="00212CF5">
      <w:pPr>
        <w:pStyle w:val="Heading1"/>
      </w:pPr>
      <w:bookmarkStart w:id="186" w:name="_Toc96794400"/>
      <w:r w:rsidRPr="00387A7C">
        <w:t xml:space="preserve">Reminder for </w:t>
      </w:r>
      <w:r w:rsidR="00212CF5">
        <w:t>W</w:t>
      </w:r>
      <w:r w:rsidRPr="00387A7C">
        <w:t xml:space="preserve">ake up and </w:t>
      </w:r>
      <w:r w:rsidR="00212CF5">
        <w:t>R</w:t>
      </w:r>
      <w:r w:rsidRPr="00387A7C">
        <w:t>e</w:t>
      </w:r>
      <w:r>
        <w:t>turn</w:t>
      </w:r>
      <w:r w:rsidRPr="00387A7C">
        <w:t xml:space="preserve"> to </w:t>
      </w:r>
      <w:r w:rsidR="00212CF5">
        <w:t>N</w:t>
      </w:r>
      <w:r w:rsidRPr="00387A7C">
        <w:t>ature</w:t>
      </w:r>
      <w:bookmarkEnd w:id="186"/>
    </w:p>
    <w:p w14:paraId="00B8B562" w14:textId="77D995C5" w:rsidR="00212CF5" w:rsidRPr="00212CF5" w:rsidRDefault="00212CF5" w:rsidP="00212CF5">
      <w:pPr>
        <w:widowControl w:val="0"/>
        <w:spacing w:before="0"/>
        <w:jc w:val="right"/>
        <w:rPr>
          <w:rFonts w:ascii="Times New Roman" w:eastAsia="Times New Roman" w:hAnsi="Times New Roman" w:cs="Times New Roman"/>
          <w:color w:val="00B050"/>
          <w:sz w:val="32"/>
          <w:szCs w:val="32"/>
        </w:rPr>
      </w:pPr>
      <w:r w:rsidRPr="00212CF5">
        <w:rPr>
          <w:rFonts w:ascii="Times New Roman" w:eastAsia="Times New Roman" w:hAnsi="Times New Roman" w:cs="Times New Roman"/>
          <w:color w:val="00B050"/>
          <w:sz w:val="32"/>
          <w:szCs w:val="32"/>
          <w:rtl/>
        </w:rPr>
        <w:t xml:space="preserve">«...اِلاّ تَذْكِرَةً لِمَنْ يَخْشى...!» </w:t>
      </w:r>
    </w:p>
    <w:p w14:paraId="71539635" w14:textId="3B351C92" w:rsidR="00212CF5" w:rsidRPr="00212CF5" w:rsidRDefault="00212CF5" w:rsidP="00212CF5">
      <w:pPr>
        <w:widowControl w:val="0"/>
        <w:spacing w:before="0"/>
        <w:jc w:val="right"/>
        <w:rPr>
          <w:rFonts w:ascii="Times New Roman" w:eastAsia="Times New Roman" w:hAnsi="Times New Roman" w:cs="Times New Roman"/>
          <w:color w:val="00B050"/>
          <w:sz w:val="32"/>
          <w:szCs w:val="32"/>
          <w:rtl/>
        </w:rPr>
      </w:pPr>
      <w:r w:rsidRPr="00212CF5">
        <w:rPr>
          <w:rFonts w:ascii="Times New Roman" w:eastAsia="Times New Roman" w:hAnsi="Times New Roman" w:cs="Times New Roman"/>
          <w:color w:val="00B050"/>
          <w:sz w:val="32"/>
          <w:szCs w:val="32"/>
          <w:rtl/>
        </w:rPr>
        <w:t>(2</w:t>
      </w:r>
      <w:r>
        <w:rPr>
          <w:rFonts w:ascii="Times New Roman" w:eastAsia="Times New Roman" w:hAnsi="Times New Roman" w:cs="Times New Roman" w:hint="cs"/>
          <w:color w:val="00B050"/>
          <w:sz w:val="32"/>
          <w:szCs w:val="32"/>
          <w:rtl/>
        </w:rPr>
        <w:t>-۳</w:t>
      </w:r>
      <w:r w:rsidRPr="00212CF5">
        <w:rPr>
          <w:rFonts w:ascii="Times New Roman" w:eastAsia="Times New Roman" w:hAnsi="Times New Roman" w:cs="Times New Roman"/>
          <w:color w:val="00B050"/>
          <w:sz w:val="32"/>
          <w:szCs w:val="32"/>
          <w:rtl/>
        </w:rPr>
        <w:t xml:space="preserve"> / طه)</w:t>
      </w:r>
    </w:p>
    <w:p w14:paraId="49B1278D" w14:textId="77777777" w:rsidR="00FD3FBD" w:rsidRDefault="00212CF5" w:rsidP="00FD3FBD">
      <w:pPr>
        <w:spacing w:before="0" w:after="0" w:line="276" w:lineRule="auto"/>
        <w:jc w:val="center"/>
        <w:rPr>
          <w:rFonts w:eastAsia="Times New Roman" w:cstheme="minorHAnsi"/>
          <w:b/>
          <w:bCs/>
          <w:color w:val="0070C0"/>
          <w:sz w:val="32"/>
          <w:szCs w:val="32"/>
          <w:lang w:val="en-CA" w:eastAsia="en-CA"/>
        </w:rPr>
      </w:pPr>
      <w:r w:rsidRPr="00FD3FBD">
        <w:rPr>
          <w:rFonts w:eastAsia="Times New Roman" w:cstheme="minorHAnsi"/>
          <w:b/>
          <w:bCs/>
          <w:color w:val="0070C0"/>
          <w:sz w:val="32"/>
          <w:szCs w:val="32"/>
          <w:lang w:val="en-CA" w:eastAsia="en-CA"/>
        </w:rPr>
        <w:t>“</w:t>
      </w:r>
      <w:r w:rsidRPr="00212CF5">
        <w:rPr>
          <w:rFonts w:eastAsia="Times New Roman" w:cstheme="minorHAnsi"/>
          <w:b/>
          <w:bCs/>
          <w:color w:val="0070C0"/>
          <w:sz w:val="32"/>
          <w:szCs w:val="32"/>
          <w:lang w:val="en-CA" w:eastAsia="en-CA"/>
        </w:rPr>
        <w:t xml:space="preserve">We did not send down Quran to </w:t>
      </w:r>
      <w:r w:rsidRPr="00FD3FBD">
        <w:rPr>
          <w:rFonts w:eastAsia="Times New Roman" w:cstheme="minorHAnsi"/>
          <w:b/>
          <w:bCs/>
          <w:color w:val="0070C0"/>
          <w:sz w:val="32"/>
          <w:szCs w:val="32"/>
          <w:lang w:val="en-CA" w:eastAsia="en-CA"/>
        </w:rPr>
        <w:t xml:space="preserve">you </w:t>
      </w:r>
    </w:p>
    <w:p w14:paraId="0C664C7D" w14:textId="35383E0C" w:rsidR="00212CF5" w:rsidRPr="00212CF5" w:rsidRDefault="00212CF5" w:rsidP="00FD3FBD">
      <w:pPr>
        <w:spacing w:before="0" w:after="0" w:line="276" w:lineRule="auto"/>
        <w:jc w:val="center"/>
        <w:rPr>
          <w:rFonts w:eastAsia="Times New Roman" w:cstheme="minorHAnsi"/>
          <w:b/>
          <w:bCs/>
          <w:color w:val="0070C0"/>
          <w:sz w:val="32"/>
          <w:szCs w:val="32"/>
          <w:lang w:val="en-CA" w:eastAsia="en-CA"/>
        </w:rPr>
      </w:pPr>
      <w:r w:rsidRPr="00212CF5">
        <w:rPr>
          <w:rFonts w:eastAsia="Times New Roman" w:cstheme="minorHAnsi"/>
          <w:b/>
          <w:bCs/>
          <w:color w:val="0070C0"/>
          <w:sz w:val="32"/>
          <w:szCs w:val="32"/>
          <w:lang w:val="en-CA" w:eastAsia="en-CA"/>
        </w:rPr>
        <w:t>become</w:t>
      </w:r>
      <w:r w:rsidR="00FD3FBD" w:rsidRPr="00FD3FBD">
        <w:rPr>
          <w:rFonts w:eastAsia="Times New Roman" w:cstheme="minorHAnsi"/>
          <w:b/>
          <w:bCs/>
          <w:color w:val="0070C0"/>
          <w:sz w:val="32"/>
          <w:szCs w:val="32"/>
          <w:lang w:val="en-CA" w:eastAsia="en-CA"/>
        </w:rPr>
        <w:t>s</w:t>
      </w:r>
      <w:r w:rsidRPr="00212CF5">
        <w:rPr>
          <w:rFonts w:eastAsia="Times New Roman" w:cstheme="minorHAnsi"/>
          <w:b/>
          <w:bCs/>
          <w:color w:val="0070C0"/>
          <w:sz w:val="32"/>
          <w:szCs w:val="32"/>
          <w:lang w:val="en-CA" w:eastAsia="en-CA"/>
        </w:rPr>
        <w:t xml:space="preserve"> a source of hardship for you</w:t>
      </w:r>
      <w:r w:rsidR="00FD3FBD" w:rsidRPr="00FD3FBD">
        <w:rPr>
          <w:rFonts w:eastAsia="Times New Roman" w:cstheme="minorHAnsi"/>
          <w:b/>
          <w:bCs/>
          <w:color w:val="0070C0"/>
          <w:sz w:val="32"/>
          <w:szCs w:val="32"/>
          <w:lang w:val="en-CA" w:eastAsia="en-CA"/>
        </w:rPr>
        <w:t>!</w:t>
      </w:r>
    </w:p>
    <w:p w14:paraId="4CD3E6F0" w14:textId="2B875A52" w:rsidR="00FD3FBD" w:rsidRDefault="00212CF5" w:rsidP="0045092A">
      <w:pPr>
        <w:spacing w:before="0" w:after="0" w:line="276" w:lineRule="auto"/>
        <w:jc w:val="center"/>
        <w:rPr>
          <w:rFonts w:eastAsia="Times New Roman" w:cstheme="minorHAnsi"/>
          <w:b/>
          <w:bCs/>
          <w:color w:val="0070C0"/>
          <w:sz w:val="32"/>
          <w:szCs w:val="32"/>
          <w:lang w:val="en-CA" w:eastAsia="en-CA"/>
        </w:rPr>
      </w:pPr>
      <w:r w:rsidRPr="00212CF5">
        <w:rPr>
          <w:rFonts w:eastAsia="Times New Roman" w:cstheme="minorHAnsi"/>
          <w:b/>
          <w:bCs/>
          <w:color w:val="0070C0"/>
          <w:sz w:val="32"/>
          <w:szCs w:val="32"/>
          <w:lang w:val="en-CA" w:eastAsia="en-CA"/>
        </w:rPr>
        <w:t xml:space="preserve">It is only a Reminder for the one who </w:t>
      </w:r>
      <w:r w:rsidR="00FD3FBD">
        <w:rPr>
          <w:rFonts w:eastAsia="Times New Roman" w:cstheme="minorHAnsi"/>
          <w:b/>
          <w:bCs/>
          <w:color w:val="0070C0"/>
          <w:sz w:val="32"/>
          <w:szCs w:val="32"/>
          <w:lang w:val="en-CA" w:eastAsia="en-CA"/>
        </w:rPr>
        <w:t>f</w:t>
      </w:r>
      <w:r w:rsidRPr="00212CF5">
        <w:rPr>
          <w:rFonts w:eastAsia="Times New Roman" w:cstheme="minorHAnsi"/>
          <w:b/>
          <w:bCs/>
          <w:color w:val="0070C0"/>
          <w:sz w:val="32"/>
          <w:szCs w:val="32"/>
          <w:lang w:val="en-CA" w:eastAsia="en-CA"/>
        </w:rPr>
        <w:t>ears</w:t>
      </w:r>
    </w:p>
    <w:p w14:paraId="4B9118F9" w14:textId="6DA778D8" w:rsidR="00212CF5" w:rsidRPr="00FD3FBD" w:rsidRDefault="00212CF5" w:rsidP="00FD3FBD">
      <w:pPr>
        <w:spacing w:before="0" w:after="0" w:line="276" w:lineRule="auto"/>
        <w:jc w:val="center"/>
        <w:rPr>
          <w:rFonts w:eastAsia="Times New Roman" w:cstheme="minorHAnsi"/>
          <w:b/>
          <w:bCs/>
          <w:color w:val="0070C0"/>
          <w:sz w:val="32"/>
          <w:szCs w:val="32"/>
          <w:lang w:val="en-CA" w:eastAsia="en-CA"/>
        </w:rPr>
      </w:pPr>
      <w:r w:rsidRPr="00212CF5">
        <w:rPr>
          <w:rFonts w:eastAsia="Times New Roman" w:cstheme="minorHAnsi"/>
          <w:b/>
          <w:bCs/>
          <w:color w:val="0070C0"/>
          <w:sz w:val="32"/>
          <w:szCs w:val="32"/>
          <w:lang w:val="en-CA" w:eastAsia="en-CA"/>
        </w:rPr>
        <w:t>[from the disobedience of Allah</w:t>
      </w:r>
      <w:r w:rsidR="00FD3FBD" w:rsidRPr="00FD3FBD">
        <w:rPr>
          <w:rFonts w:eastAsia="Times New Roman" w:cstheme="minorHAnsi"/>
          <w:b/>
          <w:bCs/>
          <w:color w:val="0070C0"/>
          <w:sz w:val="32"/>
          <w:szCs w:val="32"/>
          <w:lang w:val="en-CA" w:eastAsia="en-CA"/>
        </w:rPr>
        <w:t>!</w:t>
      </w:r>
      <w:r w:rsidRPr="00212CF5">
        <w:rPr>
          <w:rFonts w:eastAsia="Times New Roman" w:cstheme="minorHAnsi"/>
          <w:b/>
          <w:bCs/>
          <w:color w:val="0070C0"/>
          <w:sz w:val="32"/>
          <w:szCs w:val="32"/>
          <w:lang w:val="en-CA" w:eastAsia="en-CA"/>
        </w:rPr>
        <w:t>]</w:t>
      </w:r>
    </w:p>
    <w:p w14:paraId="4EAEBDEB" w14:textId="3F1563FB" w:rsidR="00FD3FBD" w:rsidRPr="00DA0330" w:rsidRDefault="00FD3FBD" w:rsidP="00FD3FBD">
      <w:pPr>
        <w:widowControl w:val="0"/>
        <w:spacing w:before="0" w:after="0" w:line="276" w:lineRule="auto"/>
        <w:contextualSpacing/>
        <w:jc w:val="center"/>
        <w:rPr>
          <w:rFonts w:eastAsia="Adobe Song Std L" w:cs="Times New Roman"/>
          <w:b/>
          <w:bCs/>
          <w:color w:val="0070C0"/>
          <w:sz w:val="24"/>
          <w:szCs w:val="24"/>
          <w:lang w:bidi="fa-IR"/>
        </w:rPr>
      </w:pPr>
      <w:r w:rsidRPr="00DA0330">
        <w:rPr>
          <w:rFonts w:eastAsia="Adobe Song Std L" w:cs="Times New Roman"/>
          <w:b/>
          <w:bCs/>
          <w:color w:val="0070C0"/>
          <w:sz w:val="24"/>
          <w:szCs w:val="24"/>
          <w:lang w:bidi="fa-IR"/>
        </w:rPr>
        <w:t>(</w:t>
      </w:r>
      <w:r w:rsidRPr="00DA0330">
        <w:rPr>
          <w:rFonts w:cs="Times New Roman"/>
          <w:b/>
          <w:bCs/>
          <w:color w:val="0070C0"/>
          <w:sz w:val="24"/>
          <w:szCs w:val="24"/>
          <w:lang w:bidi="fa-IR"/>
        </w:rPr>
        <w:t xml:space="preserve">Holy Quran, </w:t>
      </w:r>
      <w:r>
        <w:rPr>
          <w:rFonts w:cs="Times New Roman"/>
          <w:b/>
          <w:bCs/>
          <w:color w:val="0070C0"/>
          <w:sz w:val="24"/>
          <w:szCs w:val="24"/>
          <w:lang w:bidi="fa-IR"/>
        </w:rPr>
        <w:t>Taha</w:t>
      </w:r>
      <w:r w:rsidRPr="00DA0330">
        <w:rPr>
          <w:rFonts w:cs="Times New Roman"/>
          <w:b/>
          <w:bCs/>
          <w:color w:val="0070C0"/>
          <w:sz w:val="24"/>
          <w:szCs w:val="24"/>
          <w:lang w:bidi="fa-IR"/>
        </w:rPr>
        <w:t>: 2</w:t>
      </w:r>
      <w:r>
        <w:rPr>
          <w:rFonts w:cs="Times New Roman"/>
          <w:b/>
          <w:bCs/>
          <w:color w:val="0070C0"/>
          <w:sz w:val="24"/>
          <w:szCs w:val="24"/>
          <w:lang w:bidi="fa-IR"/>
        </w:rPr>
        <w:t>-3</w:t>
      </w:r>
      <w:r w:rsidRPr="00DA0330">
        <w:rPr>
          <w:rFonts w:cs="Times New Roman"/>
          <w:b/>
          <w:bCs/>
          <w:color w:val="0070C0"/>
          <w:sz w:val="24"/>
          <w:szCs w:val="24"/>
          <w:lang w:bidi="fa-IR"/>
        </w:rPr>
        <w:t>.)</w:t>
      </w:r>
    </w:p>
    <w:p w14:paraId="216F2052" w14:textId="480FF024" w:rsidR="00C13ACC" w:rsidRPr="00C13ACC" w:rsidRDefault="00C13ACC" w:rsidP="007A2F3F">
      <w:pPr>
        <w:spacing w:line="276" w:lineRule="auto"/>
        <w:ind w:firstLine="709"/>
        <w:rPr>
          <w:rFonts w:asciiTheme="majorBidi" w:hAnsiTheme="majorBidi" w:cstheme="majorBidi"/>
          <w:sz w:val="32"/>
          <w:szCs w:val="32"/>
          <w:lang w:bidi="fa-IR"/>
        </w:rPr>
      </w:pPr>
      <w:r w:rsidRPr="00C13ACC">
        <w:rPr>
          <w:rFonts w:asciiTheme="majorBidi" w:hAnsiTheme="majorBidi" w:cstheme="majorBidi"/>
          <w:sz w:val="32"/>
          <w:szCs w:val="32"/>
          <w:lang w:bidi="fa-IR"/>
        </w:rPr>
        <w:t>"Rem</w:t>
      </w:r>
      <w:r w:rsidR="007A2F3F">
        <w:rPr>
          <w:rFonts w:asciiTheme="majorBidi" w:hAnsiTheme="majorBidi" w:cstheme="majorBidi"/>
          <w:sz w:val="32"/>
          <w:szCs w:val="32"/>
          <w:lang w:bidi="fa-IR"/>
        </w:rPr>
        <w:t>inder</w:t>
      </w:r>
      <w:r w:rsidRPr="00C13ACC">
        <w:rPr>
          <w:rFonts w:asciiTheme="majorBidi" w:hAnsiTheme="majorBidi" w:cstheme="majorBidi"/>
          <w:sz w:val="32"/>
          <w:szCs w:val="32"/>
          <w:lang w:bidi="fa-IR"/>
        </w:rPr>
        <w:t>" means to create remembrance in a person who has for</w:t>
      </w:r>
      <w:r w:rsidR="007A2F3F">
        <w:rPr>
          <w:rFonts w:asciiTheme="majorBidi" w:hAnsiTheme="majorBidi" w:cstheme="majorBidi"/>
          <w:sz w:val="32"/>
          <w:szCs w:val="32"/>
          <w:lang w:bidi="fa-IR"/>
        </w:rPr>
        <w:t>-</w:t>
      </w:r>
      <w:r w:rsidRPr="00C13ACC">
        <w:rPr>
          <w:rFonts w:asciiTheme="majorBidi" w:hAnsiTheme="majorBidi" w:cstheme="majorBidi"/>
          <w:sz w:val="32"/>
          <w:szCs w:val="32"/>
          <w:lang w:bidi="fa-IR"/>
        </w:rPr>
        <w:t xml:space="preserve">gotten something, and because man realizes the </w:t>
      </w:r>
      <w:r w:rsidR="006145E1">
        <w:rPr>
          <w:rFonts w:asciiTheme="majorBidi" w:hAnsiTheme="majorBidi" w:cstheme="majorBidi"/>
          <w:sz w:val="32"/>
          <w:szCs w:val="32"/>
          <w:lang w:bidi="fa-IR"/>
        </w:rPr>
        <w:t>general</w:t>
      </w:r>
      <w:r w:rsidRPr="00C13ACC">
        <w:rPr>
          <w:rFonts w:asciiTheme="majorBidi" w:hAnsiTheme="majorBidi" w:cstheme="majorBidi"/>
          <w:sz w:val="32"/>
          <w:szCs w:val="32"/>
          <w:lang w:bidi="fa-IR"/>
        </w:rPr>
        <w:t xml:space="preserve"> truth</w:t>
      </w:r>
      <w:r w:rsidR="006145E1">
        <w:rPr>
          <w:rFonts w:asciiTheme="majorBidi" w:hAnsiTheme="majorBidi" w:cstheme="majorBidi"/>
          <w:sz w:val="32"/>
          <w:szCs w:val="32"/>
          <w:lang w:bidi="fa-IR"/>
        </w:rPr>
        <w:t>s</w:t>
      </w:r>
      <w:r w:rsidRPr="00C13ACC">
        <w:rPr>
          <w:rFonts w:asciiTheme="majorBidi" w:hAnsiTheme="majorBidi" w:cstheme="majorBidi"/>
          <w:sz w:val="32"/>
          <w:szCs w:val="32"/>
          <w:lang w:bidi="fa-IR"/>
        </w:rPr>
        <w:t xml:space="preserve"> of religion in his nature, (for example, he understands that there is a God and that </w:t>
      </w:r>
      <w:r w:rsidR="006145E1">
        <w:rPr>
          <w:rFonts w:asciiTheme="majorBidi" w:hAnsiTheme="majorBidi" w:cstheme="majorBidi"/>
          <w:sz w:val="32"/>
          <w:szCs w:val="32"/>
          <w:lang w:bidi="fa-IR"/>
        </w:rPr>
        <w:t>H</w:t>
      </w:r>
      <w:r w:rsidRPr="00C13ACC">
        <w:rPr>
          <w:rFonts w:asciiTheme="majorBidi" w:hAnsiTheme="majorBidi" w:cstheme="majorBidi"/>
          <w:sz w:val="32"/>
          <w:szCs w:val="32"/>
          <w:lang w:bidi="fa-IR"/>
        </w:rPr>
        <w:t xml:space="preserve">e is </w:t>
      </w:r>
      <w:r w:rsidR="006145E1">
        <w:rPr>
          <w:rFonts w:asciiTheme="majorBidi" w:hAnsiTheme="majorBidi" w:cstheme="majorBidi"/>
          <w:sz w:val="32"/>
          <w:szCs w:val="32"/>
          <w:lang w:bidi="fa-IR"/>
        </w:rPr>
        <w:t>O</w:t>
      </w:r>
      <w:r w:rsidRPr="00C13ACC">
        <w:rPr>
          <w:rFonts w:asciiTheme="majorBidi" w:hAnsiTheme="majorBidi" w:cstheme="majorBidi"/>
          <w:sz w:val="32"/>
          <w:szCs w:val="32"/>
          <w:lang w:bidi="fa-IR"/>
        </w:rPr>
        <w:t>ne</w:t>
      </w:r>
      <w:r w:rsidR="006145E1">
        <w:rPr>
          <w:rFonts w:asciiTheme="majorBidi" w:hAnsiTheme="majorBidi" w:cstheme="majorBidi"/>
          <w:sz w:val="32"/>
          <w:szCs w:val="32"/>
          <w:lang w:bidi="fa-IR"/>
        </w:rPr>
        <w:t>,</w:t>
      </w:r>
      <w:r w:rsidRPr="00C13ACC">
        <w:rPr>
          <w:rFonts w:asciiTheme="majorBidi" w:hAnsiTheme="majorBidi" w:cstheme="majorBidi"/>
          <w:sz w:val="32"/>
          <w:szCs w:val="32"/>
          <w:lang w:bidi="fa-IR"/>
        </w:rPr>
        <w:t xml:space="preserve">) and </w:t>
      </w:r>
      <w:r w:rsidR="006145E1">
        <w:rPr>
          <w:rFonts w:asciiTheme="majorBidi" w:hAnsiTheme="majorBidi" w:cstheme="majorBidi"/>
          <w:sz w:val="32"/>
          <w:szCs w:val="32"/>
          <w:lang w:bidi="fa-IR"/>
        </w:rPr>
        <w:t>h</w:t>
      </w:r>
      <w:r w:rsidRPr="00C13ACC">
        <w:rPr>
          <w:rFonts w:asciiTheme="majorBidi" w:hAnsiTheme="majorBidi" w:cstheme="majorBidi"/>
          <w:sz w:val="32"/>
          <w:szCs w:val="32"/>
          <w:lang w:bidi="fa-IR"/>
        </w:rPr>
        <w:t xml:space="preserve">e understands the issue of </w:t>
      </w:r>
      <w:r w:rsidR="006145E1">
        <w:rPr>
          <w:rFonts w:asciiTheme="majorBidi" w:hAnsiTheme="majorBidi" w:cstheme="majorBidi"/>
          <w:sz w:val="32"/>
          <w:szCs w:val="32"/>
          <w:lang w:bidi="fa-IR"/>
        </w:rPr>
        <w:t>Prophethood</w:t>
      </w:r>
      <w:r w:rsidRPr="00C13ACC">
        <w:rPr>
          <w:rFonts w:asciiTheme="majorBidi" w:hAnsiTheme="majorBidi" w:cstheme="majorBidi"/>
          <w:sz w:val="32"/>
          <w:szCs w:val="32"/>
          <w:lang w:bidi="fa-IR"/>
        </w:rPr>
        <w:t xml:space="preserve"> and </w:t>
      </w:r>
      <w:r w:rsidR="00101E44">
        <w:rPr>
          <w:rFonts w:asciiTheme="majorBidi" w:hAnsiTheme="majorBidi" w:cstheme="majorBidi"/>
          <w:sz w:val="32"/>
          <w:szCs w:val="32"/>
          <w:lang w:bidi="fa-IR"/>
        </w:rPr>
        <w:t>R</w:t>
      </w:r>
      <w:r w:rsidRPr="00C13ACC">
        <w:rPr>
          <w:rFonts w:asciiTheme="majorBidi" w:hAnsiTheme="majorBidi" w:cstheme="majorBidi"/>
          <w:sz w:val="32"/>
          <w:szCs w:val="32"/>
          <w:lang w:bidi="fa-IR"/>
        </w:rPr>
        <w:t xml:space="preserve">esurrection and other things in his conscience, so these generalities are </w:t>
      </w:r>
      <w:r w:rsidR="00101E44">
        <w:rPr>
          <w:rFonts w:asciiTheme="majorBidi" w:hAnsiTheme="majorBidi" w:cstheme="majorBidi"/>
          <w:sz w:val="32"/>
          <w:szCs w:val="32"/>
          <w:lang w:bidi="fa-IR"/>
        </w:rPr>
        <w:t>the gifts</w:t>
      </w:r>
      <w:r w:rsidRPr="00C13ACC">
        <w:rPr>
          <w:rFonts w:asciiTheme="majorBidi" w:hAnsiTheme="majorBidi" w:cstheme="majorBidi"/>
          <w:sz w:val="32"/>
          <w:szCs w:val="32"/>
          <w:lang w:bidi="fa-IR"/>
        </w:rPr>
        <w:t xml:space="preserve"> that has been entrusted in the nature of every human being.</w:t>
      </w:r>
    </w:p>
    <w:p w14:paraId="3F37BC49" w14:textId="078E625C" w:rsidR="00C13ACC" w:rsidRPr="00C13ACC" w:rsidRDefault="00C13ACC" w:rsidP="00A33AAE">
      <w:pPr>
        <w:spacing w:line="276" w:lineRule="auto"/>
        <w:ind w:firstLine="709"/>
        <w:rPr>
          <w:rFonts w:asciiTheme="majorBidi" w:hAnsiTheme="majorBidi" w:cstheme="majorBidi"/>
          <w:sz w:val="32"/>
          <w:szCs w:val="32"/>
          <w:lang w:bidi="fa-IR"/>
        </w:rPr>
      </w:pPr>
      <w:r w:rsidRPr="00C13ACC">
        <w:rPr>
          <w:rFonts w:asciiTheme="majorBidi" w:hAnsiTheme="majorBidi" w:cstheme="majorBidi"/>
          <w:sz w:val="32"/>
          <w:szCs w:val="32"/>
          <w:lang w:bidi="fa-IR"/>
        </w:rPr>
        <w:t xml:space="preserve">The </w:t>
      </w:r>
      <w:r w:rsidR="00A33AAE">
        <w:rPr>
          <w:rFonts w:asciiTheme="majorBidi" w:hAnsiTheme="majorBidi" w:cstheme="majorBidi"/>
          <w:sz w:val="32"/>
          <w:szCs w:val="32"/>
          <w:lang w:bidi="fa-IR"/>
        </w:rPr>
        <w:t>fact</w:t>
      </w:r>
      <w:r w:rsidRPr="00C13ACC">
        <w:rPr>
          <w:rFonts w:asciiTheme="majorBidi" w:hAnsiTheme="majorBidi" w:cstheme="majorBidi"/>
          <w:sz w:val="32"/>
          <w:szCs w:val="32"/>
          <w:lang w:bidi="fa-IR"/>
        </w:rPr>
        <w:t xml:space="preserve"> is that man, because he clings to earthly life and is </w:t>
      </w:r>
      <w:r w:rsidR="00735D30">
        <w:rPr>
          <w:rFonts w:asciiTheme="majorBidi" w:hAnsiTheme="majorBidi" w:cstheme="majorBidi"/>
          <w:sz w:val="32"/>
          <w:szCs w:val="32"/>
          <w:lang w:bidi="fa-IR"/>
        </w:rPr>
        <w:t>preoccupied</w:t>
      </w:r>
      <w:r w:rsidRPr="00C13ACC">
        <w:rPr>
          <w:rFonts w:asciiTheme="majorBidi" w:hAnsiTheme="majorBidi" w:cstheme="majorBidi"/>
          <w:sz w:val="32"/>
          <w:szCs w:val="32"/>
          <w:lang w:bidi="fa-IR"/>
        </w:rPr>
        <w:t xml:space="preserve"> by desires of the </w:t>
      </w:r>
      <w:r w:rsidR="00A33AAE">
        <w:rPr>
          <w:rFonts w:asciiTheme="majorBidi" w:hAnsiTheme="majorBidi" w:cstheme="majorBidi"/>
          <w:sz w:val="32"/>
          <w:szCs w:val="32"/>
          <w:lang w:bidi="fa-IR"/>
        </w:rPr>
        <w:t>self</w:t>
      </w:r>
      <w:r w:rsidRPr="00C13ACC">
        <w:rPr>
          <w:rFonts w:asciiTheme="majorBidi" w:hAnsiTheme="majorBidi" w:cstheme="majorBidi"/>
          <w:sz w:val="32"/>
          <w:szCs w:val="32"/>
          <w:lang w:bidi="fa-IR"/>
        </w:rPr>
        <w:t xml:space="preserve"> </w:t>
      </w:r>
      <w:r w:rsidR="00735D30">
        <w:rPr>
          <w:rFonts w:asciiTheme="majorBidi" w:hAnsiTheme="majorBidi" w:cstheme="majorBidi"/>
          <w:sz w:val="32"/>
          <w:szCs w:val="32"/>
          <w:lang w:bidi="fa-IR"/>
        </w:rPr>
        <w:t>on</w:t>
      </w:r>
      <w:r w:rsidRPr="00C13ACC">
        <w:rPr>
          <w:rFonts w:asciiTheme="majorBidi" w:hAnsiTheme="majorBidi" w:cstheme="majorBidi"/>
          <w:sz w:val="32"/>
          <w:szCs w:val="32"/>
          <w:lang w:bidi="fa-IR"/>
        </w:rPr>
        <w:t xml:space="preserve"> </w:t>
      </w:r>
      <w:r w:rsidR="00735D30">
        <w:rPr>
          <w:rFonts w:asciiTheme="majorBidi" w:hAnsiTheme="majorBidi" w:cstheme="majorBidi"/>
          <w:sz w:val="32"/>
          <w:szCs w:val="32"/>
          <w:lang w:bidi="fa-IR"/>
        </w:rPr>
        <w:t xml:space="preserve">the </w:t>
      </w:r>
      <w:r w:rsidRPr="00C13ACC">
        <w:rPr>
          <w:rFonts w:asciiTheme="majorBidi" w:hAnsiTheme="majorBidi" w:cstheme="majorBidi"/>
          <w:sz w:val="32"/>
          <w:szCs w:val="32"/>
          <w:lang w:bidi="fa-IR"/>
        </w:rPr>
        <w:t xml:space="preserve">pleasures and </w:t>
      </w:r>
      <w:r w:rsidR="00735D30">
        <w:rPr>
          <w:rFonts w:asciiTheme="majorBidi" w:hAnsiTheme="majorBidi" w:cstheme="majorBidi"/>
          <w:sz w:val="32"/>
          <w:szCs w:val="32"/>
          <w:lang w:bidi="fa-IR"/>
        </w:rPr>
        <w:t>ornaments</w:t>
      </w:r>
      <w:r w:rsidRPr="00C13ACC">
        <w:rPr>
          <w:rFonts w:asciiTheme="majorBidi" w:hAnsiTheme="majorBidi" w:cstheme="majorBidi"/>
          <w:sz w:val="32"/>
          <w:szCs w:val="32"/>
          <w:lang w:bidi="fa-IR"/>
        </w:rPr>
        <w:t>, no longer leaves an empty space in his heart for innate instincts, as a result</w:t>
      </w:r>
      <w:r w:rsidR="00735D30">
        <w:rPr>
          <w:rFonts w:asciiTheme="majorBidi" w:hAnsiTheme="majorBidi" w:cstheme="majorBidi"/>
          <w:sz w:val="32"/>
          <w:szCs w:val="32"/>
          <w:lang w:bidi="fa-IR"/>
        </w:rPr>
        <w:t>, h</w:t>
      </w:r>
      <w:r w:rsidRPr="00C13ACC">
        <w:rPr>
          <w:rFonts w:asciiTheme="majorBidi" w:hAnsiTheme="majorBidi" w:cstheme="majorBidi"/>
          <w:sz w:val="32"/>
          <w:szCs w:val="32"/>
          <w:lang w:bidi="fa-IR"/>
        </w:rPr>
        <w:t xml:space="preserve">e forgets what God has </w:t>
      </w:r>
      <w:r w:rsidR="00735D30">
        <w:rPr>
          <w:rFonts w:asciiTheme="majorBidi" w:hAnsiTheme="majorBidi" w:cstheme="majorBidi"/>
          <w:sz w:val="32"/>
          <w:szCs w:val="32"/>
          <w:lang w:bidi="fa-IR"/>
        </w:rPr>
        <w:t>entrusted</w:t>
      </w:r>
      <w:r w:rsidRPr="00C13ACC">
        <w:rPr>
          <w:rFonts w:asciiTheme="majorBidi" w:hAnsiTheme="majorBidi" w:cstheme="majorBidi"/>
          <w:sz w:val="32"/>
          <w:szCs w:val="32"/>
          <w:lang w:bidi="fa-IR"/>
        </w:rPr>
        <w:t xml:space="preserve"> in his nature</w:t>
      </w:r>
      <w:r w:rsidR="00735D30">
        <w:rPr>
          <w:rFonts w:asciiTheme="majorBidi" w:hAnsiTheme="majorBidi" w:cstheme="majorBidi"/>
          <w:sz w:val="32"/>
          <w:szCs w:val="32"/>
          <w:lang w:bidi="fa-IR"/>
        </w:rPr>
        <w:t>.  I</w:t>
      </w:r>
      <w:r w:rsidRPr="00C13ACC">
        <w:rPr>
          <w:rFonts w:asciiTheme="majorBidi" w:hAnsiTheme="majorBidi" w:cstheme="majorBidi"/>
          <w:sz w:val="32"/>
          <w:szCs w:val="32"/>
          <w:lang w:bidi="fa-IR"/>
        </w:rPr>
        <w:t xml:space="preserve">f these </w:t>
      </w:r>
      <w:r w:rsidR="006F34EC">
        <w:rPr>
          <w:rFonts w:asciiTheme="majorBidi" w:hAnsiTheme="majorBidi" w:cstheme="majorBidi"/>
          <w:sz w:val="32"/>
          <w:szCs w:val="32"/>
          <w:lang w:bidi="fa-IR"/>
        </w:rPr>
        <w:t>T</w:t>
      </w:r>
      <w:r w:rsidRPr="00C13ACC">
        <w:rPr>
          <w:rFonts w:asciiTheme="majorBidi" w:hAnsiTheme="majorBidi" w:cstheme="majorBidi"/>
          <w:sz w:val="32"/>
          <w:szCs w:val="32"/>
          <w:lang w:bidi="fa-IR"/>
        </w:rPr>
        <w:t xml:space="preserve">ruths are mentioned again in the </w:t>
      </w:r>
      <w:r w:rsidR="00735D30">
        <w:rPr>
          <w:rFonts w:asciiTheme="majorBidi" w:hAnsiTheme="majorBidi" w:cstheme="majorBidi"/>
          <w:sz w:val="32"/>
          <w:szCs w:val="32"/>
          <w:lang w:bidi="fa-IR"/>
        </w:rPr>
        <w:t xml:space="preserve">Holy </w:t>
      </w:r>
      <w:r w:rsidRPr="00C13ACC">
        <w:rPr>
          <w:rFonts w:asciiTheme="majorBidi" w:hAnsiTheme="majorBidi" w:cstheme="majorBidi"/>
          <w:sz w:val="32"/>
          <w:szCs w:val="32"/>
          <w:lang w:bidi="fa-IR"/>
        </w:rPr>
        <w:lastRenderedPageBreak/>
        <w:t xml:space="preserve">Quran, it is for </w:t>
      </w:r>
      <w:r w:rsidR="00735D30">
        <w:rPr>
          <w:rFonts w:asciiTheme="majorBidi" w:hAnsiTheme="majorBidi" w:cstheme="majorBidi"/>
          <w:sz w:val="32"/>
          <w:szCs w:val="32"/>
          <w:lang w:bidi="fa-IR"/>
        </w:rPr>
        <w:t>reminding to</w:t>
      </w:r>
      <w:r w:rsidRPr="00C13ACC">
        <w:rPr>
          <w:rFonts w:asciiTheme="majorBidi" w:hAnsiTheme="majorBidi" w:cstheme="majorBidi"/>
          <w:sz w:val="32"/>
          <w:szCs w:val="32"/>
          <w:lang w:bidi="fa-IR"/>
        </w:rPr>
        <w:t xml:space="preserve"> the s</w:t>
      </w:r>
      <w:r w:rsidR="00735D30">
        <w:rPr>
          <w:rFonts w:asciiTheme="majorBidi" w:hAnsiTheme="majorBidi" w:cstheme="majorBidi"/>
          <w:sz w:val="32"/>
          <w:szCs w:val="32"/>
          <w:lang w:bidi="fa-IR"/>
        </w:rPr>
        <w:t>elf</w:t>
      </w:r>
      <w:r w:rsidRPr="00C13ACC">
        <w:rPr>
          <w:rFonts w:asciiTheme="majorBidi" w:hAnsiTheme="majorBidi" w:cstheme="majorBidi"/>
          <w:sz w:val="32"/>
          <w:szCs w:val="32"/>
          <w:lang w:bidi="fa-IR"/>
        </w:rPr>
        <w:t xml:space="preserve">, so that </w:t>
      </w:r>
      <w:r w:rsidR="00735D30">
        <w:rPr>
          <w:rFonts w:asciiTheme="majorBidi" w:hAnsiTheme="majorBidi" w:cstheme="majorBidi"/>
          <w:sz w:val="32"/>
          <w:szCs w:val="32"/>
          <w:lang w:bidi="fa-IR"/>
        </w:rPr>
        <w:t>he</w:t>
      </w:r>
      <w:r w:rsidRPr="00C13ACC">
        <w:rPr>
          <w:rFonts w:asciiTheme="majorBidi" w:hAnsiTheme="majorBidi" w:cstheme="majorBidi"/>
          <w:sz w:val="32"/>
          <w:szCs w:val="32"/>
          <w:lang w:bidi="fa-IR"/>
        </w:rPr>
        <w:t xml:space="preserve"> may remember </w:t>
      </w:r>
      <w:r w:rsidR="00735D30">
        <w:rPr>
          <w:rFonts w:asciiTheme="majorBidi" w:hAnsiTheme="majorBidi" w:cstheme="majorBidi"/>
          <w:sz w:val="32"/>
          <w:szCs w:val="32"/>
          <w:lang w:bidi="fa-IR"/>
        </w:rPr>
        <w:t xml:space="preserve">them </w:t>
      </w:r>
      <w:r w:rsidRPr="00C13ACC">
        <w:rPr>
          <w:rFonts w:asciiTheme="majorBidi" w:hAnsiTheme="majorBidi" w:cstheme="majorBidi"/>
          <w:sz w:val="32"/>
          <w:szCs w:val="32"/>
          <w:lang w:bidi="fa-IR"/>
        </w:rPr>
        <w:t>after forgetfulness.</w:t>
      </w:r>
    </w:p>
    <w:p w14:paraId="583F15D5" w14:textId="222F274A" w:rsidR="00C13ACC" w:rsidRPr="00C13ACC" w:rsidRDefault="00CC6854" w:rsidP="0045092A">
      <w:pPr>
        <w:spacing w:line="276" w:lineRule="auto"/>
        <w:ind w:firstLine="709"/>
        <w:rPr>
          <w:rFonts w:asciiTheme="majorBidi" w:hAnsiTheme="majorBidi" w:cstheme="majorBidi"/>
          <w:sz w:val="32"/>
          <w:szCs w:val="32"/>
          <w:lang w:bidi="fa-IR"/>
        </w:rPr>
      </w:pPr>
      <w:r w:rsidRPr="00C13ACC">
        <w:rPr>
          <w:rFonts w:asciiTheme="majorBidi" w:hAnsiTheme="majorBidi" w:cstheme="majorBidi"/>
          <w:sz w:val="32"/>
          <w:szCs w:val="32"/>
          <w:lang w:bidi="fa-IR"/>
        </w:rPr>
        <w:t>This</w:t>
      </w:r>
      <w:r w:rsidR="00C13ACC" w:rsidRPr="00C13ACC">
        <w:rPr>
          <w:rFonts w:asciiTheme="majorBidi" w:hAnsiTheme="majorBidi" w:cstheme="majorBidi"/>
          <w:sz w:val="32"/>
          <w:szCs w:val="32"/>
          <w:lang w:bidi="fa-IR"/>
        </w:rPr>
        <w:t xml:space="preserve"> forgetfulness is not in fact </w:t>
      </w:r>
      <w:r>
        <w:rPr>
          <w:rFonts w:asciiTheme="majorBidi" w:hAnsiTheme="majorBidi" w:cstheme="majorBidi"/>
          <w:sz w:val="32"/>
          <w:szCs w:val="32"/>
          <w:lang w:bidi="fa-IR"/>
        </w:rPr>
        <w:t xml:space="preserve">a </w:t>
      </w:r>
      <w:r w:rsidR="00C13ACC" w:rsidRPr="00C13ACC">
        <w:rPr>
          <w:rFonts w:asciiTheme="majorBidi" w:hAnsiTheme="majorBidi" w:cstheme="majorBidi"/>
          <w:sz w:val="32"/>
          <w:szCs w:val="32"/>
          <w:lang w:bidi="fa-IR"/>
        </w:rPr>
        <w:t xml:space="preserve">forgetfulness, but it is a </w:t>
      </w:r>
      <w:r>
        <w:rPr>
          <w:rFonts w:asciiTheme="majorBidi" w:hAnsiTheme="majorBidi" w:cstheme="majorBidi"/>
          <w:sz w:val="32"/>
          <w:szCs w:val="32"/>
          <w:lang w:bidi="fa-IR"/>
        </w:rPr>
        <w:t>disregard,</w:t>
      </w:r>
      <w:r w:rsidR="00C13ACC" w:rsidRPr="00C13ACC">
        <w:rPr>
          <w:rFonts w:asciiTheme="majorBidi" w:hAnsiTheme="majorBidi" w:cstheme="majorBidi"/>
          <w:sz w:val="32"/>
          <w:szCs w:val="32"/>
          <w:lang w:bidi="fa-IR"/>
        </w:rPr>
        <w:t xml:space="preserve"> otherwise no one will forget the voice of conscience.</w:t>
      </w:r>
    </w:p>
    <w:p w14:paraId="07357A01" w14:textId="55BE88D8" w:rsidR="00C13ACC" w:rsidRDefault="0045092A" w:rsidP="00153547">
      <w:pPr>
        <w:spacing w:before="0" w:after="0"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The Phrase: “</w:t>
      </w:r>
      <w:r w:rsidRPr="00212CF5">
        <w:rPr>
          <w:rFonts w:eastAsia="Times New Roman" w:cstheme="minorHAnsi"/>
          <w:b/>
          <w:bCs/>
          <w:color w:val="0070C0"/>
          <w:sz w:val="32"/>
          <w:szCs w:val="32"/>
          <w:lang w:val="en-CA" w:eastAsia="en-CA"/>
        </w:rPr>
        <w:t xml:space="preserve">It is only a Reminder for the one who </w:t>
      </w:r>
      <w:r>
        <w:rPr>
          <w:rFonts w:eastAsia="Times New Roman" w:cstheme="minorHAnsi"/>
          <w:b/>
          <w:bCs/>
          <w:color w:val="0070C0"/>
          <w:sz w:val="32"/>
          <w:szCs w:val="32"/>
          <w:lang w:val="en-CA" w:eastAsia="en-CA"/>
        </w:rPr>
        <w:t>f</w:t>
      </w:r>
      <w:r w:rsidRPr="00212CF5">
        <w:rPr>
          <w:rFonts w:eastAsia="Times New Roman" w:cstheme="minorHAnsi"/>
          <w:b/>
          <w:bCs/>
          <w:color w:val="0070C0"/>
          <w:sz w:val="32"/>
          <w:szCs w:val="32"/>
          <w:lang w:val="en-CA" w:eastAsia="en-CA"/>
        </w:rPr>
        <w:t>ears</w:t>
      </w:r>
      <w:r>
        <w:rPr>
          <w:rFonts w:eastAsia="Times New Roman" w:cstheme="minorHAnsi"/>
          <w:b/>
          <w:bCs/>
          <w:color w:val="0070C0"/>
          <w:sz w:val="32"/>
          <w:szCs w:val="32"/>
          <w:lang w:val="en-CA" w:eastAsia="en-CA"/>
        </w:rPr>
        <w:t xml:space="preserve">,” </w:t>
      </w:r>
      <w:r w:rsidRPr="00C13ACC">
        <w:rPr>
          <w:rFonts w:asciiTheme="majorBidi" w:hAnsiTheme="majorBidi" w:cstheme="majorBidi"/>
          <w:sz w:val="32"/>
          <w:szCs w:val="32"/>
          <w:lang w:bidi="fa-IR"/>
        </w:rPr>
        <w:t>r</w:t>
      </w:r>
      <w:r>
        <w:rPr>
          <w:rFonts w:asciiTheme="majorBidi" w:hAnsiTheme="majorBidi" w:cstheme="majorBidi"/>
          <w:sz w:val="32"/>
          <w:szCs w:val="32"/>
          <w:lang w:bidi="fa-IR"/>
        </w:rPr>
        <w:t>efers to</w:t>
      </w:r>
      <w:r w:rsidR="00C13ACC" w:rsidRPr="00C13ACC">
        <w:rPr>
          <w:rFonts w:asciiTheme="majorBidi" w:hAnsiTheme="majorBidi" w:cstheme="majorBidi"/>
          <w:sz w:val="32"/>
          <w:szCs w:val="32"/>
          <w:lang w:bidi="fa-IR"/>
        </w:rPr>
        <w:t xml:space="preserve"> the one who naturally has worries and fears, </w:t>
      </w:r>
      <w:r>
        <w:rPr>
          <w:rFonts w:asciiTheme="majorBidi" w:hAnsiTheme="majorBidi" w:cstheme="majorBidi"/>
          <w:sz w:val="32"/>
          <w:szCs w:val="32"/>
          <w:lang w:bidi="fa-IR"/>
        </w:rPr>
        <w:t>namely</w:t>
      </w:r>
      <w:r w:rsidR="00C13ACC" w:rsidRPr="00C13ACC">
        <w:rPr>
          <w:rFonts w:asciiTheme="majorBidi" w:hAnsiTheme="majorBidi" w:cstheme="majorBidi"/>
          <w:sz w:val="32"/>
          <w:szCs w:val="32"/>
          <w:lang w:bidi="fa-IR"/>
        </w:rPr>
        <w:t xml:space="preserve">, his heart is </w:t>
      </w:r>
      <w:r>
        <w:rPr>
          <w:rFonts w:asciiTheme="majorBidi" w:hAnsiTheme="majorBidi" w:cstheme="majorBidi"/>
          <w:sz w:val="32"/>
          <w:szCs w:val="32"/>
          <w:lang w:bidi="fa-IR"/>
        </w:rPr>
        <w:t>gifted</w:t>
      </w:r>
      <w:r w:rsidR="00C13ACC" w:rsidRPr="00C13ACC">
        <w:rPr>
          <w:rFonts w:asciiTheme="majorBidi" w:hAnsiTheme="majorBidi" w:cstheme="majorBidi"/>
          <w:sz w:val="32"/>
          <w:szCs w:val="32"/>
          <w:lang w:bidi="fa-IR"/>
        </w:rPr>
        <w:t xml:space="preserve"> to the appearance of </w:t>
      </w:r>
      <w:r>
        <w:rPr>
          <w:rFonts w:asciiTheme="majorBidi" w:hAnsiTheme="majorBidi" w:cstheme="majorBidi"/>
          <w:sz w:val="32"/>
          <w:szCs w:val="32"/>
          <w:lang w:bidi="fa-IR"/>
        </w:rPr>
        <w:t>humility</w:t>
      </w:r>
      <w:r w:rsidR="00C13ACC" w:rsidRPr="00C13ACC">
        <w:rPr>
          <w:rFonts w:asciiTheme="majorBidi" w:hAnsiTheme="majorBidi" w:cstheme="majorBidi"/>
          <w:sz w:val="32"/>
          <w:szCs w:val="32"/>
          <w:lang w:bidi="fa-IR"/>
        </w:rPr>
        <w:t xml:space="preserve">, so that if he hears the </w:t>
      </w:r>
      <w:r w:rsidR="00BB3F95">
        <w:rPr>
          <w:rFonts w:asciiTheme="majorBidi" w:hAnsiTheme="majorBidi" w:cstheme="majorBidi"/>
          <w:sz w:val="32"/>
          <w:szCs w:val="32"/>
          <w:lang w:bidi="fa-IR"/>
        </w:rPr>
        <w:t>W</w:t>
      </w:r>
      <w:r w:rsidR="00C13ACC" w:rsidRPr="00C13ACC">
        <w:rPr>
          <w:rFonts w:asciiTheme="majorBidi" w:hAnsiTheme="majorBidi" w:cstheme="majorBidi"/>
          <w:sz w:val="32"/>
          <w:szCs w:val="32"/>
          <w:lang w:bidi="fa-IR"/>
        </w:rPr>
        <w:t xml:space="preserve">ord of </w:t>
      </w:r>
      <w:r w:rsidR="00BB3F95">
        <w:rPr>
          <w:rFonts w:asciiTheme="majorBidi" w:hAnsiTheme="majorBidi" w:cstheme="majorBidi"/>
          <w:sz w:val="32"/>
          <w:szCs w:val="32"/>
          <w:lang w:bidi="fa-IR"/>
        </w:rPr>
        <w:t>T</w:t>
      </w:r>
      <w:r w:rsidR="00C13ACC" w:rsidRPr="00C13ACC">
        <w:rPr>
          <w:rFonts w:asciiTheme="majorBidi" w:hAnsiTheme="majorBidi" w:cstheme="majorBidi"/>
          <w:sz w:val="32"/>
          <w:szCs w:val="32"/>
          <w:lang w:bidi="fa-IR"/>
        </w:rPr>
        <w:t xml:space="preserve">ruth, he </w:t>
      </w:r>
      <w:r w:rsidR="00BB3F95">
        <w:rPr>
          <w:rFonts w:asciiTheme="majorBidi" w:hAnsiTheme="majorBidi" w:cstheme="majorBidi"/>
          <w:sz w:val="32"/>
          <w:szCs w:val="32"/>
          <w:lang w:bidi="fa-IR"/>
        </w:rPr>
        <w:t>becomes</w:t>
      </w:r>
      <w:r w:rsidR="00C13ACC" w:rsidRPr="00C13ACC">
        <w:rPr>
          <w:rFonts w:asciiTheme="majorBidi" w:hAnsiTheme="majorBidi" w:cstheme="majorBidi"/>
          <w:sz w:val="32"/>
          <w:szCs w:val="32"/>
          <w:lang w:bidi="fa-IR"/>
        </w:rPr>
        <w:t xml:space="preserve"> worried, and when a </w:t>
      </w:r>
      <w:r w:rsidR="00BB3F95">
        <w:rPr>
          <w:rFonts w:asciiTheme="majorBidi" w:hAnsiTheme="majorBidi" w:cstheme="majorBidi"/>
          <w:sz w:val="32"/>
          <w:szCs w:val="32"/>
          <w:lang w:bidi="fa-IR"/>
        </w:rPr>
        <w:t>R</w:t>
      </w:r>
      <w:r w:rsidR="00C13ACC" w:rsidRPr="00C13ACC">
        <w:rPr>
          <w:rFonts w:asciiTheme="majorBidi" w:hAnsiTheme="majorBidi" w:cstheme="majorBidi"/>
          <w:sz w:val="32"/>
          <w:szCs w:val="32"/>
          <w:lang w:bidi="fa-IR"/>
        </w:rPr>
        <w:t xml:space="preserve">eminder and </w:t>
      </w:r>
      <w:r w:rsidR="00BB3F95">
        <w:rPr>
          <w:rFonts w:asciiTheme="majorBidi" w:hAnsiTheme="majorBidi" w:cstheme="majorBidi"/>
          <w:sz w:val="32"/>
          <w:szCs w:val="32"/>
          <w:lang w:bidi="fa-IR"/>
        </w:rPr>
        <w:t>R</w:t>
      </w:r>
      <w:r w:rsidR="00BB3F95" w:rsidRPr="00BB3F95">
        <w:rPr>
          <w:rFonts w:asciiTheme="majorBidi" w:hAnsiTheme="majorBidi" w:cstheme="majorBidi"/>
          <w:sz w:val="32"/>
          <w:szCs w:val="32"/>
          <w:lang w:bidi="fa-IR"/>
        </w:rPr>
        <w:t>emembrance</w:t>
      </w:r>
      <w:r w:rsidR="00C13ACC" w:rsidRPr="00C13ACC">
        <w:rPr>
          <w:rFonts w:asciiTheme="majorBidi" w:hAnsiTheme="majorBidi" w:cstheme="majorBidi"/>
          <w:sz w:val="32"/>
          <w:szCs w:val="32"/>
          <w:lang w:bidi="fa-IR"/>
        </w:rPr>
        <w:t xml:space="preserve"> (of Quran) reaches him, </w:t>
      </w:r>
      <w:r w:rsidR="00BB3F95">
        <w:rPr>
          <w:rFonts w:asciiTheme="majorBidi" w:hAnsiTheme="majorBidi" w:cstheme="majorBidi"/>
          <w:sz w:val="32"/>
          <w:szCs w:val="32"/>
          <w:lang w:bidi="fa-IR"/>
        </w:rPr>
        <w:t>the humility</w:t>
      </w:r>
      <w:r w:rsidR="00C13ACC" w:rsidRPr="00C13ACC">
        <w:rPr>
          <w:rFonts w:asciiTheme="majorBidi" w:hAnsiTheme="majorBidi" w:cstheme="majorBidi"/>
          <w:sz w:val="32"/>
          <w:szCs w:val="32"/>
          <w:lang w:bidi="fa-IR"/>
        </w:rPr>
        <w:t xml:space="preserve"> will appear in him, as a result</w:t>
      </w:r>
      <w:r w:rsidR="00BB3F95">
        <w:rPr>
          <w:rFonts w:asciiTheme="majorBidi" w:hAnsiTheme="majorBidi" w:cstheme="majorBidi"/>
          <w:sz w:val="32"/>
          <w:szCs w:val="32"/>
          <w:lang w:bidi="fa-IR"/>
        </w:rPr>
        <w:t>,</w:t>
      </w:r>
      <w:r w:rsidR="00C13ACC" w:rsidRPr="00C13ACC">
        <w:rPr>
          <w:rFonts w:asciiTheme="majorBidi" w:hAnsiTheme="majorBidi" w:cstheme="majorBidi"/>
          <w:sz w:val="32"/>
          <w:szCs w:val="32"/>
          <w:lang w:bidi="fa-IR"/>
        </w:rPr>
        <w:t xml:space="preserve"> </w:t>
      </w:r>
      <w:r w:rsidR="00BB3F95">
        <w:rPr>
          <w:rFonts w:asciiTheme="majorBidi" w:hAnsiTheme="majorBidi" w:cstheme="majorBidi"/>
          <w:sz w:val="32"/>
          <w:szCs w:val="32"/>
          <w:lang w:bidi="fa-IR"/>
        </w:rPr>
        <w:t>he b</w:t>
      </w:r>
      <w:r w:rsidR="00C13ACC" w:rsidRPr="00C13ACC">
        <w:rPr>
          <w:rFonts w:asciiTheme="majorBidi" w:hAnsiTheme="majorBidi" w:cstheme="majorBidi"/>
          <w:sz w:val="32"/>
          <w:szCs w:val="32"/>
          <w:lang w:bidi="fa-IR"/>
        </w:rPr>
        <w:t>elieve</w:t>
      </w:r>
      <w:r w:rsidR="00BB3F95">
        <w:rPr>
          <w:rFonts w:asciiTheme="majorBidi" w:hAnsiTheme="majorBidi" w:cstheme="majorBidi"/>
          <w:sz w:val="32"/>
          <w:szCs w:val="32"/>
          <w:lang w:bidi="fa-IR"/>
        </w:rPr>
        <w:t>s in</w:t>
      </w:r>
      <w:r w:rsidR="00C13ACC" w:rsidRPr="00C13ACC">
        <w:rPr>
          <w:rFonts w:asciiTheme="majorBidi" w:hAnsiTheme="majorBidi" w:cstheme="majorBidi"/>
          <w:sz w:val="32"/>
          <w:szCs w:val="32"/>
          <w:lang w:bidi="fa-IR"/>
        </w:rPr>
        <w:t xml:space="preserve"> and be</w:t>
      </w:r>
      <w:r w:rsidR="00BB3F95">
        <w:rPr>
          <w:rFonts w:asciiTheme="majorBidi" w:hAnsiTheme="majorBidi" w:cstheme="majorBidi"/>
          <w:sz w:val="32"/>
          <w:szCs w:val="32"/>
          <w:lang w:bidi="fa-IR"/>
        </w:rPr>
        <w:t>comes pious.</w:t>
      </w:r>
    </w:p>
    <w:p w14:paraId="0994B285" w14:textId="77777777" w:rsidR="003207C0" w:rsidRPr="003207C0" w:rsidRDefault="003207C0" w:rsidP="00153547">
      <w:pPr>
        <w:spacing w:before="0" w:after="0" w:line="276" w:lineRule="auto"/>
        <w:ind w:firstLine="709"/>
        <w:rPr>
          <w:rFonts w:asciiTheme="majorBidi" w:hAnsiTheme="majorBidi" w:cstheme="majorBidi"/>
          <w:sz w:val="8"/>
          <w:szCs w:val="8"/>
          <w:lang w:bidi="fa-IR"/>
        </w:rPr>
      </w:pPr>
    </w:p>
    <w:p w14:paraId="746C77FF" w14:textId="7F38408A" w:rsidR="00153547" w:rsidRDefault="00153547" w:rsidP="00153547">
      <w:pPr>
        <w:widowControl w:val="0"/>
        <w:spacing w:after="100" w:afterAutospacing="1" w:line="276" w:lineRule="auto"/>
        <w:ind w:firstLine="720"/>
        <w:contextualSpacing/>
        <w:jc w:val="right"/>
        <w:rPr>
          <w:rFonts w:ascii="Adobe Song Std L" w:eastAsia="Adobe Song Std L" w:hAnsi="Adobe Song Std L" w:cs="Times New Roman"/>
          <w:b/>
          <w:bCs/>
          <w:sz w:val="24"/>
          <w:szCs w:val="24"/>
          <w:lang w:bidi="fa-IR"/>
        </w:rPr>
      </w:pPr>
      <w:r>
        <w:rPr>
          <w:rFonts w:ascii="Adobe Song Std L" w:eastAsia="Adobe Song Std L" w:hAnsi="Adobe Song Std L" w:cs="Times New Roman" w:hint="eastAsia"/>
          <w:b/>
          <w:bCs/>
          <w:sz w:val="24"/>
          <w:szCs w:val="24"/>
          <w:lang w:bidi="fa-IR"/>
        </w:rPr>
        <w:t>(</w:t>
      </w:r>
      <w:proofErr w:type="spellStart"/>
      <w:r>
        <w:rPr>
          <w:rFonts w:ascii="Adobe Song Std L" w:eastAsia="Adobe Song Std L" w:hAnsi="Adobe Song Std L" w:cs="Times New Roman" w:hint="eastAsia"/>
          <w:b/>
          <w:bCs/>
          <w:sz w:val="24"/>
          <w:szCs w:val="24"/>
          <w:lang w:bidi="fa-IR"/>
        </w:rPr>
        <w:t>Almizan</w:t>
      </w:r>
      <w:proofErr w:type="spellEnd"/>
      <w:r>
        <w:rPr>
          <w:rFonts w:ascii="Adobe Song Std L" w:eastAsia="Adobe Song Std L" w:hAnsi="Adobe Song Std L" w:cs="Times New Roman"/>
          <w:b/>
          <w:bCs/>
          <w:sz w:val="24"/>
          <w:szCs w:val="24"/>
          <w:lang w:bidi="fa-IR"/>
        </w:rPr>
        <w:t>:</w:t>
      </w:r>
      <w:r>
        <w:rPr>
          <w:rFonts w:ascii="Adobe Song Std L" w:eastAsia="Adobe Song Std L" w:hAnsi="Adobe Song Std L" w:cs="Times New Roman" w:hint="eastAsia"/>
          <w:b/>
          <w:bCs/>
          <w:sz w:val="24"/>
          <w:szCs w:val="24"/>
          <w:lang w:bidi="fa-IR"/>
        </w:rPr>
        <w:t xml:space="preserve"> V</w:t>
      </w:r>
      <w:r>
        <w:rPr>
          <w:rFonts w:ascii="Adobe Song Std L" w:eastAsia="Adobe Song Std L" w:hAnsi="Adobe Song Std L" w:cs="Times New Roman"/>
          <w:b/>
          <w:bCs/>
          <w:sz w:val="24"/>
          <w:szCs w:val="24"/>
          <w:lang w:bidi="fa-IR"/>
        </w:rPr>
        <w:t>. 27</w:t>
      </w:r>
      <w:r>
        <w:rPr>
          <w:rFonts w:ascii="Adobe Song Std L" w:eastAsia="Adobe Song Std L" w:hAnsi="Adobe Song Std L" w:cs="Times New Roman" w:hint="eastAsia"/>
          <w:b/>
          <w:bCs/>
          <w:sz w:val="24"/>
          <w:szCs w:val="24"/>
          <w:lang w:bidi="fa-IR"/>
        </w:rPr>
        <w:t xml:space="preserve">, P. </w:t>
      </w:r>
      <w:r>
        <w:rPr>
          <w:rFonts w:ascii="Adobe Song Std L" w:eastAsia="Adobe Song Std L" w:hAnsi="Adobe Song Std L" w:cs="Times New Roman"/>
          <w:b/>
          <w:bCs/>
          <w:sz w:val="24"/>
          <w:szCs w:val="24"/>
          <w:lang w:bidi="fa-IR"/>
        </w:rPr>
        <w:t>185</w:t>
      </w:r>
      <w:r>
        <w:rPr>
          <w:rFonts w:ascii="Adobe Song Std L" w:eastAsia="Adobe Song Std L" w:hAnsi="Adobe Song Std L" w:cs="Times New Roman" w:hint="eastAsia"/>
          <w:b/>
          <w:bCs/>
          <w:sz w:val="24"/>
          <w:szCs w:val="24"/>
          <w:lang w:bidi="fa-IR"/>
        </w:rPr>
        <w:t>.)</w:t>
      </w:r>
    </w:p>
    <w:p w14:paraId="00445B97" w14:textId="77777777" w:rsidR="00153547" w:rsidRPr="00A57DB0" w:rsidRDefault="00153547" w:rsidP="00153547">
      <w:pPr>
        <w:widowControl w:val="0"/>
        <w:bidi/>
        <w:spacing w:before="100" w:beforeAutospacing="1" w:after="100" w:afterAutospacing="1" w:line="276" w:lineRule="auto"/>
        <w:contextualSpacing/>
        <w:rPr>
          <w:rFonts w:ascii="Times New Roman" w:eastAsia="Times New Roman" w:hAnsi="Times New Roman" w:cs="Times New Roman"/>
          <w:sz w:val="28"/>
          <w:szCs w:val="28"/>
          <w:rtl/>
          <w:lang w:bidi="fa-IR"/>
        </w:rPr>
      </w:pPr>
    </w:p>
    <w:p w14:paraId="0E498E2B" w14:textId="77777777" w:rsidR="003C2869" w:rsidRDefault="003C2869" w:rsidP="007A2F3F">
      <w:pPr>
        <w:widowControl w:val="0"/>
        <w:spacing w:before="0" w:after="0" w:line="276" w:lineRule="auto"/>
        <w:rPr>
          <w:rFonts w:eastAsia="Times New Roman" w:cs="Times New Roman"/>
          <w:b/>
          <w:bCs/>
          <w:i/>
          <w:iCs/>
          <w:sz w:val="32"/>
          <w:szCs w:val="32"/>
        </w:rPr>
      </w:pPr>
    </w:p>
    <w:p w14:paraId="3E957137" w14:textId="77777777" w:rsidR="003C2869" w:rsidRPr="008F156F" w:rsidRDefault="003C2869" w:rsidP="007A2F3F">
      <w:pPr>
        <w:widowControl w:val="0"/>
        <w:spacing w:before="0" w:after="0" w:line="276" w:lineRule="auto"/>
        <w:rPr>
          <w:rFonts w:eastAsia="Times New Roman" w:cs="Times New Roman"/>
          <w:b/>
          <w:bCs/>
          <w:i/>
          <w:iCs/>
          <w:sz w:val="36"/>
          <w:szCs w:val="36"/>
        </w:rPr>
      </w:pPr>
    </w:p>
    <w:p w14:paraId="5FF0D7B7" w14:textId="5CD30A13" w:rsidR="00387A7C" w:rsidRPr="008F156F" w:rsidRDefault="003C2869" w:rsidP="008F156F">
      <w:pPr>
        <w:pStyle w:val="Heading1"/>
        <w:rPr>
          <w:color w:val="00B050"/>
        </w:rPr>
      </w:pPr>
      <w:bookmarkStart w:id="187" w:name="_Toc96794401"/>
      <w:r>
        <w:t>Effec</w:t>
      </w:r>
      <w:r w:rsidR="008F156F">
        <w:t xml:space="preserve">t of </w:t>
      </w:r>
      <w:r w:rsidR="00387A7C" w:rsidRPr="00F45E27">
        <w:t>Remembrance on Human Destiny</w:t>
      </w:r>
      <w:bookmarkEnd w:id="187"/>
    </w:p>
    <w:p w14:paraId="6CEA5156" w14:textId="1AB8248A" w:rsidR="008F156F" w:rsidRPr="008F156F" w:rsidRDefault="008F156F" w:rsidP="008F156F">
      <w:pPr>
        <w:widowControl w:val="0"/>
        <w:spacing w:before="0"/>
        <w:jc w:val="right"/>
        <w:rPr>
          <w:rFonts w:ascii="Times New Roman" w:eastAsia="Times New Roman" w:hAnsi="Times New Roman" w:cs="Times New Roman"/>
          <w:color w:val="00B050"/>
          <w:sz w:val="32"/>
          <w:szCs w:val="32"/>
        </w:rPr>
      </w:pPr>
      <w:r w:rsidRPr="008F156F">
        <w:rPr>
          <w:rFonts w:ascii="Times New Roman" w:eastAsia="Times New Roman" w:hAnsi="Times New Roman" w:cs="Times New Roman"/>
          <w:color w:val="00B050"/>
          <w:sz w:val="32"/>
          <w:szCs w:val="32"/>
          <w:rtl/>
        </w:rPr>
        <w:t xml:space="preserve">«... وَ لَــذِكْـرُ اللّـهِ اَكْبَــرُ...!» </w:t>
      </w:r>
    </w:p>
    <w:p w14:paraId="255E7BC1" w14:textId="34BE68BD" w:rsidR="008F156F" w:rsidRPr="008F156F" w:rsidRDefault="008F156F" w:rsidP="008F156F">
      <w:pPr>
        <w:widowControl w:val="0"/>
        <w:spacing w:before="0"/>
        <w:jc w:val="right"/>
        <w:rPr>
          <w:rFonts w:ascii="Times New Roman" w:eastAsia="Times New Roman" w:hAnsi="Times New Roman" w:cs="Times New Roman"/>
          <w:color w:val="00B050"/>
          <w:sz w:val="32"/>
          <w:szCs w:val="32"/>
          <w:rtl/>
        </w:rPr>
      </w:pPr>
      <w:r w:rsidRPr="008F156F">
        <w:rPr>
          <w:rFonts w:ascii="Times New Roman" w:eastAsia="Times New Roman" w:hAnsi="Times New Roman" w:cs="Times New Roman"/>
          <w:color w:val="00B050"/>
          <w:sz w:val="32"/>
          <w:szCs w:val="32"/>
          <w:rtl/>
        </w:rPr>
        <w:t>(45 / عنكبوت)</w:t>
      </w:r>
    </w:p>
    <w:p w14:paraId="0B57B7C0" w14:textId="77777777" w:rsidR="008F156F" w:rsidRDefault="008F156F" w:rsidP="008F156F">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8F156F">
        <w:rPr>
          <w:rFonts w:asciiTheme="minorHAnsi" w:hAnsiTheme="minorHAnsi" w:cstheme="minorHAnsi"/>
          <w:b/>
          <w:bCs/>
          <w:color w:val="0070C0"/>
          <w:sz w:val="32"/>
          <w:szCs w:val="32"/>
          <w:lang w:val="en-CA" w:eastAsia="en-CA"/>
        </w:rPr>
        <w:t xml:space="preserve">“Recite what has been revealed to you of the Book, </w:t>
      </w:r>
    </w:p>
    <w:p w14:paraId="2A24E7A5" w14:textId="77777777" w:rsidR="008F156F" w:rsidRDefault="008F156F" w:rsidP="008F156F">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8F156F">
        <w:rPr>
          <w:rFonts w:asciiTheme="minorHAnsi" w:hAnsiTheme="minorHAnsi" w:cstheme="minorHAnsi"/>
          <w:b/>
          <w:bCs/>
          <w:color w:val="0070C0"/>
          <w:sz w:val="32"/>
          <w:szCs w:val="32"/>
          <w:lang w:val="en-CA" w:eastAsia="en-CA"/>
        </w:rPr>
        <w:t xml:space="preserve">and maintain the prayer. </w:t>
      </w:r>
    </w:p>
    <w:p w14:paraId="647B772C" w14:textId="2A7D7602" w:rsidR="008F156F" w:rsidRPr="008F156F" w:rsidRDefault="008F156F" w:rsidP="008F156F">
      <w:pPr>
        <w:pStyle w:val="NormalWeb"/>
        <w:spacing w:before="0" w:after="0" w:afterAutospacing="0" w:line="276" w:lineRule="auto"/>
        <w:jc w:val="center"/>
        <w:rPr>
          <w:lang w:val="en-CA" w:eastAsia="en-CA"/>
        </w:rPr>
      </w:pPr>
      <w:r w:rsidRPr="008F156F">
        <w:rPr>
          <w:rFonts w:asciiTheme="minorHAnsi" w:hAnsiTheme="minorHAnsi" w:cstheme="minorHAnsi"/>
          <w:b/>
          <w:bCs/>
          <w:color w:val="0070C0"/>
          <w:sz w:val="32"/>
          <w:szCs w:val="32"/>
          <w:lang w:val="en-CA" w:eastAsia="en-CA"/>
        </w:rPr>
        <w:t>Indeed, the prayer prevents indecencies and wrongs,</w:t>
      </w:r>
    </w:p>
    <w:p w14:paraId="42F7EFC6" w14:textId="384785ED" w:rsidR="008F156F" w:rsidRPr="008F156F" w:rsidRDefault="008F156F" w:rsidP="008F156F">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w:t>
      </w:r>
      <w:r w:rsidRPr="008F156F">
        <w:rPr>
          <w:rFonts w:eastAsia="Times New Roman" w:cstheme="minorHAnsi"/>
          <w:b/>
          <w:bCs/>
          <w:color w:val="0070C0"/>
          <w:sz w:val="32"/>
          <w:szCs w:val="32"/>
          <w:lang w:val="en-CA" w:eastAsia="en-CA"/>
        </w:rPr>
        <w:t>nd the Remembrance of Allah is surely greater…!”</w:t>
      </w:r>
    </w:p>
    <w:p w14:paraId="198E9942" w14:textId="461E5626" w:rsidR="008F156F" w:rsidRPr="00DA0330" w:rsidRDefault="008F156F" w:rsidP="008F156F">
      <w:pPr>
        <w:widowControl w:val="0"/>
        <w:spacing w:before="0" w:after="0" w:line="276" w:lineRule="auto"/>
        <w:contextualSpacing/>
        <w:jc w:val="center"/>
        <w:rPr>
          <w:rFonts w:eastAsia="Adobe Song Std L" w:cs="Times New Roman"/>
          <w:b/>
          <w:bCs/>
          <w:color w:val="0070C0"/>
          <w:sz w:val="24"/>
          <w:szCs w:val="24"/>
          <w:lang w:bidi="fa-IR"/>
        </w:rPr>
      </w:pPr>
      <w:r w:rsidRPr="00DA0330">
        <w:rPr>
          <w:rFonts w:eastAsia="Adobe Song Std L" w:cs="Times New Roman"/>
          <w:b/>
          <w:bCs/>
          <w:color w:val="0070C0"/>
          <w:sz w:val="24"/>
          <w:szCs w:val="24"/>
          <w:lang w:bidi="fa-IR"/>
        </w:rPr>
        <w:t>(</w:t>
      </w:r>
      <w:r w:rsidRPr="00DA0330">
        <w:rPr>
          <w:rFonts w:cs="Times New Roman"/>
          <w:b/>
          <w:bCs/>
          <w:color w:val="0070C0"/>
          <w:sz w:val="24"/>
          <w:szCs w:val="24"/>
          <w:lang w:bidi="fa-IR"/>
        </w:rPr>
        <w:t xml:space="preserve">Holy Quran, </w:t>
      </w:r>
      <w:proofErr w:type="spellStart"/>
      <w:r>
        <w:rPr>
          <w:rFonts w:cs="Times New Roman"/>
          <w:b/>
          <w:bCs/>
          <w:color w:val="0070C0"/>
          <w:sz w:val="24"/>
          <w:szCs w:val="24"/>
          <w:lang w:bidi="fa-IR"/>
        </w:rPr>
        <w:t>Ankabut</w:t>
      </w:r>
      <w:proofErr w:type="spellEnd"/>
      <w:r w:rsidRPr="00DA0330">
        <w:rPr>
          <w:rFonts w:cs="Times New Roman"/>
          <w:b/>
          <w:bCs/>
          <w:color w:val="0070C0"/>
          <w:sz w:val="24"/>
          <w:szCs w:val="24"/>
          <w:lang w:bidi="fa-IR"/>
        </w:rPr>
        <w:t xml:space="preserve">: </w:t>
      </w:r>
      <w:r>
        <w:rPr>
          <w:rFonts w:cs="Times New Roman"/>
          <w:b/>
          <w:bCs/>
          <w:color w:val="0070C0"/>
          <w:sz w:val="24"/>
          <w:szCs w:val="24"/>
          <w:lang w:bidi="fa-IR"/>
        </w:rPr>
        <w:t>45</w:t>
      </w:r>
      <w:r w:rsidRPr="00DA0330">
        <w:rPr>
          <w:rFonts w:cs="Times New Roman"/>
          <w:b/>
          <w:bCs/>
          <w:color w:val="0070C0"/>
          <w:sz w:val="24"/>
          <w:szCs w:val="24"/>
          <w:lang w:bidi="fa-IR"/>
        </w:rPr>
        <w:t>.)</w:t>
      </w:r>
    </w:p>
    <w:p w14:paraId="6B988C6F" w14:textId="2F9A6B7C" w:rsidR="00C13ACC" w:rsidRPr="00C13ACC" w:rsidRDefault="00C13ACC" w:rsidP="008F156F">
      <w:pPr>
        <w:spacing w:line="276" w:lineRule="auto"/>
        <w:ind w:firstLine="709"/>
        <w:rPr>
          <w:rFonts w:asciiTheme="majorBidi" w:hAnsiTheme="majorBidi" w:cstheme="majorBidi"/>
          <w:sz w:val="32"/>
          <w:szCs w:val="32"/>
          <w:lang w:bidi="fa-IR"/>
        </w:rPr>
      </w:pPr>
      <w:r w:rsidRPr="00C13ACC">
        <w:rPr>
          <w:rFonts w:asciiTheme="majorBidi" w:hAnsiTheme="majorBidi" w:cstheme="majorBidi"/>
          <w:sz w:val="32"/>
          <w:szCs w:val="32"/>
          <w:lang w:bidi="fa-IR"/>
        </w:rPr>
        <w:t xml:space="preserve">The </w:t>
      </w:r>
      <w:r w:rsidR="008F156F">
        <w:rPr>
          <w:rFonts w:asciiTheme="majorBidi" w:hAnsiTheme="majorBidi" w:cstheme="majorBidi"/>
          <w:sz w:val="32"/>
          <w:szCs w:val="32"/>
          <w:lang w:bidi="fa-IR"/>
        </w:rPr>
        <w:t>R</w:t>
      </w:r>
      <w:r w:rsidRPr="00C13ACC">
        <w:rPr>
          <w:rFonts w:asciiTheme="majorBidi" w:hAnsiTheme="majorBidi" w:cstheme="majorBidi"/>
          <w:sz w:val="32"/>
          <w:szCs w:val="32"/>
          <w:lang w:bidi="fa-IR"/>
        </w:rPr>
        <w:t xml:space="preserve">emembrance which is the </w:t>
      </w:r>
      <w:r w:rsidR="008F156F">
        <w:rPr>
          <w:rFonts w:asciiTheme="majorBidi" w:hAnsiTheme="majorBidi" w:cstheme="majorBidi"/>
          <w:sz w:val="32"/>
          <w:szCs w:val="32"/>
          <w:lang w:bidi="fa-IR"/>
        </w:rPr>
        <w:t>purpose</w:t>
      </w:r>
      <w:r w:rsidRPr="00C13ACC">
        <w:rPr>
          <w:rFonts w:asciiTheme="majorBidi" w:hAnsiTheme="majorBidi" w:cstheme="majorBidi"/>
          <w:sz w:val="32"/>
          <w:szCs w:val="32"/>
          <w:lang w:bidi="fa-IR"/>
        </w:rPr>
        <w:t xml:space="preserve"> and result of prayer is the </w:t>
      </w:r>
      <w:r w:rsidR="008F156F">
        <w:rPr>
          <w:rFonts w:asciiTheme="majorBidi" w:hAnsiTheme="majorBidi" w:cstheme="majorBidi"/>
          <w:sz w:val="32"/>
          <w:szCs w:val="32"/>
          <w:lang w:bidi="fa-IR"/>
        </w:rPr>
        <w:t>Heartly R</w:t>
      </w:r>
      <w:r w:rsidRPr="00C13ACC">
        <w:rPr>
          <w:rFonts w:asciiTheme="majorBidi" w:hAnsiTheme="majorBidi" w:cstheme="majorBidi"/>
          <w:sz w:val="32"/>
          <w:szCs w:val="32"/>
          <w:lang w:bidi="fa-IR"/>
        </w:rPr>
        <w:t>emembrance.</w:t>
      </w:r>
    </w:p>
    <w:p w14:paraId="56507576" w14:textId="3DEA833B" w:rsidR="00C13ACC" w:rsidRPr="00C13ACC" w:rsidRDefault="008F156F" w:rsidP="008F156F">
      <w:pPr>
        <w:spacing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The R</w:t>
      </w:r>
      <w:r w:rsidRPr="00C13ACC">
        <w:rPr>
          <w:rFonts w:asciiTheme="majorBidi" w:hAnsiTheme="majorBidi" w:cstheme="majorBidi"/>
          <w:sz w:val="32"/>
          <w:szCs w:val="32"/>
          <w:lang w:bidi="fa-IR"/>
        </w:rPr>
        <w:t>emembrance</w:t>
      </w:r>
      <w:r w:rsidR="00C13ACC" w:rsidRPr="00C13ACC">
        <w:rPr>
          <w:rFonts w:asciiTheme="majorBidi" w:hAnsiTheme="majorBidi" w:cstheme="majorBidi"/>
          <w:sz w:val="32"/>
          <w:szCs w:val="32"/>
          <w:lang w:bidi="fa-IR"/>
        </w:rPr>
        <w:t xml:space="preserve">, which means </w:t>
      </w:r>
      <w:r w:rsidR="00B318E3">
        <w:rPr>
          <w:rFonts w:asciiTheme="majorBidi" w:hAnsiTheme="majorBidi" w:cstheme="majorBidi"/>
          <w:sz w:val="32"/>
          <w:szCs w:val="32"/>
          <w:lang w:bidi="fa-IR"/>
        </w:rPr>
        <w:t>evoking</w:t>
      </w:r>
      <w:r w:rsidR="00C13ACC" w:rsidRPr="00C13ACC">
        <w:rPr>
          <w:rFonts w:asciiTheme="majorBidi" w:hAnsiTheme="majorBidi" w:cstheme="majorBidi"/>
          <w:sz w:val="32"/>
          <w:szCs w:val="32"/>
          <w:lang w:bidi="fa-IR"/>
        </w:rPr>
        <w:t xml:space="preserve">, </w:t>
      </w:r>
      <w:r w:rsidR="00B318E3">
        <w:rPr>
          <w:rFonts w:asciiTheme="majorBidi" w:hAnsiTheme="majorBidi" w:cstheme="majorBidi"/>
          <w:sz w:val="32"/>
          <w:szCs w:val="32"/>
          <w:lang w:bidi="fa-IR"/>
        </w:rPr>
        <w:t>or</w:t>
      </w:r>
      <w:r w:rsidR="00C13ACC" w:rsidRPr="00C13ACC">
        <w:rPr>
          <w:rFonts w:asciiTheme="majorBidi" w:hAnsiTheme="majorBidi" w:cstheme="majorBidi"/>
          <w:sz w:val="32"/>
          <w:szCs w:val="32"/>
          <w:lang w:bidi="fa-IR"/>
        </w:rPr>
        <w:t xml:space="preserve"> </w:t>
      </w:r>
      <w:r w:rsidR="00B318E3">
        <w:rPr>
          <w:rFonts w:asciiTheme="majorBidi" w:hAnsiTheme="majorBidi" w:cstheme="majorBidi"/>
          <w:sz w:val="32"/>
          <w:szCs w:val="32"/>
          <w:lang w:bidi="fa-IR"/>
        </w:rPr>
        <w:t>recalling</w:t>
      </w:r>
      <w:r w:rsidR="00C13ACC" w:rsidRPr="00C13ACC">
        <w:rPr>
          <w:rFonts w:asciiTheme="majorBidi" w:hAnsiTheme="majorBidi" w:cstheme="majorBidi"/>
          <w:sz w:val="32"/>
          <w:szCs w:val="32"/>
          <w:lang w:bidi="fa-IR"/>
        </w:rPr>
        <w:t xml:space="preserve"> </w:t>
      </w:r>
      <w:r w:rsidR="00B318E3">
        <w:rPr>
          <w:rFonts w:asciiTheme="majorBidi" w:hAnsiTheme="majorBidi" w:cstheme="majorBidi"/>
          <w:sz w:val="32"/>
          <w:szCs w:val="32"/>
          <w:lang w:bidi="fa-IR"/>
        </w:rPr>
        <w:t>R</w:t>
      </w:r>
      <w:r w:rsidR="00C13ACC" w:rsidRPr="00C13ACC">
        <w:rPr>
          <w:rFonts w:asciiTheme="majorBidi" w:hAnsiTheme="majorBidi" w:cstheme="majorBidi"/>
          <w:sz w:val="32"/>
          <w:szCs w:val="32"/>
          <w:lang w:bidi="fa-IR"/>
        </w:rPr>
        <w:t xml:space="preserve">emembrance of God in the context of perception after it has disappeared from the mind due to forgetfulness, or it means continuing </w:t>
      </w:r>
      <w:r w:rsidR="00B318E3">
        <w:rPr>
          <w:rFonts w:asciiTheme="majorBidi" w:hAnsiTheme="majorBidi" w:cstheme="majorBidi"/>
          <w:sz w:val="32"/>
          <w:szCs w:val="32"/>
          <w:lang w:bidi="fa-IR"/>
        </w:rPr>
        <w:t>the recalling.</w:t>
      </w:r>
    </w:p>
    <w:p w14:paraId="67B70283" w14:textId="0CCB3839" w:rsidR="00C13ACC" w:rsidRPr="00C13ACC" w:rsidRDefault="00C13ACC" w:rsidP="00B318E3">
      <w:pPr>
        <w:spacing w:line="276" w:lineRule="auto"/>
        <w:ind w:firstLine="709"/>
        <w:rPr>
          <w:rFonts w:asciiTheme="majorBidi" w:hAnsiTheme="majorBidi" w:cstheme="majorBidi"/>
          <w:sz w:val="32"/>
          <w:szCs w:val="32"/>
          <w:lang w:bidi="fa-IR"/>
        </w:rPr>
      </w:pPr>
      <w:r w:rsidRPr="00C13ACC">
        <w:rPr>
          <w:rFonts w:asciiTheme="majorBidi" w:hAnsiTheme="majorBidi" w:cstheme="majorBidi"/>
          <w:sz w:val="32"/>
          <w:szCs w:val="32"/>
          <w:lang w:bidi="fa-IR"/>
        </w:rPr>
        <w:t xml:space="preserve">These two types of </w:t>
      </w:r>
      <w:r w:rsidR="00601A8C">
        <w:rPr>
          <w:rFonts w:asciiTheme="majorBidi" w:hAnsiTheme="majorBidi" w:cstheme="majorBidi"/>
          <w:sz w:val="32"/>
          <w:szCs w:val="32"/>
          <w:lang w:bidi="fa-IR"/>
        </w:rPr>
        <w:t>R</w:t>
      </w:r>
      <w:r w:rsidRPr="00C13ACC">
        <w:rPr>
          <w:rFonts w:asciiTheme="majorBidi" w:hAnsiTheme="majorBidi" w:cstheme="majorBidi"/>
          <w:sz w:val="32"/>
          <w:szCs w:val="32"/>
          <w:lang w:bidi="fa-IR"/>
        </w:rPr>
        <w:t xml:space="preserve">emembrance are the best </w:t>
      </w:r>
      <w:r w:rsidR="00601A8C">
        <w:rPr>
          <w:rFonts w:asciiTheme="majorBidi" w:hAnsiTheme="majorBidi" w:cstheme="majorBidi"/>
          <w:sz w:val="32"/>
          <w:szCs w:val="32"/>
          <w:lang w:bidi="fa-IR"/>
        </w:rPr>
        <w:t>act</w:t>
      </w:r>
      <w:r w:rsidRPr="00C13ACC">
        <w:rPr>
          <w:rFonts w:asciiTheme="majorBidi" w:hAnsiTheme="majorBidi" w:cstheme="majorBidi"/>
          <w:sz w:val="32"/>
          <w:szCs w:val="32"/>
          <w:lang w:bidi="fa-IR"/>
        </w:rPr>
        <w:t xml:space="preserve"> that can be imagined </w:t>
      </w:r>
      <w:r w:rsidR="00E516B5">
        <w:rPr>
          <w:rFonts w:asciiTheme="majorBidi" w:hAnsiTheme="majorBidi" w:cstheme="majorBidi"/>
          <w:sz w:val="32"/>
          <w:szCs w:val="32"/>
          <w:lang w:bidi="fa-IR"/>
        </w:rPr>
        <w:t>to be</w:t>
      </w:r>
      <w:r w:rsidRPr="00C13ACC">
        <w:rPr>
          <w:rFonts w:asciiTheme="majorBidi" w:hAnsiTheme="majorBidi" w:cstheme="majorBidi"/>
          <w:sz w:val="32"/>
          <w:szCs w:val="32"/>
          <w:lang w:bidi="fa-IR"/>
        </w:rPr>
        <w:t xml:space="preserve"> </w:t>
      </w:r>
      <w:r w:rsidR="00601A8C">
        <w:rPr>
          <w:rFonts w:asciiTheme="majorBidi" w:hAnsiTheme="majorBidi" w:cstheme="majorBidi"/>
          <w:sz w:val="32"/>
          <w:szCs w:val="32"/>
          <w:lang w:bidi="fa-IR"/>
        </w:rPr>
        <w:t>issued by the</w:t>
      </w:r>
      <w:r w:rsidRPr="00C13ACC">
        <w:rPr>
          <w:rFonts w:asciiTheme="majorBidi" w:hAnsiTheme="majorBidi" w:cstheme="majorBidi"/>
          <w:sz w:val="32"/>
          <w:szCs w:val="32"/>
          <w:lang w:bidi="fa-IR"/>
        </w:rPr>
        <w:t xml:space="preserve"> human beings, and have more </w:t>
      </w:r>
      <w:r w:rsidR="00E516B5">
        <w:rPr>
          <w:rFonts w:asciiTheme="majorBidi" w:hAnsiTheme="majorBidi" w:cstheme="majorBidi"/>
          <w:sz w:val="32"/>
          <w:szCs w:val="32"/>
          <w:lang w:bidi="fa-IR"/>
        </w:rPr>
        <w:t>virtue</w:t>
      </w:r>
      <w:r w:rsidRPr="00C13ACC">
        <w:rPr>
          <w:rFonts w:asciiTheme="majorBidi" w:hAnsiTheme="majorBidi" w:cstheme="majorBidi"/>
          <w:sz w:val="32"/>
          <w:szCs w:val="32"/>
          <w:lang w:bidi="fa-IR"/>
        </w:rPr>
        <w:t xml:space="preserve"> and value than all other good deeds, and also have a greater effect on human destiny than all kinds of worships, because the </w:t>
      </w:r>
      <w:r w:rsidR="00E516B5">
        <w:rPr>
          <w:rFonts w:asciiTheme="majorBidi" w:hAnsiTheme="majorBidi" w:cstheme="majorBidi"/>
          <w:sz w:val="32"/>
          <w:szCs w:val="32"/>
          <w:lang w:bidi="fa-IR"/>
        </w:rPr>
        <w:t>R</w:t>
      </w:r>
      <w:r w:rsidRPr="00C13ACC">
        <w:rPr>
          <w:rFonts w:asciiTheme="majorBidi" w:hAnsiTheme="majorBidi" w:cstheme="majorBidi"/>
          <w:sz w:val="32"/>
          <w:szCs w:val="32"/>
          <w:lang w:bidi="fa-IR"/>
        </w:rPr>
        <w:t xml:space="preserve">emembrance of God </w:t>
      </w:r>
      <w:r w:rsidR="00B93532">
        <w:rPr>
          <w:rFonts w:asciiTheme="majorBidi" w:hAnsiTheme="majorBidi" w:cstheme="majorBidi"/>
          <w:sz w:val="32"/>
          <w:szCs w:val="32"/>
          <w:lang w:bidi="fa-IR"/>
        </w:rPr>
        <w:t xml:space="preserve">when issued in these two forms </w:t>
      </w:r>
      <w:r w:rsidRPr="00C13ACC">
        <w:rPr>
          <w:rFonts w:asciiTheme="majorBidi" w:hAnsiTheme="majorBidi" w:cstheme="majorBidi"/>
          <w:sz w:val="32"/>
          <w:szCs w:val="32"/>
          <w:lang w:bidi="fa-IR"/>
        </w:rPr>
        <w:t xml:space="preserve">is the last stage of happiness that is intended for human beings, and it is also the key to all </w:t>
      </w:r>
      <w:r w:rsidR="00B93532">
        <w:rPr>
          <w:rFonts w:asciiTheme="majorBidi" w:hAnsiTheme="majorBidi" w:cstheme="majorBidi"/>
          <w:sz w:val="32"/>
          <w:szCs w:val="32"/>
          <w:lang w:bidi="fa-IR"/>
        </w:rPr>
        <w:t>good deeds</w:t>
      </w:r>
      <w:r w:rsidRPr="00C13ACC">
        <w:rPr>
          <w:rFonts w:asciiTheme="majorBidi" w:hAnsiTheme="majorBidi" w:cstheme="majorBidi"/>
          <w:sz w:val="32"/>
          <w:szCs w:val="32"/>
          <w:lang w:bidi="fa-IR"/>
        </w:rPr>
        <w:t>.</w:t>
      </w:r>
    </w:p>
    <w:p w14:paraId="3760CFD5" w14:textId="1812021C" w:rsidR="003E2153" w:rsidRDefault="003E2153" w:rsidP="003E2153">
      <w:pPr>
        <w:spacing w:line="276" w:lineRule="auto"/>
        <w:ind w:firstLine="709"/>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lastRenderedPageBreak/>
        <w:t>“T</w:t>
      </w:r>
      <w:r w:rsidRPr="008F156F">
        <w:rPr>
          <w:rFonts w:eastAsia="Times New Roman" w:cstheme="minorHAnsi"/>
          <w:b/>
          <w:bCs/>
          <w:color w:val="0070C0"/>
          <w:sz w:val="32"/>
          <w:szCs w:val="32"/>
          <w:lang w:val="en-CA" w:eastAsia="en-CA"/>
        </w:rPr>
        <w:t>he Remembrance of Allah is surely greater…!”</w:t>
      </w:r>
    </w:p>
    <w:p w14:paraId="72E842D7" w14:textId="4DD579C1" w:rsidR="00C13ACC" w:rsidRPr="00C13ACC" w:rsidRDefault="003E2153" w:rsidP="003E2153">
      <w:pPr>
        <w:spacing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This Phrase</w:t>
      </w:r>
      <w:r w:rsidR="00C13ACC" w:rsidRPr="00C13ACC">
        <w:rPr>
          <w:rFonts w:asciiTheme="majorBidi" w:hAnsiTheme="majorBidi" w:cstheme="majorBidi"/>
          <w:sz w:val="32"/>
          <w:szCs w:val="32"/>
          <w:lang w:bidi="fa-IR"/>
        </w:rPr>
        <w:t xml:space="preserve"> states another effect of prayer,</w:t>
      </w:r>
      <w:r>
        <w:rPr>
          <w:rFonts w:asciiTheme="majorBidi" w:hAnsiTheme="majorBidi" w:cstheme="majorBidi"/>
          <w:sz w:val="32"/>
          <w:szCs w:val="32"/>
          <w:lang w:bidi="fa-IR"/>
        </w:rPr>
        <w:t xml:space="preserve"> an</w:t>
      </w:r>
      <w:r w:rsidR="00C13ACC" w:rsidRPr="00C13ACC">
        <w:rPr>
          <w:rFonts w:asciiTheme="majorBidi" w:hAnsiTheme="majorBidi" w:cstheme="majorBidi"/>
          <w:sz w:val="32"/>
          <w:szCs w:val="32"/>
          <w:lang w:bidi="fa-IR"/>
        </w:rPr>
        <w:t xml:space="preserve"> effect greater than the effect of the heart</w:t>
      </w:r>
      <w:r>
        <w:rPr>
          <w:rFonts w:asciiTheme="majorBidi" w:hAnsiTheme="majorBidi" w:cstheme="majorBidi"/>
          <w:sz w:val="32"/>
          <w:szCs w:val="32"/>
          <w:lang w:bidi="fa-IR"/>
        </w:rPr>
        <w:t>, a</w:t>
      </w:r>
      <w:r w:rsidR="00C13ACC" w:rsidRPr="00C13ACC">
        <w:rPr>
          <w:rFonts w:asciiTheme="majorBidi" w:hAnsiTheme="majorBidi" w:cstheme="majorBidi"/>
          <w:sz w:val="32"/>
          <w:szCs w:val="32"/>
          <w:lang w:bidi="fa-IR"/>
        </w:rPr>
        <w:t>s a result</w:t>
      </w:r>
      <w:r>
        <w:rPr>
          <w:rFonts w:asciiTheme="majorBidi" w:hAnsiTheme="majorBidi" w:cstheme="majorBidi"/>
          <w:sz w:val="32"/>
          <w:szCs w:val="32"/>
          <w:lang w:bidi="fa-IR"/>
        </w:rPr>
        <w:t>,</w:t>
      </w:r>
      <w:r w:rsidR="00C13ACC" w:rsidRPr="00C13ACC">
        <w:rPr>
          <w:rFonts w:asciiTheme="majorBidi" w:hAnsiTheme="majorBidi" w:cstheme="majorBidi"/>
          <w:sz w:val="32"/>
          <w:szCs w:val="32"/>
          <w:lang w:bidi="fa-IR"/>
        </w:rPr>
        <w:t xml:space="preserve"> </w:t>
      </w:r>
      <w:r>
        <w:rPr>
          <w:rFonts w:asciiTheme="majorBidi" w:hAnsiTheme="majorBidi" w:cstheme="majorBidi"/>
          <w:sz w:val="32"/>
          <w:szCs w:val="32"/>
          <w:lang w:bidi="fa-IR"/>
        </w:rPr>
        <w:t>this</w:t>
      </w:r>
      <w:r w:rsidR="00C13ACC" w:rsidRPr="00C13ACC">
        <w:rPr>
          <w:rFonts w:asciiTheme="majorBidi" w:hAnsiTheme="majorBidi" w:cstheme="majorBidi"/>
          <w:sz w:val="32"/>
          <w:szCs w:val="32"/>
          <w:lang w:bidi="fa-IR"/>
        </w:rPr>
        <w:t xml:space="preserve"> </w:t>
      </w:r>
      <w:r>
        <w:rPr>
          <w:rFonts w:asciiTheme="majorBidi" w:hAnsiTheme="majorBidi" w:cstheme="majorBidi"/>
          <w:sz w:val="32"/>
          <w:szCs w:val="32"/>
          <w:lang w:bidi="fa-IR"/>
        </w:rPr>
        <w:t>Phrase</w:t>
      </w:r>
      <w:r w:rsidR="00C13ACC" w:rsidRPr="00C13ACC">
        <w:rPr>
          <w:rFonts w:asciiTheme="majorBidi" w:hAnsiTheme="majorBidi" w:cstheme="majorBidi"/>
          <w:sz w:val="32"/>
          <w:szCs w:val="32"/>
          <w:lang w:bidi="fa-IR"/>
        </w:rPr>
        <w:t xml:space="preserve"> is </w:t>
      </w:r>
      <w:r>
        <w:rPr>
          <w:rFonts w:asciiTheme="majorBidi" w:hAnsiTheme="majorBidi" w:cstheme="majorBidi"/>
          <w:sz w:val="32"/>
          <w:szCs w:val="32"/>
          <w:lang w:bidi="fa-IR"/>
        </w:rPr>
        <w:t>used</w:t>
      </w:r>
      <w:r w:rsidR="00C13ACC" w:rsidRPr="00C13ACC">
        <w:rPr>
          <w:rFonts w:asciiTheme="majorBidi" w:hAnsiTheme="majorBidi" w:cstheme="majorBidi"/>
          <w:sz w:val="32"/>
          <w:szCs w:val="32"/>
          <w:lang w:bidi="fa-IR"/>
        </w:rPr>
        <w:t xml:space="preserve"> to </w:t>
      </w:r>
      <w:r w:rsidR="00541307" w:rsidRPr="00541307">
        <w:rPr>
          <w:rFonts w:asciiTheme="majorBidi" w:hAnsiTheme="majorBidi" w:cstheme="majorBidi"/>
          <w:sz w:val="32"/>
          <w:szCs w:val="32"/>
          <w:lang w:bidi="fa-IR"/>
        </w:rPr>
        <w:t>magnify</w:t>
      </w:r>
      <w:r>
        <w:rPr>
          <w:rFonts w:asciiTheme="majorBidi" w:hAnsiTheme="majorBidi" w:cstheme="majorBidi"/>
          <w:sz w:val="32"/>
          <w:szCs w:val="32"/>
          <w:lang w:bidi="fa-IR"/>
        </w:rPr>
        <w:t xml:space="preserve"> the issue, </w:t>
      </w:r>
      <w:r w:rsidR="00541307">
        <w:rPr>
          <w:rFonts w:asciiTheme="majorBidi" w:hAnsiTheme="majorBidi" w:cstheme="majorBidi"/>
          <w:sz w:val="32"/>
          <w:szCs w:val="32"/>
          <w:lang w:bidi="fa-IR"/>
        </w:rPr>
        <w:t>o</w:t>
      </w:r>
      <w:r w:rsidR="00C13ACC" w:rsidRPr="00C13ACC">
        <w:rPr>
          <w:rFonts w:asciiTheme="majorBidi" w:hAnsiTheme="majorBidi" w:cstheme="majorBidi"/>
          <w:sz w:val="32"/>
          <w:szCs w:val="32"/>
          <w:lang w:bidi="fa-IR"/>
        </w:rPr>
        <w:t>f course</w:t>
      </w:r>
      <w:r w:rsidR="00541307">
        <w:rPr>
          <w:rFonts w:asciiTheme="majorBidi" w:hAnsiTheme="majorBidi" w:cstheme="majorBidi"/>
          <w:sz w:val="32"/>
          <w:szCs w:val="32"/>
          <w:lang w:bidi="fa-IR"/>
        </w:rPr>
        <w:t>,</w:t>
      </w:r>
      <w:r w:rsidR="00C13ACC" w:rsidRPr="00C13ACC">
        <w:rPr>
          <w:rFonts w:asciiTheme="majorBidi" w:hAnsiTheme="majorBidi" w:cstheme="majorBidi"/>
          <w:sz w:val="32"/>
          <w:szCs w:val="32"/>
          <w:lang w:bidi="fa-IR"/>
        </w:rPr>
        <w:t xml:space="preserve"> the </w:t>
      </w:r>
      <w:r w:rsidR="00541307">
        <w:rPr>
          <w:rFonts w:asciiTheme="majorBidi" w:hAnsiTheme="majorBidi" w:cstheme="majorBidi"/>
          <w:sz w:val="32"/>
          <w:szCs w:val="32"/>
          <w:lang w:bidi="fa-IR"/>
        </w:rPr>
        <w:t xml:space="preserve">Remembrance here </w:t>
      </w:r>
      <w:r w:rsidR="00C13ACC" w:rsidRPr="00C13ACC">
        <w:rPr>
          <w:rFonts w:asciiTheme="majorBidi" w:hAnsiTheme="majorBidi" w:cstheme="majorBidi"/>
          <w:sz w:val="32"/>
          <w:szCs w:val="32"/>
          <w:lang w:bidi="fa-IR"/>
        </w:rPr>
        <w:t xml:space="preserve">is </w:t>
      </w:r>
      <w:r w:rsidR="00541307">
        <w:rPr>
          <w:rFonts w:asciiTheme="majorBidi" w:hAnsiTheme="majorBidi" w:cstheme="majorBidi"/>
          <w:sz w:val="32"/>
          <w:szCs w:val="32"/>
          <w:lang w:bidi="fa-IR"/>
        </w:rPr>
        <w:t xml:space="preserve">also the </w:t>
      </w:r>
      <w:r w:rsidR="00C13ACC" w:rsidRPr="00C13ACC">
        <w:rPr>
          <w:rFonts w:asciiTheme="majorBidi" w:hAnsiTheme="majorBidi" w:cstheme="majorBidi"/>
          <w:sz w:val="32"/>
          <w:szCs w:val="32"/>
          <w:lang w:bidi="fa-IR"/>
        </w:rPr>
        <w:t xml:space="preserve">same </w:t>
      </w:r>
      <w:r w:rsidR="00541307">
        <w:rPr>
          <w:rFonts w:asciiTheme="majorBidi" w:hAnsiTheme="majorBidi" w:cstheme="majorBidi"/>
          <w:sz w:val="32"/>
          <w:szCs w:val="32"/>
          <w:lang w:bidi="fa-IR"/>
        </w:rPr>
        <w:t>Heartly Remembrance</w:t>
      </w:r>
      <w:r w:rsidR="00C13ACC" w:rsidRPr="00C13ACC">
        <w:rPr>
          <w:rFonts w:asciiTheme="majorBidi" w:hAnsiTheme="majorBidi" w:cstheme="majorBidi"/>
          <w:sz w:val="32"/>
          <w:szCs w:val="32"/>
          <w:lang w:bidi="fa-IR"/>
        </w:rPr>
        <w:t xml:space="preserve"> which is </w:t>
      </w:r>
      <w:r w:rsidR="00541307">
        <w:rPr>
          <w:rFonts w:asciiTheme="majorBidi" w:hAnsiTheme="majorBidi" w:cstheme="majorBidi"/>
          <w:sz w:val="32"/>
          <w:szCs w:val="32"/>
          <w:lang w:bidi="fa-IR"/>
        </w:rPr>
        <w:t>acquired</w:t>
      </w:r>
      <w:r w:rsidR="00C13ACC" w:rsidRPr="00C13ACC">
        <w:rPr>
          <w:rFonts w:asciiTheme="majorBidi" w:hAnsiTheme="majorBidi" w:cstheme="majorBidi"/>
          <w:sz w:val="32"/>
          <w:szCs w:val="32"/>
          <w:lang w:bidi="fa-IR"/>
        </w:rPr>
        <w:t xml:space="preserve"> from prayer.</w:t>
      </w:r>
    </w:p>
    <w:p w14:paraId="68A84155" w14:textId="77777777" w:rsidR="003207C0" w:rsidRDefault="00A23D44" w:rsidP="00A23D44">
      <w:pPr>
        <w:spacing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 xml:space="preserve">As if the God Almighty </w:t>
      </w:r>
      <w:r w:rsidR="003207C0">
        <w:rPr>
          <w:rFonts w:asciiTheme="majorBidi" w:hAnsiTheme="majorBidi" w:cstheme="majorBidi"/>
          <w:sz w:val="32"/>
          <w:szCs w:val="32"/>
          <w:lang w:bidi="fa-IR"/>
        </w:rPr>
        <w:t xml:space="preserve">wants to Say: - </w:t>
      </w:r>
      <w:r w:rsidR="00C13ACC" w:rsidRPr="00C13ACC">
        <w:rPr>
          <w:rFonts w:asciiTheme="majorBidi" w:hAnsiTheme="majorBidi" w:cstheme="majorBidi"/>
          <w:sz w:val="32"/>
          <w:szCs w:val="32"/>
          <w:lang w:bidi="fa-IR"/>
        </w:rPr>
        <w:t xml:space="preserve">Pray to keep you </w:t>
      </w:r>
      <w:r w:rsidR="003207C0">
        <w:rPr>
          <w:rFonts w:asciiTheme="majorBidi" w:hAnsiTheme="majorBidi" w:cstheme="majorBidi"/>
          <w:sz w:val="32"/>
          <w:szCs w:val="32"/>
          <w:lang w:bidi="fa-IR"/>
        </w:rPr>
        <w:t xml:space="preserve">safe </w:t>
      </w:r>
      <w:r w:rsidR="00C13ACC" w:rsidRPr="00C13ACC">
        <w:rPr>
          <w:rFonts w:asciiTheme="majorBidi" w:hAnsiTheme="majorBidi" w:cstheme="majorBidi"/>
          <w:sz w:val="32"/>
          <w:szCs w:val="32"/>
          <w:lang w:bidi="fa-IR"/>
        </w:rPr>
        <w:t xml:space="preserve">from </w:t>
      </w:r>
      <w:r w:rsidR="003207C0">
        <w:rPr>
          <w:rFonts w:asciiTheme="majorBidi" w:hAnsiTheme="majorBidi" w:cstheme="majorBidi"/>
          <w:sz w:val="32"/>
          <w:szCs w:val="32"/>
          <w:lang w:bidi="fa-IR"/>
        </w:rPr>
        <w:t>immoral</w:t>
      </w:r>
      <w:r w:rsidR="00C13ACC" w:rsidRPr="00C13ACC">
        <w:rPr>
          <w:rFonts w:asciiTheme="majorBidi" w:hAnsiTheme="majorBidi" w:cstheme="majorBidi"/>
          <w:sz w:val="32"/>
          <w:szCs w:val="32"/>
          <w:lang w:bidi="fa-IR"/>
        </w:rPr>
        <w:t xml:space="preserve"> and </w:t>
      </w:r>
      <w:r w:rsidR="003207C0">
        <w:rPr>
          <w:rFonts w:asciiTheme="majorBidi" w:hAnsiTheme="majorBidi" w:cstheme="majorBidi"/>
          <w:sz w:val="32"/>
          <w:szCs w:val="32"/>
          <w:lang w:bidi="fa-IR"/>
        </w:rPr>
        <w:t>indecent deeds</w:t>
      </w:r>
      <w:r w:rsidR="00C13ACC" w:rsidRPr="00C13ACC">
        <w:rPr>
          <w:rFonts w:asciiTheme="majorBidi" w:hAnsiTheme="majorBidi" w:cstheme="majorBidi"/>
          <w:sz w:val="32"/>
          <w:szCs w:val="32"/>
          <w:lang w:bidi="fa-IR"/>
        </w:rPr>
        <w:t xml:space="preserve">, but what benefits you is more than these words, because it is more important than forbidding </w:t>
      </w:r>
      <w:r w:rsidR="003207C0">
        <w:rPr>
          <w:rFonts w:asciiTheme="majorBidi" w:hAnsiTheme="majorBidi" w:cstheme="majorBidi"/>
          <w:sz w:val="32"/>
          <w:szCs w:val="32"/>
          <w:lang w:bidi="fa-IR"/>
        </w:rPr>
        <w:t>from immoral</w:t>
      </w:r>
      <w:r w:rsidR="003207C0" w:rsidRPr="00C13ACC">
        <w:rPr>
          <w:rFonts w:asciiTheme="majorBidi" w:hAnsiTheme="majorBidi" w:cstheme="majorBidi"/>
          <w:sz w:val="32"/>
          <w:szCs w:val="32"/>
          <w:lang w:bidi="fa-IR"/>
        </w:rPr>
        <w:t xml:space="preserve"> and </w:t>
      </w:r>
      <w:r w:rsidR="003207C0">
        <w:rPr>
          <w:rFonts w:asciiTheme="majorBidi" w:hAnsiTheme="majorBidi" w:cstheme="majorBidi"/>
          <w:sz w:val="32"/>
          <w:szCs w:val="32"/>
          <w:lang w:bidi="fa-IR"/>
        </w:rPr>
        <w:t>indecent deeds</w:t>
      </w:r>
      <w:r w:rsidR="003207C0" w:rsidRPr="00C13ACC">
        <w:rPr>
          <w:rFonts w:asciiTheme="majorBidi" w:hAnsiTheme="majorBidi" w:cstheme="majorBidi"/>
          <w:sz w:val="32"/>
          <w:szCs w:val="32"/>
          <w:lang w:bidi="fa-IR"/>
        </w:rPr>
        <w:t>,</w:t>
      </w:r>
      <w:r w:rsidR="00C13ACC" w:rsidRPr="00C13ACC">
        <w:rPr>
          <w:rFonts w:asciiTheme="majorBidi" w:hAnsiTheme="majorBidi" w:cstheme="majorBidi"/>
          <w:sz w:val="32"/>
          <w:szCs w:val="32"/>
          <w:lang w:bidi="fa-IR"/>
        </w:rPr>
        <w:t xml:space="preserve"> it reminds you</w:t>
      </w:r>
      <w:r w:rsidR="003207C0">
        <w:rPr>
          <w:rFonts w:asciiTheme="majorBidi" w:hAnsiTheme="majorBidi" w:cstheme="majorBidi"/>
          <w:sz w:val="32"/>
          <w:szCs w:val="32"/>
          <w:lang w:bidi="fa-IR"/>
        </w:rPr>
        <w:t xml:space="preserve"> to Remember God</w:t>
      </w:r>
      <w:r w:rsidR="00C13ACC" w:rsidRPr="00C13ACC">
        <w:rPr>
          <w:rFonts w:asciiTheme="majorBidi" w:hAnsiTheme="majorBidi" w:cstheme="majorBidi"/>
          <w:sz w:val="32"/>
          <w:szCs w:val="32"/>
          <w:lang w:bidi="fa-IR"/>
        </w:rPr>
        <w:t>.</w:t>
      </w:r>
      <w:r w:rsidR="003207C0">
        <w:rPr>
          <w:rFonts w:asciiTheme="majorBidi" w:hAnsiTheme="majorBidi" w:cstheme="majorBidi"/>
          <w:sz w:val="32"/>
          <w:szCs w:val="32"/>
          <w:lang w:bidi="fa-IR"/>
        </w:rPr>
        <w:t xml:space="preserve"> T</w:t>
      </w:r>
      <w:r w:rsidR="00C13ACC" w:rsidRPr="00C13ACC">
        <w:rPr>
          <w:rFonts w:asciiTheme="majorBidi" w:hAnsiTheme="majorBidi" w:cstheme="majorBidi"/>
          <w:sz w:val="32"/>
          <w:szCs w:val="32"/>
          <w:lang w:bidi="fa-IR"/>
        </w:rPr>
        <w:t xml:space="preserve">his is more important, because the </w:t>
      </w:r>
      <w:r w:rsidR="003207C0">
        <w:rPr>
          <w:rFonts w:asciiTheme="majorBidi" w:hAnsiTheme="majorBidi" w:cstheme="majorBidi"/>
          <w:sz w:val="32"/>
          <w:szCs w:val="32"/>
          <w:lang w:bidi="fa-IR"/>
        </w:rPr>
        <w:t>R</w:t>
      </w:r>
      <w:r w:rsidR="00C13ACC" w:rsidRPr="00C13ACC">
        <w:rPr>
          <w:rFonts w:asciiTheme="majorBidi" w:hAnsiTheme="majorBidi" w:cstheme="majorBidi"/>
          <w:sz w:val="32"/>
          <w:szCs w:val="32"/>
          <w:lang w:bidi="fa-IR"/>
        </w:rPr>
        <w:t>emembrance of God is the greatest good</w:t>
      </w:r>
      <w:r w:rsidR="003207C0">
        <w:rPr>
          <w:rFonts w:asciiTheme="majorBidi" w:hAnsiTheme="majorBidi" w:cstheme="majorBidi"/>
          <w:sz w:val="32"/>
          <w:szCs w:val="32"/>
          <w:lang w:bidi="fa-IR"/>
        </w:rPr>
        <w:t>ness</w:t>
      </w:r>
      <w:r w:rsidR="00C13ACC" w:rsidRPr="00C13ACC">
        <w:rPr>
          <w:rFonts w:asciiTheme="majorBidi" w:hAnsiTheme="majorBidi" w:cstheme="majorBidi"/>
          <w:sz w:val="32"/>
          <w:szCs w:val="32"/>
          <w:lang w:bidi="fa-IR"/>
        </w:rPr>
        <w:t xml:space="preserve"> that can reach a human being. </w:t>
      </w:r>
      <w:r w:rsidR="003207C0">
        <w:rPr>
          <w:rFonts w:asciiTheme="majorBidi" w:hAnsiTheme="majorBidi" w:cstheme="majorBidi"/>
          <w:sz w:val="32"/>
          <w:szCs w:val="32"/>
          <w:lang w:bidi="fa-IR"/>
        </w:rPr>
        <w:t xml:space="preserve"> S</w:t>
      </w:r>
      <w:r w:rsidR="00C13ACC" w:rsidRPr="00C13ACC">
        <w:rPr>
          <w:rFonts w:asciiTheme="majorBidi" w:hAnsiTheme="majorBidi" w:cstheme="majorBidi"/>
          <w:sz w:val="32"/>
          <w:szCs w:val="32"/>
          <w:lang w:bidi="fa-IR"/>
        </w:rPr>
        <w:t xml:space="preserve">ince the </w:t>
      </w:r>
      <w:r w:rsidR="003207C0">
        <w:rPr>
          <w:rFonts w:asciiTheme="majorBidi" w:hAnsiTheme="majorBidi" w:cstheme="majorBidi"/>
          <w:sz w:val="32"/>
          <w:szCs w:val="32"/>
          <w:lang w:bidi="fa-IR"/>
        </w:rPr>
        <w:t>R</w:t>
      </w:r>
      <w:r w:rsidR="00C13ACC" w:rsidRPr="00C13ACC">
        <w:rPr>
          <w:rFonts w:asciiTheme="majorBidi" w:hAnsiTheme="majorBidi" w:cstheme="majorBidi"/>
          <w:sz w:val="32"/>
          <w:szCs w:val="32"/>
          <w:lang w:bidi="fa-IR"/>
        </w:rPr>
        <w:t xml:space="preserve">emembrance of God is the key to all good deeds, and the prohibition </w:t>
      </w:r>
      <w:r w:rsidR="003207C0">
        <w:rPr>
          <w:rFonts w:asciiTheme="majorBidi" w:hAnsiTheme="majorBidi" w:cstheme="majorBidi"/>
          <w:sz w:val="32"/>
          <w:szCs w:val="32"/>
          <w:lang w:bidi="fa-IR"/>
        </w:rPr>
        <w:t>from</w:t>
      </w:r>
      <w:r w:rsidR="00C13ACC" w:rsidRPr="00C13ACC">
        <w:rPr>
          <w:rFonts w:asciiTheme="majorBidi" w:hAnsiTheme="majorBidi" w:cstheme="majorBidi"/>
          <w:sz w:val="32"/>
          <w:szCs w:val="32"/>
          <w:lang w:bidi="fa-IR"/>
        </w:rPr>
        <w:t xml:space="preserve"> </w:t>
      </w:r>
      <w:r w:rsidR="003207C0">
        <w:rPr>
          <w:rFonts w:asciiTheme="majorBidi" w:hAnsiTheme="majorBidi" w:cstheme="majorBidi"/>
          <w:sz w:val="32"/>
          <w:szCs w:val="32"/>
          <w:lang w:bidi="fa-IR"/>
        </w:rPr>
        <w:t>immoral</w:t>
      </w:r>
      <w:r w:rsidR="003207C0" w:rsidRPr="00C13ACC">
        <w:rPr>
          <w:rFonts w:asciiTheme="majorBidi" w:hAnsiTheme="majorBidi" w:cstheme="majorBidi"/>
          <w:sz w:val="32"/>
          <w:szCs w:val="32"/>
          <w:lang w:bidi="fa-IR"/>
        </w:rPr>
        <w:t xml:space="preserve"> and </w:t>
      </w:r>
      <w:r w:rsidR="003207C0">
        <w:rPr>
          <w:rFonts w:asciiTheme="majorBidi" w:hAnsiTheme="majorBidi" w:cstheme="majorBidi"/>
          <w:sz w:val="32"/>
          <w:szCs w:val="32"/>
          <w:lang w:bidi="fa-IR"/>
        </w:rPr>
        <w:t>indecent deeds</w:t>
      </w:r>
      <w:r w:rsidR="00C13ACC" w:rsidRPr="00C13ACC">
        <w:rPr>
          <w:rFonts w:asciiTheme="majorBidi" w:hAnsiTheme="majorBidi" w:cstheme="majorBidi"/>
          <w:sz w:val="32"/>
          <w:szCs w:val="32"/>
          <w:lang w:bidi="fa-IR"/>
        </w:rPr>
        <w:t xml:space="preserve"> is a minor benefit.</w:t>
      </w:r>
    </w:p>
    <w:p w14:paraId="19DF366B" w14:textId="2AAFEEA0" w:rsidR="003207C0" w:rsidRDefault="003207C0" w:rsidP="003207C0">
      <w:pPr>
        <w:widowControl w:val="0"/>
        <w:spacing w:after="100" w:afterAutospacing="1" w:line="276" w:lineRule="auto"/>
        <w:ind w:firstLine="720"/>
        <w:contextualSpacing/>
        <w:jc w:val="right"/>
        <w:rPr>
          <w:rFonts w:ascii="Adobe Song Std L" w:eastAsia="Adobe Song Std L" w:hAnsi="Adobe Song Std L" w:cs="Times New Roman"/>
          <w:b/>
          <w:bCs/>
          <w:sz w:val="24"/>
          <w:szCs w:val="24"/>
          <w:lang w:bidi="fa-IR"/>
        </w:rPr>
      </w:pPr>
      <w:r>
        <w:rPr>
          <w:rFonts w:ascii="Adobe Song Std L" w:eastAsia="Adobe Song Std L" w:hAnsi="Adobe Song Std L" w:cs="Times New Roman" w:hint="eastAsia"/>
          <w:b/>
          <w:bCs/>
          <w:sz w:val="24"/>
          <w:szCs w:val="24"/>
          <w:lang w:bidi="fa-IR"/>
        </w:rPr>
        <w:t>(</w:t>
      </w:r>
      <w:proofErr w:type="spellStart"/>
      <w:r>
        <w:rPr>
          <w:rFonts w:ascii="Adobe Song Std L" w:eastAsia="Adobe Song Std L" w:hAnsi="Adobe Song Std L" w:cs="Times New Roman" w:hint="eastAsia"/>
          <w:b/>
          <w:bCs/>
          <w:sz w:val="24"/>
          <w:szCs w:val="24"/>
          <w:lang w:bidi="fa-IR"/>
        </w:rPr>
        <w:t>Almizan</w:t>
      </w:r>
      <w:proofErr w:type="spellEnd"/>
      <w:r>
        <w:rPr>
          <w:rFonts w:ascii="Adobe Song Std L" w:eastAsia="Adobe Song Std L" w:hAnsi="Adobe Song Std L" w:cs="Times New Roman"/>
          <w:b/>
          <w:bCs/>
          <w:sz w:val="24"/>
          <w:szCs w:val="24"/>
          <w:lang w:bidi="fa-IR"/>
        </w:rPr>
        <w:t>:</w:t>
      </w:r>
      <w:r>
        <w:rPr>
          <w:rFonts w:ascii="Adobe Song Std L" w:eastAsia="Adobe Song Std L" w:hAnsi="Adobe Song Std L" w:cs="Times New Roman" w:hint="eastAsia"/>
          <w:b/>
          <w:bCs/>
          <w:sz w:val="24"/>
          <w:szCs w:val="24"/>
          <w:lang w:bidi="fa-IR"/>
        </w:rPr>
        <w:t xml:space="preserve"> V</w:t>
      </w:r>
      <w:r>
        <w:rPr>
          <w:rFonts w:ascii="Adobe Song Std L" w:eastAsia="Adobe Song Std L" w:hAnsi="Adobe Song Std L" w:cs="Times New Roman"/>
          <w:b/>
          <w:bCs/>
          <w:sz w:val="24"/>
          <w:szCs w:val="24"/>
          <w:lang w:bidi="fa-IR"/>
        </w:rPr>
        <w:t>. 31</w:t>
      </w:r>
      <w:r>
        <w:rPr>
          <w:rFonts w:ascii="Adobe Song Std L" w:eastAsia="Adobe Song Std L" w:hAnsi="Adobe Song Std L" w:cs="Times New Roman" w:hint="eastAsia"/>
          <w:b/>
          <w:bCs/>
          <w:sz w:val="24"/>
          <w:szCs w:val="24"/>
          <w:lang w:bidi="fa-IR"/>
        </w:rPr>
        <w:t xml:space="preserve">, P. </w:t>
      </w:r>
      <w:r>
        <w:rPr>
          <w:rFonts w:ascii="Adobe Song Std L" w:eastAsia="Adobe Song Std L" w:hAnsi="Adobe Song Std L" w:cs="Times New Roman"/>
          <w:b/>
          <w:bCs/>
          <w:sz w:val="24"/>
          <w:szCs w:val="24"/>
          <w:lang w:bidi="fa-IR"/>
        </w:rPr>
        <w:t>218</w:t>
      </w:r>
      <w:r>
        <w:rPr>
          <w:rFonts w:ascii="Adobe Song Std L" w:eastAsia="Adobe Song Std L" w:hAnsi="Adobe Song Std L" w:cs="Times New Roman" w:hint="eastAsia"/>
          <w:b/>
          <w:bCs/>
          <w:sz w:val="24"/>
          <w:szCs w:val="24"/>
          <w:lang w:bidi="fa-IR"/>
        </w:rPr>
        <w:t>.)</w:t>
      </w:r>
    </w:p>
    <w:p w14:paraId="6023A467" w14:textId="77777777" w:rsidR="000664B8" w:rsidRDefault="000664B8" w:rsidP="00A23D44">
      <w:pPr>
        <w:spacing w:line="276" w:lineRule="auto"/>
        <w:ind w:firstLine="709"/>
        <w:rPr>
          <w:rFonts w:asciiTheme="majorBidi" w:hAnsiTheme="majorBidi" w:cstheme="majorBidi"/>
          <w:sz w:val="32"/>
          <w:szCs w:val="32"/>
          <w:lang w:bidi="fa-IR"/>
        </w:rPr>
      </w:pPr>
    </w:p>
    <w:p w14:paraId="5308D332" w14:textId="77777777" w:rsidR="000664B8" w:rsidRDefault="000664B8" w:rsidP="00A23D44">
      <w:pPr>
        <w:spacing w:line="276" w:lineRule="auto"/>
        <w:ind w:firstLine="709"/>
        <w:rPr>
          <w:rFonts w:asciiTheme="majorBidi" w:hAnsiTheme="majorBidi" w:cstheme="majorBidi"/>
          <w:sz w:val="32"/>
          <w:szCs w:val="32"/>
          <w:rtl/>
          <w:lang w:bidi="fa-IR"/>
        </w:rPr>
      </w:pPr>
    </w:p>
    <w:p w14:paraId="42986E9F" w14:textId="5266F66F" w:rsidR="003207C0" w:rsidRPr="000664B8" w:rsidRDefault="00C13ACC" w:rsidP="00A23D44">
      <w:pPr>
        <w:spacing w:line="276" w:lineRule="auto"/>
        <w:ind w:firstLine="709"/>
        <w:rPr>
          <w:rFonts w:asciiTheme="majorBidi" w:hAnsiTheme="majorBidi" w:cstheme="majorBidi"/>
          <w:sz w:val="2"/>
          <w:szCs w:val="2"/>
          <w:lang w:bidi="fa-IR"/>
        </w:rPr>
      </w:pPr>
      <w:r w:rsidRPr="00C13ACC">
        <w:rPr>
          <w:rFonts w:asciiTheme="majorBidi" w:hAnsiTheme="majorBidi" w:cstheme="majorBidi"/>
          <w:sz w:val="32"/>
          <w:szCs w:val="32"/>
          <w:lang w:bidi="fa-IR"/>
        </w:rPr>
        <w:t xml:space="preserve"> </w:t>
      </w:r>
    </w:p>
    <w:p w14:paraId="55FD210B" w14:textId="52C6B10C" w:rsidR="003C2869" w:rsidRDefault="003C2869" w:rsidP="003207C0">
      <w:pPr>
        <w:pStyle w:val="Heading1"/>
      </w:pPr>
      <w:bookmarkStart w:id="188" w:name="_Toc96794402"/>
      <w:r w:rsidRPr="003207C0">
        <w:t>Forgetting God: Forgetting Human Personality</w:t>
      </w:r>
      <w:bookmarkEnd w:id="188"/>
    </w:p>
    <w:p w14:paraId="2B82FC7E" w14:textId="77777777" w:rsidR="000664B8" w:rsidRPr="000664B8" w:rsidRDefault="000664B8" w:rsidP="000664B8">
      <w:pPr>
        <w:rPr>
          <w:sz w:val="2"/>
          <w:szCs w:val="2"/>
          <w:lang w:bidi="fa-IR"/>
        </w:rPr>
      </w:pPr>
    </w:p>
    <w:p w14:paraId="0B0A4755" w14:textId="77777777" w:rsidR="000664B8" w:rsidRPr="000664B8" w:rsidRDefault="000664B8" w:rsidP="000664B8">
      <w:pPr>
        <w:widowControl w:val="0"/>
        <w:bidi/>
        <w:spacing w:before="0"/>
        <w:rPr>
          <w:rFonts w:ascii="Times New Roman" w:eastAsia="Times New Roman" w:hAnsi="Times New Roman" w:cs="Times New Roman"/>
          <w:color w:val="00B050"/>
          <w:sz w:val="32"/>
          <w:szCs w:val="32"/>
          <w:rtl/>
        </w:rPr>
      </w:pPr>
      <w:r w:rsidRPr="000664B8">
        <w:rPr>
          <w:rFonts w:ascii="Times New Roman" w:eastAsia="Times New Roman" w:hAnsi="Times New Roman" w:cs="Times New Roman"/>
          <w:color w:val="00B050"/>
          <w:sz w:val="32"/>
          <w:szCs w:val="32"/>
          <w:rtl/>
        </w:rPr>
        <w:t>«وَ لا تَكُـونُـوا كَالَّذينَ نَسُـوا اللّهَ فَاَنْسيهُمْ اَنْفُسَهُمْ...!»</w:t>
      </w:r>
    </w:p>
    <w:p w14:paraId="22E43072" w14:textId="420C00BC" w:rsidR="00C13ACC" w:rsidRPr="000664B8" w:rsidRDefault="000664B8" w:rsidP="000664B8">
      <w:pPr>
        <w:tabs>
          <w:tab w:val="left" w:pos="8640"/>
        </w:tabs>
        <w:bidi/>
        <w:spacing w:line="276" w:lineRule="auto"/>
        <w:jc w:val="left"/>
        <w:rPr>
          <w:rFonts w:asciiTheme="majorBidi" w:hAnsiTheme="majorBidi" w:cstheme="majorBidi"/>
          <w:color w:val="00B050"/>
          <w:sz w:val="32"/>
          <w:szCs w:val="32"/>
          <w:lang w:bidi="fa-IR"/>
        </w:rPr>
      </w:pPr>
      <w:r w:rsidRPr="000664B8">
        <w:rPr>
          <w:rFonts w:ascii="Times New Roman" w:eastAsia="Times New Roman" w:hAnsi="Times New Roman" w:cs="Times New Roman"/>
          <w:color w:val="00B050"/>
          <w:sz w:val="32"/>
          <w:szCs w:val="32"/>
          <w:rtl/>
        </w:rPr>
        <w:t>(19 / حشر)</w:t>
      </w:r>
    </w:p>
    <w:p w14:paraId="54FFED21" w14:textId="77777777" w:rsidR="000664B8" w:rsidRPr="000664B8" w:rsidRDefault="000664B8" w:rsidP="000664B8">
      <w:pPr>
        <w:spacing w:before="0" w:after="0" w:line="276" w:lineRule="auto"/>
        <w:jc w:val="center"/>
        <w:rPr>
          <w:rFonts w:eastAsia="Times New Roman" w:cstheme="minorHAnsi"/>
          <w:b/>
          <w:bCs/>
          <w:color w:val="0070C0"/>
          <w:sz w:val="32"/>
          <w:szCs w:val="32"/>
          <w:lang w:val="en-CA" w:eastAsia="en-CA"/>
        </w:rPr>
      </w:pPr>
      <w:r w:rsidRPr="000664B8">
        <w:rPr>
          <w:rFonts w:eastAsia="Times New Roman" w:cstheme="minorHAnsi"/>
          <w:b/>
          <w:bCs/>
          <w:color w:val="0070C0"/>
          <w:sz w:val="32"/>
          <w:szCs w:val="32"/>
          <w:lang w:val="en-CA" w:eastAsia="en-CA"/>
        </w:rPr>
        <w:t xml:space="preserve">“And do not be like those who forget Allah, </w:t>
      </w:r>
    </w:p>
    <w:p w14:paraId="32F12110" w14:textId="262EEDFC" w:rsidR="000664B8" w:rsidRPr="000664B8" w:rsidRDefault="000664B8" w:rsidP="000664B8">
      <w:pPr>
        <w:spacing w:before="0" w:after="0" w:line="276" w:lineRule="auto"/>
        <w:jc w:val="center"/>
        <w:rPr>
          <w:rFonts w:eastAsia="Times New Roman" w:cstheme="minorHAnsi"/>
          <w:b/>
          <w:bCs/>
          <w:color w:val="0070C0"/>
          <w:sz w:val="32"/>
          <w:szCs w:val="32"/>
          <w:lang w:val="en-CA" w:eastAsia="en-CA"/>
        </w:rPr>
      </w:pPr>
      <w:proofErr w:type="gramStart"/>
      <w:r w:rsidRPr="000664B8">
        <w:rPr>
          <w:rFonts w:eastAsia="Times New Roman" w:cstheme="minorHAnsi"/>
          <w:b/>
          <w:bCs/>
          <w:color w:val="0070C0"/>
          <w:sz w:val="32"/>
          <w:szCs w:val="32"/>
          <w:lang w:val="en-CA" w:eastAsia="en-CA"/>
        </w:rPr>
        <w:t>so</w:t>
      </w:r>
      <w:proofErr w:type="gramEnd"/>
      <w:r w:rsidRPr="000664B8">
        <w:rPr>
          <w:rFonts w:eastAsia="Times New Roman" w:cstheme="minorHAnsi"/>
          <w:b/>
          <w:bCs/>
          <w:color w:val="0070C0"/>
          <w:sz w:val="32"/>
          <w:szCs w:val="32"/>
          <w:lang w:val="en-CA" w:eastAsia="en-CA"/>
        </w:rPr>
        <w:t xml:space="preserve"> He makes them forget their own </w:t>
      </w:r>
      <w:r w:rsidR="00BE72CB">
        <w:rPr>
          <w:rFonts w:eastAsia="Times New Roman" w:cstheme="minorHAnsi"/>
          <w:b/>
          <w:bCs/>
          <w:color w:val="0070C0"/>
          <w:sz w:val="32"/>
          <w:szCs w:val="32"/>
          <w:lang w:val="en-CA" w:eastAsia="en-CA"/>
        </w:rPr>
        <w:t>selves</w:t>
      </w:r>
      <w:r w:rsidRPr="000664B8">
        <w:rPr>
          <w:rFonts w:eastAsia="Times New Roman" w:cstheme="minorHAnsi"/>
          <w:b/>
          <w:bCs/>
          <w:color w:val="0070C0"/>
          <w:sz w:val="32"/>
          <w:szCs w:val="32"/>
          <w:lang w:val="en-CA" w:eastAsia="en-CA"/>
        </w:rPr>
        <w:t>…!”</w:t>
      </w:r>
    </w:p>
    <w:p w14:paraId="39CD752B" w14:textId="64F2C343" w:rsidR="000664B8" w:rsidRPr="00DA0330" w:rsidRDefault="000664B8" w:rsidP="000664B8">
      <w:pPr>
        <w:widowControl w:val="0"/>
        <w:spacing w:before="0" w:after="0" w:line="276" w:lineRule="auto"/>
        <w:contextualSpacing/>
        <w:jc w:val="center"/>
        <w:rPr>
          <w:rFonts w:eastAsia="Adobe Song Std L" w:cs="Times New Roman"/>
          <w:b/>
          <w:bCs/>
          <w:color w:val="0070C0"/>
          <w:sz w:val="24"/>
          <w:szCs w:val="24"/>
          <w:lang w:bidi="fa-IR"/>
        </w:rPr>
      </w:pPr>
      <w:r w:rsidRPr="00DA0330">
        <w:rPr>
          <w:rFonts w:eastAsia="Adobe Song Std L" w:cs="Times New Roman"/>
          <w:b/>
          <w:bCs/>
          <w:color w:val="0070C0"/>
          <w:sz w:val="24"/>
          <w:szCs w:val="24"/>
          <w:lang w:bidi="fa-IR"/>
        </w:rPr>
        <w:t>(</w:t>
      </w:r>
      <w:r w:rsidRPr="00DA0330">
        <w:rPr>
          <w:rFonts w:cs="Times New Roman"/>
          <w:b/>
          <w:bCs/>
          <w:color w:val="0070C0"/>
          <w:sz w:val="24"/>
          <w:szCs w:val="24"/>
          <w:lang w:bidi="fa-IR"/>
        </w:rPr>
        <w:t xml:space="preserve">Holy Quran, </w:t>
      </w:r>
      <w:proofErr w:type="spellStart"/>
      <w:r>
        <w:rPr>
          <w:rFonts w:cs="Times New Roman"/>
          <w:b/>
          <w:bCs/>
          <w:color w:val="0070C0"/>
          <w:sz w:val="24"/>
          <w:szCs w:val="24"/>
          <w:lang w:bidi="fa-IR"/>
        </w:rPr>
        <w:t>Hashr</w:t>
      </w:r>
      <w:proofErr w:type="spellEnd"/>
      <w:r w:rsidRPr="00DA0330">
        <w:rPr>
          <w:rFonts w:cs="Times New Roman"/>
          <w:b/>
          <w:bCs/>
          <w:color w:val="0070C0"/>
          <w:sz w:val="24"/>
          <w:szCs w:val="24"/>
          <w:lang w:bidi="fa-IR"/>
        </w:rPr>
        <w:t xml:space="preserve">: </w:t>
      </w:r>
      <w:r>
        <w:rPr>
          <w:rFonts w:cs="Times New Roman"/>
          <w:b/>
          <w:bCs/>
          <w:color w:val="0070C0"/>
          <w:sz w:val="24"/>
          <w:szCs w:val="24"/>
          <w:lang w:bidi="fa-IR"/>
        </w:rPr>
        <w:t>19</w:t>
      </w:r>
      <w:r w:rsidRPr="00DA0330">
        <w:rPr>
          <w:rFonts w:cs="Times New Roman"/>
          <w:b/>
          <w:bCs/>
          <w:color w:val="0070C0"/>
          <w:sz w:val="24"/>
          <w:szCs w:val="24"/>
          <w:lang w:bidi="fa-IR"/>
        </w:rPr>
        <w:t>.)</w:t>
      </w:r>
    </w:p>
    <w:p w14:paraId="7F8EF686" w14:textId="133FE749" w:rsidR="00C13ACC" w:rsidRPr="00C13ACC" w:rsidRDefault="00C13ACC" w:rsidP="000664B8">
      <w:pPr>
        <w:spacing w:line="276" w:lineRule="auto"/>
        <w:ind w:firstLine="709"/>
        <w:rPr>
          <w:rFonts w:asciiTheme="majorBidi" w:hAnsiTheme="majorBidi" w:cstheme="majorBidi"/>
          <w:sz w:val="32"/>
          <w:szCs w:val="32"/>
          <w:lang w:bidi="fa-IR"/>
        </w:rPr>
      </w:pPr>
      <w:r w:rsidRPr="00C13ACC">
        <w:rPr>
          <w:rFonts w:asciiTheme="majorBidi" w:hAnsiTheme="majorBidi" w:cstheme="majorBidi"/>
          <w:sz w:val="32"/>
          <w:szCs w:val="32"/>
          <w:lang w:bidi="fa-IR"/>
        </w:rPr>
        <w:t>Th</w:t>
      </w:r>
      <w:r w:rsidR="000664B8">
        <w:rPr>
          <w:rFonts w:asciiTheme="majorBidi" w:hAnsiTheme="majorBidi" w:cstheme="majorBidi"/>
          <w:sz w:val="32"/>
          <w:szCs w:val="32"/>
          <w:lang w:bidi="fa-IR"/>
        </w:rPr>
        <w:t>is</w:t>
      </w:r>
      <w:r w:rsidRPr="00C13ACC">
        <w:rPr>
          <w:rFonts w:asciiTheme="majorBidi" w:hAnsiTheme="majorBidi" w:cstheme="majorBidi"/>
          <w:sz w:val="32"/>
          <w:szCs w:val="32"/>
          <w:lang w:bidi="fa-IR"/>
        </w:rPr>
        <w:t xml:space="preserve"> </w:t>
      </w:r>
      <w:r w:rsidR="000664B8">
        <w:rPr>
          <w:rFonts w:asciiTheme="majorBidi" w:hAnsiTheme="majorBidi" w:cstheme="majorBidi"/>
          <w:sz w:val="32"/>
          <w:szCs w:val="32"/>
          <w:lang w:bidi="fa-IR"/>
        </w:rPr>
        <w:t>V</w:t>
      </w:r>
      <w:r w:rsidRPr="00C13ACC">
        <w:rPr>
          <w:rFonts w:asciiTheme="majorBidi" w:hAnsiTheme="majorBidi" w:cstheme="majorBidi"/>
          <w:sz w:val="32"/>
          <w:szCs w:val="32"/>
          <w:lang w:bidi="fa-IR"/>
        </w:rPr>
        <w:t xml:space="preserve">erse and the </w:t>
      </w:r>
      <w:r w:rsidR="000664B8">
        <w:rPr>
          <w:rFonts w:asciiTheme="majorBidi" w:hAnsiTheme="majorBidi" w:cstheme="majorBidi"/>
          <w:sz w:val="32"/>
          <w:szCs w:val="32"/>
          <w:lang w:bidi="fa-IR"/>
        </w:rPr>
        <w:t>V</w:t>
      </w:r>
      <w:r w:rsidRPr="00C13ACC">
        <w:rPr>
          <w:rFonts w:asciiTheme="majorBidi" w:hAnsiTheme="majorBidi" w:cstheme="majorBidi"/>
          <w:sz w:val="32"/>
          <w:szCs w:val="32"/>
          <w:lang w:bidi="fa-IR"/>
        </w:rPr>
        <w:t xml:space="preserve">erse before </w:t>
      </w:r>
      <w:r w:rsidR="000664B8">
        <w:rPr>
          <w:rFonts w:asciiTheme="majorBidi" w:hAnsiTheme="majorBidi" w:cstheme="majorBidi"/>
          <w:sz w:val="32"/>
          <w:szCs w:val="32"/>
          <w:lang w:bidi="fa-IR"/>
        </w:rPr>
        <w:t xml:space="preserve">want to </w:t>
      </w:r>
      <w:r w:rsidRPr="00C13ACC">
        <w:rPr>
          <w:rFonts w:asciiTheme="majorBidi" w:hAnsiTheme="majorBidi" w:cstheme="majorBidi"/>
          <w:sz w:val="32"/>
          <w:szCs w:val="32"/>
          <w:lang w:bidi="fa-IR"/>
        </w:rPr>
        <w:t>express th</w:t>
      </w:r>
      <w:r w:rsidR="00BE72CB">
        <w:rPr>
          <w:rFonts w:asciiTheme="majorBidi" w:hAnsiTheme="majorBidi" w:cstheme="majorBidi"/>
          <w:sz w:val="32"/>
          <w:szCs w:val="32"/>
          <w:lang w:bidi="fa-IR"/>
        </w:rPr>
        <w:t>e fact that</w:t>
      </w:r>
      <w:r w:rsidRPr="00C13ACC">
        <w:rPr>
          <w:rFonts w:asciiTheme="majorBidi" w:hAnsiTheme="majorBidi" w:cstheme="majorBidi"/>
          <w:sz w:val="32"/>
          <w:szCs w:val="32"/>
          <w:lang w:bidi="fa-IR"/>
        </w:rPr>
        <w:t xml:space="preserve">: - </w:t>
      </w:r>
      <w:r w:rsidR="00BE72CB">
        <w:rPr>
          <w:rFonts w:asciiTheme="majorBidi" w:hAnsiTheme="majorBidi" w:cstheme="majorBidi"/>
          <w:sz w:val="32"/>
          <w:szCs w:val="32"/>
          <w:lang w:bidi="fa-IR"/>
        </w:rPr>
        <w:t>You may send forth the R</w:t>
      </w:r>
      <w:r w:rsidR="00BE72CB" w:rsidRPr="00C13ACC">
        <w:rPr>
          <w:rFonts w:asciiTheme="majorBidi" w:hAnsiTheme="majorBidi" w:cstheme="majorBidi"/>
          <w:sz w:val="32"/>
          <w:szCs w:val="32"/>
          <w:lang w:bidi="fa-IR"/>
        </w:rPr>
        <w:t xml:space="preserve">ighteous </w:t>
      </w:r>
      <w:r w:rsidR="00BE72CB">
        <w:rPr>
          <w:rFonts w:asciiTheme="majorBidi" w:hAnsiTheme="majorBidi" w:cstheme="majorBidi"/>
          <w:sz w:val="32"/>
          <w:szCs w:val="32"/>
          <w:lang w:bidi="fa-IR"/>
        </w:rPr>
        <w:t>D</w:t>
      </w:r>
      <w:r w:rsidR="00BE72CB" w:rsidRPr="00C13ACC">
        <w:rPr>
          <w:rFonts w:asciiTheme="majorBidi" w:hAnsiTheme="majorBidi" w:cstheme="majorBidi"/>
          <w:sz w:val="32"/>
          <w:szCs w:val="32"/>
          <w:lang w:bidi="fa-IR"/>
        </w:rPr>
        <w:t xml:space="preserve">eeds </w:t>
      </w:r>
      <w:r w:rsidR="00BE72CB">
        <w:rPr>
          <w:rFonts w:asciiTheme="majorBidi" w:hAnsiTheme="majorBidi" w:cstheme="majorBidi"/>
          <w:sz w:val="32"/>
          <w:szCs w:val="32"/>
          <w:lang w:bidi="fa-IR"/>
        </w:rPr>
        <w:t>f</w:t>
      </w:r>
      <w:r w:rsidRPr="00C13ACC">
        <w:rPr>
          <w:rFonts w:asciiTheme="majorBidi" w:hAnsiTheme="majorBidi" w:cstheme="majorBidi"/>
          <w:sz w:val="32"/>
          <w:szCs w:val="32"/>
          <w:lang w:bidi="fa-IR"/>
        </w:rPr>
        <w:t>or the Day of Judgment</w:t>
      </w:r>
      <w:r w:rsidR="00BE72CB">
        <w:rPr>
          <w:rFonts w:asciiTheme="majorBidi" w:hAnsiTheme="majorBidi" w:cstheme="majorBidi"/>
          <w:sz w:val="32"/>
          <w:szCs w:val="32"/>
          <w:lang w:bidi="fa-IR"/>
        </w:rPr>
        <w:t>, the</w:t>
      </w:r>
      <w:r w:rsidRPr="00C13ACC">
        <w:rPr>
          <w:rFonts w:asciiTheme="majorBidi" w:hAnsiTheme="majorBidi" w:cstheme="majorBidi"/>
          <w:sz w:val="32"/>
          <w:szCs w:val="32"/>
          <w:lang w:bidi="fa-IR"/>
        </w:rPr>
        <w:t xml:space="preserve"> deeds by which </w:t>
      </w:r>
      <w:proofErr w:type="gramStart"/>
      <w:r w:rsidRPr="00C13ACC">
        <w:rPr>
          <w:rFonts w:asciiTheme="majorBidi" w:hAnsiTheme="majorBidi" w:cstheme="majorBidi"/>
          <w:sz w:val="32"/>
          <w:szCs w:val="32"/>
          <w:lang w:bidi="fa-IR"/>
        </w:rPr>
        <w:t xml:space="preserve">your </w:t>
      </w:r>
      <w:r w:rsidR="00BE72CB">
        <w:rPr>
          <w:rFonts w:asciiTheme="majorBidi" w:hAnsiTheme="majorBidi" w:cstheme="majorBidi"/>
          <w:sz w:val="32"/>
          <w:szCs w:val="32"/>
          <w:lang w:bidi="fa-IR"/>
        </w:rPr>
        <w:t>selves</w:t>
      </w:r>
      <w:proofErr w:type="gramEnd"/>
      <w:r w:rsidRPr="00C13ACC">
        <w:rPr>
          <w:rFonts w:asciiTheme="majorBidi" w:hAnsiTheme="majorBidi" w:cstheme="majorBidi"/>
          <w:sz w:val="32"/>
          <w:szCs w:val="32"/>
          <w:lang w:bidi="fa-IR"/>
        </w:rPr>
        <w:t xml:space="preserve"> will be revived, and </w:t>
      </w:r>
      <w:r w:rsidR="00BE72CB">
        <w:rPr>
          <w:rFonts w:asciiTheme="majorBidi" w:hAnsiTheme="majorBidi" w:cstheme="majorBidi"/>
          <w:sz w:val="32"/>
          <w:szCs w:val="32"/>
          <w:lang w:bidi="fa-IR"/>
        </w:rPr>
        <w:t xml:space="preserve">you may </w:t>
      </w:r>
      <w:r w:rsidRPr="00C13ACC">
        <w:rPr>
          <w:rFonts w:asciiTheme="majorBidi" w:hAnsiTheme="majorBidi" w:cstheme="majorBidi"/>
          <w:sz w:val="32"/>
          <w:szCs w:val="32"/>
          <w:lang w:bidi="fa-IR"/>
        </w:rPr>
        <w:t xml:space="preserve">not forget the life of the </w:t>
      </w:r>
      <w:r w:rsidR="00BE72CB">
        <w:rPr>
          <w:rFonts w:asciiTheme="majorBidi" w:hAnsiTheme="majorBidi" w:cstheme="majorBidi"/>
          <w:sz w:val="32"/>
          <w:szCs w:val="32"/>
          <w:lang w:bidi="fa-IR"/>
        </w:rPr>
        <w:t>selves</w:t>
      </w:r>
      <w:r w:rsidRPr="00C13ACC">
        <w:rPr>
          <w:rFonts w:asciiTheme="majorBidi" w:hAnsiTheme="majorBidi" w:cstheme="majorBidi"/>
          <w:sz w:val="32"/>
          <w:szCs w:val="32"/>
          <w:lang w:bidi="fa-IR"/>
        </w:rPr>
        <w:t xml:space="preserve"> on that day</w:t>
      </w:r>
      <w:r w:rsidR="00BE72CB">
        <w:rPr>
          <w:rFonts w:asciiTheme="majorBidi" w:hAnsiTheme="majorBidi" w:cstheme="majorBidi"/>
          <w:sz w:val="32"/>
          <w:szCs w:val="32"/>
          <w:lang w:bidi="fa-IR"/>
        </w:rPr>
        <w:t>, since</w:t>
      </w:r>
      <w:r w:rsidRPr="00C13ACC">
        <w:rPr>
          <w:rFonts w:asciiTheme="majorBidi" w:hAnsiTheme="majorBidi" w:cstheme="majorBidi"/>
          <w:sz w:val="32"/>
          <w:szCs w:val="32"/>
          <w:lang w:bidi="fa-IR"/>
        </w:rPr>
        <w:t xml:space="preserve"> the cause </w:t>
      </w:r>
      <w:r w:rsidR="00BE72CB">
        <w:rPr>
          <w:rFonts w:asciiTheme="majorBidi" w:hAnsiTheme="majorBidi" w:cstheme="majorBidi"/>
          <w:sz w:val="32"/>
          <w:szCs w:val="32"/>
          <w:lang w:bidi="fa-IR"/>
        </w:rPr>
        <w:t>for</w:t>
      </w:r>
      <w:r w:rsidRPr="00C13ACC">
        <w:rPr>
          <w:rFonts w:asciiTheme="majorBidi" w:hAnsiTheme="majorBidi" w:cstheme="majorBidi"/>
          <w:sz w:val="32"/>
          <w:szCs w:val="32"/>
          <w:lang w:bidi="fa-IR"/>
        </w:rPr>
        <w:t xml:space="preserve"> forgetting the </w:t>
      </w:r>
      <w:r w:rsidR="00BE72CB">
        <w:rPr>
          <w:rFonts w:asciiTheme="majorBidi" w:hAnsiTheme="majorBidi" w:cstheme="majorBidi"/>
          <w:sz w:val="32"/>
          <w:szCs w:val="32"/>
          <w:lang w:bidi="fa-IR"/>
        </w:rPr>
        <w:t>self</w:t>
      </w:r>
      <w:r w:rsidRPr="00C13ACC">
        <w:rPr>
          <w:rFonts w:asciiTheme="majorBidi" w:hAnsiTheme="majorBidi" w:cstheme="majorBidi"/>
          <w:sz w:val="32"/>
          <w:szCs w:val="32"/>
          <w:lang w:bidi="fa-IR"/>
        </w:rPr>
        <w:t xml:space="preserve"> is forgetting God.</w:t>
      </w:r>
    </w:p>
    <w:p w14:paraId="2A948265" w14:textId="04B4983B" w:rsidR="00C13ACC" w:rsidRPr="00C13ACC" w:rsidRDefault="00C13ACC" w:rsidP="00F724AA">
      <w:pPr>
        <w:spacing w:line="276" w:lineRule="auto"/>
        <w:ind w:firstLine="709"/>
        <w:rPr>
          <w:rFonts w:asciiTheme="majorBidi" w:hAnsiTheme="majorBidi" w:cstheme="majorBidi"/>
          <w:sz w:val="32"/>
          <w:szCs w:val="32"/>
          <w:lang w:bidi="fa-IR"/>
        </w:rPr>
      </w:pPr>
      <w:r w:rsidRPr="00C13ACC">
        <w:rPr>
          <w:rFonts w:asciiTheme="majorBidi" w:hAnsiTheme="majorBidi" w:cstheme="majorBidi"/>
          <w:sz w:val="32"/>
          <w:szCs w:val="32"/>
          <w:lang w:bidi="fa-IR"/>
        </w:rPr>
        <w:t xml:space="preserve">When man forgets God, he also forgets </w:t>
      </w:r>
      <w:r w:rsidR="00CD3BE5">
        <w:rPr>
          <w:rFonts w:asciiTheme="majorBidi" w:hAnsiTheme="majorBidi" w:cstheme="majorBidi"/>
          <w:sz w:val="32"/>
          <w:szCs w:val="32"/>
          <w:lang w:bidi="fa-IR"/>
        </w:rPr>
        <w:t>His</w:t>
      </w:r>
      <w:r w:rsidRPr="00C13ACC">
        <w:rPr>
          <w:rFonts w:asciiTheme="majorBidi" w:hAnsiTheme="majorBidi" w:cstheme="majorBidi"/>
          <w:sz w:val="32"/>
          <w:szCs w:val="32"/>
          <w:lang w:bidi="fa-IR"/>
        </w:rPr>
        <w:t xml:space="preserve"> </w:t>
      </w:r>
      <w:r w:rsidR="00F724AA">
        <w:rPr>
          <w:rFonts w:asciiTheme="majorBidi" w:hAnsiTheme="majorBidi" w:cstheme="majorBidi"/>
          <w:sz w:val="32"/>
          <w:szCs w:val="32"/>
          <w:lang w:bidi="fa-IR"/>
        </w:rPr>
        <w:t>Finest</w:t>
      </w:r>
      <w:r w:rsidR="00CD3BE5">
        <w:rPr>
          <w:rFonts w:asciiTheme="majorBidi" w:hAnsiTheme="majorBidi" w:cstheme="majorBidi"/>
          <w:sz w:val="32"/>
          <w:szCs w:val="32"/>
          <w:lang w:bidi="fa-IR"/>
        </w:rPr>
        <w:t xml:space="preserve"> N</w:t>
      </w:r>
      <w:r w:rsidRPr="00C13ACC">
        <w:rPr>
          <w:rFonts w:asciiTheme="majorBidi" w:hAnsiTheme="majorBidi" w:cstheme="majorBidi"/>
          <w:sz w:val="32"/>
          <w:szCs w:val="32"/>
          <w:lang w:bidi="fa-IR"/>
        </w:rPr>
        <w:t xml:space="preserve">ames </w:t>
      </w:r>
      <w:r w:rsidR="00CD3BE5">
        <w:rPr>
          <w:rFonts w:asciiTheme="majorBidi" w:hAnsiTheme="majorBidi" w:cstheme="majorBidi"/>
          <w:sz w:val="32"/>
          <w:szCs w:val="32"/>
          <w:lang w:bidi="fa-IR"/>
        </w:rPr>
        <w:t>and</w:t>
      </w:r>
      <w:r w:rsidRPr="00C13ACC">
        <w:rPr>
          <w:rFonts w:asciiTheme="majorBidi" w:hAnsiTheme="majorBidi" w:cstheme="majorBidi"/>
          <w:sz w:val="32"/>
          <w:szCs w:val="32"/>
          <w:lang w:bidi="fa-IR"/>
        </w:rPr>
        <w:t xml:space="preserve"> </w:t>
      </w:r>
      <w:r w:rsidR="00CD3BE5">
        <w:rPr>
          <w:rFonts w:asciiTheme="majorBidi" w:hAnsiTheme="majorBidi" w:cstheme="majorBidi"/>
          <w:sz w:val="32"/>
          <w:szCs w:val="32"/>
          <w:lang w:bidi="fa-IR"/>
        </w:rPr>
        <w:t>S</w:t>
      </w:r>
      <w:r w:rsidRPr="00C13ACC">
        <w:rPr>
          <w:rFonts w:asciiTheme="majorBidi" w:hAnsiTheme="majorBidi" w:cstheme="majorBidi"/>
          <w:sz w:val="32"/>
          <w:szCs w:val="32"/>
          <w:lang w:bidi="fa-IR"/>
        </w:rPr>
        <w:t xml:space="preserve">upreme </w:t>
      </w:r>
      <w:r w:rsidR="00CD3BE5">
        <w:rPr>
          <w:rFonts w:asciiTheme="majorBidi" w:hAnsiTheme="majorBidi" w:cstheme="majorBidi"/>
          <w:sz w:val="32"/>
          <w:szCs w:val="32"/>
          <w:lang w:bidi="fa-IR"/>
        </w:rPr>
        <w:t>A</w:t>
      </w:r>
      <w:r w:rsidRPr="00C13ACC">
        <w:rPr>
          <w:rFonts w:asciiTheme="majorBidi" w:hAnsiTheme="majorBidi" w:cstheme="majorBidi"/>
          <w:sz w:val="32"/>
          <w:szCs w:val="32"/>
          <w:lang w:bidi="fa-IR"/>
        </w:rPr>
        <w:t>ttributes to which the innate attributes of man are directly related, that is, he forgets his inherent poverty and need.</w:t>
      </w:r>
    </w:p>
    <w:p w14:paraId="1E5B1F28" w14:textId="2FD3977D" w:rsidR="00C13ACC" w:rsidRPr="00C13ACC" w:rsidRDefault="00C13ACC" w:rsidP="00AD366A">
      <w:pPr>
        <w:spacing w:line="276" w:lineRule="auto"/>
        <w:ind w:firstLine="709"/>
        <w:rPr>
          <w:rFonts w:asciiTheme="majorBidi" w:hAnsiTheme="majorBidi" w:cstheme="majorBidi"/>
          <w:sz w:val="32"/>
          <w:szCs w:val="32"/>
          <w:lang w:bidi="fa-IR"/>
        </w:rPr>
      </w:pPr>
      <w:r w:rsidRPr="00C13ACC">
        <w:rPr>
          <w:rFonts w:asciiTheme="majorBidi" w:hAnsiTheme="majorBidi" w:cstheme="majorBidi"/>
          <w:sz w:val="32"/>
          <w:szCs w:val="32"/>
          <w:lang w:bidi="fa-IR"/>
        </w:rPr>
        <w:t xml:space="preserve">This is where he trusts in himself, even though he should trust in his Lord, and hope in Him and fear Him, not hoping </w:t>
      </w:r>
      <w:r w:rsidR="00AD366A">
        <w:rPr>
          <w:rFonts w:asciiTheme="majorBidi" w:hAnsiTheme="majorBidi" w:cstheme="majorBidi"/>
          <w:sz w:val="32"/>
          <w:szCs w:val="32"/>
          <w:lang w:bidi="fa-IR"/>
        </w:rPr>
        <w:t>in</w:t>
      </w:r>
      <w:r w:rsidRPr="00C13ACC">
        <w:rPr>
          <w:rFonts w:asciiTheme="majorBidi" w:hAnsiTheme="majorBidi" w:cstheme="majorBidi"/>
          <w:sz w:val="32"/>
          <w:szCs w:val="32"/>
          <w:lang w:bidi="fa-IR"/>
        </w:rPr>
        <w:t xml:space="preserve"> the apparent cause</w:t>
      </w:r>
      <w:r w:rsidR="00AD366A">
        <w:rPr>
          <w:rFonts w:asciiTheme="majorBidi" w:hAnsiTheme="majorBidi" w:cstheme="majorBidi"/>
          <w:sz w:val="32"/>
          <w:szCs w:val="32"/>
          <w:lang w:bidi="fa-IR"/>
        </w:rPr>
        <w:t>s</w:t>
      </w:r>
      <w:r w:rsidRPr="00C13ACC">
        <w:rPr>
          <w:rFonts w:asciiTheme="majorBidi" w:hAnsiTheme="majorBidi" w:cstheme="majorBidi"/>
          <w:sz w:val="32"/>
          <w:szCs w:val="32"/>
          <w:lang w:bidi="fa-IR"/>
        </w:rPr>
        <w:t xml:space="preserve">, not be afraid of </w:t>
      </w:r>
      <w:r w:rsidR="00AD366A">
        <w:rPr>
          <w:rFonts w:asciiTheme="majorBidi" w:hAnsiTheme="majorBidi" w:cstheme="majorBidi"/>
          <w:sz w:val="32"/>
          <w:szCs w:val="32"/>
          <w:lang w:bidi="fa-IR"/>
        </w:rPr>
        <w:t>them</w:t>
      </w:r>
      <w:r w:rsidRPr="00C13ACC">
        <w:rPr>
          <w:rFonts w:asciiTheme="majorBidi" w:hAnsiTheme="majorBidi" w:cstheme="majorBidi"/>
          <w:sz w:val="32"/>
          <w:szCs w:val="32"/>
          <w:lang w:bidi="fa-IR"/>
        </w:rPr>
        <w:t xml:space="preserve">, and not fear </w:t>
      </w:r>
      <w:r w:rsidR="00AD366A">
        <w:rPr>
          <w:rFonts w:asciiTheme="majorBidi" w:hAnsiTheme="majorBidi" w:cstheme="majorBidi"/>
          <w:sz w:val="32"/>
          <w:szCs w:val="32"/>
          <w:lang w:bidi="fa-IR"/>
        </w:rPr>
        <w:t>them.</w:t>
      </w:r>
    </w:p>
    <w:p w14:paraId="28C6F96E" w14:textId="1B84F23D" w:rsidR="00C13ACC" w:rsidRPr="00C13ACC" w:rsidRDefault="00C13ACC" w:rsidP="00390D76">
      <w:pPr>
        <w:spacing w:line="276" w:lineRule="auto"/>
        <w:ind w:firstLine="709"/>
        <w:rPr>
          <w:rFonts w:asciiTheme="majorBidi" w:hAnsiTheme="majorBidi" w:cstheme="majorBidi"/>
          <w:sz w:val="32"/>
          <w:szCs w:val="32"/>
          <w:lang w:bidi="fa-IR"/>
        </w:rPr>
      </w:pPr>
      <w:r w:rsidRPr="00C13ACC">
        <w:rPr>
          <w:rFonts w:asciiTheme="majorBidi" w:hAnsiTheme="majorBidi" w:cstheme="majorBidi"/>
          <w:sz w:val="32"/>
          <w:szCs w:val="32"/>
          <w:lang w:bidi="fa-IR"/>
        </w:rPr>
        <w:lastRenderedPageBreak/>
        <w:t xml:space="preserve">In short, such a person forgets his Lord and </w:t>
      </w:r>
      <w:r w:rsidR="00F54624">
        <w:rPr>
          <w:rFonts w:asciiTheme="majorBidi" w:hAnsiTheme="majorBidi" w:cstheme="majorBidi"/>
          <w:sz w:val="32"/>
          <w:szCs w:val="32"/>
          <w:lang w:bidi="fa-IR"/>
        </w:rPr>
        <w:t>R</w:t>
      </w:r>
      <w:r w:rsidRPr="00C13ACC">
        <w:rPr>
          <w:rFonts w:asciiTheme="majorBidi" w:hAnsiTheme="majorBidi" w:cstheme="majorBidi"/>
          <w:sz w:val="32"/>
          <w:szCs w:val="32"/>
          <w:lang w:bidi="fa-IR"/>
        </w:rPr>
        <w:t xml:space="preserve">eturn to </w:t>
      </w:r>
      <w:r w:rsidR="00F54624" w:rsidRPr="00C13ACC">
        <w:rPr>
          <w:rFonts w:asciiTheme="majorBidi" w:hAnsiTheme="majorBidi" w:cstheme="majorBidi"/>
          <w:sz w:val="32"/>
          <w:szCs w:val="32"/>
          <w:lang w:bidi="fa-IR"/>
        </w:rPr>
        <w:t>Him</w:t>
      </w:r>
      <w:r w:rsidR="00F54624">
        <w:rPr>
          <w:rFonts w:asciiTheme="majorBidi" w:hAnsiTheme="majorBidi" w:cstheme="majorBidi"/>
          <w:sz w:val="32"/>
          <w:szCs w:val="32"/>
          <w:lang w:bidi="fa-IR"/>
        </w:rPr>
        <w:t>, then</w:t>
      </w:r>
      <w:r w:rsidRPr="00C13ACC">
        <w:rPr>
          <w:rFonts w:asciiTheme="majorBidi" w:hAnsiTheme="majorBidi" w:cstheme="majorBidi"/>
          <w:sz w:val="32"/>
          <w:szCs w:val="32"/>
          <w:lang w:bidi="fa-IR"/>
        </w:rPr>
        <w:t xml:space="preserve"> turns away from paying attention to God and turns to other than Him, and the result of all this is that he himself </w:t>
      </w:r>
      <w:r w:rsidR="00390D76">
        <w:rPr>
          <w:rFonts w:asciiTheme="majorBidi" w:hAnsiTheme="majorBidi" w:cstheme="majorBidi"/>
          <w:sz w:val="32"/>
          <w:szCs w:val="32"/>
          <w:lang w:bidi="fa-IR"/>
        </w:rPr>
        <w:t>f</w:t>
      </w:r>
      <w:r w:rsidRPr="00C13ACC">
        <w:rPr>
          <w:rFonts w:asciiTheme="majorBidi" w:hAnsiTheme="majorBidi" w:cstheme="majorBidi"/>
          <w:sz w:val="32"/>
          <w:szCs w:val="32"/>
          <w:lang w:bidi="fa-IR"/>
        </w:rPr>
        <w:t>orget</w:t>
      </w:r>
      <w:r w:rsidR="00390D76">
        <w:rPr>
          <w:rFonts w:asciiTheme="majorBidi" w:hAnsiTheme="majorBidi" w:cstheme="majorBidi"/>
          <w:sz w:val="32"/>
          <w:szCs w:val="32"/>
          <w:lang w:bidi="fa-IR"/>
        </w:rPr>
        <w:t>s</w:t>
      </w:r>
      <w:r w:rsidRPr="00C13ACC">
        <w:rPr>
          <w:rFonts w:asciiTheme="majorBidi" w:hAnsiTheme="majorBidi" w:cstheme="majorBidi"/>
          <w:sz w:val="32"/>
          <w:szCs w:val="32"/>
          <w:lang w:bidi="fa-IR"/>
        </w:rPr>
        <w:t xml:space="preserve"> him</w:t>
      </w:r>
      <w:r w:rsidR="00390D76">
        <w:rPr>
          <w:rFonts w:asciiTheme="majorBidi" w:hAnsiTheme="majorBidi" w:cstheme="majorBidi"/>
          <w:sz w:val="32"/>
          <w:szCs w:val="32"/>
          <w:lang w:bidi="fa-IR"/>
        </w:rPr>
        <w:t>self</w:t>
      </w:r>
      <w:r w:rsidRPr="00C13ACC">
        <w:rPr>
          <w:rFonts w:asciiTheme="majorBidi" w:hAnsiTheme="majorBidi" w:cstheme="majorBidi"/>
          <w:sz w:val="32"/>
          <w:szCs w:val="32"/>
          <w:lang w:bidi="fa-IR"/>
        </w:rPr>
        <w:t xml:space="preserve">, too, because he has an </w:t>
      </w:r>
      <w:r w:rsidR="00ED6203">
        <w:rPr>
          <w:rFonts w:asciiTheme="majorBidi" w:hAnsiTheme="majorBidi" w:cstheme="majorBidi"/>
          <w:sz w:val="32"/>
          <w:szCs w:val="32"/>
          <w:lang w:bidi="fa-IR"/>
        </w:rPr>
        <w:t>image</w:t>
      </w:r>
      <w:r w:rsidRPr="00C13ACC">
        <w:rPr>
          <w:rFonts w:asciiTheme="majorBidi" w:hAnsiTheme="majorBidi" w:cstheme="majorBidi"/>
          <w:sz w:val="32"/>
          <w:szCs w:val="32"/>
          <w:lang w:bidi="fa-IR"/>
        </w:rPr>
        <w:t xml:space="preserve"> of ​​himself that he is not</w:t>
      </w:r>
      <w:r w:rsidR="00ED6203">
        <w:rPr>
          <w:rFonts w:asciiTheme="majorBidi" w:hAnsiTheme="majorBidi" w:cstheme="majorBidi"/>
          <w:sz w:val="32"/>
          <w:szCs w:val="32"/>
          <w:lang w:bidi="fa-IR"/>
        </w:rPr>
        <w:t xml:space="preserve"> same</w:t>
      </w:r>
      <w:r w:rsidRPr="00C13ACC">
        <w:rPr>
          <w:rFonts w:asciiTheme="majorBidi" w:hAnsiTheme="majorBidi" w:cstheme="majorBidi"/>
          <w:sz w:val="32"/>
          <w:szCs w:val="32"/>
          <w:lang w:bidi="fa-IR"/>
        </w:rPr>
        <w:t>.</w:t>
      </w:r>
    </w:p>
    <w:p w14:paraId="745BB7C4" w14:textId="66476369" w:rsidR="00C13ACC" w:rsidRPr="00C13ACC" w:rsidRDefault="00C13ACC" w:rsidP="00F54624">
      <w:pPr>
        <w:spacing w:line="276" w:lineRule="auto"/>
        <w:ind w:firstLine="709"/>
        <w:rPr>
          <w:rFonts w:asciiTheme="majorBidi" w:hAnsiTheme="majorBidi" w:cstheme="majorBidi"/>
          <w:sz w:val="32"/>
          <w:szCs w:val="32"/>
          <w:lang w:bidi="fa-IR"/>
        </w:rPr>
      </w:pPr>
      <w:r w:rsidRPr="00C13ACC">
        <w:rPr>
          <w:rFonts w:asciiTheme="majorBidi" w:hAnsiTheme="majorBidi" w:cstheme="majorBidi"/>
          <w:sz w:val="32"/>
          <w:szCs w:val="32"/>
          <w:lang w:bidi="fa-IR"/>
        </w:rPr>
        <w:t xml:space="preserve">The result is that the reason for forgetting oneself is </w:t>
      </w:r>
      <w:r w:rsidR="00F54624">
        <w:rPr>
          <w:rFonts w:asciiTheme="majorBidi" w:hAnsiTheme="majorBidi" w:cstheme="majorBidi"/>
          <w:sz w:val="32"/>
          <w:szCs w:val="32"/>
          <w:lang w:bidi="fa-IR"/>
        </w:rPr>
        <w:t>forgetting</w:t>
      </w:r>
      <w:r w:rsidRPr="00C13ACC">
        <w:rPr>
          <w:rFonts w:asciiTheme="majorBidi" w:hAnsiTheme="majorBidi" w:cstheme="majorBidi"/>
          <w:sz w:val="32"/>
          <w:szCs w:val="32"/>
          <w:lang w:bidi="fa-IR"/>
        </w:rPr>
        <w:t xml:space="preserve"> God.</w:t>
      </w:r>
    </w:p>
    <w:p w14:paraId="531219F1" w14:textId="77777777" w:rsidR="009B0AFC" w:rsidRDefault="00C13ACC" w:rsidP="009B0AFC">
      <w:pPr>
        <w:spacing w:line="276" w:lineRule="auto"/>
        <w:ind w:firstLine="709"/>
        <w:rPr>
          <w:rFonts w:asciiTheme="majorBidi" w:hAnsiTheme="majorBidi" w:cstheme="majorBidi"/>
          <w:sz w:val="32"/>
          <w:szCs w:val="32"/>
          <w:lang w:bidi="fa-IR"/>
        </w:rPr>
      </w:pPr>
      <w:r w:rsidRPr="00C13ACC">
        <w:rPr>
          <w:rFonts w:asciiTheme="majorBidi" w:hAnsiTheme="majorBidi" w:cstheme="majorBidi"/>
          <w:sz w:val="32"/>
          <w:szCs w:val="32"/>
          <w:lang w:bidi="fa-IR"/>
        </w:rPr>
        <w:t xml:space="preserve">The word </w:t>
      </w:r>
      <w:r w:rsidR="009B0AFC">
        <w:rPr>
          <w:rFonts w:asciiTheme="majorBidi" w:hAnsiTheme="majorBidi" w:cstheme="majorBidi"/>
          <w:sz w:val="32"/>
          <w:szCs w:val="32"/>
          <w:lang w:bidi="fa-IR"/>
        </w:rPr>
        <w:t>of above V</w:t>
      </w:r>
      <w:r w:rsidRPr="00C13ACC">
        <w:rPr>
          <w:rFonts w:asciiTheme="majorBidi" w:hAnsiTheme="majorBidi" w:cstheme="majorBidi"/>
          <w:sz w:val="32"/>
          <w:szCs w:val="32"/>
          <w:lang w:bidi="fa-IR"/>
        </w:rPr>
        <w:t xml:space="preserve">erse forbids forgetting God, but the context of the </w:t>
      </w:r>
      <w:r w:rsidR="009B0AFC">
        <w:rPr>
          <w:rFonts w:asciiTheme="majorBidi" w:hAnsiTheme="majorBidi" w:cstheme="majorBidi"/>
          <w:sz w:val="32"/>
          <w:szCs w:val="32"/>
          <w:lang w:bidi="fa-IR"/>
        </w:rPr>
        <w:t>V</w:t>
      </w:r>
      <w:r w:rsidRPr="00C13ACC">
        <w:rPr>
          <w:rFonts w:asciiTheme="majorBidi" w:hAnsiTheme="majorBidi" w:cstheme="majorBidi"/>
          <w:sz w:val="32"/>
          <w:szCs w:val="32"/>
          <w:lang w:bidi="fa-IR"/>
        </w:rPr>
        <w:t xml:space="preserve">erse commands the </w:t>
      </w:r>
      <w:r w:rsidR="009B0AFC">
        <w:rPr>
          <w:rFonts w:asciiTheme="majorBidi" w:hAnsiTheme="majorBidi" w:cstheme="majorBidi"/>
          <w:sz w:val="32"/>
          <w:szCs w:val="32"/>
          <w:lang w:bidi="fa-IR"/>
        </w:rPr>
        <w:t>R</w:t>
      </w:r>
      <w:r w:rsidRPr="00C13ACC">
        <w:rPr>
          <w:rFonts w:asciiTheme="majorBidi" w:hAnsiTheme="majorBidi" w:cstheme="majorBidi"/>
          <w:sz w:val="32"/>
          <w:szCs w:val="32"/>
          <w:lang w:bidi="fa-IR"/>
        </w:rPr>
        <w:t xml:space="preserve">emembrance of God. </w:t>
      </w:r>
    </w:p>
    <w:p w14:paraId="3963A5E4" w14:textId="104DFC95" w:rsidR="009B0AFC" w:rsidRDefault="009B0AFC" w:rsidP="009B0AFC">
      <w:pPr>
        <w:widowControl w:val="0"/>
        <w:spacing w:after="100" w:afterAutospacing="1" w:line="276" w:lineRule="auto"/>
        <w:ind w:firstLine="720"/>
        <w:contextualSpacing/>
        <w:jc w:val="right"/>
        <w:rPr>
          <w:rFonts w:ascii="Adobe Song Std L" w:eastAsia="Adobe Song Std L" w:hAnsi="Adobe Song Std L" w:cs="Times New Roman"/>
          <w:b/>
          <w:bCs/>
          <w:sz w:val="24"/>
          <w:szCs w:val="24"/>
          <w:lang w:bidi="fa-IR"/>
        </w:rPr>
      </w:pPr>
      <w:r>
        <w:rPr>
          <w:rFonts w:ascii="Adobe Song Std L" w:eastAsia="Adobe Song Std L" w:hAnsi="Adobe Song Std L" w:cs="Times New Roman" w:hint="eastAsia"/>
          <w:b/>
          <w:bCs/>
          <w:sz w:val="24"/>
          <w:szCs w:val="24"/>
          <w:lang w:bidi="fa-IR"/>
        </w:rPr>
        <w:t>(</w:t>
      </w:r>
      <w:proofErr w:type="spellStart"/>
      <w:r>
        <w:rPr>
          <w:rFonts w:ascii="Adobe Song Std L" w:eastAsia="Adobe Song Std L" w:hAnsi="Adobe Song Std L" w:cs="Times New Roman" w:hint="eastAsia"/>
          <w:b/>
          <w:bCs/>
          <w:sz w:val="24"/>
          <w:szCs w:val="24"/>
          <w:lang w:bidi="fa-IR"/>
        </w:rPr>
        <w:t>Almizan</w:t>
      </w:r>
      <w:proofErr w:type="spellEnd"/>
      <w:r>
        <w:rPr>
          <w:rFonts w:ascii="Adobe Song Std L" w:eastAsia="Adobe Song Std L" w:hAnsi="Adobe Song Std L" w:cs="Times New Roman"/>
          <w:b/>
          <w:bCs/>
          <w:sz w:val="24"/>
          <w:szCs w:val="24"/>
          <w:lang w:bidi="fa-IR"/>
        </w:rPr>
        <w:t>:</w:t>
      </w:r>
      <w:r>
        <w:rPr>
          <w:rFonts w:ascii="Adobe Song Std L" w:eastAsia="Adobe Song Std L" w:hAnsi="Adobe Song Std L" w:cs="Times New Roman" w:hint="eastAsia"/>
          <w:b/>
          <w:bCs/>
          <w:sz w:val="24"/>
          <w:szCs w:val="24"/>
          <w:lang w:bidi="fa-IR"/>
        </w:rPr>
        <w:t xml:space="preserve"> V</w:t>
      </w:r>
      <w:r>
        <w:rPr>
          <w:rFonts w:ascii="Adobe Song Std L" w:eastAsia="Adobe Song Std L" w:hAnsi="Adobe Song Std L" w:cs="Times New Roman"/>
          <w:b/>
          <w:bCs/>
          <w:sz w:val="24"/>
          <w:szCs w:val="24"/>
          <w:lang w:bidi="fa-IR"/>
        </w:rPr>
        <w:t>. 38</w:t>
      </w:r>
      <w:r>
        <w:rPr>
          <w:rFonts w:ascii="Adobe Song Std L" w:eastAsia="Adobe Song Std L" w:hAnsi="Adobe Song Std L" w:cs="Times New Roman" w:hint="eastAsia"/>
          <w:b/>
          <w:bCs/>
          <w:sz w:val="24"/>
          <w:szCs w:val="24"/>
          <w:lang w:bidi="fa-IR"/>
        </w:rPr>
        <w:t xml:space="preserve">, P. </w:t>
      </w:r>
      <w:r>
        <w:rPr>
          <w:rFonts w:ascii="Adobe Song Std L" w:eastAsia="Adobe Song Std L" w:hAnsi="Adobe Song Std L" w:cs="Times New Roman"/>
          <w:b/>
          <w:bCs/>
          <w:sz w:val="24"/>
          <w:szCs w:val="24"/>
          <w:lang w:bidi="fa-IR"/>
        </w:rPr>
        <w:t>93</w:t>
      </w:r>
      <w:r>
        <w:rPr>
          <w:rFonts w:ascii="Adobe Song Std L" w:eastAsia="Adobe Song Std L" w:hAnsi="Adobe Song Std L" w:cs="Times New Roman" w:hint="eastAsia"/>
          <w:b/>
          <w:bCs/>
          <w:sz w:val="24"/>
          <w:szCs w:val="24"/>
          <w:lang w:bidi="fa-IR"/>
        </w:rPr>
        <w:t>.)</w:t>
      </w:r>
    </w:p>
    <w:p w14:paraId="709E454E" w14:textId="02D5A512" w:rsidR="00C13ACC" w:rsidRDefault="00C13ACC" w:rsidP="007A2F3F">
      <w:pPr>
        <w:spacing w:line="276" w:lineRule="auto"/>
        <w:rPr>
          <w:rFonts w:asciiTheme="majorBidi" w:hAnsiTheme="majorBidi" w:cstheme="majorBidi"/>
          <w:sz w:val="32"/>
          <w:szCs w:val="32"/>
          <w:lang w:bidi="fa-IR"/>
        </w:rPr>
      </w:pPr>
    </w:p>
    <w:p w14:paraId="592A4E06" w14:textId="77777777" w:rsidR="00C13ACC" w:rsidRPr="00C13ACC" w:rsidRDefault="00C13ACC" w:rsidP="007A2F3F">
      <w:pPr>
        <w:spacing w:line="276" w:lineRule="auto"/>
        <w:rPr>
          <w:rFonts w:asciiTheme="majorBidi" w:hAnsiTheme="majorBidi" w:cstheme="majorBidi"/>
          <w:sz w:val="32"/>
          <w:szCs w:val="32"/>
          <w:lang w:bidi="fa-IR"/>
        </w:rPr>
      </w:pPr>
    </w:p>
    <w:p w14:paraId="45B52B26" w14:textId="77777777" w:rsidR="00A63E6D" w:rsidRDefault="00A63E6D" w:rsidP="00A63E6D">
      <w:pPr>
        <w:rPr>
          <w:lang w:bidi="fa-IR"/>
        </w:rPr>
      </w:pPr>
    </w:p>
    <w:p w14:paraId="5245301D" w14:textId="77777777" w:rsidR="00A63E6D" w:rsidRPr="00A63E6D" w:rsidRDefault="00A63E6D" w:rsidP="00A63E6D">
      <w:pPr>
        <w:rPr>
          <w:lang w:bidi="fa-IR"/>
        </w:rPr>
      </w:pPr>
    </w:p>
    <w:p w14:paraId="1C0A3788" w14:textId="77777777" w:rsidR="00A63E6D" w:rsidRDefault="00A63E6D" w:rsidP="00A63E6D">
      <w:pPr>
        <w:rPr>
          <w:lang w:bidi="fa-IR"/>
        </w:rPr>
      </w:pPr>
    </w:p>
    <w:p w14:paraId="4F012CCE" w14:textId="77777777" w:rsidR="00A63E6D" w:rsidRPr="00A63E6D" w:rsidRDefault="00A63E6D" w:rsidP="00A63E6D">
      <w:pPr>
        <w:rPr>
          <w:lang w:bidi="fa-IR"/>
        </w:rPr>
      </w:pPr>
    </w:p>
    <w:p w14:paraId="0030CCA3" w14:textId="77777777" w:rsidR="00A63E6D" w:rsidRDefault="00A63E6D" w:rsidP="00A63E6D">
      <w:pPr>
        <w:rPr>
          <w:lang w:bidi="fa-IR"/>
        </w:rPr>
      </w:pPr>
    </w:p>
    <w:p w14:paraId="6B27326C" w14:textId="77777777" w:rsidR="00A63E6D" w:rsidRPr="00A63E6D" w:rsidRDefault="00A63E6D" w:rsidP="00A63E6D">
      <w:pPr>
        <w:rPr>
          <w:lang w:bidi="fa-IR"/>
        </w:rPr>
      </w:pPr>
    </w:p>
    <w:p w14:paraId="5B17C468" w14:textId="77777777" w:rsidR="00A63E6D" w:rsidRDefault="00A63E6D" w:rsidP="00A63E6D">
      <w:pPr>
        <w:rPr>
          <w:lang w:bidi="fa-IR"/>
        </w:rPr>
      </w:pPr>
    </w:p>
    <w:p w14:paraId="39D6A38C" w14:textId="77777777" w:rsidR="00A63E6D" w:rsidRPr="00A63E6D" w:rsidRDefault="00A63E6D" w:rsidP="00A63E6D">
      <w:pPr>
        <w:rPr>
          <w:lang w:bidi="fa-IR"/>
        </w:rPr>
      </w:pPr>
    </w:p>
    <w:p w14:paraId="420CB79F" w14:textId="77777777" w:rsidR="00A63E6D" w:rsidRDefault="00A63E6D" w:rsidP="00A63E6D">
      <w:pPr>
        <w:rPr>
          <w:lang w:bidi="fa-IR"/>
        </w:rPr>
      </w:pPr>
    </w:p>
    <w:p w14:paraId="7CED1531" w14:textId="77777777" w:rsidR="00A63E6D" w:rsidRPr="00A63E6D" w:rsidRDefault="00A63E6D" w:rsidP="00A63E6D">
      <w:pPr>
        <w:rPr>
          <w:lang w:bidi="fa-IR"/>
        </w:rPr>
      </w:pPr>
    </w:p>
    <w:p w14:paraId="177657DD" w14:textId="77777777" w:rsidR="00A63E6D" w:rsidRDefault="00A63E6D" w:rsidP="00A63E6D">
      <w:pPr>
        <w:rPr>
          <w:lang w:bidi="fa-IR"/>
        </w:rPr>
      </w:pPr>
    </w:p>
    <w:p w14:paraId="32157FCB" w14:textId="77777777" w:rsidR="00A63E6D" w:rsidRPr="00A63E6D" w:rsidRDefault="00A63E6D" w:rsidP="00A63E6D">
      <w:pPr>
        <w:rPr>
          <w:lang w:bidi="fa-IR"/>
        </w:rPr>
      </w:pPr>
    </w:p>
    <w:p w14:paraId="26330AD9" w14:textId="77777777" w:rsidR="007F1791" w:rsidRPr="00256A4C" w:rsidRDefault="007F1791" w:rsidP="00256A4C">
      <w:pPr>
        <w:pStyle w:val="Heading1"/>
        <w:keepNext w:val="0"/>
        <w:widowControl/>
        <w:spacing w:after="120" w:line="276" w:lineRule="auto"/>
        <w:contextualSpacing w:val="0"/>
        <w:rPr>
          <w:rFonts w:cstheme="majorBidi"/>
          <w:b w:val="0"/>
          <w:bCs w:val="0"/>
          <w:sz w:val="32"/>
          <w:szCs w:val="32"/>
        </w:rPr>
      </w:pPr>
    </w:p>
    <w:p w14:paraId="583301DB" w14:textId="77777777" w:rsidR="007F1791" w:rsidRPr="00256A4C" w:rsidRDefault="007F1791" w:rsidP="00256A4C">
      <w:pPr>
        <w:pStyle w:val="Heading1"/>
        <w:keepNext w:val="0"/>
        <w:widowControl/>
        <w:spacing w:after="120" w:line="276" w:lineRule="auto"/>
        <w:contextualSpacing w:val="0"/>
        <w:rPr>
          <w:rFonts w:cstheme="majorBidi"/>
          <w:b w:val="0"/>
          <w:bCs w:val="0"/>
          <w:sz w:val="32"/>
          <w:szCs w:val="32"/>
        </w:rPr>
      </w:pPr>
    </w:p>
    <w:p w14:paraId="69201FC0" w14:textId="77777777" w:rsidR="007F1791" w:rsidRPr="00256A4C" w:rsidRDefault="007F1791" w:rsidP="00256A4C">
      <w:pPr>
        <w:pStyle w:val="Heading1"/>
        <w:keepNext w:val="0"/>
        <w:widowControl/>
        <w:spacing w:after="120" w:line="276" w:lineRule="auto"/>
        <w:contextualSpacing w:val="0"/>
        <w:rPr>
          <w:rFonts w:cstheme="majorBidi"/>
          <w:b w:val="0"/>
          <w:bCs w:val="0"/>
          <w:sz w:val="32"/>
          <w:szCs w:val="32"/>
        </w:rPr>
      </w:pPr>
    </w:p>
    <w:p w14:paraId="0BF14A42" w14:textId="77777777" w:rsidR="007F1791" w:rsidRPr="00256A4C" w:rsidRDefault="007F1791" w:rsidP="00256A4C">
      <w:pPr>
        <w:pStyle w:val="Heading1"/>
        <w:keepNext w:val="0"/>
        <w:widowControl/>
        <w:spacing w:after="120" w:line="276" w:lineRule="auto"/>
        <w:contextualSpacing w:val="0"/>
        <w:rPr>
          <w:rFonts w:cstheme="majorBidi"/>
          <w:b w:val="0"/>
          <w:bCs w:val="0"/>
          <w:sz w:val="32"/>
          <w:szCs w:val="32"/>
        </w:rPr>
      </w:pPr>
    </w:p>
    <w:p w14:paraId="09D1A649" w14:textId="77777777" w:rsidR="007F1791" w:rsidRPr="00256A4C" w:rsidRDefault="007F1791" w:rsidP="00256A4C">
      <w:pPr>
        <w:pStyle w:val="Heading1"/>
        <w:keepNext w:val="0"/>
        <w:widowControl/>
        <w:spacing w:after="120" w:line="276" w:lineRule="auto"/>
        <w:contextualSpacing w:val="0"/>
        <w:rPr>
          <w:rFonts w:cstheme="majorBidi"/>
          <w:b w:val="0"/>
          <w:bCs w:val="0"/>
          <w:sz w:val="32"/>
          <w:szCs w:val="32"/>
        </w:rPr>
      </w:pPr>
    </w:p>
    <w:p w14:paraId="4DE7E101" w14:textId="77777777" w:rsidR="007F1791" w:rsidRPr="00256A4C" w:rsidRDefault="007F1791" w:rsidP="00256A4C">
      <w:pPr>
        <w:pStyle w:val="Heading1"/>
        <w:keepNext w:val="0"/>
        <w:widowControl/>
        <w:spacing w:after="120" w:line="276" w:lineRule="auto"/>
        <w:contextualSpacing w:val="0"/>
        <w:rPr>
          <w:rFonts w:cstheme="majorBidi"/>
          <w:b w:val="0"/>
          <w:bCs w:val="0"/>
          <w:sz w:val="32"/>
          <w:szCs w:val="32"/>
        </w:rPr>
      </w:pPr>
    </w:p>
    <w:p w14:paraId="18AF5D6B" w14:textId="77777777" w:rsidR="007F1791" w:rsidRPr="0030340C" w:rsidRDefault="007F1791" w:rsidP="0030340C">
      <w:pPr>
        <w:pStyle w:val="Heading1"/>
        <w:keepNext w:val="0"/>
        <w:widowControl/>
        <w:spacing w:after="120" w:line="276" w:lineRule="auto"/>
        <w:contextualSpacing w:val="0"/>
        <w:rPr>
          <w:rFonts w:cstheme="majorBidi"/>
          <w:b w:val="0"/>
          <w:bCs w:val="0"/>
          <w:sz w:val="32"/>
          <w:szCs w:val="32"/>
        </w:rPr>
      </w:pPr>
    </w:p>
    <w:p w14:paraId="76104A63" w14:textId="77777777" w:rsidR="007F1791" w:rsidRPr="0030340C" w:rsidRDefault="007F1791" w:rsidP="0030340C">
      <w:pPr>
        <w:pStyle w:val="Heading1"/>
        <w:keepNext w:val="0"/>
        <w:widowControl/>
        <w:spacing w:after="120" w:line="276" w:lineRule="auto"/>
        <w:contextualSpacing w:val="0"/>
        <w:rPr>
          <w:rFonts w:cstheme="majorBidi"/>
          <w:b w:val="0"/>
          <w:bCs w:val="0"/>
          <w:sz w:val="32"/>
          <w:szCs w:val="32"/>
        </w:rPr>
      </w:pPr>
    </w:p>
    <w:p w14:paraId="0482C568" w14:textId="77777777" w:rsidR="007F1791" w:rsidRPr="0030340C" w:rsidRDefault="007F1791" w:rsidP="0030340C">
      <w:pPr>
        <w:pStyle w:val="Heading1"/>
        <w:keepNext w:val="0"/>
        <w:widowControl/>
        <w:spacing w:after="120" w:line="276" w:lineRule="auto"/>
        <w:contextualSpacing w:val="0"/>
        <w:rPr>
          <w:rFonts w:cstheme="majorBidi"/>
          <w:b w:val="0"/>
          <w:bCs w:val="0"/>
          <w:sz w:val="32"/>
          <w:szCs w:val="32"/>
        </w:rPr>
      </w:pPr>
    </w:p>
    <w:p w14:paraId="3626209C" w14:textId="6D2C1CD7" w:rsidR="007F1791" w:rsidRDefault="007F1791" w:rsidP="0030340C">
      <w:pPr>
        <w:pStyle w:val="Heading1"/>
        <w:keepNext w:val="0"/>
        <w:widowControl/>
        <w:spacing w:after="120" w:line="276" w:lineRule="auto"/>
        <w:contextualSpacing w:val="0"/>
        <w:rPr>
          <w:rFonts w:cstheme="majorBidi"/>
          <w:b w:val="0"/>
          <w:bCs w:val="0"/>
          <w:sz w:val="32"/>
          <w:szCs w:val="32"/>
        </w:rPr>
      </w:pPr>
    </w:p>
    <w:p w14:paraId="505B5BFD" w14:textId="77777777" w:rsidR="00F546EB" w:rsidRPr="00F546EB" w:rsidRDefault="00F546EB" w:rsidP="00F546EB">
      <w:pPr>
        <w:rPr>
          <w:lang w:bidi="fa-IR"/>
        </w:rPr>
      </w:pPr>
    </w:p>
    <w:p w14:paraId="11EC1DDA" w14:textId="6DC4EAA9" w:rsidR="00D73AF9" w:rsidRPr="00A0279B" w:rsidRDefault="00D73AF9" w:rsidP="00D73AF9">
      <w:pPr>
        <w:pStyle w:val="Heading3"/>
        <w:rPr>
          <w:rStyle w:val="Heading3Char"/>
          <w:rFonts w:cs="Times New Roman"/>
          <w:b/>
          <w:shd w:val="clear" w:color="auto" w:fill="auto"/>
        </w:rPr>
      </w:pPr>
      <w:bookmarkStart w:id="189" w:name="_Toc96794403"/>
      <w:r w:rsidRPr="00A0279B">
        <w:rPr>
          <w:rStyle w:val="Heading3Char"/>
          <w:rFonts w:cs="Times New Roman"/>
          <w:b/>
          <w:shd w:val="clear" w:color="auto" w:fill="auto"/>
        </w:rPr>
        <w:t xml:space="preserve">CHAPTER </w:t>
      </w:r>
      <w:r>
        <w:rPr>
          <w:rStyle w:val="Heading3Char"/>
          <w:rFonts w:cs="Times New Roman"/>
          <w:b/>
          <w:shd w:val="clear" w:color="auto" w:fill="auto"/>
        </w:rPr>
        <w:t>SIX</w:t>
      </w:r>
      <w:bookmarkEnd w:id="189"/>
    </w:p>
    <w:p w14:paraId="2A41EDBE" w14:textId="77777777" w:rsidR="00D73AF9" w:rsidRPr="002A4ACA" w:rsidRDefault="00D73AF9" w:rsidP="00D73AF9">
      <w:pPr>
        <w:spacing w:after="0"/>
        <w:rPr>
          <w:lang w:bidi="fa-IR"/>
        </w:rPr>
      </w:pPr>
    </w:p>
    <w:p w14:paraId="3E4A58AE" w14:textId="3927698D" w:rsidR="00D73AF9" w:rsidRPr="00844FD0" w:rsidRDefault="00D73AF9" w:rsidP="00D73AF9">
      <w:pPr>
        <w:pStyle w:val="Heading2"/>
      </w:pPr>
      <w:bookmarkStart w:id="190" w:name="_Toc96794404"/>
      <w:r>
        <w:t>NEAR</w:t>
      </w:r>
      <w:r w:rsidR="0028694A">
        <w:t>NESS</w:t>
      </w:r>
      <w:r w:rsidR="0062228B">
        <w:t xml:space="preserve"> TO GOD</w:t>
      </w:r>
      <w:bookmarkEnd w:id="190"/>
    </w:p>
    <w:p w14:paraId="5FD997C1" w14:textId="77777777" w:rsidR="007F1791" w:rsidRPr="00BB22B3" w:rsidRDefault="007F1791" w:rsidP="0030340C">
      <w:pPr>
        <w:pStyle w:val="Heading1"/>
        <w:keepNext w:val="0"/>
        <w:widowControl/>
        <w:spacing w:after="120" w:line="276" w:lineRule="auto"/>
        <w:contextualSpacing w:val="0"/>
        <w:rPr>
          <w:rFonts w:cstheme="majorBidi"/>
          <w:b w:val="0"/>
          <w:bCs w:val="0"/>
          <w:sz w:val="20"/>
          <w:szCs w:val="20"/>
        </w:rPr>
      </w:pPr>
    </w:p>
    <w:p w14:paraId="0E2BFD48" w14:textId="77777777" w:rsidR="00D26EF9" w:rsidRDefault="00D26EF9" w:rsidP="00D26EF9">
      <w:pPr>
        <w:pStyle w:val="Heading1"/>
      </w:pPr>
      <w:bookmarkStart w:id="191" w:name="_Toc96794405"/>
      <w:r>
        <w:t>Position of God’s Nearness</w:t>
      </w:r>
      <w:bookmarkEnd w:id="191"/>
    </w:p>
    <w:p w14:paraId="5696AFD0" w14:textId="0887F94D" w:rsidR="00BB22B3" w:rsidRPr="00BB22B3" w:rsidRDefault="00BB22B3" w:rsidP="00BB22B3">
      <w:pPr>
        <w:widowControl w:val="0"/>
        <w:spacing w:before="0"/>
        <w:jc w:val="right"/>
        <w:rPr>
          <w:rFonts w:ascii="Times New Roman" w:eastAsia="Times New Roman" w:hAnsi="Times New Roman" w:cs="Times New Roman"/>
          <w:color w:val="00B050"/>
          <w:sz w:val="32"/>
          <w:szCs w:val="32"/>
        </w:rPr>
      </w:pPr>
      <w:r w:rsidRPr="00BB22B3">
        <w:rPr>
          <w:rFonts w:ascii="Times New Roman" w:eastAsia="Times New Roman" w:hAnsi="Times New Roman" w:cs="Times New Roman"/>
          <w:color w:val="00B050"/>
          <w:sz w:val="32"/>
          <w:szCs w:val="32"/>
          <w:rtl/>
        </w:rPr>
        <w:t>«اُولئِكَ الْمُقَــرَّبُـونَ!»</w:t>
      </w:r>
    </w:p>
    <w:p w14:paraId="6373C388" w14:textId="6B2119F6" w:rsidR="00BB22B3" w:rsidRPr="0043608E" w:rsidRDefault="00BB22B3" w:rsidP="00BB22B3">
      <w:pPr>
        <w:widowControl w:val="0"/>
        <w:spacing w:before="0"/>
        <w:jc w:val="right"/>
        <w:rPr>
          <w:rFonts w:ascii="Times New Roman" w:eastAsia="Times New Roman" w:hAnsi="Times New Roman" w:cs="Times New Roman"/>
          <w:color w:val="FF0000"/>
          <w:sz w:val="32"/>
          <w:szCs w:val="32"/>
          <w:rtl/>
        </w:rPr>
      </w:pPr>
      <w:r w:rsidRPr="00BB22B3">
        <w:rPr>
          <w:rFonts w:ascii="Times New Roman" w:eastAsia="Times New Roman" w:hAnsi="Times New Roman" w:cs="Times New Roman"/>
          <w:color w:val="00B050"/>
          <w:sz w:val="32"/>
          <w:szCs w:val="32"/>
          <w:rtl/>
        </w:rPr>
        <w:t>(11 / واقعه)</w:t>
      </w:r>
    </w:p>
    <w:p w14:paraId="13D5195A" w14:textId="5B72F953" w:rsidR="00BB22B3" w:rsidRPr="00BB22B3" w:rsidRDefault="00BB22B3" w:rsidP="00BB22B3">
      <w:pPr>
        <w:spacing w:before="0" w:after="0" w:line="276" w:lineRule="auto"/>
        <w:jc w:val="center"/>
        <w:rPr>
          <w:rFonts w:eastAsia="Times New Roman" w:cstheme="minorHAnsi"/>
          <w:b/>
          <w:bCs/>
          <w:color w:val="0070C0"/>
          <w:sz w:val="32"/>
          <w:szCs w:val="32"/>
          <w:lang w:val="en-CA" w:eastAsia="en-CA"/>
        </w:rPr>
      </w:pPr>
      <w:r w:rsidRPr="00BB22B3">
        <w:rPr>
          <w:rFonts w:eastAsia="Times New Roman" w:cstheme="minorHAnsi"/>
          <w:b/>
          <w:bCs/>
          <w:color w:val="0070C0"/>
          <w:sz w:val="32"/>
          <w:szCs w:val="32"/>
          <w:lang w:val="en-CA" w:eastAsia="en-CA"/>
        </w:rPr>
        <w:t>“This group will be the Nearest to Allah!”</w:t>
      </w:r>
    </w:p>
    <w:p w14:paraId="596BBA59" w14:textId="71B33E9F" w:rsidR="00BB22B3" w:rsidRDefault="00BB22B3" w:rsidP="00BB22B3">
      <w:pPr>
        <w:widowControl w:val="0"/>
        <w:spacing w:before="0" w:after="0" w:line="276" w:lineRule="auto"/>
        <w:contextualSpacing/>
        <w:jc w:val="center"/>
        <w:rPr>
          <w:rFonts w:cs="Times New Roman"/>
          <w:b/>
          <w:bCs/>
          <w:color w:val="0070C0"/>
          <w:sz w:val="24"/>
          <w:szCs w:val="24"/>
          <w:lang w:bidi="fa-IR"/>
        </w:rPr>
      </w:pPr>
      <w:r w:rsidRPr="00DA0330">
        <w:rPr>
          <w:rFonts w:eastAsia="Adobe Song Std L" w:cs="Times New Roman"/>
          <w:b/>
          <w:bCs/>
          <w:color w:val="0070C0"/>
          <w:sz w:val="24"/>
          <w:szCs w:val="24"/>
          <w:lang w:bidi="fa-IR"/>
        </w:rPr>
        <w:t>(</w:t>
      </w:r>
      <w:r w:rsidRPr="00DA0330">
        <w:rPr>
          <w:rFonts w:cs="Times New Roman"/>
          <w:b/>
          <w:bCs/>
          <w:color w:val="0070C0"/>
          <w:sz w:val="24"/>
          <w:szCs w:val="24"/>
          <w:lang w:bidi="fa-IR"/>
        </w:rPr>
        <w:t xml:space="preserve">Holy Quran, </w:t>
      </w:r>
      <w:proofErr w:type="spellStart"/>
      <w:r>
        <w:rPr>
          <w:rFonts w:cs="Times New Roman"/>
          <w:b/>
          <w:bCs/>
          <w:color w:val="0070C0"/>
          <w:sz w:val="24"/>
          <w:szCs w:val="24"/>
          <w:lang w:bidi="fa-IR"/>
        </w:rPr>
        <w:t>Vaqia</w:t>
      </w:r>
      <w:proofErr w:type="spellEnd"/>
      <w:r w:rsidRPr="00DA0330">
        <w:rPr>
          <w:rFonts w:cs="Times New Roman"/>
          <w:b/>
          <w:bCs/>
          <w:color w:val="0070C0"/>
          <w:sz w:val="24"/>
          <w:szCs w:val="24"/>
          <w:lang w:bidi="fa-IR"/>
        </w:rPr>
        <w:t xml:space="preserve">: </w:t>
      </w:r>
      <w:r>
        <w:rPr>
          <w:rFonts w:cs="Times New Roman"/>
          <w:b/>
          <w:bCs/>
          <w:color w:val="0070C0"/>
          <w:sz w:val="24"/>
          <w:szCs w:val="24"/>
          <w:lang w:bidi="fa-IR"/>
        </w:rPr>
        <w:t>19</w:t>
      </w:r>
      <w:r w:rsidRPr="00DA0330">
        <w:rPr>
          <w:rFonts w:cs="Times New Roman"/>
          <w:b/>
          <w:bCs/>
          <w:color w:val="0070C0"/>
          <w:sz w:val="24"/>
          <w:szCs w:val="24"/>
          <w:lang w:bidi="fa-IR"/>
        </w:rPr>
        <w:t>.)</w:t>
      </w:r>
    </w:p>
    <w:p w14:paraId="0476509A" w14:textId="77777777" w:rsidR="00F65ABF" w:rsidRPr="00F65ABF" w:rsidRDefault="00F65ABF" w:rsidP="00BB22B3">
      <w:pPr>
        <w:widowControl w:val="0"/>
        <w:spacing w:before="0" w:after="0" w:line="276" w:lineRule="auto"/>
        <w:contextualSpacing/>
        <w:jc w:val="center"/>
        <w:rPr>
          <w:rFonts w:eastAsia="Adobe Song Std L" w:cs="Times New Roman"/>
          <w:b/>
          <w:bCs/>
          <w:color w:val="0070C0"/>
          <w:sz w:val="12"/>
          <w:szCs w:val="12"/>
          <w:lang w:bidi="fa-IR"/>
        </w:rPr>
      </w:pPr>
    </w:p>
    <w:p w14:paraId="4B60709D" w14:textId="119FAD4E" w:rsidR="00847483" w:rsidRPr="00847483" w:rsidRDefault="00F65ABF" w:rsidP="00F65ABF">
      <w:pPr>
        <w:pStyle w:val="Heading1"/>
        <w:spacing w:after="120" w:line="276" w:lineRule="auto"/>
        <w:contextualSpacing w:val="0"/>
        <w:rPr>
          <w:rFonts w:cstheme="majorBidi"/>
          <w:b w:val="0"/>
          <w:bCs w:val="0"/>
          <w:sz w:val="32"/>
          <w:szCs w:val="32"/>
        </w:rPr>
      </w:pPr>
      <w:r>
        <w:rPr>
          <w:rFonts w:cstheme="majorBidi"/>
          <w:b w:val="0"/>
          <w:bCs w:val="0"/>
          <w:sz w:val="32"/>
          <w:szCs w:val="32"/>
        </w:rPr>
        <w:tab/>
      </w:r>
      <w:bookmarkStart w:id="192" w:name="_Toc96794406"/>
      <w:r w:rsidR="00847483" w:rsidRPr="00847483">
        <w:rPr>
          <w:rFonts w:cstheme="majorBidi"/>
          <w:b w:val="0"/>
          <w:bCs w:val="0"/>
          <w:sz w:val="32"/>
          <w:szCs w:val="32"/>
        </w:rPr>
        <w:t xml:space="preserve">One of the </w:t>
      </w:r>
      <w:r w:rsidR="000114F6">
        <w:rPr>
          <w:rFonts w:cstheme="majorBidi"/>
          <w:b w:val="0"/>
          <w:bCs w:val="0"/>
          <w:sz w:val="32"/>
          <w:szCs w:val="32"/>
        </w:rPr>
        <w:t>ways</w:t>
      </w:r>
      <w:r w:rsidR="00847483" w:rsidRPr="00847483">
        <w:rPr>
          <w:rFonts w:cstheme="majorBidi"/>
          <w:b w:val="0"/>
          <w:bCs w:val="0"/>
          <w:sz w:val="32"/>
          <w:szCs w:val="32"/>
        </w:rPr>
        <w:t xml:space="preserve"> in which the word "</w:t>
      </w:r>
      <w:r w:rsidR="000114F6">
        <w:rPr>
          <w:rFonts w:cstheme="majorBidi"/>
          <w:b w:val="0"/>
          <w:bCs w:val="0"/>
          <w:sz w:val="32"/>
          <w:szCs w:val="32"/>
        </w:rPr>
        <w:t>N</w:t>
      </w:r>
      <w:r w:rsidR="00847483" w:rsidRPr="00847483">
        <w:rPr>
          <w:rFonts w:cstheme="majorBidi"/>
          <w:b w:val="0"/>
          <w:bCs w:val="0"/>
          <w:sz w:val="32"/>
          <w:szCs w:val="32"/>
        </w:rPr>
        <w:t xml:space="preserve">earness" is used in spiritual </w:t>
      </w:r>
      <w:r w:rsidR="00564FCF">
        <w:rPr>
          <w:rFonts w:cstheme="majorBidi"/>
          <w:b w:val="0"/>
          <w:bCs w:val="0"/>
          <w:sz w:val="32"/>
          <w:szCs w:val="32"/>
        </w:rPr>
        <w:t>affairs</w:t>
      </w:r>
      <w:r w:rsidR="00847483" w:rsidRPr="00847483">
        <w:rPr>
          <w:rFonts w:cstheme="majorBidi"/>
          <w:b w:val="0"/>
          <w:bCs w:val="0"/>
          <w:sz w:val="32"/>
          <w:szCs w:val="32"/>
        </w:rPr>
        <w:t xml:space="preserve"> is the </w:t>
      </w:r>
      <w:r w:rsidR="000114F6">
        <w:rPr>
          <w:rFonts w:cstheme="majorBidi"/>
          <w:b w:val="0"/>
          <w:bCs w:val="0"/>
          <w:sz w:val="32"/>
          <w:szCs w:val="32"/>
        </w:rPr>
        <w:t xml:space="preserve">position of </w:t>
      </w:r>
      <w:r w:rsidR="00847483" w:rsidRPr="00847483">
        <w:rPr>
          <w:rFonts w:cstheme="majorBidi"/>
          <w:b w:val="0"/>
          <w:bCs w:val="0"/>
          <w:sz w:val="32"/>
          <w:szCs w:val="32"/>
        </w:rPr>
        <w:t>servant</w:t>
      </w:r>
      <w:r w:rsidR="00BA5ADD">
        <w:rPr>
          <w:rFonts w:cstheme="majorBidi"/>
          <w:b w:val="0"/>
          <w:bCs w:val="0"/>
          <w:sz w:val="32"/>
          <w:szCs w:val="32"/>
        </w:rPr>
        <w:t>s</w:t>
      </w:r>
      <w:r w:rsidR="00847483" w:rsidRPr="00847483">
        <w:rPr>
          <w:rFonts w:cstheme="majorBidi"/>
          <w:b w:val="0"/>
          <w:bCs w:val="0"/>
          <w:sz w:val="32"/>
          <w:szCs w:val="32"/>
        </w:rPr>
        <w:t xml:space="preserve"> in the stage of servitude.</w:t>
      </w:r>
      <w:bookmarkEnd w:id="192"/>
    </w:p>
    <w:p w14:paraId="4DCD26AE" w14:textId="08D243C6" w:rsidR="00847483" w:rsidRPr="00847483" w:rsidRDefault="00F65ABF" w:rsidP="00F65ABF">
      <w:pPr>
        <w:pStyle w:val="Heading1"/>
        <w:spacing w:after="120" w:line="276" w:lineRule="auto"/>
        <w:contextualSpacing w:val="0"/>
        <w:rPr>
          <w:rFonts w:cstheme="majorBidi"/>
          <w:b w:val="0"/>
          <w:bCs w:val="0"/>
          <w:sz w:val="32"/>
          <w:szCs w:val="32"/>
        </w:rPr>
      </w:pPr>
      <w:r>
        <w:rPr>
          <w:rFonts w:cstheme="majorBidi"/>
          <w:b w:val="0"/>
          <w:bCs w:val="0"/>
          <w:sz w:val="32"/>
          <w:szCs w:val="32"/>
        </w:rPr>
        <w:tab/>
      </w:r>
      <w:bookmarkStart w:id="193" w:name="_Toc96794407"/>
      <w:r w:rsidR="00847483" w:rsidRPr="00847483">
        <w:rPr>
          <w:rFonts w:cstheme="majorBidi"/>
          <w:b w:val="0"/>
          <w:bCs w:val="0"/>
          <w:sz w:val="32"/>
          <w:szCs w:val="32"/>
        </w:rPr>
        <w:t xml:space="preserve">The servant's </w:t>
      </w:r>
      <w:r w:rsidR="00BA5ADD">
        <w:rPr>
          <w:rFonts w:cstheme="majorBidi"/>
          <w:b w:val="0"/>
          <w:bCs w:val="0"/>
          <w:sz w:val="32"/>
          <w:szCs w:val="32"/>
        </w:rPr>
        <w:t>C</w:t>
      </w:r>
      <w:r w:rsidR="00847483" w:rsidRPr="00847483">
        <w:rPr>
          <w:rFonts w:cstheme="majorBidi"/>
          <w:b w:val="0"/>
          <w:bCs w:val="0"/>
          <w:sz w:val="32"/>
          <w:szCs w:val="32"/>
        </w:rPr>
        <w:t>loseness to God Almighty is a</w:t>
      </w:r>
      <w:r w:rsidR="00BA5ADD">
        <w:rPr>
          <w:rFonts w:cstheme="majorBidi"/>
          <w:b w:val="0"/>
          <w:bCs w:val="0"/>
          <w:sz w:val="32"/>
          <w:szCs w:val="32"/>
        </w:rPr>
        <w:t xml:space="preserve"> matter of </w:t>
      </w:r>
      <w:r w:rsidR="00847483" w:rsidRPr="00847483">
        <w:rPr>
          <w:rFonts w:cstheme="majorBidi"/>
          <w:b w:val="0"/>
          <w:bCs w:val="0"/>
          <w:sz w:val="32"/>
          <w:szCs w:val="32"/>
        </w:rPr>
        <w:t>acqui</w:t>
      </w:r>
      <w:r w:rsidR="00BA5ADD">
        <w:rPr>
          <w:rFonts w:cstheme="majorBidi"/>
          <w:b w:val="0"/>
          <w:bCs w:val="0"/>
          <w:sz w:val="32"/>
          <w:szCs w:val="32"/>
        </w:rPr>
        <w:t>sition</w:t>
      </w:r>
      <w:r w:rsidR="00847483" w:rsidRPr="00847483">
        <w:rPr>
          <w:rFonts w:cstheme="majorBidi"/>
          <w:b w:val="0"/>
          <w:bCs w:val="0"/>
          <w:sz w:val="32"/>
          <w:szCs w:val="32"/>
        </w:rPr>
        <w:t xml:space="preserve">, which </w:t>
      </w:r>
      <w:r w:rsidR="00BA5ADD">
        <w:rPr>
          <w:rFonts w:cstheme="majorBidi"/>
          <w:b w:val="0"/>
          <w:bCs w:val="0"/>
          <w:sz w:val="32"/>
          <w:szCs w:val="32"/>
        </w:rPr>
        <w:t>can be acquired through</w:t>
      </w:r>
      <w:r w:rsidR="00847483" w:rsidRPr="00847483">
        <w:rPr>
          <w:rFonts w:cstheme="majorBidi"/>
          <w:b w:val="0"/>
          <w:bCs w:val="0"/>
          <w:sz w:val="32"/>
          <w:szCs w:val="32"/>
        </w:rPr>
        <w:t xml:space="preserve"> worship and performing the rituals of </w:t>
      </w:r>
      <w:r>
        <w:rPr>
          <w:rFonts w:cstheme="majorBidi"/>
          <w:b w:val="0"/>
          <w:bCs w:val="0"/>
          <w:sz w:val="32"/>
          <w:szCs w:val="32"/>
        </w:rPr>
        <w:t>servitude</w:t>
      </w:r>
      <w:r w:rsidR="00847483" w:rsidRPr="00847483">
        <w:rPr>
          <w:rFonts w:cstheme="majorBidi"/>
          <w:b w:val="0"/>
          <w:bCs w:val="0"/>
          <w:sz w:val="32"/>
          <w:szCs w:val="32"/>
        </w:rPr>
        <w:t>.</w:t>
      </w:r>
      <w:bookmarkEnd w:id="193"/>
    </w:p>
    <w:p w14:paraId="5251AD6A" w14:textId="1E9B8CBC" w:rsidR="00847483" w:rsidRPr="00847483" w:rsidRDefault="00564FCF" w:rsidP="00F65ABF">
      <w:pPr>
        <w:pStyle w:val="Heading1"/>
        <w:spacing w:after="120" w:line="276" w:lineRule="auto"/>
        <w:contextualSpacing w:val="0"/>
        <w:rPr>
          <w:rFonts w:cstheme="majorBidi"/>
          <w:b w:val="0"/>
          <w:bCs w:val="0"/>
          <w:sz w:val="32"/>
          <w:szCs w:val="32"/>
        </w:rPr>
      </w:pPr>
      <w:r>
        <w:rPr>
          <w:rFonts w:cstheme="majorBidi"/>
          <w:b w:val="0"/>
          <w:bCs w:val="0"/>
          <w:sz w:val="32"/>
          <w:szCs w:val="32"/>
        </w:rPr>
        <w:tab/>
      </w:r>
      <w:bookmarkStart w:id="194" w:name="_Toc96794408"/>
      <w:r w:rsidR="00847483" w:rsidRPr="00847483">
        <w:rPr>
          <w:rFonts w:cstheme="majorBidi"/>
          <w:b w:val="0"/>
          <w:bCs w:val="0"/>
          <w:sz w:val="32"/>
          <w:szCs w:val="32"/>
        </w:rPr>
        <w:t xml:space="preserve">The servant of God </w:t>
      </w:r>
      <w:r w:rsidR="00AE5857">
        <w:rPr>
          <w:rFonts w:cstheme="majorBidi"/>
          <w:b w:val="0"/>
          <w:bCs w:val="0"/>
          <w:sz w:val="32"/>
          <w:szCs w:val="32"/>
        </w:rPr>
        <w:t>wishes</w:t>
      </w:r>
      <w:r w:rsidR="00847483" w:rsidRPr="00847483">
        <w:rPr>
          <w:rFonts w:cstheme="majorBidi"/>
          <w:b w:val="0"/>
          <w:bCs w:val="0"/>
          <w:sz w:val="32"/>
          <w:szCs w:val="32"/>
        </w:rPr>
        <w:t xml:space="preserve"> to </w:t>
      </w:r>
      <w:r w:rsidR="00AE5857">
        <w:rPr>
          <w:rFonts w:cstheme="majorBidi"/>
          <w:b w:val="0"/>
          <w:bCs w:val="0"/>
          <w:sz w:val="32"/>
          <w:szCs w:val="32"/>
        </w:rPr>
        <w:t xml:space="preserve">make himself </w:t>
      </w:r>
      <w:r w:rsidR="00847483" w:rsidRPr="00847483">
        <w:rPr>
          <w:rFonts w:cstheme="majorBidi"/>
          <w:b w:val="0"/>
          <w:bCs w:val="0"/>
          <w:sz w:val="32"/>
          <w:szCs w:val="32"/>
        </w:rPr>
        <w:t xml:space="preserve">close to God by his righteous deeds. </w:t>
      </w:r>
      <w:r w:rsidR="00C83705" w:rsidRPr="00C83705">
        <w:rPr>
          <w:rFonts w:cstheme="majorBidi"/>
          <w:b w:val="0"/>
          <w:bCs w:val="0"/>
          <w:sz w:val="32"/>
          <w:szCs w:val="32"/>
        </w:rPr>
        <w:t xml:space="preserve">This </w:t>
      </w:r>
      <w:r w:rsidR="00AE5857">
        <w:rPr>
          <w:rFonts w:cstheme="majorBidi"/>
          <w:b w:val="0"/>
          <w:bCs w:val="0"/>
          <w:sz w:val="32"/>
          <w:szCs w:val="32"/>
        </w:rPr>
        <w:t>Nearness</w:t>
      </w:r>
      <w:r w:rsidR="00C83705" w:rsidRPr="00C83705">
        <w:rPr>
          <w:rFonts w:cstheme="majorBidi"/>
          <w:b w:val="0"/>
          <w:bCs w:val="0"/>
          <w:sz w:val="32"/>
          <w:szCs w:val="32"/>
        </w:rPr>
        <w:t xml:space="preserve"> </w:t>
      </w:r>
      <w:r w:rsidR="00AE5857">
        <w:rPr>
          <w:rFonts w:cstheme="majorBidi"/>
          <w:b w:val="0"/>
          <w:bCs w:val="0"/>
          <w:sz w:val="32"/>
          <w:szCs w:val="32"/>
        </w:rPr>
        <w:t>can be</w:t>
      </w:r>
      <w:r w:rsidR="00C83705" w:rsidRPr="00C83705">
        <w:rPr>
          <w:rFonts w:cstheme="majorBidi"/>
          <w:b w:val="0"/>
          <w:bCs w:val="0"/>
          <w:sz w:val="32"/>
          <w:szCs w:val="32"/>
        </w:rPr>
        <w:t xml:space="preserve"> achieved by </w:t>
      </w:r>
      <w:r w:rsidR="00954861">
        <w:rPr>
          <w:rFonts w:cstheme="majorBidi"/>
          <w:b w:val="0"/>
          <w:bCs w:val="0"/>
          <w:sz w:val="32"/>
          <w:szCs w:val="32"/>
        </w:rPr>
        <w:t xml:space="preserve">servant’s </w:t>
      </w:r>
      <w:r w:rsidR="00C83705" w:rsidRPr="00C83705">
        <w:rPr>
          <w:rFonts w:cstheme="majorBidi"/>
          <w:b w:val="0"/>
          <w:bCs w:val="0"/>
          <w:sz w:val="32"/>
          <w:szCs w:val="32"/>
        </w:rPr>
        <w:t>expos</w:t>
      </w:r>
      <w:r w:rsidR="00954861">
        <w:rPr>
          <w:rFonts w:cstheme="majorBidi"/>
          <w:b w:val="0"/>
          <w:bCs w:val="0"/>
          <w:sz w:val="32"/>
          <w:szCs w:val="32"/>
        </w:rPr>
        <w:t xml:space="preserve">ing himself </w:t>
      </w:r>
      <w:r w:rsidR="00C83705" w:rsidRPr="00C83705">
        <w:rPr>
          <w:rFonts w:cstheme="majorBidi"/>
          <w:b w:val="0"/>
          <w:bCs w:val="0"/>
          <w:sz w:val="32"/>
          <w:szCs w:val="32"/>
        </w:rPr>
        <w:t>to the Mercy of God,</w:t>
      </w:r>
      <w:r w:rsidR="00C83705">
        <w:rPr>
          <w:rFonts w:cstheme="majorBidi"/>
          <w:b w:val="0"/>
          <w:bCs w:val="0"/>
          <w:sz w:val="32"/>
          <w:szCs w:val="32"/>
        </w:rPr>
        <w:t xml:space="preserve"> so that </w:t>
      </w:r>
      <w:r w:rsidR="00954861">
        <w:rPr>
          <w:rFonts w:cstheme="majorBidi"/>
          <w:b w:val="0"/>
          <w:bCs w:val="0"/>
          <w:sz w:val="32"/>
          <w:szCs w:val="32"/>
        </w:rPr>
        <w:t>the God Almighty</w:t>
      </w:r>
      <w:r w:rsidR="00847483" w:rsidRPr="00847483">
        <w:rPr>
          <w:rFonts w:cstheme="majorBidi"/>
          <w:b w:val="0"/>
          <w:bCs w:val="0"/>
          <w:sz w:val="32"/>
          <w:szCs w:val="32"/>
        </w:rPr>
        <w:t xml:space="preserve"> </w:t>
      </w:r>
      <w:r w:rsidR="00C83705">
        <w:rPr>
          <w:rFonts w:cstheme="majorBidi"/>
          <w:b w:val="0"/>
          <w:bCs w:val="0"/>
          <w:sz w:val="32"/>
          <w:szCs w:val="32"/>
        </w:rPr>
        <w:t xml:space="preserve">repels the </w:t>
      </w:r>
      <w:r w:rsidR="00847483" w:rsidRPr="00847483">
        <w:rPr>
          <w:rFonts w:cstheme="majorBidi"/>
          <w:b w:val="0"/>
          <w:bCs w:val="0"/>
          <w:sz w:val="32"/>
          <w:szCs w:val="32"/>
        </w:rPr>
        <w:t xml:space="preserve">evil </w:t>
      </w:r>
      <w:r w:rsidR="00C83705">
        <w:rPr>
          <w:rFonts w:cstheme="majorBidi"/>
          <w:b w:val="0"/>
          <w:bCs w:val="0"/>
          <w:sz w:val="32"/>
          <w:szCs w:val="32"/>
        </w:rPr>
        <w:t xml:space="preserve">of causes and </w:t>
      </w:r>
      <w:r w:rsidR="00847483" w:rsidRPr="00847483">
        <w:rPr>
          <w:rFonts w:cstheme="majorBidi"/>
          <w:b w:val="0"/>
          <w:bCs w:val="0"/>
          <w:sz w:val="32"/>
          <w:szCs w:val="32"/>
        </w:rPr>
        <w:t>remove</w:t>
      </w:r>
      <w:r w:rsidR="00C83705">
        <w:rPr>
          <w:rFonts w:cstheme="majorBidi"/>
          <w:b w:val="0"/>
          <w:bCs w:val="0"/>
          <w:sz w:val="32"/>
          <w:szCs w:val="32"/>
        </w:rPr>
        <w:t>s</w:t>
      </w:r>
      <w:r w:rsidR="00847483" w:rsidRPr="00847483">
        <w:rPr>
          <w:rFonts w:cstheme="majorBidi"/>
          <w:b w:val="0"/>
          <w:bCs w:val="0"/>
          <w:sz w:val="32"/>
          <w:szCs w:val="32"/>
        </w:rPr>
        <w:t xml:space="preserve"> the factors of </w:t>
      </w:r>
      <w:r w:rsidR="00C83705">
        <w:rPr>
          <w:rFonts w:cstheme="majorBidi"/>
          <w:b w:val="0"/>
          <w:bCs w:val="0"/>
          <w:sz w:val="32"/>
          <w:szCs w:val="32"/>
        </w:rPr>
        <w:t>misery</w:t>
      </w:r>
      <w:r w:rsidR="00847483" w:rsidRPr="00847483">
        <w:rPr>
          <w:rFonts w:cstheme="majorBidi"/>
          <w:b w:val="0"/>
          <w:bCs w:val="0"/>
          <w:sz w:val="32"/>
          <w:szCs w:val="32"/>
        </w:rPr>
        <w:t xml:space="preserve"> and deprivation from him.</w:t>
      </w:r>
      <w:bookmarkEnd w:id="194"/>
    </w:p>
    <w:p w14:paraId="22768AEF" w14:textId="335A8330" w:rsidR="00847483" w:rsidRDefault="000631E9" w:rsidP="00F65ABF">
      <w:pPr>
        <w:pStyle w:val="Heading1"/>
        <w:spacing w:after="120" w:line="276" w:lineRule="auto"/>
        <w:contextualSpacing w:val="0"/>
        <w:rPr>
          <w:rFonts w:cstheme="majorBidi"/>
          <w:b w:val="0"/>
          <w:bCs w:val="0"/>
          <w:sz w:val="32"/>
          <w:szCs w:val="32"/>
          <w:rtl/>
        </w:rPr>
      </w:pPr>
      <w:r>
        <w:rPr>
          <w:rFonts w:cstheme="majorBidi"/>
          <w:b w:val="0"/>
          <w:bCs w:val="0"/>
          <w:sz w:val="32"/>
          <w:szCs w:val="32"/>
        </w:rPr>
        <w:tab/>
      </w:r>
      <w:bookmarkStart w:id="195" w:name="_Toc96794409"/>
      <w:r w:rsidR="00847483" w:rsidRPr="00847483">
        <w:rPr>
          <w:rFonts w:cstheme="majorBidi"/>
          <w:b w:val="0"/>
          <w:bCs w:val="0"/>
          <w:sz w:val="32"/>
          <w:szCs w:val="32"/>
        </w:rPr>
        <w:t>The meaning of God</w:t>
      </w:r>
      <w:r w:rsidR="00EC6531">
        <w:rPr>
          <w:rFonts w:cstheme="majorBidi"/>
          <w:b w:val="0"/>
          <w:bCs w:val="0"/>
          <w:sz w:val="32"/>
          <w:szCs w:val="32"/>
        </w:rPr>
        <w:t xml:space="preserve">’s </w:t>
      </w:r>
      <w:r w:rsidR="00954861">
        <w:rPr>
          <w:rFonts w:cstheme="majorBidi"/>
          <w:b w:val="0"/>
          <w:bCs w:val="0"/>
          <w:sz w:val="32"/>
          <w:szCs w:val="32"/>
        </w:rPr>
        <w:t>Will to absorb</w:t>
      </w:r>
      <w:r w:rsidR="00EC6531">
        <w:rPr>
          <w:rFonts w:cstheme="majorBidi"/>
          <w:b w:val="0"/>
          <w:bCs w:val="0"/>
          <w:sz w:val="32"/>
          <w:szCs w:val="32"/>
        </w:rPr>
        <w:t xml:space="preserve"> His servant to His Nearness is</w:t>
      </w:r>
      <w:r w:rsidR="00847483" w:rsidRPr="00847483">
        <w:rPr>
          <w:rFonts w:cstheme="majorBidi"/>
          <w:b w:val="0"/>
          <w:bCs w:val="0"/>
          <w:sz w:val="32"/>
          <w:szCs w:val="32"/>
        </w:rPr>
        <w:t xml:space="preserve"> </w:t>
      </w:r>
      <w:r w:rsidR="00EC6531">
        <w:rPr>
          <w:rFonts w:cstheme="majorBidi"/>
          <w:b w:val="0"/>
          <w:bCs w:val="0"/>
          <w:sz w:val="32"/>
          <w:szCs w:val="32"/>
        </w:rPr>
        <w:t xml:space="preserve">that the God </w:t>
      </w:r>
      <w:r w:rsidR="00847483" w:rsidRPr="00847483">
        <w:rPr>
          <w:rFonts w:cstheme="majorBidi"/>
          <w:b w:val="0"/>
          <w:bCs w:val="0"/>
          <w:sz w:val="32"/>
          <w:szCs w:val="32"/>
        </w:rPr>
        <w:t xml:space="preserve">Almighty </w:t>
      </w:r>
      <w:r w:rsidR="00EC6531">
        <w:rPr>
          <w:rFonts w:cstheme="majorBidi"/>
          <w:b w:val="0"/>
          <w:bCs w:val="0"/>
          <w:sz w:val="32"/>
          <w:szCs w:val="32"/>
        </w:rPr>
        <w:t>glorif</w:t>
      </w:r>
      <w:r w:rsidR="00054D71">
        <w:rPr>
          <w:rFonts w:cstheme="majorBidi"/>
          <w:b w:val="0"/>
          <w:bCs w:val="0"/>
          <w:sz w:val="32"/>
          <w:szCs w:val="32"/>
        </w:rPr>
        <w:t>ies</w:t>
      </w:r>
      <w:r w:rsidR="00847483" w:rsidRPr="00847483">
        <w:rPr>
          <w:rFonts w:cstheme="majorBidi"/>
          <w:b w:val="0"/>
          <w:bCs w:val="0"/>
          <w:sz w:val="32"/>
          <w:szCs w:val="32"/>
        </w:rPr>
        <w:t xml:space="preserve"> His servant </w:t>
      </w:r>
      <w:r w:rsidR="00054D71">
        <w:rPr>
          <w:rFonts w:cstheme="majorBidi"/>
          <w:b w:val="0"/>
          <w:bCs w:val="0"/>
          <w:sz w:val="32"/>
          <w:szCs w:val="32"/>
        </w:rPr>
        <w:t>by positioning him in a stand</w:t>
      </w:r>
      <w:r w:rsidR="00847483" w:rsidRPr="00847483">
        <w:rPr>
          <w:rFonts w:cstheme="majorBidi"/>
          <w:b w:val="0"/>
          <w:bCs w:val="0"/>
          <w:sz w:val="32"/>
          <w:szCs w:val="32"/>
        </w:rPr>
        <w:t xml:space="preserve"> th</w:t>
      </w:r>
      <w:r w:rsidR="00054D71">
        <w:rPr>
          <w:rFonts w:cstheme="majorBidi"/>
          <w:b w:val="0"/>
          <w:bCs w:val="0"/>
          <w:sz w:val="32"/>
          <w:szCs w:val="32"/>
        </w:rPr>
        <w:t>at</w:t>
      </w:r>
      <w:r w:rsidR="00847483" w:rsidRPr="00847483">
        <w:rPr>
          <w:rFonts w:cstheme="majorBidi"/>
          <w:b w:val="0"/>
          <w:bCs w:val="0"/>
          <w:sz w:val="32"/>
          <w:szCs w:val="32"/>
        </w:rPr>
        <w:t xml:space="preserve"> </w:t>
      </w:r>
      <w:r w:rsidR="00054D71">
        <w:rPr>
          <w:rFonts w:cstheme="majorBidi"/>
          <w:b w:val="0"/>
          <w:bCs w:val="0"/>
          <w:sz w:val="32"/>
          <w:szCs w:val="32"/>
        </w:rPr>
        <w:t xml:space="preserve">the </w:t>
      </w:r>
      <w:r w:rsidR="00847483" w:rsidRPr="00847483">
        <w:rPr>
          <w:rFonts w:cstheme="majorBidi"/>
          <w:b w:val="0"/>
          <w:bCs w:val="0"/>
          <w:sz w:val="32"/>
          <w:szCs w:val="32"/>
        </w:rPr>
        <w:t xml:space="preserve">characteristics of </w:t>
      </w:r>
      <w:r w:rsidR="00954861">
        <w:rPr>
          <w:rFonts w:cstheme="majorBidi"/>
          <w:b w:val="0"/>
          <w:bCs w:val="0"/>
          <w:sz w:val="32"/>
          <w:szCs w:val="32"/>
        </w:rPr>
        <w:t>being at</w:t>
      </w:r>
      <w:r w:rsidR="00847483" w:rsidRPr="00847483">
        <w:rPr>
          <w:rFonts w:cstheme="majorBidi"/>
          <w:b w:val="0"/>
          <w:bCs w:val="0"/>
          <w:sz w:val="32"/>
          <w:szCs w:val="32"/>
        </w:rPr>
        <w:t xml:space="preserve"> that </w:t>
      </w:r>
      <w:r w:rsidR="00054D71">
        <w:rPr>
          <w:rFonts w:cstheme="majorBidi"/>
          <w:b w:val="0"/>
          <w:bCs w:val="0"/>
          <w:sz w:val="32"/>
          <w:szCs w:val="32"/>
        </w:rPr>
        <w:t>position</w:t>
      </w:r>
      <w:r w:rsidR="00847483" w:rsidRPr="00847483">
        <w:rPr>
          <w:rFonts w:cstheme="majorBidi"/>
          <w:b w:val="0"/>
          <w:bCs w:val="0"/>
          <w:sz w:val="32"/>
          <w:szCs w:val="32"/>
        </w:rPr>
        <w:t xml:space="preserve"> is to attain </w:t>
      </w:r>
      <w:r w:rsidR="004840A7">
        <w:rPr>
          <w:rFonts w:cstheme="majorBidi"/>
          <w:b w:val="0"/>
          <w:bCs w:val="0"/>
          <w:sz w:val="32"/>
          <w:szCs w:val="32"/>
        </w:rPr>
        <w:t>the Blessings</w:t>
      </w:r>
      <w:r w:rsidR="00054D71">
        <w:rPr>
          <w:rFonts w:cstheme="majorBidi"/>
          <w:b w:val="0"/>
          <w:bCs w:val="0"/>
          <w:sz w:val="32"/>
          <w:szCs w:val="32"/>
        </w:rPr>
        <w:t xml:space="preserve"> </w:t>
      </w:r>
      <w:r w:rsidR="004840A7">
        <w:rPr>
          <w:rFonts w:cstheme="majorBidi"/>
          <w:b w:val="0"/>
          <w:bCs w:val="0"/>
          <w:sz w:val="32"/>
          <w:szCs w:val="32"/>
        </w:rPr>
        <w:t>which he could not find it in other way, a</w:t>
      </w:r>
      <w:r w:rsidR="00847483" w:rsidRPr="00847483">
        <w:rPr>
          <w:rFonts w:cstheme="majorBidi"/>
          <w:b w:val="0"/>
          <w:bCs w:val="0"/>
          <w:sz w:val="32"/>
          <w:szCs w:val="32"/>
        </w:rPr>
        <w:t xml:space="preserve">nd those </w:t>
      </w:r>
      <w:r w:rsidR="004840A7">
        <w:rPr>
          <w:rFonts w:cstheme="majorBidi"/>
          <w:b w:val="0"/>
          <w:bCs w:val="0"/>
          <w:sz w:val="32"/>
          <w:szCs w:val="32"/>
        </w:rPr>
        <w:t>B</w:t>
      </w:r>
      <w:r w:rsidR="00847483" w:rsidRPr="00847483">
        <w:rPr>
          <w:rFonts w:cstheme="majorBidi"/>
          <w:b w:val="0"/>
          <w:bCs w:val="0"/>
          <w:sz w:val="32"/>
          <w:szCs w:val="32"/>
        </w:rPr>
        <w:t xml:space="preserve">lessings are </w:t>
      </w:r>
      <w:r w:rsidR="004840A7">
        <w:rPr>
          <w:rFonts w:cstheme="majorBidi"/>
          <w:b w:val="0"/>
          <w:bCs w:val="0"/>
          <w:sz w:val="32"/>
          <w:szCs w:val="32"/>
        </w:rPr>
        <w:t>God’s</w:t>
      </w:r>
      <w:r w:rsidR="00847483" w:rsidRPr="00847483">
        <w:rPr>
          <w:rFonts w:cstheme="majorBidi"/>
          <w:b w:val="0"/>
          <w:bCs w:val="0"/>
          <w:sz w:val="32"/>
          <w:szCs w:val="32"/>
        </w:rPr>
        <w:t xml:space="preserve"> </w:t>
      </w:r>
      <w:r w:rsidR="004840A7">
        <w:rPr>
          <w:rFonts w:cstheme="majorBidi"/>
          <w:b w:val="0"/>
          <w:bCs w:val="0"/>
          <w:sz w:val="32"/>
          <w:szCs w:val="32"/>
        </w:rPr>
        <w:t>Honor, F</w:t>
      </w:r>
      <w:r w:rsidR="00847483" w:rsidRPr="00847483">
        <w:rPr>
          <w:rFonts w:cstheme="majorBidi"/>
          <w:b w:val="0"/>
          <w:bCs w:val="0"/>
          <w:sz w:val="32"/>
          <w:szCs w:val="32"/>
        </w:rPr>
        <w:t>orgiveness</w:t>
      </w:r>
      <w:r w:rsidR="004840A7">
        <w:rPr>
          <w:rFonts w:cstheme="majorBidi"/>
          <w:b w:val="0"/>
          <w:bCs w:val="0"/>
          <w:sz w:val="32"/>
          <w:szCs w:val="32"/>
        </w:rPr>
        <w:t>,</w:t>
      </w:r>
      <w:r w:rsidR="00847483" w:rsidRPr="00847483">
        <w:rPr>
          <w:rFonts w:cstheme="majorBidi"/>
          <w:b w:val="0"/>
          <w:bCs w:val="0"/>
          <w:sz w:val="32"/>
          <w:szCs w:val="32"/>
        </w:rPr>
        <w:t xml:space="preserve"> and </w:t>
      </w:r>
      <w:r w:rsidR="004840A7">
        <w:rPr>
          <w:rFonts w:cstheme="majorBidi"/>
          <w:b w:val="0"/>
          <w:bCs w:val="0"/>
          <w:sz w:val="32"/>
          <w:szCs w:val="32"/>
        </w:rPr>
        <w:t>M</w:t>
      </w:r>
      <w:r w:rsidR="00847483" w:rsidRPr="00847483">
        <w:rPr>
          <w:rFonts w:cstheme="majorBidi"/>
          <w:b w:val="0"/>
          <w:bCs w:val="0"/>
          <w:sz w:val="32"/>
          <w:szCs w:val="32"/>
        </w:rPr>
        <w:t>ercy:</w:t>
      </w:r>
      <w:bookmarkEnd w:id="195"/>
    </w:p>
    <w:p w14:paraId="1A7C947D" w14:textId="5A9643DE" w:rsidR="009253DE" w:rsidRPr="009253DE" w:rsidRDefault="009253DE" w:rsidP="00F016A1">
      <w:pPr>
        <w:spacing w:before="0" w:after="0" w:line="276" w:lineRule="auto"/>
        <w:jc w:val="center"/>
        <w:rPr>
          <w:rFonts w:eastAsia="Times New Roman" w:cstheme="minorHAnsi"/>
          <w:b/>
          <w:bCs/>
          <w:color w:val="0070C0"/>
          <w:sz w:val="32"/>
          <w:szCs w:val="32"/>
          <w:lang w:val="en-CA" w:eastAsia="en-CA"/>
        </w:rPr>
      </w:pPr>
      <w:r w:rsidRPr="00F016A1">
        <w:rPr>
          <w:rFonts w:eastAsia="Times New Roman" w:cstheme="minorHAnsi"/>
          <w:b/>
          <w:bCs/>
          <w:color w:val="0070C0"/>
          <w:sz w:val="32"/>
          <w:szCs w:val="32"/>
          <w:lang w:val="en-CA" w:eastAsia="en-CA"/>
        </w:rPr>
        <w:t>“</w:t>
      </w:r>
      <w:r w:rsidRPr="009253DE">
        <w:rPr>
          <w:rFonts w:eastAsia="Times New Roman" w:cstheme="minorHAnsi"/>
          <w:b/>
          <w:bCs/>
          <w:color w:val="0070C0"/>
          <w:sz w:val="32"/>
          <w:szCs w:val="32"/>
          <w:lang w:val="en-CA" w:eastAsia="en-CA"/>
        </w:rPr>
        <w:t xml:space="preserve">A written </w:t>
      </w:r>
      <w:r w:rsidRPr="00F016A1">
        <w:rPr>
          <w:rFonts w:eastAsia="Times New Roman" w:cstheme="minorHAnsi"/>
          <w:b/>
          <w:bCs/>
          <w:color w:val="0070C0"/>
          <w:sz w:val="32"/>
          <w:szCs w:val="32"/>
          <w:lang w:val="en-CA" w:eastAsia="en-CA"/>
        </w:rPr>
        <w:t>r</w:t>
      </w:r>
      <w:r w:rsidRPr="009253DE">
        <w:rPr>
          <w:rFonts w:eastAsia="Times New Roman" w:cstheme="minorHAnsi"/>
          <w:b/>
          <w:bCs/>
          <w:color w:val="0070C0"/>
          <w:sz w:val="32"/>
          <w:szCs w:val="32"/>
          <w:lang w:val="en-CA" w:eastAsia="en-CA"/>
        </w:rPr>
        <w:t>ecord</w:t>
      </w:r>
      <w:r w:rsidRPr="00F016A1">
        <w:rPr>
          <w:rFonts w:eastAsia="Times New Roman" w:cstheme="minorHAnsi"/>
          <w:b/>
          <w:bCs/>
          <w:color w:val="0070C0"/>
          <w:sz w:val="32"/>
          <w:szCs w:val="32"/>
          <w:lang w:val="en-CA" w:eastAsia="en-CA"/>
        </w:rPr>
        <w:t xml:space="preserve"> </w:t>
      </w:r>
      <w:r w:rsidRPr="009253DE">
        <w:rPr>
          <w:rFonts w:eastAsia="Times New Roman" w:cstheme="minorHAnsi"/>
          <w:b/>
          <w:bCs/>
          <w:color w:val="0070C0"/>
          <w:sz w:val="32"/>
          <w:szCs w:val="32"/>
          <w:lang w:val="en-CA" w:eastAsia="en-CA"/>
        </w:rPr>
        <w:t xml:space="preserve">[of the </w:t>
      </w:r>
      <w:r w:rsidRPr="00F016A1">
        <w:rPr>
          <w:rFonts w:eastAsia="Times New Roman" w:cstheme="minorHAnsi"/>
          <w:b/>
          <w:bCs/>
          <w:color w:val="0070C0"/>
          <w:sz w:val="32"/>
          <w:szCs w:val="32"/>
          <w:lang w:val="en-CA" w:eastAsia="en-CA"/>
        </w:rPr>
        <w:t>d</w:t>
      </w:r>
      <w:r w:rsidRPr="009253DE">
        <w:rPr>
          <w:rFonts w:eastAsia="Times New Roman" w:cstheme="minorHAnsi"/>
          <w:b/>
          <w:bCs/>
          <w:color w:val="0070C0"/>
          <w:sz w:val="32"/>
          <w:szCs w:val="32"/>
          <w:lang w:val="en-CA" w:eastAsia="en-CA"/>
        </w:rPr>
        <w:t xml:space="preserve">eeds of </w:t>
      </w:r>
      <w:r w:rsidRPr="00F016A1">
        <w:rPr>
          <w:rFonts w:eastAsia="Times New Roman" w:cstheme="minorHAnsi"/>
          <w:b/>
          <w:bCs/>
          <w:color w:val="0070C0"/>
          <w:sz w:val="32"/>
          <w:szCs w:val="32"/>
          <w:lang w:val="en-CA" w:eastAsia="en-CA"/>
        </w:rPr>
        <w:t>t</w:t>
      </w:r>
      <w:r w:rsidRPr="009253DE">
        <w:rPr>
          <w:rFonts w:eastAsia="Times New Roman" w:cstheme="minorHAnsi"/>
          <w:b/>
          <w:bCs/>
          <w:color w:val="0070C0"/>
          <w:sz w:val="32"/>
          <w:szCs w:val="32"/>
          <w:lang w:val="en-CA" w:eastAsia="en-CA"/>
        </w:rPr>
        <w:t>he righteous</w:t>
      </w:r>
      <w:r w:rsidRPr="00F016A1">
        <w:rPr>
          <w:rFonts w:eastAsia="Times New Roman" w:cstheme="minorHAnsi"/>
          <w:b/>
          <w:bCs/>
          <w:color w:val="0070C0"/>
          <w:sz w:val="32"/>
          <w:szCs w:val="32"/>
          <w:lang w:val="en-CA" w:eastAsia="en-CA"/>
        </w:rPr>
        <w:t>!</w:t>
      </w:r>
      <w:r w:rsidR="00F016A1" w:rsidRPr="00F016A1">
        <w:rPr>
          <w:rFonts w:eastAsia="Times New Roman" w:cstheme="minorHAnsi"/>
          <w:b/>
          <w:bCs/>
          <w:color w:val="0070C0"/>
          <w:sz w:val="32"/>
          <w:szCs w:val="32"/>
          <w:lang w:val="en-CA" w:eastAsia="en-CA"/>
        </w:rPr>
        <w:t>]</w:t>
      </w:r>
    </w:p>
    <w:p w14:paraId="38594997" w14:textId="339A6497" w:rsidR="009253DE" w:rsidRPr="00F016A1" w:rsidRDefault="009253DE" w:rsidP="00F016A1">
      <w:pPr>
        <w:spacing w:before="0" w:after="0" w:line="276" w:lineRule="auto"/>
        <w:jc w:val="center"/>
        <w:rPr>
          <w:rFonts w:eastAsia="Times New Roman" w:cstheme="minorHAnsi"/>
          <w:b/>
          <w:bCs/>
          <w:color w:val="0070C0"/>
          <w:sz w:val="32"/>
          <w:szCs w:val="32"/>
          <w:lang w:val="en-CA" w:eastAsia="en-CA"/>
        </w:rPr>
      </w:pPr>
      <w:r w:rsidRPr="009253DE">
        <w:rPr>
          <w:rFonts w:eastAsia="Times New Roman" w:cstheme="minorHAnsi"/>
          <w:b/>
          <w:bCs/>
          <w:color w:val="0070C0"/>
          <w:sz w:val="32"/>
          <w:szCs w:val="32"/>
          <w:lang w:val="en-CA" w:eastAsia="en-CA"/>
        </w:rPr>
        <w:t>To which bear witness those who are Nearest to Allah</w:t>
      </w:r>
      <w:r w:rsidR="00F016A1" w:rsidRPr="00F016A1">
        <w:rPr>
          <w:rFonts w:eastAsia="Times New Roman" w:cstheme="minorHAnsi"/>
          <w:b/>
          <w:bCs/>
          <w:color w:val="0070C0"/>
          <w:sz w:val="32"/>
          <w:szCs w:val="32"/>
          <w:lang w:val="en-CA" w:eastAsia="en-CA"/>
        </w:rPr>
        <w:t>!”</w:t>
      </w:r>
    </w:p>
    <w:p w14:paraId="38BCBAFB" w14:textId="78F5CD5A" w:rsidR="00847483" w:rsidRDefault="00F016A1" w:rsidP="00F016A1">
      <w:pPr>
        <w:spacing w:before="0" w:after="0" w:line="276" w:lineRule="auto"/>
        <w:jc w:val="center"/>
        <w:rPr>
          <w:rFonts w:eastAsia="Times New Roman" w:cstheme="minorHAnsi"/>
          <w:b/>
          <w:bCs/>
          <w:color w:val="0070C0"/>
          <w:sz w:val="24"/>
          <w:szCs w:val="24"/>
          <w:lang w:val="en-CA" w:eastAsia="en-CA"/>
        </w:rPr>
      </w:pPr>
      <w:r w:rsidRPr="00F016A1">
        <w:rPr>
          <w:rFonts w:eastAsia="Times New Roman" w:cstheme="minorHAnsi"/>
          <w:b/>
          <w:bCs/>
          <w:color w:val="0070C0"/>
          <w:sz w:val="24"/>
          <w:szCs w:val="24"/>
          <w:lang w:val="en-CA" w:eastAsia="en-CA"/>
        </w:rPr>
        <w:t>(</w:t>
      </w:r>
      <w:proofErr w:type="spellStart"/>
      <w:r w:rsidRPr="00F016A1">
        <w:rPr>
          <w:rFonts w:eastAsia="Times New Roman" w:cstheme="minorHAnsi"/>
          <w:b/>
          <w:bCs/>
          <w:color w:val="0070C0"/>
          <w:sz w:val="24"/>
          <w:szCs w:val="24"/>
          <w:lang w:val="en-CA" w:eastAsia="en-CA"/>
        </w:rPr>
        <w:t>Mutaffifin</w:t>
      </w:r>
      <w:proofErr w:type="spellEnd"/>
      <w:r w:rsidRPr="00F016A1">
        <w:rPr>
          <w:rFonts w:eastAsia="Times New Roman" w:cstheme="minorHAnsi"/>
          <w:b/>
          <w:bCs/>
          <w:color w:val="0070C0"/>
          <w:sz w:val="24"/>
          <w:szCs w:val="24"/>
          <w:lang w:val="en-CA" w:eastAsia="en-CA"/>
        </w:rPr>
        <w:t>: 20-21.)</w:t>
      </w:r>
    </w:p>
    <w:p w14:paraId="08D3E617" w14:textId="77777777" w:rsidR="00F016A1" w:rsidRPr="00F016A1" w:rsidRDefault="00F016A1" w:rsidP="00F016A1">
      <w:pPr>
        <w:spacing w:before="0" w:after="0" w:line="276" w:lineRule="auto"/>
        <w:jc w:val="center"/>
        <w:rPr>
          <w:rFonts w:eastAsia="Times New Roman" w:cstheme="minorHAnsi"/>
          <w:b/>
          <w:bCs/>
          <w:color w:val="0070C0"/>
          <w:sz w:val="4"/>
          <w:szCs w:val="4"/>
          <w:lang w:val="en-CA" w:eastAsia="en-CA"/>
        </w:rPr>
      </w:pPr>
    </w:p>
    <w:p w14:paraId="3B910AB0" w14:textId="4A78021C" w:rsidR="00F016A1" w:rsidRPr="00F016A1" w:rsidRDefault="00F016A1" w:rsidP="00F016A1">
      <w:pPr>
        <w:spacing w:before="0" w:after="0" w:line="276" w:lineRule="auto"/>
        <w:jc w:val="center"/>
        <w:rPr>
          <w:rFonts w:eastAsia="Times New Roman" w:cstheme="minorHAnsi"/>
          <w:b/>
          <w:bCs/>
          <w:color w:val="0070C0"/>
          <w:sz w:val="32"/>
          <w:szCs w:val="32"/>
          <w:lang w:val="en-CA" w:eastAsia="en-CA"/>
        </w:rPr>
      </w:pPr>
      <w:r w:rsidRPr="00F016A1">
        <w:rPr>
          <w:rFonts w:eastAsia="Times New Roman" w:cstheme="minorHAnsi"/>
          <w:b/>
          <w:bCs/>
          <w:color w:val="0070C0"/>
          <w:sz w:val="32"/>
          <w:szCs w:val="32"/>
          <w:lang w:val="en-CA" w:eastAsia="en-CA"/>
        </w:rPr>
        <w:t xml:space="preserve">“And it is mixed with the water of </w:t>
      </w:r>
      <w:proofErr w:type="spellStart"/>
      <w:r w:rsidRPr="00F016A1">
        <w:rPr>
          <w:rFonts w:eastAsia="Times New Roman" w:cstheme="minorHAnsi"/>
          <w:b/>
          <w:bCs/>
          <w:color w:val="0070C0"/>
          <w:sz w:val="32"/>
          <w:szCs w:val="32"/>
          <w:lang w:val="en-CA" w:eastAsia="en-CA"/>
        </w:rPr>
        <w:t>Tassnim</w:t>
      </w:r>
      <w:proofErr w:type="spellEnd"/>
      <w:r w:rsidRPr="00F016A1">
        <w:rPr>
          <w:rFonts w:eastAsia="Times New Roman" w:cstheme="minorHAnsi"/>
          <w:b/>
          <w:bCs/>
          <w:color w:val="0070C0"/>
          <w:sz w:val="32"/>
          <w:szCs w:val="32"/>
          <w:lang w:val="en-CA" w:eastAsia="en-CA"/>
        </w:rPr>
        <w:t xml:space="preserve"> Fountain!</w:t>
      </w:r>
    </w:p>
    <w:p w14:paraId="4653D6FB" w14:textId="14FBAB09" w:rsidR="00F016A1" w:rsidRPr="00F016A1" w:rsidRDefault="00F016A1" w:rsidP="00F016A1">
      <w:pPr>
        <w:spacing w:before="0" w:after="0" w:line="276" w:lineRule="auto"/>
        <w:jc w:val="center"/>
        <w:rPr>
          <w:rFonts w:eastAsia="Times New Roman" w:cstheme="minorHAnsi"/>
          <w:b/>
          <w:bCs/>
          <w:color w:val="0070C0"/>
          <w:sz w:val="32"/>
          <w:szCs w:val="32"/>
          <w:lang w:val="en-CA" w:eastAsia="en-CA"/>
        </w:rPr>
      </w:pPr>
      <w:r w:rsidRPr="00F016A1">
        <w:rPr>
          <w:rFonts w:eastAsia="Times New Roman" w:cstheme="minorHAnsi"/>
          <w:b/>
          <w:bCs/>
          <w:color w:val="0070C0"/>
          <w:sz w:val="32"/>
          <w:szCs w:val="32"/>
          <w:lang w:val="en-CA" w:eastAsia="en-CA"/>
        </w:rPr>
        <w:t>A Fountain, whereof drink those Nearest to Allah!”</w:t>
      </w:r>
    </w:p>
    <w:p w14:paraId="3249E283" w14:textId="5581017A" w:rsidR="00F016A1" w:rsidRDefault="00F016A1" w:rsidP="00F016A1">
      <w:pPr>
        <w:spacing w:before="0" w:after="0" w:line="276" w:lineRule="auto"/>
        <w:jc w:val="center"/>
        <w:rPr>
          <w:rFonts w:eastAsia="Times New Roman" w:cstheme="minorHAnsi"/>
          <w:b/>
          <w:bCs/>
          <w:color w:val="0070C0"/>
          <w:sz w:val="24"/>
          <w:szCs w:val="24"/>
          <w:lang w:val="en-CA" w:eastAsia="en-CA"/>
        </w:rPr>
      </w:pPr>
      <w:r w:rsidRPr="00F016A1">
        <w:rPr>
          <w:rFonts w:eastAsia="Times New Roman" w:cstheme="minorHAnsi"/>
          <w:b/>
          <w:bCs/>
          <w:color w:val="0070C0"/>
          <w:sz w:val="24"/>
          <w:szCs w:val="24"/>
          <w:lang w:val="en-CA" w:eastAsia="en-CA"/>
        </w:rPr>
        <w:t>(</w:t>
      </w:r>
      <w:proofErr w:type="spellStart"/>
      <w:r w:rsidRPr="00F016A1">
        <w:rPr>
          <w:rFonts w:eastAsia="Times New Roman" w:cstheme="minorHAnsi"/>
          <w:b/>
          <w:bCs/>
          <w:color w:val="0070C0"/>
          <w:sz w:val="24"/>
          <w:szCs w:val="24"/>
          <w:lang w:val="en-CA" w:eastAsia="en-CA"/>
        </w:rPr>
        <w:t>Mutaffifin</w:t>
      </w:r>
      <w:proofErr w:type="spellEnd"/>
      <w:r w:rsidRPr="00F016A1">
        <w:rPr>
          <w:rFonts w:eastAsia="Times New Roman" w:cstheme="minorHAnsi"/>
          <w:b/>
          <w:bCs/>
          <w:color w:val="0070C0"/>
          <w:sz w:val="24"/>
          <w:szCs w:val="24"/>
          <w:lang w:val="en-CA" w:eastAsia="en-CA"/>
        </w:rPr>
        <w:t>: 2</w:t>
      </w:r>
      <w:r>
        <w:rPr>
          <w:rFonts w:eastAsia="Times New Roman" w:cstheme="minorHAnsi"/>
          <w:b/>
          <w:bCs/>
          <w:color w:val="0070C0"/>
          <w:sz w:val="24"/>
          <w:szCs w:val="24"/>
          <w:lang w:val="en-CA" w:eastAsia="en-CA"/>
        </w:rPr>
        <w:t>7</w:t>
      </w:r>
      <w:r w:rsidRPr="00F016A1">
        <w:rPr>
          <w:rFonts w:eastAsia="Times New Roman" w:cstheme="minorHAnsi"/>
          <w:b/>
          <w:bCs/>
          <w:color w:val="0070C0"/>
          <w:sz w:val="24"/>
          <w:szCs w:val="24"/>
          <w:lang w:val="en-CA" w:eastAsia="en-CA"/>
        </w:rPr>
        <w:t>-2</w:t>
      </w:r>
      <w:r>
        <w:rPr>
          <w:rFonts w:eastAsia="Times New Roman" w:cstheme="minorHAnsi"/>
          <w:b/>
          <w:bCs/>
          <w:color w:val="0070C0"/>
          <w:sz w:val="24"/>
          <w:szCs w:val="24"/>
          <w:lang w:val="en-CA" w:eastAsia="en-CA"/>
        </w:rPr>
        <w:t>8</w:t>
      </w:r>
      <w:r w:rsidRPr="00F016A1">
        <w:rPr>
          <w:rFonts w:eastAsia="Times New Roman" w:cstheme="minorHAnsi"/>
          <w:b/>
          <w:bCs/>
          <w:color w:val="0070C0"/>
          <w:sz w:val="24"/>
          <w:szCs w:val="24"/>
          <w:lang w:val="en-CA" w:eastAsia="en-CA"/>
        </w:rPr>
        <w:t>.)</w:t>
      </w:r>
    </w:p>
    <w:p w14:paraId="51228886" w14:textId="34DC6967" w:rsidR="001B020B" w:rsidRPr="001B020B" w:rsidRDefault="001B020B" w:rsidP="00F016A1">
      <w:pPr>
        <w:spacing w:before="0" w:after="0" w:line="276" w:lineRule="auto"/>
        <w:jc w:val="center"/>
        <w:rPr>
          <w:rFonts w:eastAsia="Times New Roman" w:cstheme="minorHAnsi"/>
          <w:b/>
          <w:bCs/>
          <w:color w:val="0070C0"/>
          <w:sz w:val="10"/>
          <w:szCs w:val="10"/>
          <w:lang w:val="en-CA" w:eastAsia="en-CA"/>
        </w:rPr>
      </w:pPr>
    </w:p>
    <w:p w14:paraId="39C70610" w14:textId="55F37FE8" w:rsidR="001B020B" w:rsidRPr="001B020B" w:rsidRDefault="005656A7" w:rsidP="001B020B">
      <w:pPr>
        <w:spacing w:before="0" w:after="0" w:line="276" w:lineRule="auto"/>
        <w:jc w:val="center"/>
        <w:rPr>
          <w:rFonts w:eastAsia="Times New Roman" w:cstheme="minorHAnsi"/>
          <w:b/>
          <w:bCs/>
          <w:color w:val="0070C0"/>
          <w:sz w:val="32"/>
          <w:szCs w:val="32"/>
          <w:lang w:val="en-CA" w:eastAsia="en-CA"/>
        </w:rPr>
      </w:pPr>
      <w:r w:rsidRPr="001B020B">
        <w:rPr>
          <w:rFonts w:eastAsia="Times New Roman" w:cstheme="minorHAnsi"/>
          <w:b/>
          <w:bCs/>
          <w:color w:val="0070C0"/>
          <w:sz w:val="32"/>
          <w:szCs w:val="32"/>
          <w:lang w:val="en-CA" w:eastAsia="en-CA"/>
        </w:rPr>
        <w:lastRenderedPageBreak/>
        <w:t>“</w:t>
      </w:r>
      <w:r w:rsidRPr="005656A7">
        <w:rPr>
          <w:rFonts w:eastAsia="Times New Roman" w:cstheme="minorHAnsi"/>
          <w:b/>
          <w:bCs/>
          <w:color w:val="0070C0"/>
          <w:sz w:val="32"/>
          <w:szCs w:val="32"/>
          <w:lang w:val="en-CA" w:eastAsia="en-CA"/>
        </w:rPr>
        <w:t>And those Foremost in Faith will be Foremost and ahead of others</w:t>
      </w:r>
      <w:r w:rsidRPr="001B020B">
        <w:rPr>
          <w:rFonts w:eastAsia="Times New Roman" w:cstheme="minorHAnsi"/>
          <w:b/>
          <w:bCs/>
          <w:color w:val="0070C0"/>
          <w:sz w:val="32"/>
          <w:szCs w:val="32"/>
          <w:lang w:val="en-CA" w:eastAsia="en-CA"/>
        </w:rPr>
        <w:t>!</w:t>
      </w:r>
    </w:p>
    <w:p w14:paraId="67EC534B" w14:textId="22D0EF70" w:rsidR="001B020B" w:rsidRPr="001B020B" w:rsidRDefault="005656A7" w:rsidP="001B020B">
      <w:pPr>
        <w:spacing w:before="0" w:after="0" w:line="276" w:lineRule="auto"/>
        <w:jc w:val="center"/>
        <w:rPr>
          <w:rFonts w:eastAsia="Times New Roman" w:cstheme="minorHAnsi"/>
          <w:b/>
          <w:bCs/>
          <w:color w:val="0070C0"/>
          <w:sz w:val="32"/>
          <w:szCs w:val="32"/>
          <w:lang w:val="en-CA" w:eastAsia="en-CA"/>
        </w:rPr>
      </w:pPr>
      <w:r w:rsidRPr="005656A7">
        <w:rPr>
          <w:rFonts w:eastAsia="Times New Roman" w:cstheme="minorHAnsi"/>
          <w:b/>
          <w:bCs/>
          <w:color w:val="0070C0"/>
          <w:sz w:val="32"/>
          <w:szCs w:val="32"/>
          <w:lang w:val="en-CA" w:eastAsia="en-CA"/>
        </w:rPr>
        <w:t>This group will be the Nearest to Allah</w:t>
      </w:r>
      <w:r w:rsidR="001B020B" w:rsidRPr="001B020B">
        <w:rPr>
          <w:rFonts w:eastAsia="Times New Roman" w:cstheme="minorHAnsi"/>
          <w:b/>
          <w:bCs/>
          <w:color w:val="0070C0"/>
          <w:sz w:val="32"/>
          <w:szCs w:val="32"/>
          <w:lang w:val="en-CA" w:eastAsia="en-CA"/>
        </w:rPr>
        <w:t>!”</w:t>
      </w:r>
    </w:p>
    <w:p w14:paraId="2B422C8D" w14:textId="488999DD" w:rsidR="005656A7" w:rsidRDefault="001B020B" w:rsidP="001B020B">
      <w:pPr>
        <w:spacing w:before="0" w:after="0" w:line="276" w:lineRule="auto"/>
        <w:jc w:val="center"/>
        <w:rPr>
          <w:rFonts w:eastAsia="Times New Roman" w:cstheme="minorHAnsi"/>
          <w:b/>
          <w:bCs/>
          <w:color w:val="0070C0"/>
          <w:sz w:val="24"/>
          <w:szCs w:val="24"/>
          <w:lang w:val="en-CA" w:eastAsia="en-CA"/>
        </w:rPr>
      </w:pPr>
      <w:r w:rsidRPr="001B020B">
        <w:rPr>
          <w:rFonts w:eastAsia="Times New Roman" w:cstheme="minorHAnsi"/>
          <w:b/>
          <w:bCs/>
          <w:color w:val="0070C0"/>
          <w:sz w:val="24"/>
          <w:szCs w:val="24"/>
          <w:lang w:val="en-CA" w:eastAsia="en-CA"/>
        </w:rPr>
        <w:t>(</w:t>
      </w:r>
      <w:proofErr w:type="spellStart"/>
      <w:r w:rsidRPr="001B020B">
        <w:rPr>
          <w:rFonts w:eastAsia="Times New Roman" w:cstheme="minorHAnsi"/>
          <w:b/>
          <w:bCs/>
          <w:color w:val="0070C0"/>
          <w:sz w:val="24"/>
          <w:szCs w:val="24"/>
          <w:lang w:val="en-CA" w:eastAsia="en-CA"/>
        </w:rPr>
        <w:t>Vaqia</w:t>
      </w:r>
      <w:proofErr w:type="spellEnd"/>
      <w:r w:rsidRPr="001B020B">
        <w:rPr>
          <w:rFonts w:eastAsia="Times New Roman" w:cstheme="minorHAnsi"/>
          <w:b/>
          <w:bCs/>
          <w:color w:val="0070C0"/>
          <w:sz w:val="24"/>
          <w:szCs w:val="24"/>
          <w:lang w:val="en-CA" w:eastAsia="en-CA"/>
        </w:rPr>
        <w:t>: 10-11.)</w:t>
      </w:r>
    </w:p>
    <w:p w14:paraId="61E089FA" w14:textId="77777777" w:rsidR="001B020B" w:rsidRPr="005656A7" w:rsidRDefault="001B020B" w:rsidP="001B020B">
      <w:pPr>
        <w:spacing w:before="0" w:after="0" w:line="276" w:lineRule="auto"/>
        <w:jc w:val="center"/>
        <w:rPr>
          <w:rFonts w:eastAsia="Times New Roman" w:cstheme="minorHAnsi"/>
          <w:b/>
          <w:bCs/>
          <w:color w:val="0070C0"/>
          <w:sz w:val="12"/>
          <w:szCs w:val="12"/>
          <w:lang w:val="en-CA" w:eastAsia="en-CA"/>
        </w:rPr>
      </w:pPr>
    </w:p>
    <w:p w14:paraId="2569024A" w14:textId="2C2DDF4C" w:rsidR="001B020B" w:rsidRPr="001B020B" w:rsidRDefault="001B020B" w:rsidP="001B020B">
      <w:pPr>
        <w:spacing w:before="0" w:line="276" w:lineRule="auto"/>
        <w:rPr>
          <w:rFonts w:asciiTheme="majorBidi" w:eastAsia="Times New Roman" w:hAnsiTheme="majorBidi" w:cstheme="majorBidi"/>
          <w:color w:val="0070C0"/>
          <w:sz w:val="24"/>
          <w:szCs w:val="24"/>
          <w:lang w:val="en-CA" w:eastAsia="en-CA"/>
        </w:rPr>
      </w:pPr>
      <w:r>
        <w:rPr>
          <w:rFonts w:eastAsia="Times New Roman" w:cstheme="minorHAnsi"/>
          <w:b/>
          <w:bCs/>
          <w:color w:val="0070C0"/>
          <w:sz w:val="24"/>
          <w:szCs w:val="24"/>
          <w:lang w:val="en-CA" w:eastAsia="en-CA"/>
        </w:rPr>
        <w:tab/>
      </w:r>
      <w:r w:rsidRPr="001B020B">
        <w:rPr>
          <w:rFonts w:asciiTheme="majorBidi" w:hAnsiTheme="majorBidi" w:cstheme="majorBidi"/>
          <w:sz w:val="32"/>
          <w:szCs w:val="32"/>
        </w:rPr>
        <w:t xml:space="preserve">The Nearest to God are the highest rank in class of Blessed </w:t>
      </w:r>
      <w:r w:rsidR="00B52F35">
        <w:rPr>
          <w:rFonts w:asciiTheme="majorBidi" w:hAnsiTheme="majorBidi" w:cstheme="majorBidi"/>
          <w:sz w:val="32"/>
          <w:szCs w:val="32"/>
        </w:rPr>
        <w:t>ranks</w:t>
      </w:r>
      <w:r w:rsidRPr="001B020B">
        <w:rPr>
          <w:rFonts w:asciiTheme="majorBidi" w:hAnsiTheme="majorBidi" w:cstheme="majorBidi"/>
          <w:sz w:val="32"/>
          <w:szCs w:val="32"/>
        </w:rPr>
        <w:t>!</w:t>
      </w:r>
    </w:p>
    <w:p w14:paraId="43C9E80D" w14:textId="3BDCB2FF" w:rsidR="00F546EB" w:rsidRDefault="001B020B" w:rsidP="001B020B">
      <w:pPr>
        <w:pStyle w:val="Heading1"/>
        <w:spacing w:after="120" w:line="276" w:lineRule="auto"/>
        <w:contextualSpacing w:val="0"/>
        <w:rPr>
          <w:rFonts w:cstheme="majorBidi"/>
          <w:b w:val="0"/>
          <w:bCs w:val="0"/>
          <w:sz w:val="32"/>
          <w:szCs w:val="32"/>
        </w:rPr>
      </w:pPr>
      <w:r>
        <w:rPr>
          <w:rFonts w:cstheme="majorBidi"/>
          <w:b w:val="0"/>
          <w:bCs w:val="0"/>
          <w:sz w:val="32"/>
          <w:szCs w:val="32"/>
        </w:rPr>
        <w:tab/>
      </w:r>
      <w:bookmarkStart w:id="196" w:name="_Toc96794410"/>
      <w:r w:rsidR="00B52F35" w:rsidRPr="00B52F35">
        <w:rPr>
          <w:rFonts w:eastAsia="Adobe Song Std L" w:cstheme="majorBidi"/>
          <w:b w:val="0"/>
          <w:bCs w:val="0"/>
          <w:sz w:val="32"/>
          <w:szCs w:val="32"/>
        </w:rPr>
        <w:t>Nobody can achieve such a position unless through the route of servitude and</w:t>
      </w:r>
      <w:r w:rsidR="00847483" w:rsidRPr="00847483">
        <w:rPr>
          <w:rFonts w:cstheme="majorBidi"/>
          <w:b w:val="0"/>
          <w:bCs w:val="0"/>
          <w:sz w:val="32"/>
          <w:szCs w:val="32"/>
        </w:rPr>
        <w:t xml:space="preserve"> attaining </w:t>
      </w:r>
      <w:r w:rsidR="00F546EB">
        <w:rPr>
          <w:rFonts w:cstheme="majorBidi"/>
          <w:b w:val="0"/>
          <w:bCs w:val="0"/>
          <w:sz w:val="32"/>
          <w:szCs w:val="32"/>
        </w:rPr>
        <w:t>to the</w:t>
      </w:r>
      <w:r w:rsidR="00847483" w:rsidRPr="00847483">
        <w:rPr>
          <w:rFonts w:cstheme="majorBidi"/>
          <w:b w:val="0"/>
          <w:bCs w:val="0"/>
          <w:sz w:val="32"/>
          <w:szCs w:val="32"/>
        </w:rPr>
        <w:t xml:space="preserve"> perfection </w:t>
      </w:r>
      <w:r w:rsidR="00F546EB">
        <w:rPr>
          <w:rFonts w:cstheme="majorBidi"/>
          <w:b w:val="0"/>
          <w:bCs w:val="0"/>
          <w:sz w:val="32"/>
          <w:szCs w:val="32"/>
        </w:rPr>
        <w:t>of</w:t>
      </w:r>
      <w:r>
        <w:rPr>
          <w:rFonts w:cstheme="majorBidi"/>
          <w:b w:val="0"/>
          <w:bCs w:val="0"/>
          <w:sz w:val="32"/>
          <w:szCs w:val="32"/>
        </w:rPr>
        <w:t xml:space="preserve"> </w:t>
      </w:r>
      <w:r w:rsidR="00847483" w:rsidRPr="00847483">
        <w:rPr>
          <w:rFonts w:cstheme="majorBidi"/>
          <w:b w:val="0"/>
          <w:bCs w:val="0"/>
          <w:sz w:val="32"/>
          <w:szCs w:val="32"/>
        </w:rPr>
        <w:t xml:space="preserve">servitude </w:t>
      </w:r>
      <w:r w:rsidR="00F546EB">
        <w:rPr>
          <w:rFonts w:cstheme="majorBidi"/>
          <w:b w:val="0"/>
          <w:bCs w:val="0"/>
          <w:sz w:val="32"/>
          <w:szCs w:val="32"/>
        </w:rPr>
        <w:t>is</w:t>
      </w:r>
      <w:r>
        <w:rPr>
          <w:rFonts w:cstheme="majorBidi"/>
          <w:b w:val="0"/>
          <w:bCs w:val="0"/>
          <w:sz w:val="32"/>
          <w:szCs w:val="32"/>
        </w:rPr>
        <w:t xml:space="preserve"> not </w:t>
      </w:r>
      <w:r w:rsidR="00847483" w:rsidRPr="00847483">
        <w:rPr>
          <w:rFonts w:cstheme="majorBidi"/>
          <w:b w:val="0"/>
          <w:bCs w:val="0"/>
          <w:sz w:val="32"/>
          <w:szCs w:val="32"/>
        </w:rPr>
        <w:t xml:space="preserve">complete unless the </w:t>
      </w:r>
      <w:r w:rsidR="00F546EB">
        <w:rPr>
          <w:rFonts w:cstheme="majorBidi"/>
          <w:b w:val="0"/>
          <w:bCs w:val="0"/>
          <w:sz w:val="32"/>
          <w:szCs w:val="32"/>
        </w:rPr>
        <w:t>servant</w:t>
      </w:r>
      <w:r w:rsidR="00847483" w:rsidRPr="00847483">
        <w:rPr>
          <w:rFonts w:cstheme="majorBidi"/>
          <w:b w:val="0"/>
          <w:bCs w:val="0"/>
          <w:sz w:val="32"/>
          <w:szCs w:val="32"/>
        </w:rPr>
        <w:t xml:space="preserve"> </w:t>
      </w:r>
      <w:r w:rsidR="00F546EB">
        <w:rPr>
          <w:rFonts w:cstheme="majorBidi"/>
          <w:b w:val="0"/>
          <w:bCs w:val="0"/>
          <w:sz w:val="32"/>
          <w:szCs w:val="32"/>
        </w:rPr>
        <w:t>is a</w:t>
      </w:r>
      <w:r w:rsidR="00847483" w:rsidRPr="00847483">
        <w:rPr>
          <w:rFonts w:cstheme="majorBidi"/>
          <w:b w:val="0"/>
          <w:bCs w:val="0"/>
          <w:sz w:val="32"/>
          <w:szCs w:val="32"/>
        </w:rPr>
        <w:t xml:space="preserve"> pure </w:t>
      </w:r>
      <w:r w:rsidR="00F546EB">
        <w:rPr>
          <w:rFonts w:cstheme="majorBidi"/>
          <w:b w:val="0"/>
          <w:bCs w:val="0"/>
          <w:sz w:val="32"/>
          <w:szCs w:val="32"/>
        </w:rPr>
        <w:t>obedient</w:t>
      </w:r>
      <w:r w:rsidR="00847483" w:rsidRPr="00847483">
        <w:rPr>
          <w:rFonts w:cstheme="majorBidi"/>
          <w:b w:val="0"/>
          <w:bCs w:val="0"/>
          <w:sz w:val="32"/>
          <w:szCs w:val="32"/>
        </w:rPr>
        <w:t xml:space="preserve"> and his will and action are subject to the </w:t>
      </w:r>
      <w:r w:rsidR="00F546EB">
        <w:rPr>
          <w:rFonts w:cstheme="majorBidi"/>
          <w:b w:val="0"/>
          <w:bCs w:val="0"/>
          <w:sz w:val="32"/>
          <w:szCs w:val="32"/>
        </w:rPr>
        <w:t>W</w:t>
      </w:r>
      <w:r w:rsidR="00847483" w:rsidRPr="00847483">
        <w:rPr>
          <w:rFonts w:cstheme="majorBidi"/>
          <w:b w:val="0"/>
          <w:bCs w:val="0"/>
          <w:sz w:val="32"/>
          <w:szCs w:val="32"/>
        </w:rPr>
        <w:t xml:space="preserve">ill of his </w:t>
      </w:r>
      <w:r w:rsidR="00F546EB">
        <w:rPr>
          <w:rFonts w:cstheme="majorBidi"/>
          <w:b w:val="0"/>
          <w:bCs w:val="0"/>
          <w:sz w:val="32"/>
          <w:szCs w:val="32"/>
        </w:rPr>
        <w:t>Lord</w:t>
      </w:r>
      <w:r w:rsidR="00847483" w:rsidRPr="00847483">
        <w:rPr>
          <w:rFonts w:cstheme="majorBidi"/>
          <w:b w:val="0"/>
          <w:bCs w:val="0"/>
          <w:sz w:val="32"/>
          <w:szCs w:val="32"/>
        </w:rPr>
        <w:t xml:space="preserve">, he wants </w:t>
      </w:r>
      <w:r w:rsidR="00F546EB" w:rsidRPr="00847483">
        <w:rPr>
          <w:rFonts w:cstheme="majorBidi"/>
          <w:b w:val="0"/>
          <w:bCs w:val="0"/>
          <w:sz w:val="32"/>
          <w:szCs w:val="32"/>
        </w:rPr>
        <w:t>nothing,</w:t>
      </w:r>
      <w:r w:rsidR="00847483" w:rsidRPr="00847483">
        <w:rPr>
          <w:rFonts w:cstheme="majorBidi"/>
          <w:b w:val="0"/>
          <w:bCs w:val="0"/>
          <w:sz w:val="32"/>
          <w:szCs w:val="32"/>
        </w:rPr>
        <w:t xml:space="preserve"> and </w:t>
      </w:r>
      <w:r w:rsidR="00F546EB">
        <w:rPr>
          <w:rFonts w:cstheme="majorBidi"/>
          <w:b w:val="0"/>
          <w:bCs w:val="0"/>
          <w:sz w:val="32"/>
          <w:szCs w:val="32"/>
        </w:rPr>
        <w:t>h</w:t>
      </w:r>
      <w:r w:rsidR="00847483" w:rsidRPr="00847483">
        <w:rPr>
          <w:rFonts w:cstheme="majorBidi"/>
          <w:b w:val="0"/>
          <w:bCs w:val="0"/>
          <w:sz w:val="32"/>
          <w:szCs w:val="32"/>
        </w:rPr>
        <w:t xml:space="preserve">e should not do anything except according to the </w:t>
      </w:r>
      <w:r w:rsidR="00F546EB">
        <w:rPr>
          <w:rFonts w:cstheme="majorBidi"/>
          <w:b w:val="0"/>
          <w:bCs w:val="0"/>
          <w:sz w:val="32"/>
          <w:szCs w:val="32"/>
        </w:rPr>
        <w:t>W</w:t>
      </w:r>
      <w:r w:rsidR="00847483" w:rsidRPr="00847483">
        <w:rPr>
          <w:rFonts w:cstheme="majorBidi"/>
          <w:b w:val="0"/>
          <w:bCs w:val="0"/>
          <w:sz w:val="32"/>
          <w:szCs w:val="32"/>
        </w:rPr>
        <w:t xml:space="preserve">ill of his Lord. </w:t>
      </w:r>
      <w:r w:rsidR="00F546EB">
        <w:rPr>
          <w:rFonts w:cstheme="majorBidi"/>
          <w:b w:val="0"/>
          <w:bCs w:val="0"/>
          <w:sz w:val="32"/>
          <w:szCs w:val="32"/>
        </w:rPr>
        <w:t xml:space="preserve"> T</w:t>
      </w:r>
      <w:r w:rsidR="00847483" w:rsidRPr="00847483">
        <w:rPr>
          <w:rFonts w:cstheme="majorBidi"/>
          <w:b w:val="0"/>
          <w:bCs w:val="0"/>
          <w:sz w:val="32"/>
          <w:szCs w:val="32"/>
        </w:rPr>
        <w:t xml:space="preserve">his is </w:t>
      </w:r>
      <w:r w:rsidR="00F546EB">
        <w:rPr>
          <w:rFonts w:cstheme="majorBidi"/>
          <w:b w:val="0"/>
          <w:bCs w:val="0"/>
          <w:sz w:val="32"/>
          <w:szCs w:val="32"/>
        </w:rPr>
        <w:t>the same E</w:t>
      </w:r>
      <w:r w:rsidR="00F546EB" w:rsidRPr="00847483">
        <w:rPr>
          <w:rFonts w:cstheme="majorBidi"/>
          <w:b w:val="0"/>
          <w:bCs w:val="0"/>
          <w:sz w:val="32"/>
          <w:szCs w:val="32"/>
        </w:rPr>
        <w:t>ntra</w:t>
      </w:r>
      <w:r w:rsidR="00F546EB">
        <w:rPr>
          <w:rFonts w:cstheme="majorBidi"/>
          <w:b w:val="0"/>
          <w:bCs w:val="0"/>
          <w:sz w:val="32"/>
          <w:szCs w:val="32"/>
        </w:rPr>
        <w:t>nce</w:t>
      </w:r>
      <w:r w:rsidR="00847483" w:rsidRPr="00847483">
        <w:rPr>
          <w:rFonts w:cstheme="majorBidi"/>
          <w:b w:val="0"/>
          <w:bCs w:val="0"/>
          <w:sz w:val="32"/>
          <w:szCs w:val="32"/>
        </w:rPr>
        <w:t xml:space="preserve"> under the </w:t>
      </w:r>
      <w:r w:rsidR="00F546EB">
        <w:rPr>
          <w:rFonts w:cstheme="majorBidi"/>
          <w:b w:val="0"/>
          <w:bCs w:val="0"/>
          <w:sz w:val="32"/>
          <w:szCs w:val="32"/>
        </w:rPr>
        <w:t>G</w:t>
      </w:r>
      <w:r w:rsidR="00847483" w:rsidRPr="00847483">
        <w:rPr>
          <w:rFonts w:cstheme="majorBidi"/>
          <w:b w:val="0"/>
          <w:bCs w:val="0"/>
          <w:sz w:val="32"/>
          <w:szCs w:val="32"/>
        </w:rPr>
        <w:t xml:space="preserve">uardianship of God. Such people are also the </w:t>
      </w:r>
      <w:r w:rsidR="00F546EB">
        <w:rPr>
          <w:rFonts w:cstheme="majorBidi"/>
          <w:b w:val="0"/>
          <w:bCs w:val="0"/>
          <w:sz w:val="32"/>
          <w:szCs w:val="32"/>
        </w:rPr>
        <w:t>Closest Friends</w:t>
      </w:r>
      <w:r w:rsidR="00847483" w:rsidRPr="00847483">
        <w:rPr>
          <w:rFonts w:cstheme="majorBidi"/>
          <w:b w:val="0"/>
          <w:bCs w:val="0"/>
          <w:sz w:val="32"/>
          <w:szCs w:val="32"/>
        </w:rPr>
        <w:t xml:space="preserve"> of God, and the </w:t>
      </w:r>
      <w:r w:rsidR="002021DC">
        <w:rPr>
          <w:rFonts w:cstheme="majorBidi"/>
          <w:b w:val="0"/>
          <w:bCs w:val="0"/>
          <w:sz w:val="32"/>
          <w:szCs w:val="32"/>
        </w:rPr>
        <w:t xml:space="preserve">Devoted </w:t>
      </w:r>
      <w:r w:rsidR="00F546EB">
        <w:rPr>
          <w:rFonts w:cstheme="majorBidi"/>
          <w:b w:val="0"/>
          <w:bCs w:val="0"/>
          <w:sz w:val="32"/>
          <w:szCs w:val="32"/>
        </w:rPr>
        <w:t>Friends of God</w:t>
      </w:r>
      <w:r w:rsidR="00847483" w:rsidRPr="00847483">
        <w:rPr>
          <w:rFonts w:cstheme="majorBidi"/>
          <w:b w:val="0"/>
          <w:bCs w:val="0"/>
          <w:sz w:val="32"/>
          <w:szCs w:val="32"/>
        </w:rPr>
        <w:t xml:space="preserve"> are only this </w:t>
      </w:r>
      <w:r w:rsidR="00F546EB">
        <w:rPr>
          <w:rFonts w:cstheme="majorBidi"/>
          <w:b w:val="0"/>
          <w:bCs w:val="0"/>
          <w:sz w:val="32"/>
          <w:szCs w:val="32"/>
        </w:rPr>
        <w:t>group</w:t>
      </w:r>
      <w:r w:rsidR="00847483" w:rsidRPr="00847483">
        <w:rPr>
          <w:rFonts w:cstheme="majorBidi"/>
          <w:b w:val="0"/>
          <w:bCs w:val="0"/>
          <w:sz w:val="32"/>
          <w:szCs w:val="32"/>
        </w:rPr>
        <w:t>!</w:t>
      </w:r>
      <w:bookmarkEnd w:id="196"/>
    </w:p>
    <w:p w14:paraId="67921CB4" w14:textId="1E6ACE85" w:rsidR="00F546EB" w:rsidRDefault="00F546EB" w:rsidP="00F546EB">
      <w:pPr>
        <w:widowControl w:val="0"/>
        <w:spacing w:after="100" w:afterAutospacing="1" w:line="276" w:lineRule="auto"/>
        <w:ind w:firstLine="720"/>
        <w:contextualSpacing/>
        <w:jc w:val="right"/>
        <w:rPr>
          <w:rFonts w:ascii="Adobe Song Std L" w:eastAsia="Adobe Song Std L" w:hAnsi="Adobe Song Std L" w:cs="Times New Roman"/>
          <w:b/>
          <w:bCs/>
          <w:sz w:val="24"/>
          <w:szCs w:val="24"/>
          <w:lang w:bidi="fa-IR"/>
        </w:rPr>
      </w:pPr>
      <w:r>
        <w:rPr>
          <w:rFonts w:ascii="Adobe Song Std L" w:eastAsia="Adobe Song Std L" w:hAnsi="Adobe Song Std L" w:cs="Times New Roman" w:hint="eastAsia"/>
          <w:b/>
          <w:bCs/>
          <w:sz w:val="24"/>
          <w:szCs w:val="24"/>
          <w:lang w:bidi="fa-IR"/>
        </w:rPr>
        <w:t>(</w:t>
      </w:r>
      <w:proofErr w:type="spellStart"/>
      <w:r>
        <w:rPr>
          <w:rFonts w:ascii="Adobe Song Std L" w:eastAsia="Adobe Song Std L" w:hAnsi="Adobe Song Std L" w:cs="Times New Roman" w:hint="eastAsia"/>
          <w:b/>
          <w:bCs/>
          <w:sz w:val="24"/>
          <w:szCs w:val="24"/>
          <w:lang w:bidi="fa-IR"/>
        </w:rPr>
        <w:t>Almizan</w:t>
      </w:r>
      <w:proofErr w:type="spellEnd"/>
      <w:r>
        <w:rPr>
          <w:rFonts w:ascii="Adobe Song Std L" w:eastAsia="Adobe Song Std L" w:hAnsi="Adobe Song Std L" w:cs="Times New Roman"/>
          <w:b/>
          <w:bCs/>
          <w:sz w:val="24"/>
          <w:szCs w:val="24"/>
          <w:lang w:bidi="fa-IR"/>
        </w:rPr>
        <w:t>:</w:t>
      </w:r>
      <w:r>
        <w:rPr>
          <w:rFonts w:ascii="Adobe Song Std L" w:eastAsia="Adobe Song Std L" w:hAnsi="Adobe Song Std L" w:cs="Times New Roman" w:hint="eastAsia"/>
          <w:b/>
          <w:bCs/>
          <w:sz w:val="24"/>
          <w:szCs w:val="24"/>
          <w:lang w:bidi="fa-IR"/>
        </w:rPr>
        <w:t xml:space="preserve"> V</w:t>
      </w:r>
      <w:r>
        <w:rPr>
          <w:rFonts w:ascii="Adobe Song Std L" w:eastAsia="Adobe Song Std L" w:hAnsi="Adobe Song Std L" w:cs="Times New Roman"/>
          <w:b/>
          <w:bCs/>
          <w:sz w:val="24"/>
          <w:szCs w:val="24"/>
          <w:lang w:bidi="fa-IR"/>
        </w:rPr>
        <w:t>. 37</w:t>
      </w:r>
      <w:r>
        <w:rPr>
          <w:rFonts w:ascii="Adobe Song Std L" w:eastAsia="Adobe Song Std L" w:hAnsi="Adobe Song Std L" w:cs="Times New Roman" w:hint="eastAsia"/>
          <w:b/>
          <w:bCs/>
          <w:sz w:val="24"/>
          <w:szCs w:val="24"/>
          <w:lang w:bidi="fa-IR"/>
        </w:rPr>
        <w:t xml:space="preserve">, P. </w:t>
      </w:r>
      <w:r>
        <w:rPr>
          <w:rFonts w:ascii="Adobe Song Std L" w:eastAsia="Adobe Song Std L" w:hAnsi="Adobe Song Std L" w:cs="Times New Roman"/>
          <w:b/>
          <w:bCs/>
          <w:sz w:val="24"/>
          <w:szCs w:val="24"/>
          <w:lang w:bidi="fa-IR"/>
        </w:rPr>
        <w:t>245</w:t>
      </w:r>
      <w:r>
        <w:rPr>
          <w:rFonts w:ascii="Adobe Song Std L" w:eastAsia="Adobe Song Std L" w:hAnsi="Adobe Song Std L" w:cs="Times New Roman" w:hint="eastAsia"/>
          <w:b/>
          <w:bCs/>
          <w:sz w:val="24"/>
          <w:szCs w:val="24"/>
          <w:lang w:bidi="fa-IR"/>
        </w:rPr>
        <w:t>.)</w:t>
      </w:r>
    </w:p>
    <w:p w14:paraId="37FFB366" w14:textId="5467C13E" w:rsidR="00F546EB" w:rsidRDefault="00F546EB" w:rsidP="00F546EB">
      <w:pPr>
        <w:rPr>
          <w:lang w:bidi="fa-IR"/>
        </w:rPr>
      </w:pPr>
    </w:p>
    <w:p w14:paraId="2B6D5B97" w14:textId="63D112FE" w:rsidR="00D26EF9" w:rsidRDefault="00D26EF9" w:rsidP="00F546EB">
      <w:pPr>
        <w:rPr>
          <w:lang w:bidi="fa-IR"/>
        </w:rPr>
      </w:pPr>
    </w:p>
    <w:p w14:paraId="66D2851E" w14:textId="77777777" w:rsidR="009A2326" w:rsidRDefault="009A2326" w:rsidP="00F546EB">
      <w:pPr>
        <w:rPr>
          <w:lang w:bidi="fa-IR"/>
        </w:rPr>
      </w:pPr>
    </w:p>
    <w:p w14:paraId="27295A97" w14:textId="5F264D71" w:rsidR="009A2326" w:rsidRPr="00E443CE" w:rsidRDefault="009A2326" w:rsidP="009A2326">
      <w:pPr>
        <w:pStyle w:val="Heading1"/>
      </w:pPr>
      <w:bookmarkStart w:id="197" w:name="_Toc96794411"/>
      <w:r w:rsidRPr="00E443CE">
        <w:t xml:space="preserve">Concept of </w:t>
      </w:r>
      <w:r>
        <w:t>Servant’s Getting</w:t>
      </w:r>
      <w:r w:rsidRPr="00E443CE">
        <w:t xml:space="preserve"> Near</w:t>
      </w:r>
      <w:r>
        <w:t>ness</w:t>
      </w:r>
      <w:bookmarkEnd w:id="197"/>
    </w:p>
    <w:p w14:paraId="1297CC97" w14:textId="77777777" w:rsidR="00171EDB" w:rsidRPr="00D26EF9" w:rsidRDefault="00171EDB" w:rsidP="00171EDB">
      <w:pPr>
        <w:rPr>
          <w:rFonts w:ascii="Times New Roman" w:eastAsia="Times New Roman" w:hAnsi="Times New Roman" w:cs="Times New Roman"/>
          <w:sz w:val="2"/>
          <w:szCs w:val="2"/>
        </w:rPr>
      </w:pPr>
    </w:p>
    <w:p w14:paraId="60B4D1FE" w14:textId="77777777" w:rsidR="00D26EF9" w:rsidRDefault="00171EDB" w:rsidP="00171EDB">
      <w:pPr>
        <w:widowControl w:val="0"/>
        <w:bidi/>
        <w:spacing w:before="100" w:beforeAutospacing="1" w:after="100" w:afterAutospacing="1" w:line="240" w:lineRule="auto"/>
        <w:contextualSpacing/>
        <w:rPr>
          <w:rFonts w:ascii="Times New Roman" w:eastAsia="Times New Roman" w:hAnsi="Times New Roman" w:cs="Times New Roman"/>
          <w:color w:val="00B050"/>
          <w:sz w:val="32"/>
          <w:szCs w:val="32"/>
        </w:rPr>
      </w:pPr>
      <w:r w:rsidRPr="00D26EF9">
        <w:rPr>
          <w:rFonts w:ascii="Times New Roman" w:eastAsia="Times New Roman" w:hAnsi="Times New Roman" w:cs="Times New Roman"/>
          <w:color w:val="00B050"/>
          <w:sz w:val="32"/>
          <w:szCs w:val="32"/>
          <w:rtl/>
        </w:rPr>
        <w:t xml:space="preserve">«...وَجيها فِى‏الدُّنْيا وَ الاخِرَةِ وَ مِنَ الْمُقَرَّبينَ!» </w:t>
      </w:r>
    </w:p>
    <w:p w14:paraId="64907400" w14:textId="78153590" w:rsidR="00171EDB" w:rsidRPr="00D26EF9" w:rsidRDefault="00171EDB" w:rsidP="00D26EF9">
      <w:pPr>
        <w:widowControl w:val="0"/>
        <w:bidi/>
        <w:spacing w:before="100" w:beforeAutospacing="1" w:after="100" w:afterAutospacing="1" w:line="240" w:lineRule="auto"/>
        <w:contextualSpacing/>
        <w:rPr>
          <w:rFonts w:ascii="Times New Roman" w:eastAsia="Times New Roman" w:hAnsi="Times New Roman" w:cs="Times New Roman"/>
          <w:color w:val="00B050"/>
          <w:sz w:val="32"/>
          <w:szCs w:val="32"/>
          <w:rtl/>
          <w:lang w:bidi="fa-IR"/>
        </w:rPr>
      </w:pPr>
      <w:r w:rsidRPr="00D26EF9">
        <w:rPr>
          <w:rFonts w:ascii="Times New Roman" w:eastAsia="Times New Roman" w:hAnsi="Times New Roman" w:cs="Times New Roman"/>
          <w:color w:val="00B050"/>
          <w:sz w:val="32"/>
          <w:szCs w:val="32"/>
          <w:rtl/>
        </w:rPr>
        <w:t>(45 / آل‏عمران)</w:t>
      </w:r>
    </w:p>
    <w:p w14:paraId="14BF1837" w14:textId="77777777" w:rsidR="00171EDB" w:rsidRDefault="00171EDB" w:rsidP="00D26EF9">
      <w:pPr>
        <w:widowControl w:val="0"/>
        <w:bidi/>
        <w:spacing w:before="100" w:beforeAutospacing="1" w:after="100" w:afterAutospacing="1" w:line="276" w:lineRule="auto"/>
        <w:contextualSpacing/>
        <w:rPr>
          <w:rFonts w:ascii="Times New Roman" w:eastAsia="Times New Roman" w:hAnsi="Times New Roman" w:cs="Times New Roman"/>
          <w:b/>
          <w:bCs/>
          <w:sz w:val="28"/>
          <w:szCs w:val="28"/>
          <w:rtl/>
          <w:lang w:bidi="fa-IR"/>
        </w:rPr>
      </w:pPr>
    </w:p>
    <w:p w14:paraId="15A0C726" w14:textId="77777777" w:rsidR="00D26EF9" w:rsidRDefault="00171EDB" w:rsidP="00D26EF9">
      <w:pPr>
        <w:widowControl w:val="0"/>
        <w:tabs>
          <w:tab w:val="left" w:pos="1875"/>
          <w:tab w:val="center" w:pos="4025"/>
        </w:tabs>
        <w:spacing w:before="100" w:beforeAutospacing="1" w:after="100" w:afterAutospacing="1" w:line="276" w:lineRule="auto"/>
        <w:contextualSpacing/>
        <w:jc w:val="center"/>
        <w:rPr>
          <w:rFonts w:eastAsia="Times New Roman" w:cs="Times New Roman"/>
          <w:b/>
          <w:bCs/>
          <w:color w:val="0070C0"/>
          <w:sz w:val="32"/>
          <w:szCs w:val="32"/>
          <w:lang w:bidi="fa-IR"/>
        </w:rPr>
      </w:pPr>
      <w:r w:rsidRPr="00D26EF9">
        <w:rPr>
          <w:rFonts w:eastAsia="Times New Roman" w:cs="Times New Roman"/>
          <w:b/>
          <w:bCs/>
          <w:color w:val="0070C0"/>
          <w:sz w:val="32"/>
          <w:szCs w:val="32"/>
          <w:lang w:bidi="fa-IR"/>
        </w:rPr>
        <w:t xml:space="preserve">"…He shall be </w:t>
      </w:r>
      <w:r w:rsidR="00D26EF9">
        <w:rPr>
          <w:rFonts w:eastAsia="Times New Roman" w:cs="Times New Roman"/>
          <w:b/>
          <w:bCs/>
          <w:color w:val="0070C0"/>
          <w:sz w:val="32"/>
          <w:szCs w:val="32"/>
          <w:lang w:bidi="fa-IR"/>
        </w:rPr>
        <w:t>h</w:t>
      </w:r>
      <w:r w:rsidRPr="00D26EF9">
        <w:rPr>
          <w:rFonts w:eastAsia="Times New Roman" w:cs="Times New Roman"/>
          <w:b/>
          <w:bCs/>
          <w:color w:val="0070C0"/>
          <w:sz w:val="32"/>
          <w:szCs w:val="32"/>
          <w:lang w:bidi="fa-IR"/>
        </w:rPr>
        <w:t xml:space="preserve">ighly </w:t>
      </w:r>
      <w:r w:rsidR="00D26EF9" w:rsidRPr="00D26EF9">
        <w:rPr>
          <w:rFonts w:eastAsia="Times New Roman" w:cs="Times New Roman"/>
          <w:b/>
          <w:bCs/>
          <w:color w:val="0070C0"/>
          <w:sz w:val="32"/>
          <w:szCs w:val="32"/>
          <w:lang w:bidi="fa-IR"/>
        </w:rPr>
        <w:t>honored</w:t>
      </w:r>
      <w:r w:rsidRPr="00D26EF9">
        <w:rPr>
          <w:rFonts w:eastAsia="Times New Roman" w:cs="Times New Roman"/>
          <w:b/>
          <w:bCs/>
          <w:color w:val="0070C0"/>
          <w:sz w:val="32"/>
          <w:szCs w:val="32"/>
          <w:lang w:bidi="fa-IR"/>
        </w:rPr>
        <w:t xml:space="preserve"> in this world and in </w:t>
      </w:r>
      <w:r w:rsidR="00D26EF9">
        <w:rPr>
          <w:rFonts w:eastAsia="Times New Roman" w:cs="Times New Roman"/>
          <w:b/>
          <w:bCs/>
          <w:color w:val="0070C0"/>
          <w:sz w:val="32"/>
          <w:szCs w:val="32"/>
          <w:lang w:bidi="fa-IR"/>
        </w:rPr>
        <w:t>t</w:t>
      </w:r>
      <w:r w:rsidRPr="00D26EF9">
        <w:rPr>
          <w:rFonts w:eastAsia="Times New Roman" w:cs="Times New Roman"/>
          <w:b/>
          <w:bCs/>
          <w:color w:val="0070C0"/>
          <w:sz w:val="32"/>
          <w:szCs w:val="32"/>
          <w:lang w:bidi="fa-IR"/>
        </w:rPr>
        <w:t xml:space="preserve">he Hereafter </w:t>
      </w:r>
    </w:p>
    <w:p w14:paraId="0210C542" w14:textId="354D02A4" w:rsidR="00171EDB" w:rsidRPr="00D26EF9" w:rsidRDefault="00171EDB" w:rsidP="00D26EF9">
      <w:pPr>
        <w:widowControl w:val="0"/>
        <w:tabs>
          <w:tab w:val="left" w:pos="1875"/>
          <w:tab w:val="center" w:pos="4025"/>
        </w:tabs>
        <w:spacing w:before="100" w:beforeAutospacing="1" w:after="100" w:afterAutospacing="1" w:line="276" w:lineRule="auto"/>
        <w:contextualSpacing/>
        <w:jc w:val="center"/>
        <w:rPr>
          <w:rFonts w:eastAsia="Adobe Song Std L" w:cs="Times New Roman"/>
          <w:b/>
          <w:bCs/>
          <w:color w:val="0070C0"/>
          <w:sz w:val="32"/>
          <w:szCs w:val="32"/>
          <w:lang w:bidi="fa-IR"/>
        </w:rPr>
      </w:pPr>
      <w:r w:rsidRPr="00D26EF9">
        <w:rPr>
          <w:rFonts w:eastAsia="Times New Roman" w:cs="Times New Roman"/>
          <w:b/>
          <w:bCs/>
          <w:color w:val="0070C0"/>
          <w:sz w:val="32"/>
          <w:szCs w:val="32"/>
          <w:lang w:bidi="fa-IR"/>
        </w:rPr>
        <w:t>and shall be stationed as one of those Nearest to Allah!"</w:t>
      </w:r>
      <w:r w:rsidRPr="00D26EF9">
        <w:rPr>
          <w:rFonts w:eastAsia="Adobe Song Std L" w:cs="Times New Roman"/>
          <w:b/>
          <w:bCs/>
          <w:color w:val="0070C0"/>
          <w:sz w:val="32"/>
          <w:szCs w:val="32"/>
          <w:lang w:bidi="fa-IR"/>
        </w:rPr>
        <w:t xml:space="preserve"> </w:t>
      </w:r>
      <w:r w:rsidRPr="00D26EF9">
        <w:rPr>
          <w:rFonts w:eastAsia="Adobe Song Std L" w:cs="Times New Roman"/>
          <w:b/>
          <w:bCs/>
          <w:color w:val="0070C0"/>
          <w:sz w:val="32"/>
          <w:szCs w:val="32"/>
          <w:lang w:bidi="fa-IR"/>
        </w:rPr>
        <w:tab/>
      </w:r>
    </w:p>
    <w:p w14:paraId="586C2F32" w14:textId="07B2619F" w:rsidR="00171EDB" w:rsidRPr="00D26EF9" w:rsidRDefault="00171EDB" w:rsidP="00D26EF9">
      <w:pPr>
        <w:widowControl w:val="0"/>
        <w:tabs>
          <w:tab w:val="left" w:pos="1875"/>
          <w:tab w:val="center" w:pos="4025"/>
        </w:tabs>
        <w:spacing w:before="100" w:beforeAutospacing="1" w:after="100" w:afterAutospacing="1" w:line="276" w:lineRule="auto"/>
        <w:contextualSpacing/>
        <w:jc w:val="center"/>
        <w:rPr>
          <w:rFonts w:eastAsia="Adobe Song Std L" w:cs="Times New Roman"/>
          <w:b/>
          <w:bCs/>
          <w:color w:val="0070C0"/>
          <w:sz w:val="24"/>
          <w:szCs w:val="24"/>
          <w:lang w:bidi="fa-IR"/>
        </w:rPr>
      </w:pPr>
      <w:r w:rsidRPr="00D26EF9">
        <w:rPr>
          <w:rFonts w:eastAsia="Adobe Song Std L" w:cs="Times New Roman"/>
          <w:b/>
          <w:bCs/>
          <w:color w:val="0070C0"/>
          <w:sz w:val="24"/>
          <w:szCs w:val="24"/>
          <w:lang w:bidi="fa-IR"/>
        </w:rPr>
        <w:t>(</w:t>
      </w:r>
      <w:r w:rsidRPr="00D26EF9">
        <w:rPr>
          <w:rFonts w:cs="Times New Roman"/>
          <w:b/>
          <w:bCs/>
          <w:color w:val="0070C0"/>
          <w:sz w:val="24"/>
          <w:szCs w:val="24"/>
          <w:lang w:bidi="fa-IR"/>
        </w:rPr>
        <w:t>Holy Quran</w:t>
      </w:r>
      <w:r w:rsidR="00D26EF9" w:rsidRPr="00D26EF9">
        <w:rPr>
          <w:rFonts w:cs="Times New Roman"/>
          <w:b/>
          <w:bCs/>
          <w:color w:val="0070C0"/>
          <w:sz w:val="24"/>
          <w:szCs w:val="24"/>
          <w:lang w:bidi="fa-IR"/>
        </w:rPr>
        <w:t>,</w:t>
      </w:r>
      <w:r w:rsidRPr="00D26EF9">
        <w:rPr>
          <w:rFonts w:cs="Times New Roman"/>
          <w:b/>
          <w:bCs/>
          <w:color w:val="0070C0"/>
          <w:sz w:val="24"/>
          <w:szCs w:val="24"/>
          <w:lang w:bidi="fa-IR"/>
        </w:rPr>
        <w:t xml:space="preserve"> </w:t>
      </w:r>
      <w:r w:rsidR="00D26EF9" w:rsidRPr="00D26EF9">
        <w:rPr>
          <w:rFonts w:cs="Times New Roman"/>
          <w:b/>
          <w:bCs/>
          <w:color w:val="0070C0"/>
          <w:sz w:val="24"/>
          <w:szCs w:val="24"/>
          <w:lang w:bidi="fa-IR"/>
        </w:rPr>
        <w:t>Al-</w:t>
      </w:r>
      <w:r w:rsidR="006E2DE3" w:rsidRPr="00D26EF9">
        <w:rPr>
          <w:rFonts w:cs="Times New Roman"/>
          <w:b/>
          <w:bCs/>
          <w:color w:val="0070C0"/>
          <w:sz w:val="24"/>
          <w:szCs w:val="24"/>
          <w:lang w:bidi="fa-IR"/>
        </w:rPr>
        <w:t>Imran</w:t>
      </w:r>
      <w:r w:rsidR="00D26EF9" w:rsidRPr="00D26EF9">
        <w:rPr>
          <w:rFonts w:cs="Times New Roman"/>
          <w:b/>
          <w:bCs/>
          <w:color w:val="0070C0"/>
          <w:sz w:val="24"/>
          <w:szCs w:val="24"/>
          <w:lang w:bidi="fa-IR"/>
        </w:rPr>
        <w:t>:</w:t>
      </w:r>
      <w:r w:rsidRPr="00D26EF9">
        <w:rPr>
          <w:rFonts w:cs="Times New Roman"/>
          <w:b/>
          <w:bCs/>
          <w:color w:val="0070C0"/>
          <w:sz w:val="24"/>
          <w:szCs w:val="24"/>
          <w:lang w:bidi="fa-IR"/>
        </w:rPr>
        <w:t xml:space="preserve"> 45.)</w:t>
      </w:r>
    </w:p>
    <w:p w14:paraId="495B702D" w14:textId="77777777" w:rsidR="00171EDB" w:rsidRDefault="00171EDB" w:rsidP="00D26EF9">
      <w:pPr>
        <w:widowControl w:val="0"/>
        <w:tabs>
          <w:tab w:val="left" w:pos="1875"/>
          <w:tab w:val="center" w:pos="4025"/>
        </w:tabs>
        <w:spacing w:before="100" w:beforeAutospacing="1" w:after="100" w:afterAutospacing="1" w:line="276" w:lineRule="auto"/>
        <w:contextualSpacing/>
        <w:jc w:val="center"/>
        <w:rPr>
          <w:rFonts w:eastAsia="Adobe Song Std L" w:cs="Times New Roman"/>
          <w:b/>
          <w:bCs/>
          <w:i/>
          <w:iCs/>
          <w:color w:val="002060"/>
          <w:sz w:val="28"/>
          <w:szCs w:val="28"/>
          <w:lang w:bidi="fa-IR"/>
        </w:rPr>
      </w:pPr>
    </w:p>
    <w:p w14:paraId="53EB451D" w14:textId="2BE970BA" w:rsidR="00171EDB" w:rsidRPr="00D26EF9" w:rsidRDefault="009A2326" w:rsidP="004C663C">
      <w:pPr>
        <w:widowControl w:val="0"/>
        <w:spacing w:before="0" w:line="276" w:lineRule="auto"/>
        <w:ind w:firstLine="720"/>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 xml:space="preserve">The </w:t>
      </w:r>
      <w:r w:rsidR="00171EDB" w:rsidRPr="00D26EF9">
        <w:rPr>
          <w:rFonts w:asciiTheme="majorBidi" w:eastAsia="Adobe Song Std L" w:hAnsiTheme="majorBidi" w:cstheme="majorBidi"/>
          <w:sz w:val="32"/>
          <w:szCs w:val="32"/>
          <w:lang w:bidi="fa-IR"/>
        </w:rPr>
        <w:t xml:space="preserve">God Almighty has expressed the meaning of </w:t>
      </w:r>
      <w:r w:rsidR="004C663C">
        <w:rPr>
          <w:rFonts w:asciiTheme="majorBidi" w:eastAsia="Adobe Song Std L" w:hAnsiTheme="majorBidi" w:cstheme="majorBidi"/>
          <w:sz w:val="32"/>
          <w:szCs w:val="32"/>
          <w:lang w:bidi="fa-IR"/>
        </w:rPr>
        <w:t>being a</w:t>
      </w:r>
      <w:r>
        <w:rPr>
          <w:rFonts w:asciiTheme="majorBidi" w:eastAsia="Adobe Song Std L" w:hAnsiTheme="majorBidi" w:cstheme="majorBidi"/>
          <w:sz w:val="32"/>
          <w:szCs w:val="32"/>
          <w:lang w:bidi="fa-IR"/>
        </w:rPr>
        <w:t xml:space="preserve"> </w:t>
      </w:r>
      <w:r w:rsidR="004C663C">
        <w:rPr>
          <w:rFonts w:asciiTheme="majorBidi" w:eastAsia="Adobe Song Std L" w:hAnsiTheme="majorBidi" w:cstheme="majorBidi"/>
          <w:sz w:val="32"/>
          <w:szCs w:val="32"/>
          <w:lang w:bidi="fa-IR"/>
        </w:rPr>
        <w:t>“</w:t>
      </w:r>
      <w:r w:rsidR="00171EDB" w:rsidRPr="00D26EF9">
        <w:rPr>
          <w:rFonts w:asciiTheme="majorBidi" w:eastAsia="Adobe Song Std L" w:hAnsiTheme="majorBidi" w:cstheme="majorBidi"/>
          <w:sz w:val="32"/>
          <w:szCs w:val="32"/>
          <w:lang w:bidi="fa-IR"/>
        </w:rPr>
        <w:t xml:space="preserve">Nearest Servant" in the Surah </w:t>
      </w:r>
      <w:proofErr w:type="spellStart"/>
      <w:r w:rsidR="006E2DE3">
        <w:rPr>
          <w:rFonts w:asciiTheme="majorBidi" w:eastAsia="Adobe Song Std L" w:hAnsiTheme="majorBidi" w:cstheme="majorBidi"/>
          <w:sz w:val="32"/>
          <w:szCs w:val="32"/>
          <w:lang w:bidi="fa-IR"/>
        </w:rPr>
        <w:t>Vaqia</w:t>
      </w:r>
      <w:proofErr w:type="spellEnd"/>
      <w:r w:rsidR="006E2DE3" w:rsidRPr="00D26EF9">
        <w:rPr>
          <w:rFonts w:asciiTheme="majorBidi" w:eastAsia="Adobe Song Std L" w:hAnsiTheme="majorBidi" w:cstheme="majorBidi"/>
          <w:sz w:val="32"/>
          <w:szCs w:val="32"/>
          <w:lang w:bidi="fa-IR"/>
        </w:rPr>
        <w:t xml:space="preserve"> and</w:t>
      </w:r>
      <w:r w:rsidR="00171EDB" w:rsidRPr="00D26EF9">
        <w:rPr>
          <w:rFonts w:asciiTheme="majorBidi" w:eastAsia="Adobe Song Std L" w:hAnsiTheme="majorBidi" w:cstheme="majorBidi"/>
          <w:sz w:val="32"/>
          <w:szCs w:val="32"/>
          <w:lang w:bidi="fa-IR"/>
        </w:rPr>
        <w:t xml:space="preserve"> </w:t>
      </w:r>
      <w:r w:rsidR="004C663C">
        <w:rPr>
          <w:rFonts w:asciiTheme="majorBidi" w:eastAsia="Adobe Song Std L" w:hAnsiTheme="majorBidi" w:cstheme="majorBidi"/>
          <w:sz w:val="32"/>
          <w:szCs w:val="32"/>
          <w:lang w:bidi="fa-IR"/>
        </w:rPr>
        <w:t>made it clear</w:t>
      </w:r>
      <w:r w:rsidR="00171EDB" w:rsidRPr="00D26EF9">
        <w:rPr>
          <w:rFonts w:asciiTheme="majorBidi" w:eastAsia="Adobe Song Std L" w:hAnsiTheme="majorBidi" w:cstheme="majorBidi"/>
          <w:sz w:val="32"/>
          <w:szCs w:val="32"/>
          <w:lang w:bidi="fa-IR"/>
        </w:rPr>
        <w:t xml:space="preserve"> </w:t>
      </w:r>
      <w:r w:rsidR="004C663C">
        <w:rPr>
          <w:rFonts w:asciiTheme="majorBidi" w:eastAsia="Adobe Song Std L" w:hAnsiTheme="majorBidi" w:cstheme="majorBidi"/>
          <w:sz w:val="32"/>
          <w:szCs w:val="32"/>
          <w:lang w:bidi="fa-IR"/>
        </w:rPr>
        <w:t xml:space="preserve">that </w:t>
      </w:r>
      <w:r w:rsidR="00171EDB" w:rsidRPr="00D26EF9">
        <w:rPr>
          <w:rFonts w:asciiTheme="majorBidi" w:eastAsia="Adobe Song Std L" w:hAnsiTheme="majorBidi" w:cstheme="majorBidi"/>
          <w:sz w:val="32"/>
          <w:szCs w:val="32"/>
          <w:lang w:bidi="fa-IR"/>
        </w:rPr>
        <w:t xml:space="preserve">the way </w:t>
      </w:r>
      <w:r w:rsidR="004C663C">
        <w:rPr>
          <w:rFonts w:asciiTheme="majorBidi" w:eastAsia="Adobe Song Std L" w:hAnsiTheme="majorBidi" w:cstheme="majorBidi"/>
          <w:sz w:val="32"/>
          <w:szCs w:val="32"/>
          <w:lang w:bidi="fa-IR"/>
        </w:rPr>
        <w:t xml:space="preserve">to be a </w:t>
      </w:r>
      <w:r w:rsidR="00171EDB" w:rsidRPr="00D26EF9">
        <w:rPr>
          <w:rFonts w:asciiTheme="majorBidi" w:eastAsia="Adobe Song Std L" w:hAnsiTheme="majorBidi" w:cstheme="majorBidi"/>
          <w:sz w:val="32"/>
          <w:szCs w:val="32"/>
          <w:lang w:bidi="fa-IR"/>
        </w:rPr>
        <w:t xml:space="preserve">Nearest </w:t>
      </w:r>
      <w:r w:rsidR="004C663C">
        <w:rPr>
          <w:rFonts w:asciiTheme="majorBidi" w:eastAsia="Adobe Song Std L" w:hAnsiTheme="majorBidi" w:cstheme="majorBidi"/>
          <w:sz w:val="32"/>
          <w:szCs w:val="32"/>
          <w:lang w:bidi="fa-IR"/>
        </w:rPr>
        <w:t xml:space="preserve">servant </w:t>
      </w:r>
      <w:r w:rsidR="00171EDB" w:rsidRPr="00D26EF9">
        <w:rPr>
          <w:rFonts w:asciiTheme="majorBidi" w:eastAsia="Adobe Song Std L" w:hAnsiTheme="majorBidi" w:cstheme="majorBidi"/>
          <w:sz w:val="32"/>
          <w:szCs w:val="32"/>
          <w:lang w:bidi="fa-IR"/>
        </w:rPr>
        <w:t>to God</w:t>
      </w:r>
      <w:r w:rsidR="004C663C">
        <w:rPr>
          <w:rFonts w:asciiTheme="majorBidi" w:eastAsia="Adobe Song Std L" w:hAnsiTheme="majorBidi" w:cstheme="majorBidi"/>
          <w:sz w:val="32"/>
          <w:szCs w:val="32"/>
          <w:lang w:bidi="fa-IR"/>
        </w:rPr>
        <w:t xml:space="preserve"> is </w:t>
      </w:r>
      <w:r w:rsidR="002F6B39" w:rsidRPr="00C00F40">
        <w:rPr>
          <w:rFonts w:eastAsia="Adobe Song Std L" w:cstheme="minorHAnsi"/>
          <w:b/>
          <w:bCs/>
          <w:color w:val="FF0000"/>
          <w:sz w:val="32"/>
          <w:szCs w:val="32"/>
          <w:u w:val="single" w:color="FF0000"/>
          <w:lang w:bidi="fa-IR"/>
        </w:rPr>
        <w:t>t</w:t>
      </w:r>
      <w:r w:rsidR="004C663C" w:rsidRPr="00C00F40">
        <w:rPr>
          <w:rFonts w:eastAsia="Adobe Song Std L" w:cstheme="minorHAnsi"/>
          <w:b/>
          <w:bCs/>
          <w:color w:val="FF0000"/>
          <w:sz w:val="32"/>
          <w:szCs w:val="32"/>
          <w:u w:val="single" w:color="FF0000"/>
          <w:lang w:bidi="fa-IR"/>
        </w:rPr>
        <w:t>o</w:t>
      </w:r>
      <w:r w:rsidR="00171EDB" w:rsidRPr="00C00F40">
        <w:rPr>
          <w:rFonts w:eastAsia="Adobe Song Std L" w:cstheme="minorHAnsi"/>
          <w:b/>
          <w:bCs/>
          <w:sz w:val="32"/>
          <w:szCs w:val="32"/>
          <w:u w:val="single" w:color="FF0000"/>
          <w:lang w:bidi="fa-IR"/>
        </w:rPr>
        <w:t xml:space="preserve"> </w:t>
      </w:r>
      <w:r w:rsidR="00C00F40" w:rsidRPr="00C00F40">
        <w:rPr>
          <w:rFonts w:eastAsia="Adobe Song Std L" w:cstheme="minorHAnsi"/>
          <w:b/>
          <w:bCs/>
          <w:color w:val="FF0000"/>
          <w:sz w:val="32"/>
          <w:szCs w:val="32"/>
          <w:u w:val="single" w:color="FF0000"/>
          <w:lang w:bidi="fa-IR"/>
        </w:rPr>
        <w:t>s</w:t>
      </w:r>
      <w:r w:rsidR="00171EDB" w:rsidRPr="00C00F40">
        <w:rPr>
          <w:rFonts w:eastAsia="Adobe Song Std L" w:cstheme="minorHAnsi"/>
          <w:b/>
          <w:bCs/>
          <w:color w:val="FF0000"/>
          <w:sz w:val="32"/>
          <w:szCs w:val="32"/>
          <w:u w:val="single" w:color="FF0000"/>
          <w:lang w:bidi="fa-IR"/>
        </w:rPr>
        <w:t>urpass</w:t>
      </w:r>
      <w:r w:rsidR="00171EDB" w:rsidRPr="00D26EF9">
        <w:rPr>
          <w:rFonts w:asciiTheme="majorBidi" w:eastAsia="Adobe Song Std L" w:hAnsiTheme="majorBidi" w:cstheme="majorBidi"/>
          <w:sz w:val="32"/>
          <w:szCs w:val="32"/>
          <w:lang w:bidi="fa-IR"/>
        </w:rPr>
        <w:t xml:space="preserve"> the other </w:t>
      </w:r>
      <w:r w:rsidR="004C663C">
        <w:rPr>
          <w:rFonts w:asciiTheme="majorBidi" w:eastAsia="Adobe Song Std L" w:hAnsiTheme="majorBidi" w:cstheme="majorBidi"/>
          <w:sz w:val="32"/>
          <w:szCs w:val="32"/>
          <w:lang w:bidi="fa-IR"/>
        </w:rPr>
        <w:t>servants of his</w:t>
      </w:r>
      <w:r w:rsidR="00171EDB" w:rsidRPr="00D26EF9">
        <w:rPr>
          <w:rFonts w:asciiTheme="majorBidi" w:eastAsia="Adobe Song Std L" w:hAnsiTheme="majorBidi" w:cstheme="majorBidi"/>
          <w:sz w:val="32"/>
          <w:szCs w:val="32"/>
          <w:lang w:bidi="fa-IR"/>
        </w:rPr>
        <w:t xml:space="preserve"> kind in </w:t>
      </w:r>
      <w:r w:rsidR="002F6B39">
        <w:rPr>
          <w:rFonts w:asciiTheme="majorBidi" w:eastAsia="Adobe Song Std L" w:hAnsiTheme="majorBidi" w:cstheme="majorBidi"/>
          <w:sz w:val="32"/>
          <w:szCs w:val="32"/>
          <w:lang w:bidi="fa-IR"/>
        </w:rPr>
        <w:t xml:space="preserve">traverse the path of </w:t>
      </w:r>
      <w:r w:rsidR="00C00F40">
        <w:rPr>
          <w:rFonts w:asciiTheme="majorBidi" w:eastAsia="Adobe Song Std L" w:hAnsiTheme="majorBidi" w:cstheme="majorBidi"/>
          <w:sz w:val="32"/>
          <w:szCs w:val="32"/>
          <w:lang w:bidi="fa-IR"/>
        </w:rPr>
        <w:t>r</w:t>
      </w:r>
      <w:r w:rsidR="002F6B39">
        <w:rPr>
          <w:rFonts w:asciiTheme="majorBidi" w:eastAsia="Adobe Song Std L" w:hAnsiTheme="majorBidi" w:cstheme="majorBidi"/>
          <w:sz w:val="32"/>
          <w:szCs w:val="32"/>
          <w:lang w:bidi="fa-IR"/>
        </w:rPr>
        <w:t xml:space="preserve">eturn and </w:t>
      </w:r>
      <w:r w:rsidR="00C00F40">
        <w:rPr>
          <w:rFonts w:asciiTheme="majorBidi" w:eastAsia="Adobe Song Std L" w:hAnsiTheme="majorBidi" w:cstheme="majorBidi"/>
          <w:sz w:val="32"/>
          <w:szCs w:val="32"/>
          <w:lang w:bidi="fa-IR"/>
        </w:rPr>
        <w:t>c</w:t>
      </w:r>
      <w:r w:rsidR="002F6B39">
        <w:rPr>
          <w:rFonts w:asciiTheme="majorBidi" w:eastAsia="Adobe Song Std L" w:hAnsiTheme="majorBidi" w:cstheme="majorBidi"/>
          <w:sz w:val="32"/>
          <w:szCs w:val="32"/>
          <w:lang w:bidi="fa-IR"/>
        </w:rPr>
        <w:t>omeback</w:t>
      </w:r>
      <w:r w:rsidR="00171EDB" w:rsidRPr="00D26EF9">
        <w:rPr>
          <w:rFonts w:asciiTheme="majorBidi" w:eastAsia="Adobe Song Std L" w:hAnsiTheme="majorBidi" w:cstheme="majorBidi"/>
          <w:sz w:val="32"/>
          <w:szCs w:val="32"/>
          <w:lang w:bidi="fa-IR"/>
        </w:rPr>
        <w:t xml:space="preserve"> to</w:t>
      </w:r>
      <w:r w:rsidR="002F6B39">
        <w:rPr>
          <w:rFonts w:asciiTheme="majorBidi" w:eastAsia="Adobe Song Std L" w:hAnsiTheme="majorBidi" w:cstheme="majorBidi"/>
          <w:sz w:val="32"/>
          <w:szCs w:val="32"/>
          <w:lang w:bidi="fa-IR"/>
        </w:rPr>
        <w:t>wards</w:t>
      </w:r>
      <w:r w:rsidR="00171EDB" w:rsidRPr="00D26EF9">
        <w:rPr>
          <w:rFonts w:asciiTheme="majorBidi" w:eastAsia="Adobe Song Std L" w:hAnsiTheme="majorBidi" w:cstheme="majorBidi"/>
          <w:sz w:val="32"/>
          <w:szCs w:val="32"/>
          <w:lang w:bidi="fa-IR"/>
        </w:rPr>
        <w:t xml:space="preserve"> God, the path that everybody should follow it willingly or </w:t>
      </w:r>
      <w:r w:rsidR="00DB43E4" w:rsidRPr="00D26EF9">
        <w:rPr>
          <w:rFonts w:asciiTheme="majorBidi" w:eastAsia="Adobe Song Std L" w:hAnsiTheme="majorBidi" w:cstheme="majorBidi"/>
          <w:sz w:val="32"/>
          <w:szCs w:val="32"/>
          <w:lang w:bidi="fa-IR"/>
        </w:rPr>
        <w:t>unwillingly!</w:t>
      </w:r>
    </w:p>
    <w:p w14:paraId="03C7506A" w14:textId="72EAF9B7" w:rsidR="00171EDB" w:rsidRPr="00D26EF9" w:rsidRDefault="00171EDB" w:rsidP="00D26EF9">
      <w:pPr>
        <w:widowControl w:val="0"/>
        <w:spacing w:before="0" w:line="276" w:lineRule="auto"/>
        <w:ind w:firstLine="720"/>
        <w:rPr>
          <w:rFonts w:asciiTheme="majorBidi" w:eastAsia="Adobe Song Std L" w:hAnsiTheme="majorBidi" w:cstheme="majorBidi"/>
          <w:sz w:val="32"/>
          <w:szCs w:val="32"/>
          <w:lang w:bidi="fa-IR"/>
        </w:rPr>
      </w:pPr>
      <w:r w:rsidRPr="00D26EF9">
        <w:rPr>
          <w:rFonts w:asciiTheme="majorBidi" w:eastAsia="Adobe Song Std L" w:hAnsiTheme="majorBidi" w:cstheme="majorBidi"/>
          <w:sz w:val="32"/>
          <w:szCs w:val="32"/>
          <w:lang w:bidi="fa-IR"/>
        </w:rPr>
        <w:t>If we take in consideration th</w:t>
      </w:r>
      <w:r w:rsidR="00DB43E4">
        <w:rPr>
          <w:rFonts w:asciiTheme="majorBidi" w:eastAsia="Adobe Song Std L" w:hAnsiTheme="majorBidi" w:cstheme="majorBidi"/>
          <w:sz w:val="32"/>
          <w:szCs w:val="32"/>
          <w:lang w:bidi="fa-IR"/>
        </w:rPr>
        <w:t>is fact</w:t>
      </w:r>
      <w:r w:rsidRPr="00D26EF9">
        <w:rPr>
          <w:rFonts w:asciiTheme="majorBidi" w:eastAsia="Adobe Song Std L" w:hAnsiTheme="majorBidi" w:cstheme="majorBidi"/>
          <w:sz w:val="32"/>
          <w:szCs w:val="32"/>
          <w:lang w:bidi="fa-IR"/>
        </w:rPr>
        <w:t xml:space="preserve"> that the term "Nearest" signifies the attribute of a category of human beings</w:t>
      </w:r>
      <w:r w:rsidR="00DB43E4">
        <w:rPr>
          <w:rFonts w:asciiTheme="majorBidi" w:eastAsia="Adobe Song Std L" w:hAnsiTheme="majorBidi" w:cstheme="majorBidi"/>
          <w:sz w:val="32"/>
          <w:szCs w:val="32"/>
          <w:lang w:bidi="fa-IR"/>
        </w:rPr>
        <w:t>,</w:t>
      </w:r>
      <w:r w:rsidRPr="00D26EF9">
        <w:rPr>
          <w:rFonts w:asciiTheme="majorBidi" w:eastAsia="Adobe Song Std L" w:hAnsiTheme="majorBidi" w:cstheme="majorBidi"/>
          <w:sz w:val="32"/>
          <w:szCs w:val="32"/>
          <w:lang w:bidi="fa-IR"/>
        </w:rPr>
        <w:t xml:space="preserve"> as well as</w:t>
      </w:r>
      <w:r w:rsidR="00DB43E4">
        <w:rPr>
          <w:rFonts w:asciiTheme="majorBidi" w:eastAsia="Adobe Song Std L" w:hAnsiTheme="majorBidi" w:cstheme="majorBidi"/>
          <w:sz w:val="32"/>
          <w:szCs w:val="32"/>
          <w:lang w:bidi="fa-IR"/>
        </w:rPr>
        <w:t>,</w:t>
      </w:r>
      <w:r w:rsidRPr="00D26EF9">
        <w:rPr>
          <w:rFonts w:asciiTheme="majorBidi" w:eastAsia="Adobe Song Std L" w:hAnsiTheme="majorBidi" w:cstheme="majorBidi"/>
          <w:sz w:val="32"/>
          <w:szCs w:val="32"/>
          <w:lang w:bidi="fa-IR"/>
        </w:rPr>
        <w:t xml:space="preserve"> a </w:t>
      </w:r>
      <w:r w:rsidR="00DB43E4">
        <w:rPr>
          <w:rFonts w:asciiTheme="majorBidi" w:eastAsia="Adobe Song Std L" w:hAnsiTheme="majorBidi" w:cstheme="majorBidi"/>
          <w:sz w:val="32"/>
          <w:szCs w:val="32"/>
          <w:lang w:bidi="fa-IR"/>
        </w:rPr>
        <w:t>category</w:t>
      </w:r>
      <w:r w:rsidRPr="00D26EF9">
        <w:rPr>
          <w:rFonts w:asciiTheme="majorBidi" w:eastAsia="Adobe Song Std L" w:hAnsiTheme="majorBidi" w:cstheme="majorBidi"/>
          <w:sz w:val="32"/>
          <w:szCs w:val="32"/>
          <w:lang w:bidi="fa-IR"/>
        </w:rPr>
        <w:t xml:space="preserve"> of Angels, we do understand that </w:t>
      </w:r>
      <w:r w:rsidR="00DB43E4">
        <w:rPr>
          <w:rFonts w:asciiTheme="majorBidi" w:eastAsia="Adobe Song Std L" w:hAnsiTheme="majorBidi" w:cstheme="majorBidi"/>
          <w:sz w:val="32"/>
          <w:szCs w:val="32"/>
          <w:lang w:bidi="fa-IR"/>
        </w:rPr>
        <w:t>this</w:t>
      </w:r>
      <w:r w:rsidRPr="00D26EF9">
        <w:rPr>
          <w:rFonts w:asciiTheme="majorBidi" w:eastAsia="Adobe Song Std L" w:hAnsiTheme="majorBidi" w:cstheme="majorBidi"/>
          <w:sz w:val="32"/>
          <w:szCs w:val="32"/>
          <w:lang w:bidi="fa-IR"/>
        </w:rPr>
        <w:t xml:space="preserve"> </w:t>
      </w:r>
      <w:r w:rsidR="00253985">
        <w:rPr>
          <w:rFonts w:asciiTheme="majorBidi" w:eastAsia="Adobe Song Std L" w:hAnsiTheme="majorBidi" w:cstheme="majorBidi"/>
          <w:sz w:val="32"/>
          <w:szCs w:val="32"/>
          <w:lang w:bidi="fa-IR"/>
        </w:rPr>
        <w:t xml:space="preserve">is not a </w:t>
      </w:r>
      <w:r w:rsidRPr="00D26EF9">
        <w:rPr>
          <w:rFonts w:asciiTheme="majorBidi" w:eastAsia="Adobe Song Std L" w:hAnsiTheme="majorBidi" w:cstheme="majorBidi"/>
          <w:sz w:val="32"/>
          <w:szCs w:val="32"/>
          <w:lang w:bidi="fa-IR"/>
        </w:rPr>
        <w:t xml:space="preserve">position must be acquired, because </w:t>
      </w:r>
      <w:proofErr w:type="gramStart"/>
      <w:r w:rsidRPr="00D26EF9">
        <w:rPr>
          <w:rFonts w:asciiTheme="majorBidi" w:eastAsia="Adobe Song Std L" w:hAnsiTheme="majorBidi" w:cstheme="majorBidi"/>
          <w:sz w:val="32"/>
          <w:szCs w:val="32"/>
          <w:lang w:bidi="fa-IR"/>
        </w:rPr>
        <w:t>it is clear that the</w:t>
      </w:r>
      <w:proofErr w:type="gramEnd"/>
      <w:r w:rsidRPr="00D26EF9">
        <w:rPr>
          <w:rFonts w:asciiTheme="majorBidi" w:eastAsia="Adobe Song Std L" w:hAnsiTheme="majorBidi" w:cstheme="majorBidi"/>
          <w:sz w:val="32"/>
          <w:szCs w:val="32"/>
          <w:lang w:bidi="fa-IR"/>
        </w:rPr>
        <w:t xml:space="preserve"> Angels have positions that had not acquired it, so it might be </w:t>
      </w:r>
      <w:r w:rsidR="00253985">
        <w:rPr>
          <w:rFonts w:asciiTheme="majorBidi" w:eastAsia="Adobe Song Std L" w:hAnsiTheme="majorBidi" w:cstheme="majorBidi"/>
          <w:sz w:val="32"/>
          <w:szCs w:val="32"/>
          <w:lang w:bidi="fa-IR"/>
        </w:rPr>
        <w:t>G</w:t>
      </w:r>
      <w:r w:rsidRPr="00D26EF9">
        <w:rPr>
          <w:rFonts w:asciiTheme="majorBidi" w:eastAsia="Adobe Song Std L" w:hAnsiTheme="majorBidi" w:cstheme="majorBidi"/>
          <w:sz w:val="32"/>
          <w:szCs w:val="32"/>
          <w:lang w:bidi="fa-IR"/>
        </w:rPr>
        <w:t xml:space="preserve">ranted to the Angels on </w:t>
      </w:r>
      <w:r w:rsidR="00253985">
        <w:rPr>
          <w:rFonts w:asciiTheme="majorBidi" w:eastAsia="Adobe Song Std L" w:hAnsiTheme="majorBidi" w:cstheme="majorBidi"/>
          <w:sz w:val="32"/>
          <w:szCs w:val="32"/>
          <w:lang w:bidi="fa-IR"/>
        </w:rPr>
        <w:t>G</w:t>
      </w:r>
      <w:r w:rsidRPr="00D26EF9">
        <w:rPr>
          <w:rFonts w:asciiTheme="majorBidi" w:eastAsia="Adobe Song Std L" w:hAnsiTheme="majorBidi" w:cstheme="majorBidi"/>
          <w:sz w:val="32"/>
          <w:szCs w:val="32"/>
          <w:lang w:bidi="fa-IR"/>
        </w:rPr>
        <w:t xml:space="preserve">enerosity, and to the Humans through action and </w:t>
      </w:r>
      <w:r w:rsidRPr="00D26EF9">
        <w:rPr>
          <w:rFonts w:asciiTheme="majorBidi" w:eastAsia="Adobe Song Std L" w:hAnsiTheme="majorBidi" w:cstheme="majorBidi"/>
          <w:sz w:val="32"/>
          <w:szCs w:val="32"/>
          <w:lang w:bidi="fa-IR"/>
        </w:rPr>
        <w:lastRenderedPageBreak/>
        <w:t>acquisition.</w:t>
      </w:r>
    </w:p>
    <w:p w14:paraId="1064B50C" w14:textId="66AB03F1" w:rsidR="00171EDB" w:rsidRDefault="00171EDB" w:rsidP="00171EDB">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Pr>
          <w:rFonts w:ascii="Adobe Song Std L" w:eastAsia="Adobe Song Std L" w:hAnsi="Adobe Song Std L" w:cs="Times New Roman" w:hint="eastAsia"/>
          <w:b/>
          <w:bCs/>
          <w:sz w:val="24"/>
          <w:szCs w:val="24"/>
          <w:lang w:bidi="fa-IR"/>
        </w:rPr>
        <w:t>(</w:t>
      </w:r>
      <w:proofErr w:type="spellStart"/>
      <w:r>
        <w:rPr>
          <w:rFonts w:ascii="Adobe Song Std L" w:eastAsia="Adobe Song Std L" w:hAnsi="Adobe Song Std L" w:cs="Times New Roman" w:hint="eastAsia"/>
          <w:b/>
          <w:bCs/>
          <w:sz w:val="24"/>
          <w:szCs w:val="24"/>
          <w:lang w:bidi="fa-IR"/>
        </w:rPr>
        <w:t>Almizan</w:t>
      </w:r>
      <w:proofErr w:type="spellEnd"/>
      <w:r w:rsidR="00E51135">
        <w:rPr>
          <w:rFonts w:ascii="Adobe Song Std L" w:eastAsia="Adobe Song Std L" w:hAnsi="Adobe Song Std L" w:cs="Times New Roman"/>
          <w:b/>
          <w:bCs/>
          <w:sz w:val="24"/>
          <w:szCs w:val="24"/>
          <w:lang w:bidi="fa-IR"/>
        </w:rPr>
        <w:t>:</w:t>
      </w:r>
      <w:r>
        <w:rPr>
          <w:rFonts w:ascii="Adobe Song Std L" w:eastAsia="Adobe Song Std L" w:hAnsi="Adobe Song Std L" w:cs="Times New Roman" w:hint="eastAsia"/>
          <w:b/>
          <w:bCs/>
          <w:sz w:val="24"/>
          <w:szCs w:val="24"/>
          <w:lang w:bidi="fa-IR"/>
        </w:rPr>
        <w:t xml:space="preserve"> V.</w:t>
      </w:r>
      <w:r w:rsidR="00E51135">
        <w:rPr>
          <w:rFonts w:ascii="Adobe Song Std L" w:eastAsia="Adobe Song Std L" w:hAnsi="Adobe Song Std L" w:cs="Times New Roman"/>
          <w:b/>
          <w:bCs/>
          <w:sz w:val="24"/>
          <w:szCs w:val="24"/>
          <w:lang w:bidi="fa-IR"/>
        </w:rPr>
        <w:t xml:space="preserve"> </w:t>
      </w:r>
      <w:r>
        <w:rPr>
          <w:rFonts w:ascii="Adobe Song Std L" w:eastAsia="Adobe Song Std L" w:hAnsi="Adobe Song Std L" w:cs="Times New Roman"/>
          <w:b/>
          <w:bCs/>
          <w:sz w:val="24"/>
          <w:szCs w:val="24"/>
          <w:lang w:bidi="fa-IR"/>
        </w:rPr>
        <w:t>6</w:t>
      </w:r>
      <w:r>
        <w:rPr>
          <w:rFonts w:ascii="Adobe Song Std L" w:eastAsia="Adobe Song Std L" w:hAnsi="Adobe Song Std L" w:cs="Times New Roman" w:hint="eastAsia"/>
          <w:b/>
          <w:bCs/>
          <w:sz w:val="24"/>
          <w:szCs w:val="24"/>
          <w:lang w:bidi="fa-IR"/>
        </w:rPr>
        <w:t xml:space="preserve">, P. </w:t>
      </w:r>
      <w:r>
        <w:rPr>
          <w:rFonts w:ascii="Adobe Song Std L" w:eastAsia="Adobe Song Std L" w:hAnsi="Adobe Song Std L" w:cs="Times New Roman"/>
          <w:b/>
          <w:bCs/>
          <w:sz w:val="24"/>
          <w:szCs w:val="24"/>
          <w:lang w:bidi="fa-IR"/>
        </w:rPr>
        <w:t>14</w:t>
      </w:r>
      <w:r>
        <w:rPr>
          <w:rFonts w:ascii="Adobe Song Std L" w:eastAsia="Adobe Song Std L" w:hAnsi="Adobe Song Std L" w:cs="Times New Roman" w:hint="eastAsia"/>
          <w:b/>
          <w:bCs/>
          <w:sz w:val="24"/>
          <w:szCs w:val="24"/>
          <w:lang w:bidi="fa-IR"/>
        </w:rPr>
        <w:t>.)</w:t>
      </w:r>
    </w:p>
    <w:p w14:paraId="02824C3A" w14:textId="77777777" w:rsidR="00171EDB" w:rsidRPr="00662EC9" w:rsidRDefault="00171EDB" w:rsidP="00171EDB">
      <w:pPr>
        <w:widowControl w:val="0"/>
        <w:spacing w:before="100" w:beforeAutospacing="1" w:after="100" w:afterAutospacing="1" w:line="240" w:lineRule="auto"/>
        <w:ind w:firstLine="720"/>
        <w:contextualSpacing/>
        <w:rPr>
          <w:rFonts w:ascii="Adobe Song Std L" w:eastAsia="Adobe Song Std L" w:hAnsi="Adobe Song Std L" w:cs="Times New Roman"/>
          <w:b/>
          <w:bCs/>
          <w:sz w:val="28"/>
          <w:szCs w:val="28"/>
          <w:lang w:bidi="fa-IR"/>
        </w:rPr>
      </w:pPr>
    </w:p>
    <w:p w14:paraId="5BB30FC1" w14:textId="77777777" w:rsidR="00171EDB" w:rsidRPr="00A57DB0" w:rsidRDefault="00171EDB" w:rsidP="00171EDB">
      <w:pPr>
        <w:widowControl w:val="0"/>
        <w:bidi/>
        <w:spacing w:before="100" w:beforeAutospacing="1" w:after="100" w:afterAutospacing="1" w:line="240" w:lineRule="auto"/>
        <w:contextualSpacing/>
        <w:rPr>
          <w:rFonts w:ascii="Times New Roman" w:eastAsia="Times New Roman" w:hAnsi="Times New Roman" w:cs="Times New Roman"/>
          <w:sz w:val="28"/>
          <w:szCs w:val="28"/>
          <w:rtl/>
          <w:lang w:bidi="fa-IR"/>
        </w:rPr>
      </w:pPr>
    </w:p>
    <w:p w14:paraId="5C784C2E" w14:textId="77777777" w:rsidR="00E51135" w:rsidRDefault="00E51135" w:rsidP="00E51135">
      <w:pPr>
        <w:widowControl w:val="0"/>
        <w:spacing w:before="0" w:line="276" w:lineRule="auto"/>
        <w:rPr>
          <w:rFonts w:eastAsia="Times New Roman" w:cs="Times New Roman"/>
          <w:b/>
          <w:bCs/>
          <w:i/>
          <w:iCs/>
          <w:sz w:val="32"/>
          <w:szCs w:val="32"/>
        </w:rPr>
      </w:pPr>
    </w:p>
    <w:p w14:paraId="75196CF9" w14:textId="6BA5B827" w:rsidR="000114F6" w:rsidRDefault="000114F6" w:rsidP="00E51135">
      <w:pPr>
        <w:pStyle w:val="Heading1"/>
      </w:pPr>
      <w:bookmarkStart w:id="198" w:name="_Toc96794412"/>
      <w:r w:rsidRPr="00644448">
        <w:t>The Nearest to God and the Position of the High-Positioning</w:t>
      </w:r>
      <w:bookmarkEnd w:id="198"/>
    </w:p>
    <w:p w14:paraId="4F96A535" w14:textId="77777777" w:rsidR="001639C5" w:rsidRPr="001639C5" w:rsidRDefault="001639C5" w:rsidP="001639C5">
      <w:pPr>
        <w:rPr>
          <w:lang w:bidi="fa-IR"/>
        </w:rPr>
      </w:pPr>
    </w:p>
    <w:p w14:paraId="27ED46F7" w14:textId="5646487F" w:rsidR="001639C5" w:rsidRPr="001639C5" w:rsidRDefault="001639C5" w:rsidP="001639C5">
      <w:pPr>
        <w:bidi/>
        <w:rPr>
          <w:rFonts w:ascii="Times New Roman" w:eastAsia="Times New Roman" w:hAnsi="Times New Roman" w:cs="Times New Roman"/>
          <w:color w:val="00B050"/>
          <w:sz w:val="32"/>
          <w:szCs w:val="32"/>
        </w:rPr>
      </w:pPr>
      <w:r w:rsidRPr="001639C5">
        <w:rPr>
          <w:rFonts w:ascii="Times New Roman" w:eastAsia="Times New Roman" w:hAnsi="Times New Roman" w:cs="Times New Roman"/>
          <w:color w:val="00B050"/>
          <w:sz w:val="32"/>
          <w:szCs w:val="32"/>
          <w:rtl/>
        </w:rPr>
        <w:t>«</w:t>
      </w:r>
      <w:r w:rsidRPr="001639C5">
        <w:rPr>
          <w:rFonts w:ascii="Times New Roman" w:eastAsia="Times New Roman" w:hAnsi="Times New Roman" w:cs="Times New Roman"/>
          <w:color w:val="00B050"/>
          <w:sz w:val="32"/>
          <w:szCs w:val="32"/>
        </w:rPr>
        <w:t xml:space="preserve"> </w:t>
      </w:r>
      <w:r w:rsidRPr="001639C5">
        <w:rPr>
          <w:rFonts w:ascii="Times New Roman" w:eastAsia="Times New Roman" w:hAnsi="Times New Roman" w:cs="Times New Roman"/>
          <w:color w:val="00B050"/>
          <w:sz w:val="32"/>
          <w:szCs w:val="32"/>
          <w:rtl/>
        </w:rPr>
        <w:t>كَــلاّ اِنَّ كِتــابَ الاَبْرارِ لَفى عِلّيّينَ. وَ ما اَدْريكَ ما عِلِّيُّونَ. كِتابٌ مَرْقُومٌ يَشْهَدُهُ الْمُقَرَّبُونَ!»</w:t>
      </w:r>
    </w:p>
    <w:p w14:paraId="43DC0B2E" w14:textId="0139969E" w:rsidR="001639C5" w:rsidRDefault="001639C5" w:rsidP="001639C5">
      <w:pPr>
        <w:bidi/>
        <w:rPr>
          <w:rFonts w:ascii="Times New Roman" w:eastAsia="Times New Roman" w:hAnsi="Times New Roman" w:cs="Times New Roman"/>
          <w:color w:val="00B050"/>
          <w:sz w:val="32"/>
          <w:szCs w:val="32"/>
          <w:rtl/>
        </w:rPr>
      </w:pPr>
      <w:r w:rsidRPr="001639C5">
        <w:rPr>
          <w:color w:val="00B050"/>
          <w:lang w:bidi="fa-IR"/>
        </w:rPr>
        <w:t xml:space="preserve"> </w:t>
      </w:r>
      <w:r w:rsidRPr="001639C5">
        <w:rPr>
          <w:rFonts w:ascii="Times New Roman" w:eastAsia="Times New Roman" w:hAnsi="Times New Roman" w:cs="Times New Roman"/>
          <w:color w:val="00B050"/>
          <w:sz w:val="32"/>
          <w:szCs w:val="32"/>
          <w:rtl/>
        </w:rPr>
        <w:t>(18 تا 21 / مطففيــــن)</w:t>
      </w:r>
    </w:p>
    <w:p w14:paraId="5D4CFC72" w14:textId="7FA5DB90" w:rsidR="001639C5" w:rsidRPr="001639C5" w:rsidRDefault="001639C5" w:rsidP="004718B5">
      <w:pPr>
        <w:spacing w:before="0" w:after="0" w:line="276" w:lineRule="auto"/>
        <w:jc w:val="center"/>
        <w:rPr>
          <w:rFonts w:eastAsia="Times New Roman" w:cstheme="minorHAnsi"/>
          <w:b/>
          <w:bCs/>
          <w:color w:val="0070C0"/>
          <w:sz w:val="32"/>
          <w:szCs w:val="32"/>
          <w:lang w:val="en-CA" w:eastAsia="en-CA"/>
        </w:rPr>
      </w:pPr>
      <w:r w:rsidRPr="004718B5">
        <w:rPr>
          <w:rFonts w:eastAsia="Times New Roman" w:cstheme="minorHAnsi"/>
          <w:b/>
          <w:bCs/>
          <w:color w:val="0070C0"/>
          <w:sz w:val="32"/>
          <w:szCs w:val="32"/>
          <w:lang w:val="en-CA" w:eastAsia="en-CA"/>
        </w:rPr>
        <w:t>“</w:t>
      </w:r>
      <w:proofErr w:type="gramStart"/>
      <w:r w:rsidRPr="001639C5">
        <w:rPr>
          <w:rFonts w:eastAsia="Times New Roman" w:cstheme="minorHAnsi"/>
          <w:b/>
          <w:bCs/>
          <w:color w:val="0070C0"/>
          <w:sz w:val="32"/>
          <w:szCs w:val="32"/>
          <w:lang w:val="en-CA" w:eastAsia="en-CA"/>
        </w:rPr>
        <w:t>But,</w:t>
      </w:r>
      <w:proofErr w:type="gramEnd"/>
      <w:r w:rsidRPr="001639C5">
        <w:rPr>
          <w:rFonts w:eastAsia="Times New Roman" w:cstheme="minorHAnsi"/>
          <w:b/>
          <w:bCs/>
          <w:color w:val="0070C0"/>
          <w:sz w:val="32"/>
          <w:szCs w:val="32"/>
          <w:lang w:val="en-CA" w:eastAsia="en-CA"/>
        </w:rPr>
        <w:t xml:space="preserve"> the Record of the pious is </w:t>
      </w:r>
      <w:r w:rsidRPr="004718B5">
        <w:rPr>
          <w:rFonts w:eastAsia="Times New Roman" w:cstheme="minorHAnsi"/>
          <w:b/>
          <w:bCs/>
          <w:color w:val="0070C0"/>
          <w:sz w:val="32"/>
          <w:szCs w:val="32"/>
          <w:lang w:val="en-CA" w:eastAsia="en-CA"/>
        </w:rPr>
        <w:t>p</w:t>
      </w:r>
      <w:r w:rsidRPr="001639C5">
        <w:rPr>
          <w:rFonts w:eastAsia="Times New Roman" w:cstheme="minorHAnsi"/>
          <w:b/>
          <w:bCs/>
          <w:color w:val="0070C0"/>
          <w:sz w:val="32"/>
          <w:szCs w:val="32"/>
          <w:lang w:val="en-CA" w:eastAsia="en-CA"/>
        </w:rPr>
        <w:t xml:space="preserve">reserved in </w:t>
      </w:r>
      <w:proofErr w:type="spellStart"/>
      <w:r w:rsidRPr="001639C5">
        <w:rPr>
          <w:rFonts w:eastAsia="Times New Roman" w:cstheme="minorHAnsi"/>
          <w:b/>
          <w:bCs/>
          <w:color w:val="0070C0"/>
          <w:sz w:val="32"/>
          <w:szCs w:val="32"/>
          <w:lang w:val="en-CA" w:eastAsia="en-CA"/>
        </w:rPr>
        <w:t>Illiyin</w:t>
      </w:r>
      <w:proofErr w:type="spellEnd"/>
      <w:r w:rsidRPr="004718B5">
        <w:rPr>
          <w:rFonts w:eastAsia="Times New Roman" w:cstheme="minorHAnsi"/>
          <w:b/>
          <w:bCs/>
          <w:color w:val="0070C0"/>
          <w:sz w:val="32"/>
          <w:szCs w:val="32"/>
          <w:lang w:val="en-CA" w:eastAsia="en-CA"/>
        </w:rPr>
        <w:t>!</w:t>
      </w:r>
    </w:p>
    <w:p w14:paraId="04CE1D2F" w14:textId="18E52936" w:rsidR="001639C5" w:rsidRPr="001639C5" w:rsidRDefault="001639C5" w:rsidP="004718B5">
      <w:pPr>
        <w:spacing w:before="0" w:after="0" w:line="276" w:lineRule="auto"/>
        <w:jc w:val="center"/>
        <w:rPr>
          <w:rFonts w:eastAsia="Times New Roman" w:cstheme="minorHAnsi"/>
          <w:b/>
          <w:bCs/>
          <w:color w:val="0070C0"/>
          <w:sz w:val="32"/>
          <w:szCs w:val="32"/>
          <w:lang w:val="en-CA" w:eastAsia="en-CA"/>
        </w:rPr>
      </w:pPr>
      <w:r w:rsidRPr="001639C5">
        <w:rPr>
          <w:rFonts w:eastAsia="Times New Roman" w:cstheme="minorHAnsi"/>
          <w:b/>
          <w:bCs/>
          <w:color w:val="0070C0"/>
          <w:sz w:val="32"/>
          <w:szCs w:val="32"/>
          <w:lang w:val="en-CA" w:eastAsia="en-CA"/>
        </w:rPr>
        <w:t xml:space="preserve">And what will make you know what </w:t>
      </w:r>
      <w:proofErr w:type="spellStart"/>
      <w:r w:rsidRPr="001639C5">
        <w:rPr>
          <w:rFonts w:eastAsia="Times New Roman" w:cstheme="minorHAnsi"/>
          <w:b/>
          <w:bCs/>
          <w:color w:val="0070C0"/>
          <w:sz w:val="32"/>
          <w:szCs w:val="32"/>
          <w:lang w:val="en-CA" w:eastAsia="en-CA"/>
        </w:rPr>
        <w:t>Illiyin</w:t>
      </w:r>
      <w:proofErr w:type="spellEnd"/>
      <w:r w:rsidRPr="001639C5">
        <w:rPr>
          <w:rFonts w:eastAsia="Times New Roman" w:cstheme="minorHAnsi"/>
          <w:b/>
          <w:bCs/>
          <w:color w:val="0070C0"/>
          <w:sz w:val="32"/>
          <w:szCs w:val="32"/>
          <w:lang w:val="en-CA" w:eastAsia="en-CA"/>
        </w:rPr>
        <w:t xml:space="preserve"> is?</w:t>
      </w:r>
    </w:p>
    <w:p w14:paraId="70D45F84" w14:textId="2A6AC6DF" w:rsidR="001639C5" w:rsidRPr="001639C5" w:rsidRDefault="001639C5" w:rsidP="004718B5">
      <w:pPr>
        <w:spacing w:before="0" w:after="0" w:line="276" w:lineRule="auto"/>
        <w:jc w:val="center"/>
        <w:rPr>
          <w:rFonts w:eastAsia="Times New Roman" w:cstheme="minorHAnsi"/>
          <w:b/>
          <w:bCs/>
          <w:color w:val="0070C0"/>
          <w:sz w:val="32"/>
          <w:szCs w:val="32"/>
          <w:lang w:val="en-CA" w:eastAsia="en-CA"/>
        </w:rPr>
      </w:pPr>
      <w:r w:rsidRPr="001639C5">
        <w:rPr>
          <w:rFonts w:eastAsia="Times New Roman" w:cstheme="minorHAnsi"/>
          <w:b/>
          <w:bCs/>
          <w:color w:val="0070C0"/>
          <w:sz w:val="32"/>
          <w:szCs w:val="32"/>
          <w:lang w:val="en-CA" w:eastAsia="en-CA"/>
        </w:rPr>
        <w:t>A written Record</w:t>
      </w:r>
      <w:r w:rsidRPr="004718B5">
        <w:rPr>
          <w:rFonts w:eastAsia="Times New Roman" w:cstheme="minorHAnsi"/>
          <w:b/>
          <w:bCs/>
          <w:color w:val="0070C0"/>
          <w:sz w:val="32"/>
          <w:szCs w:val="32"/>
          <w:lang w:val="en-CA" w:eastAsia="en-CA"/>
        </w:rPr>
        <w:t xml:space="preserve"> </w:t>
      </w:r>
      <w:r w:rsidRPr="001639C5">
        <w:rPr>
          <w:rFonts w:eastAsia="Times New Roman" w:cstheme="minorHAnsi"/>
          <w:b/>
          <w:bCs/>
          <w:color w:val="0070C0"/>
          <w:sz w:val="32"/>
          <w:szCs w:val="32"/>
          <w:lang w:val="en-CA" w:eastAsia="en-CA"/>
        </w:rPr>
        <w:t xml:space="preserve">[of the Deeds of </w:t>
      </w:r>
      <w:r w:rsidRPr="004718B5">
        <w:rPr>
          <w:rFonts w:eastAsia="Times New Roman" w:cstheme="minorHAnsi"/>
          <w:b/>
          <w:bCs/>
          <w:color w:val="0070C0"/>
          <w:sz w:val="32"/>
          <w:szCs w:val="32"/>
          <w:lang w:val="en-CA" w:eastAsia="en-CA"/>
        </w:rPr>
        <w:t>t</w:t>
      </w:r>
      <w:r w:rsidRPr="001639C5">
        <w:rPr>
          <w:rFonts w:eastAsia="Times New Roman" w:cstheme="minorHAnsi"/>
          <w:b/>
          <w:bCs/>
          <w:color w:val="0070C0"/>
          <w:sz w:val="32"/>
          <w:szCs w:val="32"/>
          <w:lang w:val="en-CA" w:eastAsia="en-CA"/>
        </w:rPr>
        <w:t xml:space="preserve">he </w:t>
      </w:r>
      <w:r w:rsidRPr="004718B5">
        <w:rPr>
          <w:rFonts w:eastAsia="Times New Roman" w:cstheme="minorHAnsi"/>
          <w:b/>
          <w:bCs/>
          <w:color w:val="0070C0"/>
          <w:sz w:val="32"/>
          <w:szCs w:val="32"/>
          <w:lang w:val="en-CA" w:eastAsia="en-CA"/>
        </w:rPr>
        <w:t>R</w:t>
      </w:r>
      <w:r w:rsidRPr="001639C5">
        <w:rPr>
          <w:rFonts w:eastAsia="Times New Roman" w:cstheme="minorHAnsi"/>
          <w:b/>
          <w:bCs/>
          <w:color w:val="0070C0"/>
          <w:sz w:val="32"/>
          <w:szCs w:val="32"/>
          <w:lang w:val="en-CA" w:eastAsia="en-CA"/>
        </w:rPr>
        <w:t>ighteous</w:t>
      </w:r>
      <w:r w:rsidRPr="004718B5">
        <w:rPr>
          <w:rFonts w:eastAsia="Times New Roman" w:cstheme="minorHAnsi"/>
          <w:b/>
          <w:bCs/>
          <w:color w:val="0070C0"/>
          <w:sz w:val="32"/>
          <w:szCs w:val="32"/>
          <w:lang w:val="en-CA" w:eastAsia="en-CA"/>
        </w:rPr>
        <w:t>!</w:t>
      </w:r>
    </w:p>
    <w:p w14:paraId="1E614829" w14:textId="65D043F1" w:rsidR="001639C5" w:rsidRPr="004718B5" w:rsidRDefault="001639C5" w:rsidP="004718B5">
      <w:pPr>
        <w:spacing w:before="0" w:after="0" w:line="276" w:lineRule="auto"/>
        <w:jc w:val="center"/>
        <w:rPr>
          <w:rFonts w:eastAsia="Times New Roman" w:cstheme="minorHAnsi"/>
          <w:b/>
          <w:bCs/>
          <w:color w:val="0070C0"/>
          <w:sz w:val="32"/>
          <w:szCs w:val="32"/>
          <w:lang w:val="en-CA" w:eastAsia="en-CA"/>
        </w:rPr>
      </w:pPr>
      <w:r w:rsidRPr="001639C5">
        <w:rPr>
          <w:rFonts w:eastAsia="Times New Roman" w:cstheme="minorHAnsi"/>
          <w:b/>
          <w:bCs/>
          <w:color w:val="0070C0"/>
          <w:sz w:val="32"/>
          <w:szCs w:val="32"/>
          <w:lang w:val="en-CA" w:eastAsia="en-CA"/>
        </w:rPr>
        <w:t>To which bear witness those who are Nearest to Allah</w:t>
      </w:r>
      <w:r w:rsidR="006E2DE3" w:rsidRPr="004718B5">
        <w:rPr>
          <w:rFonts w:eastAsia="Times New Roman" w:cstheme="minorHAnsi"/>
          <w:b/>
          <w:bCs/>
          <w:color w:val="0070C0"/>
          <w:sz w:val="32"/>
          <w:szCs w:val="32"/>
          <w:lang w:val="en-CA" w:eastAsia="en-CA"/>
        </w:rPr>
        <w:t>!”</w:t>
      </w:r>
    </w:p>
    <w:p w14:paraId="3EA06D51" w14:textId="29C1CA13" w:rsidR="004718B5" w:rsidRPr="00D26EF9" w:rsidRDefault="004718B5" w:rsidP="004718B5">
      <w:pPr>
        <w:widowControl w:val="0"/>
        <w:tabs>
          <w:tab w:val="left" w:pos="1875"/>
          <w:tab w:val="center" w:pos="4025"/>
        </w:tabs>
        <w:spacing w:before="100" w:beforeAutospacing="1" w:after="100" w:afterAutospacing="1" w:line="276" w:lineRule="auto"/>
        <w:contextualSpacing/>
        <w:jc w:val="center"/>
        <w:rPr>
          <w:rFonts w:eastAsia="Adobe Song Std L" w:cs="Times New Roman"/>
          <w:b/>
          <w:bCs/>
          <w:color w:val="0070C0"/>
          <w:sz w:val="24"/>
          <w:szCs w:val="24"/>
          <w:lang w:bidi="fa-IR"/>
        </w:rPr>
      </w:pPr>
      <w:r w:rsidRPr="00D26EF9">
        <w:rPr>
          <w:rFonts w:eastAsia="Adobe Song Std L" w:cs="Times New Roman"/>
          <w:b/>
          <w:bCs/>
          <w:color w:val="0070C0"/>
          <w:sz w:val="24"/>
          <w:szCs w:val="24"/>
          <w:lang w:bidi="fa-IR"/>
        </w:rPr>
        <w:t>(</w:t>
      </w:r>
      <w:r w:rsidRPr="00D26EF9">
        <w:rPr>
          <w:rFonts w:cs="Times New Roman"/>
          <w:b/>
          <w:bCs/>
          <w:color w:val="0070C0"/>
          <w:sz w:val="24"/>
          <w:szCs w:val="24"/>
          <w:lang w:bidi="fa-IR"/>
        </w:rPr>
        <w:t xml:space="preserve">Holy Quran, </w:t>
      </w:r>
      <w:proofErr w:type="spellStart"/>
      <w:r>
        <w:rPr>
          <w:rFonts w:cs="Times New Roman"/>
          <w:b/>
          <w:bCs/>
          <w:color w:val="0070C0"/>
          <w:sz w:val="24"/>
          <w:szCs w:val="24"/>
          <w:lang w:bidi="fa-IR"/>
        </w:rPr>
        <w:t>Mutaffifin</w:t>
      </w:r>
      <w:proofErr w:type="spellEnd"/>
      <w:r w:rsidRPr="00D26EF9">
        <w:rPr>
          <w:rFonts w:cs="Times New Roman"/>
          <w:b/>
          <w:bCs/>
          <w:color w:val="0070C0"/>
          <w:sz w:val="24"/>
          <w:szCs w:val="24"/>
          <w:lang w:bidi="fa-IR"/>
        </w:rPr>
        <w:t xml:space="preserve">: </w:t>
      </w:r>
      <w:r>
        <w:rPr>
          <w:rFonts w:cs="Times New Roman"/>
          <w:b/>
          <w:bCs/>
          <w:color w:val="0070C0"/>
          <w:sz w:val="24"/>
          <w:szCs w:val="24"/>
          <w:lang w:bidi="fa-IR"/>
        </w:rPr>
        <w:t>18-21</w:t>
      </w:r>
      <w:r w:rsidRPr="00D26EF9">
        <w:rPr>
          <w:rFonts w:cs="Times New Roman"/>
          <w:b/>
          <w:bCs/>
          <w:color w:val="0070C0"/>
          <w:sz w:val="24"/>
          <w:szCs w:val="24"/>
          <w:lang w:bidi="fa-IR"/>
        </w:rPr>
        <w:t>.)</w:t>
      </w:r>
    </w:p>
    <w:p w14:paraId="2348EC99" w14:textId="0007C9F1" w:rsidR="00847483" w:rsidRDefault="00F02948" w:rsidP="00F02948">
      <w:pPr>
        <w:pStyle w:val="Heading1"/>
        <w:numPr>
          <w:ilvl w:val="0"/>
          <w:numId w:val="20"/>
        </w:numPr>
        <w:spacing w:after="120" w:line="276" w:lineRule="auto"/>
        <w:contextualSpacing w:val="0"/>
        <w:rPr>
          <w:rFonts w:cstheme="majorBidi"/>
          <w:b w:val="0"/>
          <w:bCs w:val="0"/>
          <w:sz w:val="32"/>
          <w:szCs w:val="32"/>
        </w:rPr>
      </w:pPr>
      <w:bookmarkStart w:id="199" w:name="_Toc96794413"/>
      <w:r>
        <w:rPr>
          <w:rFonts w:cstheme="majorBidi"/>
          <w:b w:val="0"/>
          <w:bCs w:val="0"/>
          <w:sz w:val="32"/>
          <w:szCs w:val="32"/>
        </w:rPr>
        <w:t>What</w:t>
      </w:r>
      <w:r w:rsidR="00847483" w:rsidRPr="00847483">
        <w:rPr>
          <w:rFonts w:cstheme="majorBidi"/>
          <w:b w:val="0"/>
          <w:bCs w:val="0"/>
          <w:sz w:val="32"/>
          <w:szCs w:val="32"/>
        </w:rPr>
        <w:t xml:space="preserve"> is </w:t>
      </w:r>
      <w:r w:rsidR="00CA0566">
        <w:rPr>
          <w:rFonts w:cstheme="majorBidi"/>
          <w:b w:val="0"/>
          <w:bCs w:val="0"/>
          <w:sz w:val="32"/>
          <w:szCs w:val="32"/>
        </w:rPr>
        <w:t>Ordained</w:t>
      </w:r>
      <w:r w:rsidR="00847483" w:rsidRPr="00847483">
        <w:rPr>
          <w:rFonts w:cstheme="majorBidi"/>
          <w:b w:val="0"/>
          <w:bCs w:val="0"/>
          <w:sz w:val="32"/>
          <w:szCs w:val="32"/>
        </w:rPr>
        <w:t xml:space="preserve"> for </w:t>
      </w:r>
      <w:r>
        <w:rPr>
          <w:rFonts w:cstheme="majorBidi"/>
          <w:b w:val="0"/>
          <w:bCs w:val="0"/>
          <w:sz w:val="32"/>
          <w:szCs w:val="32"/>
        </w:rPr>
        <w:t xml:space="preserve">Abrar </w:t>
      </w:r>
      <w:r w:rsidRPr="004B5963">
        <w:rPr>
          <w:rFonts w:asciiTheme="minorHAnsi" w:hAnsiTheme="minorHAnsi" w:cstheme="minorHAnsi"/>
          <w:i/>
          <w:iCs/>
          <w:color w:val="auto"/>
          <w:sz w:val="28"/>
          <w:szCs w:val="28"/>
        </w:rPr>
        <w:t>(</w:t>
      </w:r>
      <w:r w:rsidR="00CA0566" w:rsidRPr="004B5963">
        <w:rPr>
          <w:rFonts w:asciiTheme="minorHAnsi" w:eastAsia="Adobe Heiti Std R" w:hAnsiTheme="minorHAnsi" w:cstheme="minorHAnsi"/>
          <w:i/>
          <w:iCs/>
          <w:color w:val="auto"/>
          <w:sz w:val="28"/>
          <w:szCs w:val="28"/>
        </w:rPr>
        <w:t>The Chosen Servants of God</w:t>
      </w:r>
      <w:r w:rsidR="00847483" w:rsidRPr="004B5963">
        <w:rPr>
          <w:rFonts w:asciiTheme="minorHAnsi" w:hAnsiTheme="minorHAnsi" w:cstheme="minorHAnsi"/>
          <w:color w:val="auto"/>
          <w:sz w:val="28"/>
          <w:szCs w:val="28"/>
        </w:rPr>
        <w:t>,</w:t>
      </w:r>
      <w:r w:rsidR="00CA0566" w:rsidRPr="004B5963">
        <w:rPr>
          <w:rFonts w:asciiTheme="minorHAnsi" w:hAnsiTheme="minorHAnsi" w:cstheme="minorHAnsi"/>
          <w:color w:val="auto"/>
          <w:sz w:val="28"/>
          <w:szCs w:val="28"/>
        </w:rPr>
        <w:t>)</w:t>
      </w:r>
      <w:r w:rsidR="00847483" w:rsidRPr="004B5963">
        <w:rPr>
          <w:rFonts w:cstheme="majorBidi"/>
          <w:b w:val="0"/>
          <w:bCs w:val="0"/>
          <w:color w:val="auto"/>
          <w:sz w:val="32"/>
          <w:szCs w:val="32"/>
        </w:rPr>
        <w:t xml:space="preserve"> </w:t>
      </w:r>
      <w:r w:rsidR="00847483" w:rsidRPr="00847483">
        <w:rPr>
          <w:rFonts w:cstheme="majorBidi"/>
          <w:b w:val="0"/>
          <w:bCs w:val="0"/>
          <w:sz w:val="32"/>
          <w:szCs w:val="32"/>
        </w:rPr>
        <w:t xml:space="preserve">and </w:t>
      </w:r>
      <w:r w:rsidR="00CA0566">
        <w:rPr>
          <w:rFonts w:cstheme="majorBidi"/>
          <w:b w:val="0"/>
          <w:bCs w:val="0"/>
          <w:sz w:val="32"/>
          <w:szCs w:val="32"/>
        </w:rPr>
        <w:t>Decreed</w:t>
      </w:r>
      <w:r w:rsidR="00847483" w:rsidRPr="00847483">
        <w:rPr>
          <w:rFonts w:cstheme="majorBidi"/>
          <w:b w:val="0"/>
          <w:bCs w:val="0"/>
          <w:sz w:val="32"/>
          <w:szCs w:val="32"/>
        </w:rPr>
        <w:t xml:space="preserve"> </w:t>
      </w:r>
      <w:r w:rsidR="00CA0566">
        <w:rPr>
          <w:rFonts w:cstheme="majorBidi"/>
          <w:b w:val="0"/>
          <w:bCs w:val="0"/>
          <w:sz w:val="32"/>
          <w:szCs w:val="32"/>
        </w:rPr>
        <w:t xml:space="preserve">its Decree as a </w:t>
      </w:r>
      <w:r w:rsidR="00847483" w:rsidRPr="00847483">
        <w:rPr>
          <w:rFonts w:cstheme="majorBidi"/>
          <w:b w:val="0"/>
          <w:bCs w:val="0"/>
          <w:sz w:val="32"/>
          <w:szCs w:val="32"/>
        </w:rPr>
        <w:t xml:space="preserve">recompense for their good deeds, </w:t>
      </w:r>
      <w:proofErr w:type="gramStart"/>
      <w:r w:rsidR="00847483" w:rsidRPr="00847483">
        <w:rPr>
          <w:rFonts w:cstheme="majorBidi"/>
          <w:b w:val="0"/>
          <w:bCs w:val="0"/>
          <w:sz w:val="32"/>
          <w:szCs w:val="32"/>
        </w:rPr>
        <w:t>is</w:t>
      </w:r>
      <w:r w:rsidR="00CA0566">
        <w:rPr>
          <w:rFonts w:cstheme="majorBidi"/>
          <w:b w:val="0"/>
          <w:bCs w:val="0"/>
          <w:sz w:val="32"/>
          <w:szCs w:val="32"/>
        </w:rPr>
        <w:t xml:space="preserve"> located</w:t>
      </w:r>
      <w:r w:rsidR="00847483" w:rsidRPr="00847483">
        <w:rPr>
          <w:rFonts w:cstheme="majorBidi"/>
          <w:b w:val="0"/>
          <w:bCs w:val="0"/>
          <w:sz w:val="32"/>
          <w:szCs w:val="32"/>
        </w:rPr>
        <w:t xml:space="preserve"> in</w:t>
      </w:r>
      <w:proofErr w:type="gramEnd"/>
      <w:r w:rsidR="00847483" w:rsidRPr="00847483">
        <w:rPr>
          <w:rFonts w:cstheme="majorBidi"/>
          <w:b w:val="0"/>
          <w:bCs w:val="0"/>
          <w:sz w:val="32"/>
          <w:szCs w:val="32"/>
        </w:rPr>
        <w:t xml:space="preserve"> </w:t>
      </w:r>
      <w:proofErr w:type="spellStart"/>
      <w:r w:rsidR="00CA0566">
        <w:rPr>
          <w:rFonts w:cstheme="majorBidi"/>
          <w:b w:val="0"/>
          <w:bCs w:val="0"/>
          <w:sz w:val="32"/>
          <w:szCs w:val="32"/>
        </w:rPr>
        <w:t>Illiyin</w:t>
      </w:r>
      <w:proofErr w:type="spellEnd"/>
      <w:r w:rsidR="00CA0566">
        <w:rPr>
          <w:rFonts w:cstheme="majorBidi"/>
          <w:b w:val="0"/>
          <w:bCs w:val="0"/>
          <w:sz w:val="32"/>
          <w:szCs w:val="32"/>
        </w:rPr>
        <w:t xml:space="preserve"> on </w:t>
      </w:r>
      <w:r w:rsidR="00847483" w:rsidRPr="00847483">
        <w:rPr>
          <w:rFonts w:cstheme="majorBidi"/>
          <w:b w:val="0"/>
          <w:bCs w:val="0"/>
          <w:sz w:val="32"/>
          <w:szCs w:val="32"/>
        </w:rPr>
        <w:t>the Hereafter</w:t>
      </w:r>
      <w:r w:rsidR="00CA0566">
        <w:rPr>
          <w:rFonts w:cstheme="majorBidi"/>
          <w:b w:val="0"/>
          <w:bCs w:val="0"/>
          <w:sz w:val="32"/>
          <w:szCs w:val="32"/>
        </w:rPr>
        <w:t xml:space="preserve">! </w:t>
      </w:r>
      <w:r w:rsidR="00847483" w:rsidRPr="00847483">
        <w:rPr>
          <w:rFonts w:cstheme="majorBidi"/>
          <w:b w:val="0"/>
          <w:bCs w:val="0"/>
          <w:sz w:val="32"/>
          <w:szCs w:val="32"/>
        </w:rPr>
        <w:t xml:space="preserve">O Prophet, </w:t>
      </w:r>
      <w:r w:rsidR="00CA0566">
        <w:rPr>
          <w:rFonts w:cstheme="majorBidi"/>
          <w:b w:val="0"/>
          <w:bCs w:val="0"/>
          <w:sz w:val="32"/>
          <w:szCs w:val="32"/>
        </w:rPr>
        <w:t xml:space="preserve">you </w:t>
      </w:r>
      <w:r w:rsidR="00A016E6">
        <w:rPr>
          <w:rFonts w:cstheme="majorBidi"/>
          <w:b w:val="0"/>
          <w:bCs w:val="0"/>
          <w:sz w:val="32"/>
          <w:szCs w:val="32"/>
        </w:rPr>
        <w:t xml:space="preserve">do </w:t>
      </w:r>
      <w:r w:rsidR="00847483" w:rsidRPr="00847483">
        <w:rPr>
          <w:rFonts w:cstheme="majorBidi"/>
          <w:b w:val="0"/>
          <w:bCs w:val="0"/>
          <w:sz w:val="32"/>
          <w:szCs w:val="32"/>
        </w:rPr>
        <w:t xml:space="preserve">not know what the </w:t>
      </w:r>
      <w:proofErr w:type="spellStart"/>
      <w:r w:rsidR="00A016E6">
        <w:rPr>
          <w:rFonts w:cstheme="majorBidi"/>
          <w:b w:val="0"/>
          <w:bCs w:val="0"/>
          <w:sz w:val="32"/>
          <w:szCs w:val="32"/>
        </w:rPr>
        <w:t>Illiyin</w:t>
      </w:r>
      <w:proofErr w:type="spellEnd"/>
      <w:r w:rsidR="00A016E6">
        <w:rPr>
          <w:rFonts w:cstheme="majorBidi"/>
          <w:b w:val="0"/>
          <w:bCs w:val="0"/>
          <w:sz w:val="32"/>
          <w:szCs w:val="32"/>
        </w:rPr>
        <w:t xml:space="preserve"> is?</w:t>
      </w:r>
      <w:r w:rsidR="00847483" w:rsidRPr="00847483">
        <w:rPr>
          <w:rFonts w:cstheme="majorBidi"/>
          <w:b w:val="0"/>
          <w:bCs w:val="0"/>
          <w:sz w:val="32"/>
          <w:szCs w:val="32"/>
        </w:rPr>
        <w:t xml:space="preserve"> </w:t>
      </w:r>
      <w:r w:rsidR="00A016E6">
        <w:rPr>
          <w:rFonts w:cstheme="majorBidi"/>
          <w:b w:val="0"/>
          <w:bCs w:val="0"/>
          <w:sz w:val="32"/>
          <w:szCs w:val="32"/>
        </w:rPr>
        <w:t>I</w:t>
      </w:r>
      <w:r w:rsidR="00847483" w:rsidRPr="00847483">
        <w:rPr>
          <w:rFonts w:cstheme="majorBidi"/>
          <w:b w:val="0"/>
          <w:bCs w:val="0"/>
          <w:sz w:val="32"/>
          <w:szCs w:val="32"/>
        </w:rPr>
        <w:t>t is a written</w:t>
      </w:r>
      <w:r w:rsidR="00A016E6">
        <w:rPr>
          <w:rFonts w:cstheme="majorBidi"/>
          <w:b w:val="0"/>
          <w:bCs w:val="0"/>
          <w:sz w:val="32"/>
          <w:szCs w:val="32"/>
        </w:rPr>
        <w:t xml:space="preserve"> Command</w:t>
      </w:r>
      <w:r w:rsidR="00847483" w:rsidRPr="00847483">
        <w:rPr>
          <w:rFonts w:cstheme="majorBidi"/>
          <w:b w:val="0"/>
          <w:bCs w:val="0"/>
          <w:sz w:val="32"/>
          <w:szCs w:val="32"/>
        </w:rPr>
        <w:t xml:space="preserve">, </w:t>
      </w:r>
      <w:r w:rsidR="00A016E6">
        <w:rPr>
          <w:rFonts w:cstheme="majorBidi"/>
          <w:b w:val="0"/>
          <w:bCs w:val="0"/>
          <w:sz w:val="32"/>
          <w:szCs w:val="32"/>
        </w:rPr>
        <w:t>a</w:t>
      </w:r>
      <w:r w:rsidR="00847483" w:rsidRPr="00847483">
        <w:rPr>
          <w:rFonts w:cstheme="majorBidi"/>
          <w:b w:val="0"/>
          <w:bCs w:val="0"/>
          <w:sz w:val="32"/>
          <w:szCs w:val="32"/>
        </w:rPr>
        <w:t xml:space="preserve">nd </w:t>
      </w:r>
      <w:r w:rsidR="00A016E6">
        <w:rPr>
          <w:rFonts w:cstheme="majorBidi"/>
          <w:b w:val="0"/>
          <w:bCs w:val="0"/>
          <w:sz w:val="32"/>
          <w:szCs w:val="32"/>
        </w:rPr>
        <w:t xml:space="preserve">a Definite and Issued Decree, distinctive, </w:t>
      </w:r>
      <w:r w:rsidR="00847483" w:rsidRPr="00847483">
        <w:rPr>
          <w:rFonts w:cstheme="majorBidi"/>
          <w:b w:val="0"/>
          <w:bCs w:val="0"/>
          <w:sz w:val="32"/>
          <w:szCs w:val="32"/>
        </w:rPr>
        <w:t>without ambiguity, which th</w:t>
      </w:r>
      <w:r w:rsidR="00221D47">
        <w:rPr>
          <w:rFonts w:cstheme="majorBidi"/>
          <w:b w:val="0"/>
          <w:bCs w:val="0"/>
          <w:sz w:val="32"/>
          <w:szCs w:val="32"/>
        </w:rPr>
        <w:t>e</w:t>
      </w:r>
      <w:r w:rsidR="00847483" w:rsidRPr="00847483">
        <w:rPr>
          <w:rFonts w:cstheme="majorBidi"/>
          <w:b w:val="0"/>
          <w:bCs w:val="0"/>
          <w:sz w:val="32"/>
          <w:szCs w:val="32"/>
        </w:rPr>
        <w:t xml:space="preserve"> </w:t>
      </w:r>
      <w:r w:rsidR="00221D47">
        <w:rPr>
          <w:rFonts w:cstheme="majorBidi"/>
          <w:b w:val="0"/>
          <w:bCs w:val="0"/>
          <w:sz w:val="32"/>
          <w:szCs w:val="32"/>
        </w:rPr>
        <w:t>Nearest servants to God will</w:t>
      </w:r>
      <w:r w:rsidR="00847483" w:rsidRPr="00847483">
        <w:rPr>
          <w:rFonts w:cstheme="majorBidi"/>
          <w:b w:val="0"/>
          <w:bCs w:val="0"/>
          <w:sz w:val="32"/>
          <w:szCs w:val="32"/>
        </w:rPr>
        <w:t xml:space="preserve"> see </w:t>
      </w:r>
      <w:r w:rsidR="00221D47">
        <w:rPr>
          <w:rFonts w:cstheme="majorBidi"/>
          <w:b w:val="0"/>
          <w:bCs w:val="0"/>
          <w:sz w:val="32"/>
          <w:szCs w:val="32"/>
        </w:rPr>
        <w:t xml:space="preserve">it </w:t>
      </w:r>
      <w:r w:rsidR="00847483" w:rsidRPr="00847483">
        <w:rPr>
          <w:rFonts w:cstheme="majorBidi"/>
          <w:b w:val="0"/>
          <w:bCs w:val="0"/>
          <w:sz w:val="32"/>
          <w:szCs w:val="32"/>
        </w:rPr>
        <w:t xml:space="preserve">by </w:t>
      </w:r>
      <w:r w:rsidR="00073D5D">
        <w:rPr>
          <w:rFonts w:cstheme="majorBidi"/>
          <w:b w:val="0"/>
          <w:bCs w:val="0"/>
          <w:sz w:val="32"/>
          <w:szCs w:val="32"/>
        </w:rPr>
        <w:t xml:space="preserve">introducing and </w:t>
      </w:r>
      <w:r w:rsidR="00847483" w:rsidRPr="00847483">
        <w:rPr>
          <w:rFonts w:cstheme="majorBidi"/>
          <w:b w:val="0"/>
          <w:bCs w:val="0"/>
          <w:sz w:val="32"/>
          <w:szCs w:val="32"/>
        </w:rPr>
        <w:t>present</w:t>
      </w:r>
      <w:r w:rsidR="00073D5D">
        <w:rPr>
          <w:rFonts w:cstheme="majorBidi"/>
          <w:b w:val="0"/>
          <w:bCs w:val="0"/>
          <w:sz w:val="32"/>
          <w:szCs w:val="32"/>
        </w:rPr>
        <w:t>ation</w:t>
      </w:r>
      <w:r w:rsidR="00847483" w:rsidRPr="00847483">
        <w:rPr>
          <w:rFonts w:cstheme="majorBidi"/>
          <w:b w:val="0"/>
          <w:bCs w:val="0"/>
          <w:sz w:val="32"/>
          <w:szCs w:val="32"/>
        </w:rPr>
        <w:t xml:space="preserve"> </w:t>
      </w:r>
      <w:r w:rsidR="00221D47">
        <w:rPr>
          <w:rFonts w:cstheme="majorBidi"/>
          <w:b w:val="0"/>
          <w:bCs w:val="0"/>
          <w:sz w:val="32"/>
          <w:szCs w:val="32"/>
        </w:rPr>
        <w:t xml:space="preserve">of </w:t>
      </w:r>
      <w:r w:rsidR="00847483" w:rsidRPr="00847483">
        <w:rPr>
          <w:rFonts w:cstheme="majorBidi"/>
          <w:b w:val="0"/>
          <w:bCs w:val="0"/>
          <w:sz w:val="32"/>
          <w:szCs w:val="32"/>
        </w:rPr>
        <w:t>God Almighty!</w:t>
      </w:r>
      <w:bookmarkEnd w:id="199"/>
      <w:r w:rsidR="00847483" w:rsidRPr="00847483">
        <w:rPr>
          <w:rFonts w:cstheme="majorBidi"/>
          <w:b w:val="0"/>
          <w:bCs w:val="0"/>
          <w:sz w:val="32"/>
          <w:szCs w:val="32"/>
        </w:rPr>
        <w:t xml:space="preserve"> </w:t>
      </w:r>
    </w:p>
    <w:p w14:paraId="1043077D" w14:textId="77777777" w:rsidR="00073D5D" w:rsidRPr="00073D5D" w:rsidRDefault="00073D5D" w:rsidP="00073D5D">
      <w:pPr>
        <w:rPr>
          <w:sz w:val="4"/>
          <w:szCs w:val="4"/>
          <w:lang w:bidi="fa-IR"/>
        </w:rPr>
      </w:pPr>
    </w:p>
    <w:p w14:paraId="6077CDB4" w14:textId="6BC1D589" w:rsidR="00847483" w:rsidRPr="00847483" w:rsidRDefault="00073D5D" w:rsidP="00F65ABF">
      <w:pPr>
        <w:pStyle w:val="Heading1"/>
        <w:spacing w:after="120" w:line="276" w:lineRule="auto"/>
        <w:contextualSpacing w:val="0"/>
        <w:rPr>
          <w:rFonts w:cstheme="majorBidi"/>
          <w:b w:val="0"/>
          <w:bCs w:val="0"/>
          <w:sz w:val="32"/>
          <w:szCs w:val="32"/>
        </w:rPr>
      </w:pPr>
      <w:r>
        <w:rPr>
          <w:rFonts w:cstheme="majorBidi"/>
          <w:b w:val="0"/>
          <w:bCs w:val="0"/>
          <w:sz w:val="32"/>
          <w:szCs w:val="32"/>
        </w:rPr>
        <w:tab/>
      </w:r>
      <w:bookmarkStart w:id="200" w:name="_Toc96794414"/>
      <w:r w:rsidR="00847483" w:rsidRPr="00847483">
        <w:rPr>
          <w:rFonts w:cstheme="majorBidi"/>
          <w:b w:val="0"/>
          <w:bCs w:val="0"/>
          <w:sz w:val="32"/>
          <w:szCs w:val="32"/>
        </w:rPr>
        <w:t>The "</w:t>
      </w:r>
      <w:r>
        <w:rPr>
          <w:rFonts w:cstheme="majorBidi"/>
          <w:b w:val="0"/>
          <w:bCs w:val="0"/>
          <w:sz w:val="32"/>
          <w:szCs w:val="32"/>
        </w:rPr>
        <w:t>Nearest servants to God</w:t>
      </w:r>
      <w:r w:rsidR="00847483" w:rsidRPr="00847483">
        <w:rPr>
          <w:rFonts w:cstheme="majorBidi"/>
          <w:b w:val="0"/>
          <w:bCs w:val="0"/>
          <w:sz w:val="32"/>
          <w:szCs w:val="32"/>
        </w:rPr>
        <w:t xml:space="preserve">" are a </w:t>
      </w:r>
      <w:r>
        <w:rPr>
          <w:rFonts w:cstheme="majorBidi"/>
          <w:b w:val="0"/>
          <w:bCs w:val="0"/>
          <w:sz w:val="32"/>
          <w:szCs w:val="32"/>
        </w:rPr>
        <w:t>group</w:t>
      </w:r>
      <w:r w:rsidR="004B5963">
        <w:rPr>
          <w:rFonts w:cstheme="majorBidi"/>
          <w:b w:val="0"/>
          <w:bCs w:val="0"/>
          <w:sz w:val="32"/>
          <w:szCs w:val="32"/>
        </w:rPr>
        <w:t xml:space="preserve"> of</w:t>
      </w:r>
      <w:r w:rsidR="00847483" w:rsidRPr="00847483">
        <w:rPr>
          <w:rFonts w:cstheme="majorBidi"/>
          <w:b w:val="0"/>
          <w:bCs w:val="0"/>
          <w:sz w:val="32"/>
          <w:szCs w:val="32"/>
        </w:rPr>
        <w:t xml:space="preserve"> the people of Paradise whose rank is higher than the degree of Abrar.</w:t>
      </w:r>
      <w:bookmarkEnd w:id="200"/>
    </w:p>
    <w:p w14:paraId="37053626" w14:textId="1C19C969" w:rsidR="00423BC3" w:rsidRDefault="004B5963" w:rsidP="00423BC3">
      <w:pPr>
        <w:pStyle w:val="NormalWeb"/>
        <w:spacing w:line="276" w:lineRule="auto"/>
        <w:rPr>
          <w:rFonts w:cstheme="majorBidi"/>
          <w:sz w:val="32"/>
          <w:szCs w:val="32"/>
        </w:rPr>
      </w:pPr>
      <w:r>
        <w:rPr>
          <w:rFonts w:cstheme="majorBidi"/>
          <w:b/>
          <w:bCs/>
          <w:sz w:val="32"/>
          <w:szCs w:val="32"/>
        </w:rPr>
        <w:tab/>
      </w:r>
      <w:r w:rsidR="00847483" w:rsidRPr="00BD5A69">
        <w:rPr>
          <w:rFonts w:cstheme="majorBidi"/>
          <w:sz w:val="32"/>
          <w:szCs w:val="32"/>
        </w:rPr>
        <w:t xml:space="preserve">The </w:t>
      </w:r>
      <w:r w:rsidRPr="00BD5A69">
        <w:rPr>
          <w:rFonts w:cstheme="majorBidi"/>
          <w:sz w:val="32"/>
          <w:szCs w:val="32"/>
        </w:rPr>
        <w:t xml:space="preserve">Nearest </w:t>
      </w:r>
      <w:r w:rsidRPr="00BD5A69">
        <w:rPr>
          <w:rFonts w:asciiTheme="majorBidi" w:hAnsiTheme="majorBidi" w:cstheme="majorBidi"/>
          <w:sz w:val="32"/>
          <w:szCs w:val="32"/>
        </w:rPr>
        <w:t xml:space="preserve">servants to God </w:t>
      </w:r>
      <w:r w:rsidR="00847483" w:rsidRPr="00BD5A69">
        <w:rPr>
          <w:rFonts w:asciiTheme="majorBidi" w:hAnsiTheme="majorBidi" w:cstheme="majorBidi"/>
          <w:sz w:val="32"/>
          <w:szCs w:val="32"/>
        </w:rPr>
        <w:t xml:space="preserve">see the </w:t>
      </w:r>
      <w:r w:rsidRPr="00BD5A69">
        <w:rPr>
          <w:rFonts w:asciiTheme="majorBidi" w:hAnsiTheme="majorBidi" w:cstheme="majorBidi"/>
          <w:sz w:val="32"/>
          <w:szCs w:val="32"/>
        </w:rPr>
        <w:t>“</w:t>
      </w:r>
      <w:proofErr w:type="spellStart"/>
      <w:r w:rsidRPr="00BD5A69">
        <w:rPr>
          <w:rFonts w:asciiTheme="majorBidi" w:hAnsiTheme="majorBidi" w:cstheme="majorBidi"/>
          <w:sz w:val="32"/>
          <w:szCs w:val="32"/>
        </w:rPr>
        <w:t>Illiyin</w:t>
      </w:r>
      <w:proofErr w:type="spellEnd"/>
      <w:r w:rsidRPr="00BD5A69">
        <w:rPr>
          <w:rFonts w:asciiTheme="majorBidi" w:hAnsiTheme="majorBidi" w:cstheme="majorBidi"/>
          <w:sz w:val="32"/>
          <w:szCs w:val="32"/>
        </w:rPr>
        <w:t>”</w:t>
      </w:r>
      <w:r w:rsidR="00847483" w:rsidRPr="00BD5A69">
        <w:rPr>
          <w:rFonts w:asciiTheme="majorBidi" w:hAnsiTheme="majorBidi" w:cstheme="majorBidi"/>
          <w:sz w:val="32"/>
          <w:szCs w:val="32"/>
        </w:rPr>
        <w:t xml:space="preserve"> with the presentation of God Almighty</w:t>
      </w:r>
      <w:r w:rsidRPr="00BD5A69">
        <w:rPr>
          <w:rFonts w:asciiTheme="majorBidi" w:hAnsiTheme="majorBidi" w:cstheme="majorBidi"/>
          <w:sz w:val="32"/>
          <w:szCs w:val="32"/>
        </w:rPr>
        <w:t>.</w:t>
      </w:r>
      <w:r w:rsidR="00847483" w:rsidRPr="00BD5A69">
        <w:rPr>
          <w:rFonts w:asciiTheme="majorBidi" w:hAnsiTheme="majorBidi" w:cstheme="majorBidi"/>
          <w:sz w:val="32"/>
          <w:szCs w:val="32"/>
        </w:rPr>
        <w:t xml:space="preserve"> </w:t>
      </w:r>
      <w:r w:rsidRPr="00BD5A69">
        <w:rPr>
          <w:rFonts w:asciiTheme="majorBidi" w:hAnsiTheme="majorBidi" w:cstheme="majorBidi"/>
          <w:sz w:val="32"/>
          <w:szCs w:val="32"/>
        </w:rPr>
        <w:t xml:space="preserve"> The </w:t>
      </w:r>
      <w:r w:rsidR="00847483" w:rsidRPr="00BD5A69">
        <w:rPr>
          <w:rFonts w:asciiTheme="majorBidi" w:hAnsiTheme="majorBidi" w:cstheme="majorBidi"/>
          <w:sz w:val="32"/>
          <w:szCs w:val="32"/>
        </w:rPr>
        <w:t>God Almighty has</w:t>
      </w:r>
      <w:r w:rsidR="00BD5A69">
        <w:rPr>
          <w:rFonts w:asciiTheme="majorBidi" w:hAnsiTheme="majorBidi" w:cstheme="majorBidi"/>
          <w:sz w:val="32"/>
          <w:szCs w:val="32"/>
        </w:rPr>
        <w:t xml:space="preserve"> also</w:t>
      </w:r>
      <w:r w:rsidR="00847483" w:rsidRPr="00BD5A69">
        <w:rPr>
          <w:rFonts w:asciiTheme="majorBidi" w:hAnsiTheme="majorBidi" w:cstheme="majorBidi"/>
          <w:sz w:val="32"/>
          <w:szCs w:val="32"/>
        </w:rPr>
        <w:t xml:space="preserve"> </w:t>
      </w:r>
      <w:r w:rsidRPr="00BD5A69">
        <w:rPr>
          <w:rFonts w:asciiTheme="majorBidi" w:hAnsiTheme="majorBidi" w:cstheme="majorBidi"/>
          <w:sz w:val="32"/>
          <w:szCs w:val="32"/>
        </w:rPr>
        <w:t xml:space="preserve">stated </w:t>
      </w:r>
      <w:r w:rsidR="00847483" w:rsidRPr="00BD5A69">
        <w:rPr>
          <w:rFonts w:asciiTheme="majorBidi" w:hAnsiTheme="majorBidi" w:cstheme="majorBidi"/>
          <w:sz w:val="32"/>
          <w:szCs w:val="32"/>
        </w:rPr>
        <w:t xml:space="preserve">such an observation about Hell and </w:t>
      </w:r>
      <w:r w:rsidR="00BD5A69" w:rsidRPr="00BD5A69">
        <w:rPr>
          <w:rFonts w:asciiTheme="majorBidi" w:hAnsiTheme="majorBidi" w:cstheme="majorBidi"/>
          <w:sz w:val="32"/>
          <w:szCs w:val="32"/>
        </w:rPr>
        <w:t>S</w:t>
      </w:r>
      <w:r w:rsidR="00847483" w:rsidRPr="00BD5A69">
        <w:rPr>
          <w:rFonts w:asciiTheme="majorBidi" w:hAnsiTheme="majorBidi" w:cstheme="majorBidi"/>
          <w:sz w:val="32"/>
          <w:szCs w:val="32"/>
        </w:rPr>
        <w:t>aid: "</w:t>
      </w:r>
      <w:r w:rsidR="00BD5A69" w:rsidRPr="00BD5A69">
        <w:rPr>
          <w:rFonts w:asciiTheme="minorHAnsi" w:hAnsiTheme="minorHAnsi" w:cstheme="minorHAnsi"/>
          <w:b/>
          <w:bCs/>
          <w:color w:val="0070C0"/>
          <w:sz w:val="32"/>
          <w:szCs w:val="32"/>
          <w:lang w:val="en-CA" w:eastAsia="en-CA"/>
        </w:rPr>
        <w:t>No, if only you had the knowledge of certainty</w:t>
      </w:r>
      <w:r w:rsidR="00BD5A69">
        <w:rPr>
          <w:rFonts w:asciiTheme="minorHAnsi" w:hAnsiTheme="minorHAnsi" w:cstheme="minorHAnsi"/>
          <w:b/>
          <w:bCs/>
          <w:color w:val="0070C0"/>
          <w:sz w:val="32"/>
          <w:szCs w:val="32"/>
          <w:lang w:val="en-CA" w:eastAsia="en-CA"/>
        </w:rPr>
        <w:t>!</w:t>
      </w:r>
      <w:r w:rsidR="00423BC3">
        <w:rPr>
          <w:rFonts w:asciiTheme="minorHAnsi" w:hAnsiTheme="minorHAnsi" w:cstheme="minorHAnsi"/>
          <w:b/>
          <w:bCs/>
          <w:color w:val="0070C0"/>
          <w:sz w:val="32"/>
          <w:szCs w:val="32"/>
          <w:lang w:val="en-CA" w:eastAsia="en-CA"/>
        </w:rPr>
        <w:t xml:space="preserve"> </w:t>
      </w:r>
      <w:r w:rsidR="00BD5A69" w:rsidRPr="00BD5A69">
        <w:rPr>
          <w:rFonts w:asciiTheme="minorHAnsi" w:hAnsiTheme="minorHAnsi" w:cstheme="minorHAnsi"/>
          <w:b/>
          <w:bCs/>
          <w:color w:val="0070C0"/>
          <w:sz w:val="32"/>
          <w:szCs w:val="32"/>
          <w:lang w:val="en-CA" w:eastAsia="en-CA"/>
        </w:rPr>
        <w:t xml:space="preserve"> </w:t>
      </w:r>
      <w:r w:rsidR="00423BC3" w:rsidRPr="00423BC3">
        <w:rPr>
          <w:rFonts w:asciiTheme="minorHAnsi" w:hAnsiTheme="minorHAnsi" w:cstheme="minorHAnsi"/>
          <w:b/>
          <w:bCs/>
          <w:color w:val="0070C0"/>
          <w:sz w:val="32"/>
          <w:szCs w:val="32"/>
          <w:lang w:val="en-CA" w:eastAsia="en-CA"/>
        </w:rPr>
        <w:t>You would then see Hell</w:t>
      </w:r>
      <w:r w:rsidR="00423BC3">
        <w:rPr>
          <w:rFonts w:asciiTheme="minorHAnsi" w:hAnsiTheme="minorHAnsi" w:cstheme="minorHAnsi"/>
          <w:b/>
          <w:bCs/>
          <w:color w:val="0070C0"/>
          <w:sz w:val="32"/>
          <w:szCs w:val="32"/>
          <w:lang w:val="en-CA" w:eastAsia="en-CA"/>
        </w:rPr>
        <w:t xml:space="preserve">!” </w:t>
      </w:r>
      <w:r w:rsidR="00423BC3" w:rsidRPr="00423BC3">
        <w:rPr>
          <w:rFonts w:asciiTheme="minorHAnsi" w:hAnsiTheme="minorHAnsi" w:cstheme="minorHAnsi"/>
          <w:b/>
          <w:bCs/>
          <w:color w:val="0070C0"/>
          <w:lang w:val="en-CA" w:eastAsia="en-CA"/>
        </w:rPr>
        <w:t>(</w:t>
      </w:r>
      <w:proofErr w:type="spellStart"/>
      <w:r w:rsidR="00423BC3" w:rsidRPr="00423BC3">
        <w:rPr>
          <w:rFonts w:asciiTheme="minorHAnsi" w:hAnsiTheme="minorHAnsi" w:cstheme="minorHAnsi"/>
          <w:b/>
          <w:bCs/>
          <w:color w:val="0070C0"/>
          <w:lang w:val="en-CA" w:eastAsia="en-CA"/>
        </w:rPr>
        <w:t>Takathur</w:t>
      </w:r>
      <w:proofErr w:type="spellEnd"/>
      <w:r w:rsidR="00423BC3" w:rsidRPr="00423BC3">
        <w:rPr>
          <w:rFonts w:asciiTheme="minorHAnsi" w:hAnsiTheme="minorHAnsi" w:cstheme="minorHAnsi"/>
          <w:b/>
          <w:bCs/>
          <w:color w:val="0070C0"/>
          <w:lang w:val="en-CA" w:eastAsia="en-CA"/>
        </w:rPr>
        <w:t>: 5-6</w:t>
      </w:r>
      <w:r w:rsidR="00423BC3">
        <w:rPr>
          <w:rFonts w:asciiTheme="minorHAnsi" w:hAnsiTheme="minorHAnsi" w:cstheme="minorHAnsi"/>
          <w:b/>
          <w:bCs/>
          <w:color w:val="0070C0"/>
          <w:lang w:val="en-CA" w:eastAsia="en-CA"/>
        </w:rPr>
        <w:t>.</w:t>
      </w:r>
      <w:r w:rsidR="00423BC3" w:rsidRPr="00423BC3">
        <w:rPr>
          <w:rFonts w:asciiTheme="minorHAnsi" w:hAnsiTheme="minorHAnsi" w:cstheme="minorHAnsi"/>
          <w:b/>
          <w:bCs/>
          <w:color w:val="0070C0"/>
          <w:lang w:val="en-CA" w:eastAsia="en-CA"/>
        </w:rPr>
        <w:t>)</w:t>
      </w:r>
      <w:r w:rsidR="00847483" w:rsidRPr="00847483">
        <w:rPr>
          <w:rFonts w:cstheme="majorBidi"/>
          <w:sz w:val="32"/>
          <w:szCs w:val="32"/>
        </w:rPr>
        <w:t xml:space="preserve"> </w:t>
      </w:r>
      <w:r w:rsidR="00423BC3">
        <w:rPr>
          <w:rFonts w:cstheme="majorBidi"/>
          <w:sz w:val="32"/>
          <w:szCs w:val="32"/>
        </w:rPr>
        <w:t xml:space="preserve"> It is understood from this Verses that the Nearest servants </w:t>
      </w:r>
      <w:r w:rsidR="00D80600">
        <w:rPr>
          <w:rFonts w:cstheme="majorBidi"/>
          <w:sz w:val="32"/>
          <w:szCs w:val="32"/>
        </w:rPr>
        <w:t>to</w:t>
      </w:r>
      <w:r w:rsidR="00423BC3">
        <w:rPr>
          <w:rFonts w:cstheme="majorBidi"/>
          <w:sz w:val="32"/>
          <w:szCs w:val="32"/>
        </w:rPr>
        <w:t xml:space="preserve"> God</w:t>
      </w:r>
      <w:r w:rsidR="00847483" w:rsidRPr="00847483">
        <w:rPr>
          <w:rFonts w:cstheme="majorBidi"/>
          <w:sz w:val="32"/>
          <w:szCs w:val="32"/>
        </w:rPr>
        <w:t xml:space="preserve"> </w:t>
      </w:r>
      <w:r w:rsidR="00423BC3">
        <w:rPr>
          <w:rFonts w:cstheme="majorBidi"/>
          <w:sz w:val="32"/>
          <w:szCs w:val="32"/>
        </w:rPr>
        <w:t xml:space="preserve">are the </w:t>
      </w:r>
      <w:r w:rsidR="00847483" w:rsidRPr="00847483">
        <w:rPr>
          <w:rFonts w:cstheme="majorBidi"/>
          <w:sz w:val="32"/>
          <w:szCs w:val="32"/>
        </w:rPr>
        <w:t xml:space="preserve">same </w:t>
      </w:r>
      <w:r w:rsidR="00423BC3">
        <w:rPr>
          <w:rFonts w:cstheme="majorBidi"/>
          <w:sz w:val="32"/>
          <w:szCs w:val="32"/>
        </w:rPr>
        <w:t>men</w:t>
      </w:r>
      <w:r w:rsidR="00847483" w:rsidRPr="00847483">
        <w:rPr>
          <w:rFonts w:cstheme="majorBidi"/>
          <w:sz w:val="32"/>
          <w:szCs w:val="32"/>
        </w:rPr>
        <w:t xml:space="preserve"> of certainty. </w:t>
      </w:r>
    </w:p>
    <w:p w14:paraId="75F6427C" w14:textId="6F5C806B" w:rsidR="00280EAF" w:rsidRDefault="00280EAF" w:rsidP="00280EAF">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Pr>
          <w:rFonts w:ascii="Adobe Song Std L" w:eastAsia="Adobe Song Std L" w:hAnsi="Adobe Song Std L" w:cs="Times New Roman" w:hint="eastAsia"/>
          <w:b/>
          <w:bCs/>
          <w:sz w:val="24"/>
          <w:szCs w:val="24"/>
          <w:lang w:bidi="fa-IR"/>
        </w:rPr>
        <w:t>(</w:t>
      </w:r>
      <w:proofErr w:type="spellStart"/>
      <w:r>
        <w:rPr>
          <w:rFonts w:ascii="Adobe Song Std L" w:eastAsia="Adobe Song Std L" w:hAnsi="Adobe Song Std L" w:cs="Times New Roman" w:hint="eastAsia"/>
          <w:b/>
          <w:bCs/>
          <w:sz w:val="24"/>
          <w:szCs w:val="24"/>
          <w:lang w:bidi="fa-IR"/>
        </w:rPr>
        <w:t>Almizan</w:t>
      </w:r>
      <w:proofErr w:type="spellEnd"/>
      <w:r>
        <w:rPr>
          <w:rFonts w:ascii="Adobe Song Std L" w:eastAsia="Adobe Song Std L" w:hAnsi="Adobe Song Std L" w:cs="Times New Roman"/>
          <w:b/>
          <w:bCs/>
          <w:sz w:val="24"/>
          <w:szCs w:val="24"/>
          <w:lang w:bidi="fa-IR"/>
        </w:rPr>
        <w:t>:</w:t>
      </w:r>
      <w:r>
        <w:rPr>
          <w:rFonts w:ascii="Adobe Song Std L" w:eastAsia="Adobe Song Std L" w:hAnsi="Adobe Song Std L" w:cs="Times New Roman" w:hint="eastAsia"/>
          <w:b/>
          <w:bCs/>
          <w:sz w:val="24"/>
          <w:szCs w:val="24"/>
          <w:lang w:bidi="fa-IR"/>
        </w:rPr>
        <w:t xml:space="preserve"> V.</w:t>
      </w:r>
      <w:r>
        <w:rPr>
          <w:rFonts w:ascii="Adobe Song Std L" w:eastAsia="Adobe Song Std L" w:hAnsi="Adobe Song Std L" w:cs="Times New Roman"/>
          <w:b/>
          <w:bCs/>
          <w:sz w:val="24"/>
          <w:szCs w:val="24"/>
          <w:lang w:bidi="fa-IR"/>
        </w:rPr>
        <w:t xml:space="preserve"> 40</w:t>
      </w:r>
      <w:r>
        <w:rPr>
          <w:rFonts w:ascii="Adobe Song Std L" w:eastAsia="Adobe Song Std L" w:hAnsi="Adobe Song Std L" w:cs="Times New Roman" w:hint="eastAsia"/>
          <w:b/>
          <w:bCs/>
          <w:sz w:val="24"/>
          <w:szCs w:val="24"/>
          <w:lang w:bidi="fa-IR"/>
        </w:rPr>
        <w:t xml:space="preserve">, P. </w:t>
      </w:r>
      <w:r>
        <w:rPr>
          <w:rFonts w:ascii="Adobe Song Std L" w:eastAsia="Adobe Song Std L" w:hAnsi="Adobe Song Std L" w:cs="Times New Roman"/>
          <w:b/>
          <w:bCs/>
          <w:sz w:val="24"/>
          <w:szCs w:val="24"/>
          <w:lang w:bidi="fa-IR"/>
        </w:rPr>
        <w:t>123</w:t>
      </w:r>
      <w:r>
        <w:rPr>
          <w:rFonts w:ascii="Adobe Song Std L" w:eastAsia="Adobe Song Std L" w:hAnsi="Adobe Song Std L" w:cs="Times New Roman" w:hint="eastAsia"/>
          <w:b/>
          <w:bCs/>
          <w:sz w:val="24"/>
          <w:szCs w:val="24"/>
          <w:lang w:bidi="fa-IR"/>
        </w:rPr>
        <w:t>.)</w:t>
      </w:r>
    </w:p>
    <w:p w14:paraId="03618B82" w14:textId="77777777" w:rsidR="00280EAF" w:rsidRPr="00662EC9" w:rsidRDefault="00280EAF" w:rsidP="00280EAF">
      <w:pPr>
        <w:widowControl w:val="0"/>
        <w:spacing w:before="100" w:beforeAutospacing="1" w:after="100" w:afterAutospacing="1" w:line="240" w:lineRule="auto"/>
        <w:ind w:firstLine="720"/>
        <w:contextualSpacing/>
        <w:rPr>
          <w:rFonts w:ascii="Adobe Song Std L" w:eastAsia="Adobe Song Std L" w:hAnsi="Adobe Song Std L" w:cs="Times New Roman"/>
          <w:b/>
          <w:bCs/>
          <w:sz w:val="28"/>
          <w:szCs w:val="28"/>
          <w:lang w:bidi="fa-IR"/>
        </w:rPr>
      </w:pPr>
    </w:p>
    <w:p w14:paraId="03C4DB4B" w14:textId="1DE436A0" w:rsidR="00423BC3" w:rsidRDefault="00423BC3" w:rsidP="00423BC3">
      <w:pPr>
        <w:pStyle w:val="NormalWeb"/>
        <w:spacing w:line="276" w:lineRule="auto"/>
        <w:rPr>
          <w:rFonts w:cstheme="majorBidi"/>
          <w:sz w:val="12"/>
          <w:szCs w:val="12"/>
        </w:rPr>
      </w:pPr>
    </w:p>
    <w:p w14:paraId="57106959" w14:textId="2BA65147" w:rsidR="00D80600" w:rsidRDefault="00D80600" w:rsidP="00423BC3">
      <w:pPr>
        <w:pStyle w:val="NormalWeb"/>
        <w:spacing w:line="276" w:lineRule="auto"/>
        <w:rPr>
          <w:rFonts w:cstheme="majorBidi"/>
          <w:sz w:val="12"/>
          <w:szCs w:val="12"/>
        </w:rPr>
      </w:pPr>
    </w:p>
    <w:p w14:paraId="3ABAFAEB" w14:textId="77777777" w:rsidR="00D80600" w:rsidRPr="00552C54" w:rsidRDefault="00D80600" w:rsidP="00D80600">
      <w:pPr>
        <w:pStyle w:val="Heading1"/>
      </w:pPr>
    </w:p>
    <w:p w14:paraId="60D72144" w14:textId="0CCF1C79" w:rsidR="00E51135" w:rsidRDefault="00E51135" w:rsidP="00D80600">
      <w:pPr>
        <w:pStyle w:val="Heading1"/>
      </w:pPr>
      <w:bookmarkStart w:id="201" w:name="_Toc96794415"/>
      <w:r w:rsidRPr="00644448">
        <w:t xml:space="preserve">Nearest </w:t>
      </w:r>
      <w:r w:rsidR="00D80600">
        <w:t xml:space="preserve">Servants </w:t>
      </w:r>
      <w:r w:rsidRPr="00644448">
        <w:t>to God and their Higher Status in Paradise</w:t>
      </w:r>
      <w:bookmarkEnd w:id="201"/>
    </w:p>
    <w:p w14:paraId="008405EF" w14:textId="63E4493C" w:rsidR="00AE31D9" w:rsidRPr="00AE31D9" w:rsidRDefault="00AE31D9" w:rsidP="00AE31D9">
      <w:pPr>
        <w:rPr>
          <w:color w:val="00B050"/>
          <w:lang w:bidi="fa-IR"/>
        </w:rPr>
      </w:pPr>
    </w:p>
    <w:p w14:paraId="223FD266" w14:textId="77777777" w:rsidR="00AE31D9" w:rsidRPr="00AE31D9" w:rsidRDefault="00AE31D9" w:rsidP="00AE31D9">
      <w:pPr>
        <w:widowControl w:val="0"/>
        <w:spacing w:before="0"/>
        <w:jc w:val="right"/>
        <w:rPr>
          <w:rFonts w:ascii="Times New Roman" w:eastAsia="Times New Roman" w:hAnsi="Times New Roman" w:cs="Times New Roman"/>
          <w:color w:val="00B050"/>
          <w:sz w:val="32"/>
          <w:szCs w:val="32"/>
          <w:rtl/>
        </w:rPr>
      </w:pPr>
      <w:r w:rsidRPr="00AE31D9">
        <w:rPr>
          <w:rFonts w:ascii="Times New Roman" w:eastAsia="Times New Roman" w:hAnsi="Times New Roman" w:cs="Times New Roman"/>
          <w:color w:val="00B050"/>
          <w:sz w:val="32"/>
          <w:szCs w:val="32"/>
          <w:rtl/>
        </w:rPr>
        <w:t>«اِنَّ الاَبْـــــــرارَ لَفـــى نَعيـــــمٍ ... عَيْنــا يَشْـــرَبُ بِهَــا الْمُقَــرَّبُـــــونَ!»</w:t>
      </w:r>
    </w:p>
    <w:p w14:paraId="2D82CB5B" w14:textId="77777777" w:rsidR="00AE31D9" w:rsidRPr="00AE31D9" w:rsidRDefault="00AE31D9" w:rsidP="00AE31D9">
      <w:pPr>
        <w:widowControl w:val="0"/>
        <w:spacing w:before="0"/>
        <w:jc w:val="right"/>
        <w:rPr>
          <w:rFonts w:ascii="Times New Roman" w:eastAsia="Times New Roman" w:hAnsi="Times New Roman" w:cs="Times New Roman"/>
          <w:color w:val="00B050"/>
          <w:sz w:val="32"/>
          <w:szCs w:val="32"/>
          <w:rtl/>
          <w:lang w:bidi="fa-IR"/>
        </w:rPr>
      </w:pPr>
      <w:r w:rsidRPr="00AE31D9">
        <w:rPr>
          <w:rFonts w:ascii="Times New Roman" w:eastAsia="Times New Roman" w:hAnsi="Times New Roman" w:cs="Times New Roman"/>
          <w:color w:val="00B050"/>
          <w:sz w:val="32"/>
          <w:szCs w:val="32"/>
          <w:rtl/>
        </w:rPr>
        <w:t>(22 و 28 / مطففين)</w:t>
      </w:r>
    </w:p>
    <w:p w14:paraId="036A6D0F" w14:textId="3ECB0F33" w:rsidR="00AE31D9" w:rsidRPr="00AE31D9" w:rsidRDefault="00AE31D9" w:rsidP="007821AE">
      <w:pPr>
        <w:spacing w:before="0" w:after="0" w:line="276" w:lineRule="auto"/>
        <w:jc w:val="center"/>
        <w:rPr>
          <w:rFonts w:eastAsia="Times New Roman" w:cstheme="minorHAnsi"/>
          <w:b/>
          <w:bCs/>
          <w:color w:val="0070C0"/>
          <w:sz w:val="32"/>
          <w:szCs w:val="32"/>
          <w:lang w:val="en-CA" w:eastAsia="en-CA"/>
        </w:rPr>
      </w:pPr>
      <w:r w:rsidRPr="00AE31D9">
        <w:rPr>
          <w:rFonts w:eastAsia="Times New Roman" w:cstheme="minorHAnsi"/>
          <w:b/>
          <w:bCs/>
          <w:color w:val="0070C0"/>
          <w:sz w:val="32"/>
          <w:szCs w:val="32"/>
          <w:lang w:val="en-CA" w:eastAsia="en-CA"/>
        </w:rPr>
        <w:t>“</w:t>
      </w:r>
      <w:r w:rsidR="007821AE">
        <w:rPr>
          <w:rFonts w:eastAsia="Times New Roman" w:cstheme="minorHAnsi"/>
          <w:b/>
          <w:bCs/>
          <w:color w:val="0070C0"/>
          <w:sz w:val="32"/>
          <w:szCs w:val="32"/>
          <w:lang w:val="en-CA" w:eastAsia="en-CA"/>
        </w:rPr>
        <w:t>Verily</w:t>
      </w:r>
      <w:r w:rsidRPr="00AE31D9">
        <w:rPr>
          <w:rFonts w:eastAsia="Times New Roman" w:cstheme="minorHAnsi"/>
          <w:b/>
          <w:bCs/>
          <w:color w:val="0070C0"/>
          <w:sz w:val="32"/>
          <w:szCs w:val="32"/>
          <w:lang w:val="en-CA" w:eastAsia="en-CA"/>
        </w:rPr>
        <w:t xml:space="preserve">, </w:t>
      </w:r>
      <w:r w:rsidR="007821AE">
        <w:rPr>
          <w:rFonts w:eastAsia="Times New Roman" w:cstheme="minorHAnsi"/>
          <w:b/>
          <w:bCs/>
          <w:color w:val="0070C0"/>
          <w:sz w:val="32"/>
          <w:szCs w:val="32"/>
          <w:lang w:val="en-CA" w:eastAsia="en-CA"/>
        </w:rPr>
        <w:t>Abrar will</w:t>
      </w:r>
      <w:r w:rsidRPr="00AE31D9">
        <w:rPr>
          <w:rFonts w:eastAsia="Times New Roman" w:cstheme="minorHAnsi"/>
          <w:b/>
          <w:bCs/>
          <w:color w:val="0070C0"/>
          <w:sz w:val="32"/>
          <w:szCs w:val="32"/>
          <w:lang w:val="en-CA" w:eastAsia="en-CA"/>
        </w:rPr>
        <w:t xml:space="preserve"> be </w:t>
      </w:r>
      <w:r w:rsidR="007821AE">
        <w:rPr>
          <w:rFonts w:eastAsia="Times New Roman" w:cstheme="minorHAnsi"/>
          <w:b/>
          <w:bCs/>
          <w:color w:val="0070C0"/>
          <w:sz w:val="32"/>
          <w:szCs w:val="32"/>
          <w:lang w:val="en-CA" w:eastAsia="en-CA"/>
        </w:rPr>
        <w:t>in the</w:t>
      </w:r>
      <w:r w:rsidRPr="00AE31D9">
        <w:rPr>
          <w:rFonts w:eastAsia="Times New Roman" w:cstheme="minorHAnsi"/>
          <w:b/>
          <w:bCs/>
          <w:color w:val="0070C0"/>
          <w:sz w:val="32"/>
          <w:szCs w:val="32"/>
          <w:lang w:val="en-CA" w:eastAsia="en-CA"/>
        </w:rPr>
        <w:t xml:space="preserve"> bliss</w:t>
      </w:r>
      <w:r w:rsidR="007821AE">
        <w:rPr>
          <w:rFonts w:eastAsia="Times New Roman" w:cstheme="minorHAnsi"/>
          <w:b/>
          <w:bCs/>
          <w:color w:val="0070C0"/>
          <w:sz w:val="32"/>
          <w:szCs w:val="32"/>
          <w:lang w:val="en-CA" w:eastAsia="en-CA"/>
        </w:rPr>
        <w:t>ful Paradise</w:t>
      </w:r>
      <w:r w:rsidRPr="00AE31D9">
        <w:rPr>
          <w:rFonts w:eastAsia="Times New Roman" w:cstheme="minorHAnsi"/>
          <w:b/>
          <w:bCs/>
          <w:color w:val="0070C0"/>
          <w:sz w:val="32"/>
          <w:szCs w:val="32"/>
          <w:lang w:val="en-CA" w:eastAsia="en-CA"/>
        </w:rPr>
        <w:t>!</w:t>
      </w:r>
    </w:p>
    <w:p w14:paraId="7F675D2A" w14:textId="7F6B325F" w:rsidR="00AE31D9" w:rsidRPr="00AE31D9" w:rsidRDefault="00AE31D9" w:rsidP="00AE31D9">
      <w:pPr>
        <w:spacing w:before="0" w:after="0" w:line="276" w:lineRule="auto"/>
        <w:jc w:val="center"/>
        <w:rPr>
          <w:rFonts w:eastAsia="Times New Roman" w:cstheme="minorHAnsi"/>
          <w:b/>
          <w:bCs/>
          <w:color w:val="0070C0"/>
          <w:sz w:val="32"/>
          <w:szCs w:val="32"/>
          <w:lang w:val="en-CA" w:eastAsia="en-CA"/>
        </w:rPr>
      </w:pPr>
      <w:r w:rsidRPr="00AE31D9">
        <w:rPr>
          <w:rFonts w:eastAsia="Times New Roman" w:cstheme="minorHAnsi"/>
          <w:b/>
          <w:bCs/>
          <w:color w:val="0070C0"/>
          <w:sz w:val="32"/>
          <w:szCs w:val="32"/>
          <w:lang w:val="en-CA" w:eastAsia="en-CA"/>
        </w:rPr>
        <w:t>Observing, as they recline on couches!</w:t>
      </w:r>
    </w:p>
    <w:p w14:paraId="0761B812" w14:textId="4E78679D" w:rsidR="00AE31D9" w:rsidRPr="00AE31D9" w:rsidRDefault="00AE31D9" w:rsidP="00AE31D9">
      <w:pPr>
        <w:spacing w:before="0" w:after="0" w:line="276" w:lineRule="auto"/>
        <w:jc w:val="center"/>
        <w:rPr>
          <w:rFonts w:eastAsia="Times New Roman" w:cstheme="minorHAnsi"/>
          <w:b/>
          <w:bCs/>
          <w:color w:val="0070C0"/>
          <w:sz w:val="32"/>
          <w:szCs w:val="32"/>
          <w:lang w:val="en-CA" w:eastAsia="en-CA"/>
        </w:rPr>
      </w:pPr>
      <w:r w:rsidRPr="00AE31D9">
        <w:rPr>
          <w:rFonts w:eastAsia="Times New Roman" w:cstheme="minorHAnsi"/>
          <w:b/>
          <w:bCs/>
          <w:color w:val="0070C0"/>
          <w:sz w:val="32"/>
          <w:szCs w:val="32"/>
          <w:lang w:val="en-CA" w:eastAsia="en-CA"/>
        </w:rPr>
        <w:t>You will perceive in their faces the freshness of bliss!</w:t>
      </w:r>
    </w:p>
    <w:p w14:paraId="728E8349" w14:textId="7C2BCAAC" w:rsidR="00AE31D9" w:rsidRPr="00AE31D9" w:rsidRDefault="00AE31D9" w:rsidP="00AE31D9">
      <w:pPr>
        <w:spacing w:before="0" w:after="0" w:line="276" w:lineRule="auto"/>
        <w:jc w:val="center"/>
        <w:rPr>
          <w:rFonts w:eastAsia="Times New Roman" w:cstheme="minorHAnsi"/>
          <w:b/>
          <w:bCs/>
          <w:color w:val="0070C0"/>
          <w:sz w:val="32"/>
          <w:szCs w:val="32"/>
          <w:lang w:val="en-CA" w:eastAsia="en-CA"/>
        </w:rPr>
      </w:pPr>
      <w:r w:rsidRPr="00AE31D9">
        <w:rPr>
          <w:rFonts w:eastAsia="Times New Roman" w:cstheme="minorHAnsi"/>
          <w:b/>
          <w:bCs/>
          <w:color w:val="0070C0"/>
          <w:sz w:val="32"/>
          <w:szCs w:val="32"/>
          <w:lang w:val="en-CA" w:eastAsia="en-CA"/>
        </w:rPr>
        <w:t>As they are served with a sealed wine!</w:t>
      </w:r>
    </w:p>
    <w:p w14:paraId="632E175F" w14:textId="560BC458" w:rsidR="00AE31D9" w:rsidRPr="00AE31D9" w:rsidRDefault="00AE31D9" w:rsidP="00AE31D9">
      <w:pPr>
        <w:spacing w:before="0" w:after="0" w:line="276" w:lineRule="auto"/>
        <w:jc w:val="center"/>
        <w:rPr>
          <w:rFonts w:eastAsia="Times New Roman" w:cstheme="minorHAnsi"/>
          <w:b/>
          <w:bCs/>
          <w:color w:val="0070C0"/>
          <w:sz w:val="32"/>
          <w:szCs w:val="32"/>
          <w:lang w:val="en-CA" w:eastAsia="en-CA"/>
        </w:rPr>
      </w:pPr>
      <w:r w:rsidRPr="00AE31D9">
        <w:rPr>
          <w:rFonts w:eastAsia="Times New Roman" w:cstheme="minorHAnsi"/>
          <w:b/>
          <w:bCs/>
          <w:color w:val="0070C0"/>
          <w:sz w:val="32"/>
          <w:szCs w:val="32"/>
          <w:lang w:val="en-CA" w:eastAsia="en-CA"/>
        </w:rPr>
        <w:t xml:space="preserve">Whose seal is musk for such let the </w:t>
      </w:r>
      <w:r w:rsidR="00FB5CB7" w:rsidRPr="00FB5CB7">
        <w:rPr>
          <w:rFonts w:eastAsia="Times New Roman" w:cstheme="minorHAnsi"/>
          <w:b/>
          <w:bCs/>
          <w:color w:val="0070C0"/>
          <w:sz w:val="32"/>
          <w:szCs w:val="32"/>
          <w:lang w:val="en-CA" w:eastAsia="en-CA"/>
        </w:rPr>
        <w:t>competitors</w:t>
      </w:r>
      <w:r w:rsidRPr="00AE31D9">
        <w:rPr>
          <w:rFonts w:eastAsia="Times New Roman" w:cstheme="minorHAnsi"/>
          <w:b/>
          <w:bCs/>
          <w:color w:val="0070C0"/>
          <w:sz w:val="32"/>
          <w:szCs w:val="32"/>
          <w:lang w:val="en-CA" w:eastAsia="en-CA"/>
        </w:rPr>
        <w:t xml:space="preserve"> </w:t>
      </w:r>
      <w:r w:rsidR="00FB5CB7">
        <w:rPr>
          <w:rFonts w:eastAsia="Times New Roman" w:cstheme="minorHAnsi"/>
          <w:b/>
          <w:bCs/>
          <w:color w:val="0070C0"/>
          <w:sz w:val="32"/>
          <w:szCs w:val="32"/>
          <w:lang w:val="en-CA" w:eastAsia="en-CA"/>
        </w:rPr>
        <w:t>compete</w:t>
      </w:r>
      <w:r w:rsidRPr="00AE31D9">
        <w:rPr>
          <w:rFonts w:eastAsia="Times New Roman" w:cstheme="minorHAnsi"/>
          <w:b/>
          <w:bCs/>
          <w:color w:val="0070C0"/>
          <w:sz w:val="32"/>
          <w:szCs w:val="32"/>
          <w:lang w:val="en-CA" w:eastAsia="en-CA"/>
        </w:rPr>
        <w:t>!</w:t>
      </w:r>
    </w:p>
    <w:p w14:paraId="0D0945B3" w14:textId="417561A6" w:rsidR="00AE31D9" w:rsidRPr="00AE31D9" w:rsidRDefault="00AE31D9" w:rsidP="00AE31D9">
      <w:pPr>
        <w:spacing w:before="0" w:after="0" w:line="276" w:lineRule="auto"/>
        <w:jc w:val="center"/>
        <w:rPr>
          <w:rFonts w:eastAsia="Times New Roman" w:cstheme="minorHAnsi"/>
          <w:b/>
          <w:bCs/>
          <w:color w:val="0070C0"/>
          <w:sz w:val="32"/>
          <w:szCs w:val="32"/>
          <w:lang w:val="en-CA" w:eastAsia="en-CA"/>
        </w:rPr>
      </w:pPr>
      <w:r w:rsidRPr="00AE31D9">
        <w:rPr>
          <w:rFonts w:eastAsia="Times New Roman" w:cstheme="minorHAnsi"/>
          <w:b/>
          <w:bCs/>
          <w:color w:val="0070C0"/>
          <w:sz w:val="32"/>
          <w:szCs w:val="32"/>
          <w:lang w:val="en-CA" w:eastAsia="en-CA"/>
        </w:rPr>
        <w:t xml:space="preserve">And whose seasoning is from </w:t>
      </w:r>
      <w:proofErr w:type="spellStart"/>
      <w:r w:rsidRPr="00AE31D9">
        <w:rPr>
          <w:rFonts w:eastAsia="Times New Roman" w:cstheme="minorHAnsi"/>
          <w:b/>
          <w:bCs/>
          <w:color w:val="0070C0"/>
          <w:sz w:val="32"/>
          <w:szCs w:val="32"/>
          <w:lang w:val="en-CA" w:eastAsia="en-CA"/>
        </w:rPr>
        <w:t>Tasnim</w:t>
      </w:r>
      <w:proofErr w:type="spellEnd"/>
      <w:r w:rsidRPr="00AE31D9">
        <w:rPr>
          <w:rFonts w:eastAsia="Times New Roman" w:cstheme="minorHAnsi"/>
          <w:b/>
          <w:bCs/>
          <w:color w:val="0070C0"/>
          <w:sz w:val="32"/>
          <w:szCs w:val="32"/>
          <w:lang w:val="en-CA" w:eastAsia="en-CA"/>
        </w:rPr>
        <w:t>!</w:t>
      </w:r>
    </w:p>
    <w:p w14:paraId="47DA7178" w14:textId="4158AAFD" w:rsidR="00AE31D9" w:rsidRDefault="00AE31D9" w:rsidP="00AE31D9">
      <w:pPr>
        <w:spacing w:before="0" w:after="0" w:line="276" w:lineRule="auto"/>
        <w:jc w:val="center"/>
        <w:rPr>
          <w:rFonts w:eastAsia="Times New Roman" w:cstheme="minorHAnsi"/>
          <w:b/>
          <w:bCs/>
          <w:color w:val="0070C0"/>
          <w:sz w:val="32"/>
          <w:szCs w:val="32"/>
          <w:lang w:val="en-CA" w:eastAsia="en-CA"/>
        </w:rPr>
      </w:pPr>
      <w:r w:rsidRPr="00AE31D9">
        <w:rPr>
          <w:rFonts w:eastAsia="Times New Roman" w:cstheme="minorHAnsi"/>
          <w:b/>
          <w:bCs/>
          <w:color w:val="0070C0"/>
          <w:sz w:val="32"/>
          <w:szCs w:val="32"/>
          <w:lang w:val="en-CA" w:eastAsia="en-CA"/>
        </w:rPr>
        <w:t>A spring where drink those brought near to Allah!”</w:t>
      </w:r>
    </w:p>
    <w:p w14:paraId="7620B9AC" w14:textId="69E5C2AB" w:rsidR="0091525A" w:rsidRPr="00D26EF9" w:rsidRDefault="0091525A" w:rsidP="0091525A">
      <w:pPr>
        <w:widowControl w:val="0"/>
        <w:tabs>
          <w:tab w:val="left" w:pos="1875"/>
          <w:tab w:val="center" w:pos="4025"/>
        </w:tabs>
        <w:spacing w:before="100" w:beforeAutospacing="1" w:after="100" w:afterAutospacing="1" w:line="276" w:lineRule="auto"/>
        <w:contextualSpacing/>
        <w:jc w:val="center"/>
        <w:rPr>
          <w:rFonts w:eastAsia="Adobe Song Std L" w:cs="Times New Roman"/>
          <w:b/>
          <w:bCs/>
          <w:color w:val="0070C0"/>
          <w:sz w:val="24"/>
          <w:szCs w:val="24"/>
          <w:lang w:bidi="fa-IR"/>
        </w:rPr>
      </w:pPr>
      <w:r w:rsidRPr="00D26EF9">
        <w:rPr>
          <w:rFonts w:eastAsia="Adobe Song Std L" w:cs="Times New Roman"/>
          <w:b/>
          <w:bCs/>
          <w:color w:val="0070C0"/>
          <w:sz w:val="24"/>
          <w:szCs w:val="24"/>
          <w:lang w:bidi="fa-IR"/>
        </w:rPr>
        <w:t>(</w:t>
      </w:r>
      <w:r w:rsidRPr="00D26EF9">
        <w:rPr>
          <w:rFonts w:cs="Times New Roman"/>
          <w:b/>
          <w:bCs/>
          <w:color w:val="0070C0"/>
          <w:sz w:val="24"/>
          <w:szCs w:val="24"/>
          <w:lang w:bidi="fa-IR"/>
        </w:rPr>
        <w:t xml:space="preserve">Holy Quran, </w:t>
      </w:r>
      <w:proofErr w:type="spellStart"/>
      <w:r>
        <w:rPr>
          <w:rFonts w:cs="Times New Roman"/>
          <w:b/>
          <w:bCs/>
          <w:color w:val="0070C0"/>
          <w:sz w:val="24"/>
          <w:szCs w:val="24"/>
          <w:lang w:bidi="fa-IR"/>
        </w:rPr>
        <w:t>Mutaffifin</w:t>
      </w:r>
      <w:proofErr w:type="spellEnd"/>
      <w:r w:rsidRPr="00D26EF9">
        <w:rPr>
          <w:rFonts w:cs="Times New Roman"/>
          <w:b/>
          <w:bCs/>
          <w:color w:val="0070C0"/>
          <w:sz w:val="24"/>
          <w:szCs w:val="24"/>
          <w:lang w:bidi="fa-IR"/>
        </w:rPr>
        <w:t xml:space="preserve">: </w:t>
      </w:r>
      <w:r>
        <w:rPr>
          <w:rFonts w:cs="Times New Roman"/>
          <w:b/>
          <w:bCs/>
          <w:color w:val="0070C0"/>
          <w:sz w:val="24"/>
          <w:szCs w:val="24"/>
          <w:lang w:bidi="fa-IR"/>
        </w:rPr>
        <w:t>22-28</w:t>
      </w:r>
      <w:r w:rsidRPr="00D26EF9">
        <w:rPr>
          <w:rFonts w:cs="Times New Roman"/>
          <w:b/>
          <w:bCs/>
          <w:color w:val="0070C0"/>
          <w:sz w:val="24"/>
          <w:szCs w:val="24"/>
          <w:lang w:bidi="fa-IR"/>
        </w:rPr>
        <w:t>.)</w:t>
      </w:r>
    </w:p>
    <w:p w14:paraId="01A4762B" w14:textId="77777777" w:rsidR="0091525A" w:rsidRPr="002125E5" w:rsidRDefault="0091525A" w:rsidP="00AE31D9">
      <w:pPr>
        <w:spacing w:before="0" w:after="0" w:line="276" w:lineRule="auto"/>
        <w:jc w:val="center"/>
        <w:rPr>
          <w:rFonts w:cstheme="minorHAnsi"/>
          <w:b/>
          <w:bCs/>
          <w:color w:val="0070C0"/>
          <w:sz w:val="14"/>
          <w:szCs w:val="14"/>
          <w:lang w:val="en-CA" w:bidi="fa-IR"/>
        </w:rPr>
      </w:pPr>
    </w:p>
    <w:p w14:paraId="67635AB6" w14:textId="4B1BB0A7" w:rsidR="00847483" w:rsidRPr="00847483" w:rsidRDefault="002125E5" w:rsidP="00F65ABF">
      <w:pPr>
        <w:pStyle w:val="Heading1"/>
        <w:spacing w:after="120" w:line="276" w:lineRule="auto"/>
        <w:contextualSpacing w:val="0"/>
        <w:rPr>
          <w:rFonts w:cstheme="majorBidi"/>
          <w:b w:val="0"/>
          <w:bCs w:val="0"/>
          <w:sz w:val="32"/>
          <w:szCs w:val="32"/>
        </w:rPr>
      </w:pPr>
      <w:r>
        <w:rPr>
          <w:rFonts w:cstheme="majorBidi"/>
          <w:b w:val="0"/>
          <w:bCs w:val="0"/>
          <w:sz w:val="32"/>
          <w:szCs w:val="32"/>
        </w:rPr>
        <w:tab/>
      </w:r>
      <w:bookmarkStart w:id="202" w:name="_Toc96794416"/>
      <w:r>
        <w:rPr>
          <w:rFonts w:cstheme="majorBidi"/>
          <w:b w:val="0"/>
          <w:bCs w:val="0"/>
          <w:sz w:val="32"/>
          <w:szCs w:val="32"/>
        </w:rPr>
        <w:t>I</w:t>
      </w:r>
      <w:r w:rsidR="00847483" w:rsidRPr="00847483">
        <w:rPr>
          <w:rFonts w:cstheme="majorBidi"/>
          <w:b w:val="0"/>
          <w:bCs w:val="0"/>
          <w:sz w:val="32"/>
          <w:szCs w:val="32"/>
        </w:rPr>
        <w:t xml:space="preserve">n these </w:t>
      </w:r>
      <w:r>
        <w:rPr>
          <w:rFonts w:cstheme="majorBidi"/>
          <w:b w:val="0"/>
          <w:bCs w:val="0"/>
          <w:sz w:val="32"/>
          <w:szCs w:val="32"/>
        </w:rPr>
        <w:t>V</w:t>
      </w:r>
      <w:r w:rsidR="00847483" w:rsidRPr="00847483">
        <w:rPr>
          <w:rFonts w:cstheme="majorBidi"/>
          <w:b w:val="0"/>
          <w:bCs w:val="0"/>
          <w:sz w:val="32"/>
          <w:szCs w:val="32"/>
        </w:rPr>
        <w:t xml:space="preserve">erses, </w:t>
      </w:r>
      <w:r>
        <w:rPr>
          <w:rFonts w:cstheme="majorBidi"/>
          <w:b w:val="0"/>
          <w:bCs w:val="0"/>
          <w:sz w:val="32"/>
          <w:szCs w:val="32"/>
        </w:rPr>
        <w:t xml:space="preserve">the God Almighty </w:t>
      </w:r>
      <w:r w:rsidR="00847483" w:rsidRPr="00847483">
        <w:rPr>
          <w:rFonts w:cstheme="majorBidi"/>
          <w:b w:val="0"/>
          <w:bCs w:val="0"/>
          <w:sz w:val="32"/>
          <w:szCs w:val="32"/>
        </w:rPr>
        <w:t xml:space="preserve">has expressed </w:t>
      </w:r>
      <w:r w:rsidRPr="00847483">
        <w:rPr>
          <w:rFonts w:cstheme="majorBidi"/>
          <w:b w:val="0"/>
          <w:bCs w:val="0"/>
          <w:sz w:val="32"/>
          <w:szCs w:val="32"/>
        </w:rPr>
        <w:t>to some extent</w:t>
      </w:r>
      <w:r>
        <w:rPr>
          <w:rFonts w:cstheme="majorBidi"/>
          <w:b w:val="0"/>
          <w:bCs w:val="0"/>
          <w:sz w:val="32"/>
          <w:szCs w:val="32"/>
        </w:rPr>
        <w:t xml:space="preserve"> </w:t>
      </w:r>
      <w:r w:rsidR="00847483" w:rsidRPr="00847483">
        <w:rPr>
          <w:rFonts w:cstheme="majorBidi"/>
          <w:b w:val="0"/>
          <w:bCs w:val="0"/>
          <w:sz w:val="32"/>
          <w:szCs w:val="32"/>
        </w:rPr>
        <w:t xml:space="preserve">the greatness of </w:t>
      </w:r>
      <w:r w:rsidRPr="002125E5">
        <w:rPr>
          <w:rFonts w:asciiTheme="minorHAnsi" w:hAnsiTheme="minorHAnsi" w:cstheme="minorHAnsi"/>
          <w:sz w:val="32"/>
          <w:szCs w:val="32"/>
        </w:rPr>
        <w:t>Abrar</w:t>
      </w:r>
      <w:r>
        <w:rPr>
          <w:rFonts w:cstheme="majorBidi"/>
          <w:b w:val="0"/>
          <w:bCs w:val="0"/>
          <w:sz w:val="32"/>
          <w:szCs w:val="32"/>
        </w:rPr>
        <w:t xml:space="preserve"> </w:t>
      </w:r>
      <w:r w:rsidRPr="00286169">
        <w:rPr>
          <w:rFonts w:asciiTheme="minorHAnsi" w:hAnsiTheme="minorHAnsi" w:cstheme="minorHAnsi"/>
          <w:color w:val="auto"/>
          <w:sz w:val="24"/>
          <w:szCs w:val="24"/>
        </w:rPr>
        <w:t>(</w:t>
      </w:r>
      <w:r w:rsidRPr="00286169">
        <w:rPr>
          <w:rFonts w:asciiTheme="minorHAnsi" w:eastAsia="Adobe Heiti Std R" w:hAnsiTheme="minorHAnsi" w:cstheme="minorHAnsi"/>
          <w:color w:val="auto"/>
          <w:sz w:val="24"/>
          <w:szCs w:val="24"/>
        </w:rPr>
        <w:t>The Chosen Servants of God</w:t>
      </w:r>
      <w:r w:rsidRPr="00286169">
        <w:rPr>
          <w:rFonts w:asciiTheme="minorHAnsi" w:hAnsiTheme="minorHAnsi" w:cstheme="minorHAnsi"/>
          <w:color w:val="auto"/>
          <w:sz w:val="24"/>
          <w:szCs w:val="24"/>
        </w:rPr>
        <w:t>,)</w:t>
      </w:r>
      <w:r>
        <w:rPr>
          <w:rFonts w:cstheme="majorBidi"/>
          <w:b w:val="0"/>
          <w:bCs w:val="0"/>
          <w:sz w:val="32"/>
          <w:szCs w:val="32"/>
        </w:rPr>
        <w:t xml:space="preserve"> </w:t>
      </w:r>
      <w:r w:rsidR="00847483" w:rsidRPr="00847483">
        <w:rPr>
          <w:rFonts w:cstheme="majorBidi"/>
          <w:b w:val="0"/>
          <w:bCs w:val="0"/>
          <w:sz w:val="32"/>
          <w:szCs w:val="32"/>
        </w:rPr>
        <w:t xml:space="preserve">and </w:t>
      </w:r>
      <w:r>
        <w:rPr>
          <w:rFonts w:cstheme="majorBidi"/>
          <w:b w:val="0"/>
          <w:bCs w:val="0"/>
          <w:sz w:val="32"/>
          <w:szCs w:val="32"/>
        </w:rPr>
        <w:t xml:space="preserve">their highest position with the Glorious God, </w:t>
      </w:r>
      <w:r w:rsidR="00847483" w:rsidRPr="00847483">
        <w:rPr>
          <w:rFonts w:cstheme="majorBidi"/>
          <w:b w:val="0"/>
          <w:bCs w:val="0"/>
          <w:sz w:val="32"/>
          <w:szCs w:val="32"/>
        </w:rPr>
        <w:t xml:space="preserve">and the </w:t>
      </w:r>
      <w:r w:rsidRPr="002125E5">
        <w:rPr>
          <w:rFonts w:cstheme="majorBidi"/>
          <w:b w:val="0"/>
          <w:bCs w:val="0"/>
          <w:sz w:val="32"/>
          <w:szCs w:val="32"/>
        </w:rPr>
        <w:t>luxuriant</w:t>
      </w:r>
      <w:r w:rsidR="00847483" w:rsidRPr="00847483">
        <w:rPr>
          <w:rFonts w:cstheme="majorBidi"/>
          <w:b w:val="0"/>
          <w:bCs w:val="0"/>
          <w:sz w:val="32"/>
          <w:szCs w:val="32"/>
        </w:rPr>
        <w:t xml:space="preserve"> </w:t>
      </w:r>
      <w:r w:rsidR="006F5AC7">
        <w:rPr>
          <w:rFonts w:cstheme="majorBidi"/>
          <w:b w:val="0"/>
          <w:bCs w:val="0"/>
          <w:sz w:val="32"/>
          <w:szCs w:val="32"/>
        </w:rPr>
        <w:t>state</w:t>
      </w:r>
      <w:r>
        <w:rPr>
          <w:rFonts w:cstheme="majorBidi"/>
          <w:b w:val="0"/>
          <w:bCs w:val="0"/>
          <w:sz w:val="32"/>
          <w:szCs w:val="32"/>
        </w:rPr>
        <w:t xml:space="preserve"> of</w:t>
      </w:r>
      <w:r w:rsidR="00847483" w:rsidRPr="00847483">
        <w:rPr>
          <w:rFonts w:cstheme="majorBidi"/>
          <w:b w:val="0"/>
          <w:bCs w:val="0"/>
          <w:sz w:val="32"/>
          <w:szCs w:val="32"/>
        </w:rPr>
        <w:t xml:space="preserve"> their life in Paradise</w:t>
      </w:r>
      <w:r w:rsidR="007821AE">
        <w:rPr>
          <w:rFonts w:cstheme="majorBidi"/>
          <w:b w:val="0"/>
          <w:bCs w:val="0"/>
          <w:sz w:val="32"/>
          <w:szCs w:val="32"/>
        </w:rPr>
        <w:t>:</w:t>
      </w:r>
      <w:bookmarkEnd w:id="202"/>
    </w:p>
    <w:p w14:paraId="699BF372" w14:textId="6454948A" w:rsidR="00847483" w:rsidRDefault="007821AE" w:rsidP="007821AE">
      <w:pPr>
        <w:pStyle w:val="Heading1"/>
        <w:spacing w:after="120" w:line="276" w:lineRule="auto"/>
        <w:contextualSpacing w:val="0"/>
        <w:rPr>
          <w:rFonts w:cstheme="majorBidi"/>
          <w:b w:val="0"/>
          <w:bCs w:val="0"/>
          <w:sz w:val="32"/>
          <w:szCs w:val="32"/>
        </w:rPr>
      </w:pPr>
      <w:r>
        <w:rPr>
          <w:rFonts w:cstheme="majorBidi"/>
          <w:b w:val="0"/>
          <w:bCs w:val="0"/>
          <w:sz w:val="32"/>
          <w:szCs w:val="32"/>
        </w:rPr>
        <w:tab/>
      </w:r>
      <w:bookmarkStart w:id="203" w:name="_Toc96794417"/>
      <w:r w:rsidR="00847483" w:rsidRPr="00847483">
        <w:rPr>
          <w:rFonts w:cstheme="majorBidi"/>
          <w:b w:val="0"/>
          <w:bCs w:val="0"/>
          <w:sz w:val="32"/>
          <w:szCs w:val="32"/>
        </w:rPr>
        <w:t xml:space="preserve">The </w:t>
      </w:r>
      <w:r w:rsidRPr="007821AE">
        <w:rPr>
          <w:rFonts w:cstheme="majorBidi"/>
          <w:sz w:val="32"/>
          <w:szCs w:val="32"/>
        </w:rPr>
        <w:t>“</w:t>
      </w:r>
      <w:r w:rsidRPr="007821AE">
        <w:rPr>
          <w:rFonts w:asciiTheme="minorHAnsi" w:hAnsiTheme="minorHAnsi" w:cstheme="minorHAnsi"/>
          <w:color w:val="0070C0"/>
          <w:sz w:val="32"/>
          <w:szCs w:val="32"/>
          <w:lang w:val="en-CA" w:eastAsia="en-CA"/>
        </w:rPr>
        <w:t>Bl</w:t>
      </w:r>
      <w:r w:rsidRPr="00AE31D9">
        <w:rPr>
          <w:rFonts w:asciiTheme="minorHAnsi" w:hAnsiTheme="minorHAnsi" w:cstheme="minorHAnsi"/>
          <w:color w:val="0070C0"/>
          <w:sz w:val="32"/>
          <w:szCs w:val="32"/>
          <w:lang w:val="en-CA" w:eastAsia="en-CA"/>
        </w:rPr>
        <w:t>iss</w:t>
      </w:r>
      <w:r w:rsidRPr="007821AE">
        <w:rPr>
          <w:rFonts w:asciiTheme="minorHAnsi" w:hAnsiTheme="minorHAnsi" w:cstheme="minorHAnsi"/>
          <w:color w:val="0070C0"/>
          <w:sz w:val="32"/>
          <w:szCs w:val="32"/>
          <w:lang w:val="en-CA" w:eastAsia="en-CA"/>
        </w:rPr>
        <w:t>ful Paradise”</w:t>
      </w:r>
      <w:r w:rsidRPr="007821AE">
        <w:rPr>
          <w:rFonts w:asciiTheme="minorHAnsi" w:hAnsiTheme="minorHAnsi" w:cstheme="minorHAnsi"/>
          <w:b w:val="0"/>
          <w:bCs w:val="0"/>
          <w:sz w:val="32"/>
          <w:szCs w:val="32"/>
        </w:rPr>
        <w:t xml:space="preserve"> </w:t>
      </w:r>
      <w:r w:rsidR="00847483" w:rsidRPr="00847483">
        <w:rPr>
          <w:rFonts w:cstheme="majorBidi"/>
          <w:b w:val="0"/>
          <w:bCs w:val="0"/>
          <w:sz w:val="32"/>
          <w:szCs w:val="32"/>
        </w:rPr>
        <w:t xml:space="preserve">means </w:t>
      </w:r>
      <w:r>
        <w:rPr>
          <w:rFonts w:cstheme="majorBidi"/>
          <w:b w:val="0"/>
          <w:bCs w:val="0"/>
          <w:sz w:val="32"/>
          <w:szCs w:val="32"/>
        </w:rPr>
        <w:t xml:space="preserve">the Paradise with </w:t>
      </w:r>
      <w:r w:rsidR="00847483" w:rsidRPr="00847483">
        <w:rPr>
          <w:rFonts w:cstheme="majorBidi"/>
          <w:b w:val="0"/>
          <w:bCs w:val="0"/>
          <w:sz w:val="32"/>
          <w:szCs w:val="32"/>
        </w:rPr>
        <w:t>many blessings</w:t>
      </w:r>
      <w:r>
        <w:rPr>
          <w:rFonts w:cstheme="majorBidi"/>
          <w:b w:val="0"/>
          <w:bCs w:val="0"/>
          <w:sz w:val="32"/>
          <w:szCs w:val="32"/>
        </w:rPr>
        <w:t>.</w:t>
      </w:r>
      <w:bookmarkEnd w:id="203"/>
    </w:p>
    <w:p w14:paraId="1ED75BDF" w14:textId="7B23D424" w:rsidR="00847483" w:rsidRDefault="00286169" w:rsidP="00286169">
      <w:pPr>
        <w:spacing w:before="0" w:after="0" w:line="276" w:lineRule="auto"/>
        <w:jc w:val="center"/>
        <w:rPr>
          <w:rFonts w:eastAsia="Times New Roman" w:cstheme="minorHAnsi"/>
          <w:b/>
          <w:bCs/>
          <w:color w:val="0070C0"/>
          <w:sz w:val="32"/>
          <w:szCs w:val="32"/>
          <w:lang w:val="en-CA" w:eastAsia="en-CA"/>
        </w:rPr>
      </w:pPr>
      <w:r w:rsidRPr="00AE31D9">
        <w:rPr>
          <w:rFonts w:eastAsia="Times New Roman" w:cstheme="minorHAnsi"/>
          <w:b/>
          <w:bCs/>
          <w:color w:val="0070C0"/>
          <w:sz w:val="32"/>
          <w:szCs w:val="32"/>
          <w:lang w:val="en-CA" w:eastAsia="en-CA"/>
        </w:rPr>
        <w:t>“</w:t>
      </w:r>
      <w:r>
        <w:rPr>
          <w:rFonts w:eastAsia="Times New Roman" w:cstheme="minorHAnsi"/>
          <w:b/>
          <w:bCs/>
          <w:color w:val="0070C0"/>
          <w:sz w:val="32"/>
          <w:szCs w:val="32"/>
          <w:lang w:val="en-CA" w:eastAsia="en-CA"/>
        </w:rPr>
        <w:t>Verily</w:t>
      </w:r>
      <w:r w:rsidRPr="00AE31D9">
        <w:rPr>
          <w:rFonts w:eastAsia="Times New Roman" w:cstheme="minorHAnsi"/>
          <w:b/>
          <w:bCs/>
          <w:color w:val="0070C0"/>
          <w:sz w:val="32"/>
          <w:szCs w:val="32"/>
          <w:lang w:val="en-CA" w:eastAsia="en-CA"/>
        </w:rPr>
        <w:t xml:space="preserve">, </w:t>
      </w:r>
      <w:r>
        <w:rPr>
          <w:rFonts w:eastAsia="Times New Roman" w:cstheme="minorHAnsi"/>
          <w:b/>
          <w:bCs/>
          <w:color w:val="0070C0"/>
          <w:sz w:val="32"/>
          <w:szCs w:val="32"/>
          <w:lang w:val="en-CA" w:eastAsia="en-CA"/>
        </w:rPr>
        <w:t>Abrar will</w:t>
      </w:r>
      <w:r w:rsidRPr="00AE31D9">
        <w:rPr>
          <w:rFonts w:eastAsia="Times New Roman" w:cstheme="minorHAnsi"/>
          <w:b/>
          <w:bCs/>
          <w:color w:val="0070C0"/>
          <w:sz w:val="32"/>
          <w:szCs w:val="32"/>
          <w:lang w:val="en-CA" w:eastAsia="en-CA"/>
        </w:rPr>
        <w:t xml:space="preserve"> be </w:t>
      </w:r>
      <w:r>
        <w:rPr>
          <w:rFonts w:eastAsia="Times New Roman" w:cstheme="minorHAnsi"/>
          <w:b/>
          <w:bCs/>
          <w:color w:val="0070C0"/>
          <w:sz w:val="32"/>
          <w:szCs w:val="32"/>
          <w:lang w:val="en-CA" w:eastAsia="en-CA"/>
        </w:rPr>
        <w:t>in the</w:t>
      </w:r>
      <w:r w:rsidRPr="00AE31D9">
        <w:rPr>
          <w:rFonts w:eastAsia="Times New Roman" w:cstheme="minorHAnsi"/>
          <w:b/>
          <w:bCs/>
          <w:color w:val="0070C0"/>
          <w:sz w:val="32"/>
          <w:szCs w:val="32"/>
          <w:lang w:val="en-CA" w:eastAsia="en-CA"/>
        </w:rPr>
        <w:t xml:space="preserve"> bliss</w:t>
      </w:r>
      <w:r>
        <w:rPr>
          <w:rFonts w:eastAsia="Times New Roman" w:cstheme="minorHAnsi"/>
          <w:b/>
          <w:bCs/>
          <w:color w:val="0070C0"/>
          <w:sz w:val="32"/>
          <w:szCs w:val="32"/>
          <w:lang w:val="en-CA" w:eastAsia="en-CA"/>
        </w:rPr>
        <w:t>ful Paradise</w:t>
      </w:r>
      <w:r w:rsidRPr="00AE31D9">
        <w:rPr>
          <w:rFonts w:eastAsia="Times New Roman" w:cstheme="minorHAnsi"/>
          <w:b/>
          <w:bCs/>
          <w:color w:val="0070C0"/>
          <w:sz w:val="32"/>
          <w:szCs w:val="32"/>
          <w:lang w:val="en-CA" w:eastAsia="en-CA"/>
        </w:rPr>
        <w:t>!</w:t>
      </w:r>
      <w:r>
        <w:rPr>
          <w:rFonts w:eastAsia="Times New Roman" w:cstheme="minorHAnsi"/>
          <w:b/>
          <w:bCs/>
          <w:color w:val="0070C0"/>
          <w:sz w:val="32"/>
          <w:szCs w:val="32"/>
          <w:lang w:val="en-CA" w:eastAsia="en-CA"/>
        </w:rPr>
        <w:t>”</w:t>
      </w:r>
    </w:p>
    <w:p w14:paraId="288E5D5E" w14:textId="77777777" w:rsidR="00EE316A" w:rsidRPr="00EE316A" w:rsidRDefault="00EE316A" w:rsidP="00286169">
      <w:pPr>
        <w:spacing w:before="0" w:after="0" w:line="276" w:lineRule="auto"/>
        <w:jc w:val="center"/>
        <w:rPr>
          <w:rFonts w:cstheme="majorBidi"/>
          <w:b/>
          <w:bCs/>
          <w:sz w:val="12"/>
          <w:szCs w:val="12"/>
        </w:rPr>
      </w:pPr>
    </w:p>
    <w:p w14:paraId="4E70911C" w14:textId="77777777" w:rsidR="00EE316A" w:rsidRDefault="00286169" w:rsidP="00EE316A">
      <w:pPr>
        <w:spacing w:before="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“O</w:t>
      </w:r>
      <w:r w:rsidRPr="00AE31D9">
        <w:rPr>
          <w:rFonts w:eastAsia="Times New Roman" w:cstheme="minorHAnsi"/>
          <w:b/>
          <w:bCs/>
          <w:color w:val="0070C0"/>
          <w:sz w:val="32"/>
          <w:szCs w:val="32"/>
          <w:lang w:val="en-CA" w:eastAsia="en-CA"/>
        </w:rPr>
        <w:t xml:space="preserve">bserving, as they recline on </w:t>
      </w:r>
      <w:r>
        <w:rPr>
          <w:rFonts w:eastAsia="Times New Roman" w:cstheme="minorHAnsi"/>
          <w:b/>
          <w:bCs/>
          <w:color w:val="0070C0"/>
          <w:sz w:val="32"/>
          <w:szCs w:val="32"/>
          <w:lang w:val="en-CA" w:eastAsia="en-CA"/>
        </w:rPr>
        <w:t>Arika (</w:t>
      </w:r>
      <w:r w:rsidRPr="00AE31D9">
        <w:rPr>
          <w:rFonts w:eastAsia="Times New Roman" w:cstheme="minorHAnsi"/>
          <w:b/>
          <w:bCs/>
          <w:color w:val="0070C0"/>
          <w:sz w:val="32"/>
          <w:szCs w:val="32"/>
          <w:lang w:val="en-CA" w:eastAsia="en-CA"/>
        </w:rPr>
        <w:t>couches!</w:t>
      </w:r>
      <w:r>
        <w:rPr>
          <w:rFonts w:eastAsia="Times New Roman" w:cstheme="minorHAnsi"/>
          <w:b/>
          <w:bCs/>
          <w:color w:val="0070C0"/>
          <w:sz w:val="32"/>
          <w:szCs w:val="32"/>
          <w:lang w:val="en-CA" w:eastAsia="en-CA"/>
        </w:rPr>
        <w:t>)”</w:t>
      </w:r>
    </w:p>
    <w:p w14:paraId="59ADCB95" w14:textId="77777777" w:rsidR="00AA7AFA" w:rsidRDefault="00286169" w:rsidP="00AA7AFA">
      <w:pPr>
        <w:spacing w:before="0" w:line="276" w:lineRule="auto"/>
        <w:rPr>
          <w:rFonts w:asciiTheme="majorBidi" w:hAnsiTheme="majorBidi" w:cstheme="majorBidi"/>
          <w:sz w:val="32"/>
          <w:szCs w:val="32"/>
        </w:rPr>
      </w:pPr>
      <w:r>
        <w:rPr>
          <w:rFonts w:cstheme="majorBidi"/>
          <w:b/>
          <w:bCs/>
          <w:sz w:val="32"/>
          <w:szCs w:val="32"/>
        </w:rPr>
        <w:tab/>
      </w:r>
      <w:r w:rsidR="00847483" w:rsidRPr="00EE316A">
        <w:rPr>
          <w:rFonts w:asciiTheme="majorBidi" w:hAnsiTheme="majorBidi" w:cstheme="majorBidi"/>
          <w:sz w:val="32"/>
          <w:szCs w:val="32"/>
        </w:rPr>
        <w:t>"</w:t>
      </w:r>
      <w:r w:rsidRPr="00EE316A">
        <w:rPr>
          <w:rFonts w:asciiTheme="majorBidi" w:hAnsiTheme="majorBidi" w:cstheme="majorBidi"/>
          <w:sz w:val="32"/>
          <w:szCs w:val="32"/>
        </w:rPr>
        <w:t>A</w:t>
      </w:r>
      <w:r w:rsidR="00847483" w:rsidRPr="00EE316A">
        <w:rPr>
          <w:rFonts w:asciiTheme="majorBidi" w:hAnsiTheme="majorBidi" w:cstheme="majorBidi"/>
          <w:sz w:val="32"/>
          <w:szCs w:val="32"/>
        </w:rPr>
        <w:t xml:space="preserve">rika" </w:t>
      </w:r>
      <w:r w:rsidRPr="00EE316A">
        <w:rPr>
          <w:rFonts w:asciiTheme="majorBidi" w:hAnsiTheme="majorBidi" w:cstheme="majorBidi"/>
          <w:sz w:val="32"/>
          <w:szCs w:val="32"/>
        </w:rPr>
        <w:t xml:space="preserve">is a </w:t>
      </w:r>
      <w:r w:rsidR="00EE316A" w:rsidRPr="00EE316A">
        <w:rPr>
          <w:rFonts w:asciiTheme="majorBidi" w:hAnsiTheme="majorBidi" w:cstheme="majorBidi"/>
          <w:sz w:val="32"/>
          <w:szCs w:val="32"/>
        </w:rPr>
        <w:t xml:space="preserve">couches-like throne </w:t>
      </w:r>
      <w:r w:rsidR="00847483" w:rsidRPr="00EE316A">
        <w:rPr>
          <w:rFonts w:asciiTheme="majorBidi" w:hAnsiTheme="majorBidi" w:cstheme="majorBidi"/>
          <w:sz w:val="32"/>
          <w:szCs w:val="32"/>
        </w:rPr>
        <w:t>buil</w:t>
      </w:r>
      <w:r w:rsidRPr="00EE316A">
        <w:rPr>
          <w:rFonts w:asciiTheme="majorBidi" w:hAnsiTheme="majorBidi" w:cstheme="majorBidi"/>
          <w:sz w:val="32"/>
          <w:szCs w:val="32"/>
        </w:rPr>
        <w:t>d</w:t>
      </w:r>
      <w:r w:rsidR="00847483" w:rsidRPr="00EE316A">
        <w:rPr>
          <w:rFonts w:asciiTheme="majorBidi" w:hAnsiTheme="majorBidi" w:cstheme="majorBidi"/>
          <w:sz w:val="32"/>
          <w:szCs w:val="32"/>
        </w:rPr>
        <w:t xml:space="preserve"> in the </w:t>
      </w:r>
      <w:r w:rsidR="00EE316A" w:rsidRPr="00EE316A">
        <w:rPr>
          <w:rFonts w:asciiTheme="majorBidi" w:hAnsiTheme="majorBidi" w:cstheme="majorBidi"/>
          <w:sz w:val="32"/>
          <w:szCs w:val="32"/>
        </w:rPr>
        <w:t xml:space="preserve">room of a wedding </w:t>
      </w:r>
      <w:r w:rsidR="00847483" w:rsidRPr="00EE316A">
        <w:rPr>
          <w:rFonts w:asciiTheme="majorBidi" w:hAnsiTheme="majorBidi" w:cstheme="majorBidi"/>
          <w:sz w:val="32"/>
          <w:szCs w:val="32"/>
        </w:rPr>
        <w:t>bride</w:t>
      </w:r>
      <w:r w:rsidR="00EE316A" w:rsidRPr="00EE316A">
        <w:rPr>
          <w:rFonts w:asciiTheme="majorBidi" w:hAnsiTheme="majorBidi" w:cstheme="majorBidi"/>
          <w:sz w:val="32"/>
          <w:szCs w:val="32"/>
        </w:rPr>
        <w:t xml:space="preserve">. </w:t>
      </w:r>
      <w:r w:rsidR="00847483" w:rsidRPr="00EE316A">
        <w:rPr>
          <w:rFonts w:asciiTheme="majorBidi" w:hAnsiTheme="majorBidi" w:cstheme="majorBidi"/>
          <w:sz w:val="32"/>
          <w:szCs w:val="32"/>
        </w:rPr>
        <w:t xml:space="preserve"> </w:t>
      </w:r>
      <w:r w:rsidR="00EE316A" w:rsidRPr="00EE316A">
        <w:rPr>
          <w:rFonts w:asciiTheme="majorBidi" w:hAnsiTheme="majorBidi" w:cstheme="majorBidi"/>
          <w:sz w:val="32"/>
          <w:szCs w:val="32"/>
        </w:rPr>
        <w:t>“</w:t>
      </w:r>
      <w:r w:rsidRPr="00EE316A">
        <w:rPr>
          <w:rFonts w:asciiTheme="majorBidi" w:hAnsiTheme="majorBidi" w:cstheme="majorBidi"/>
          <w:sz w:val="32"/>
          <w:szCs w:val="32"/>
        </w:rPr>
        <w:t>Observing” here</w:t>
      </w:r>
      <w:r w:rsidR="00847483" w:rsidRPr="00EE316A">
        <w:rPr>
          <w:rFonts w:asciiTheme="majorBidi" w:hAnsiTheme="majorBidi" w:cstheme="majorBidi"/>
          <w:sz w:val="32"/>
          <w:szCs w:val="32"/>
        </w:rPr>
        <w:t xml:space="preserve"> </w:t>
      </w:r>
      <w:r w:rsidR="00EE316A" w:rsidRPr="00EE316A">
        <w:rPr>
          <w:rFonts w:asciiTheme="majorBidi" w:hAnsiTheme="majorBidi" w:cstheme="majorBidi"/>
          <w:sz w:val="32"/>
          <w:szCs w:val="32"/>
        </w:rPr>
        <w:t>refers to the</w:t>
      </w:r>
      <w:r w:rsidRPr="00EE316A">
        <w:rPr>
          <w:rFonts w:asciiTheme="majorBidi" w:hAnsiTheme="majorBidi" w:cstheme="majorBidi"/>
          <w:sz w:val="32"/>
          <w:szCs w:val="32"/>
        </w:rPr>
        <w:t xml:space="preserve"> </w:t>
      </w:r>
      <w:r w:rsidR="00EE316A" w:rsidRPr="00EE316A">
        <w:rPr>
          <w:rFonts w:asciiTheme="majorBidi" w:hAnsiTheme="majorBidi" w:cstheme="majorBidi"/>
          <w:sz w:val="32"/>
          <w:szCs w:val="32"/>
        </w:rPr>
        <w:t xml:space="preserve">looking of </w:t>
      </w:r>
      <w:r w:rsidRPr="00EE316A">
        <w:rPr>
          <w:rFonts w:asciiTheme="majorBidi" w:hAnsiTheme="majorBidi" w:cstheme="majorBidi"/>
          <w:sz w:val="32"/>
          <w:szCs w:val="32"/>
        </w:rPr>
        <w:t>Abrar</w:t>
      </w:r>
      <w:r w:rsidR="00847483" w:rsidRPr="00EE316A">
        <w:rPr>
          <w:rFonts w:asciiTheme="majorBidi" w:hAnsiTheme="majorBidi" w:cstheme="majorBidi"/>
          <w:sz w:val="32"/>
          <w:szCs w:val="32"/>
        </w:rPr>
        <w:t xml:space="preserve"> </w:t>
      </w:r>
      <w:r w:rsidR="00EE316A" w:rsidRPr="00EE316A">
        <w:rPr>
          <w:rFonts w:asciiTheme="majorBidi" w:hAnsiTheme="majorBidi" w:cstheme="majorBidi"/>
          <w:sz w:val="32"/>
          <w:szCs w:val="32"/>
        </w:rPr>
        <w:t xml:space="preserve">to the </w:t>
      </w:r>
      <w:r w:rsidR="00847483" w:rsidRPr="00EE316A">
        <w:rPr>
          <w:rFonts w:asciiTheme="majorBidi" w:hAnsiTheme="majorBidi" w:cstheme="majorBidi"/>
          <w:sz w:val="32"/>
          <w:szCs w:val="32"/>
        </w:rPr>
        <w:t xml:space="preserve">beautiful </w:t>
      </w:r>
      <w:r w:rsidR="00EE316A" w:rsidRPr="00EE316A">
        <w:rPr>
          <w:rFonts w:asciiTheme="majorBidi" w:hAnsiTheme="majorBidi" w:cstheme="majorBidi"/>
          <w:sz w:val="32"/>
          <w:szCs w:val="32"/>
        </w:rPr>
        <w:t>and fresh</w:t>
      </w:r>
      <w:r w:rsidR="00AA7AFA">
        <w:rPr>
          <w:rFonts w:asciiTheme="majorBidi" w:hAnsiTheme="majorBidi" w:cstheme="majorBidi"/>
          <w:sz w:val="32"/>
          <w:szCs w:val="32"/>
        </w:rPr>
        <w:t xml:space="preserve"> </w:t>
      </w:r>
      <w:r w:rsidR="00847483" w:rsidRPr="00EE316A">
        <w:rPr>
          <w:rFonts w:asciiTheme="majorBidi" w:hAnsiTheme="majorBidi" w:cstheme="majorBidi"/>
          <w:sz w:val="32"/>
          <w:szCs w:val="32"/>
        </w:rPr>
        <w:t xml:space="preserve">landscapes </w:t>
      </w:r>
      <w:r w:rsidR="00EE316A" w:rsidRPr="00EE316A">
        <w:rPr>
          <w:rFonts w:asciiTheme="majorBidi" w:hAnsiTheme="majorBidi" w:cstheme="majorBidi"/>
          <w:sz w:val="32"/>
          <w:szCs w:val="32"/>
        </w:rPr>
        <w:t xml:space="preserve">of Paradise </w:t>
      </w:r>
      <w:r w:rsidR="00847483" w:rsidRPr="00EE316A">
        <w:rPr>
          <w:rFonts w:asciiTheme="majorBidi" w:hAnsiTheme="majorBidi" w:cstheme="majorBidi"/>
          <w:sz w:val="32"/>
          <w:szCs w:val="32"/>
        </w:rPr>
        <w:t>and the permanent blessings</w:t>
      </w:r>
      <w:r w:rsidR="00EE316A" w:rsidRPr="00EE316A">
        <w:rPr>
          <w:rFonts w:asciiTheme="majorBidi" w:hAnsiTheme="majorBidi" w:cstheme="majorBidi"/>
          <w:sz w:val="32"/>
          <w:szCs w:val="32"/>
        </w:rPr>
        <w:t xml:space="preserve"> of it</w:t>
      </w:r>
      <w:r w:rsidR="00847483" w:rsidRPr="00EE316A">
        <w:rPr>
          <w:rFonts w:asciiTheme="majorBidi" w:hAnsiTheme="majorBidi" w:cstheme="majorBidi"/>
          <w:sz w:val="32"/>
          <w:szCs w:val="32"/>
        </w:rPr>
        <w:t>.</w:t>
      </w:r>
    </w:p>
    <w:p w14:paraId="504CB410" w14:textId="415B68C8" w:rsidR="00EE316A" w:rsidRPr="00AE31D9" w:rsidRDefault="00AA7AFA" w:rsidP="00EE316A">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EE316A" w:rsidRPr="00AE31D9">
        <w:rPr>
          <w:rFonts w:eastAsia="Times New Roman" w:cstheme="minorHAnsi"/>
          <w:b/>
          <w:bCs/>
          <w:color w:val="0070C0"/>
          <w:sz w:val="32"/>
          <w:szCs w:val="32"/>
          <w:lang w:val="en-CA" w:eastAsia="en-CA"/>
        </w:rPr>
        <w:t>You will perceive in their faces the freshness of bliss!</w:t>
      </w:r>
      <w:r>
        <w:rPr>
          <w:rFonts w:eastAsia="Times New Roman" w:cstheme="minorHAnsi"/>
          <w:b/>
          <w:bCs/>
          <w:color w:val="0070C0"/>
          <w:sz w:val="32"/>
          <w:szCs w:val="32"/>
          <w:lang w:val="en-CA" w:eastAsia="en-CA"/>
        </w:rPr>
        <w:t>”</w:t>
      </w:r>
    </w:p>
    <w:p w14:paraId="502BDDF4" w14:textId="28DB598F" w:rsidR="00847483" w:rsidRDefault="00AA7AFA" w:rsidP="00AA7AFA">
      <w:pPr>
        <w:pStyle w:val="Heading1"/>
        <w:spacing w:after="120" w:line="276" w:lineRule="auto"/>
        <w:contextualSpacing w:val="0"/>
        <w:rPr>
          <w:rFonts w:cstheme="majorBidi"/>
          <w:b w:val="0"/>
          <w:bCs w:val="0"/>
          <w:sz w:val="32"/>
          <w:szCs w:val="32"/>
        </w:rPr>
      </w:pPr>
      <w:r>
        <w:rPr>
          <w:rFonts w:cstheme="majorBidi"/>
          <w:b w:val="0"/>
          <w:bCs w:val="0"/>
          <w:sz w:val="32"/>
          <w:szCs w:val="32"/>
        </w:rPr>
        <w:tab/>
      </w:r>
      <w:bookmarkStart w:id="204" w:name="_Toc96794418"/>
      <w:r w:rsidR="00847483" w:rsidRPr="00847483">
        <w:rPr>
          <w:rFonts w:cstheme="majorBidi"/>
          <w:b w:val="0"/>
          <w:bCs w:val="0"/>
          <w:sz w:val="32"/>
          <w:szCs w:val="32"/>
        </w:rPr>
        <w:t xml:space="preserve">Whoever looks at the faces of the </w:t>
      </w:r>
      <w:r>
        <w:rPr>
          <w:rFonts w:cstheme="majorBidi"/>
          <w:b w:val="0"/>
          <w:bCs w:val="0"/>
          <w:sz w:val="32"/>
          <w:szCs w:val="32"/>
        </w:rPr>
        <w:t xml:space="preserve">people of Paradise </w:t>
      </w:r>
      <w:r w:rsidR="00847483" w:rsidRPr="00847483">
        <w:rPr>
          <w:rFonts w:cstheme="majorBidi"/>
          <w:b w:val="0"/>
          <w:bCs w:val="0"/>
          <w:sz w:val="32"/>
          <w:szCs w:val="32"/>
        </w:rPr>
        <w:t xml:space="preserve">he </w:t>
      </w:r>
      <w:r>
        <w:rPr>
          <w:rFonts w:cstheme="majorBidi"/>
          <w:b w:val="0"/>
          <w:bCs w:val="0"/>
          <w:sz w:val="32"/>
          <w:szCs w:val="32"/>
        </w:rPr>
        <w:t>perceives</w:t>
      </w:r>
      <w:r w:rsidR="00847483" w:rsidRPr="00847483">
        <w:rPr>
          <w:rFonts w:cstheme="majorBidi"/>
          <w:b w:val="0"/>
          <w:bCs w:val="0"/>
          <w:sz w:val="32"/>
          <w:szCs w:val="32"/>
        </w:rPr>
        <w:t xml:space="preserve"> the </w:t>
      </w:r>
      <w:r>
        <w:rPr>
          <w:rFonts w:cstheme="majorBidi"/>
          <w:b w:val="0"/>
          <w:bCs w:val="0"/>
          <w:sz w:val="32"/>
          <w:szCs w:val="32"/>
        </w:rPr>
        <w:t xml:space="preserve">trace of </w:t>
      </w:r>
      <w:r w:rsidR="00847483" w:rsidRPr="00847483">
        <w:rPr>
          <w:rFonts w:cstheme="majorBidi"/>
          <w:b w:val="0"/>
          <w:bCs w:val="0"/>
          <w:sz w:val="32"/>
          <w:szCs w:val="32"/>
        </w:rPr>
        <w:t xml:space="preserve">prosperity and </w:t>
      </w:r>
      <w:r>
        <w:rPr>
          <w:rFonts w:cstheme="majorBidi"/>
          <w:b w:val="0"/>
          <w:bCs w:val="0"/>
          <w:sz w:val="32"/>
          <w:szCs w:val="32"/>
        </w:rPr>
        <w:t>freshness</w:t>
      </w:r>
      <w:r w:rsidR="00847483" w:rsidRPr="00847483">
        <w:rPr>
          <w:rFonts w:cstheme="majorBidi"/>
          <w:b w:val="0"/>
          <w:bCs w:val="0"/>
          <w:sz w:val="32"/>
          <w:szCs w:val="32"/>
        </w:rPr>
        <w:t xml:space="preserve"> </w:t>
      </w:r>
      <w:r>
        <w:rPr>
          <w:rFonts w:cstheme="majorBidi"/>
          <w:b w:val="0"/>
          <w:bCs w:val="0"/>
          <w:sz w:val="32"/>
          <w:szCs w:val="32"/>
        </w:rPr>
        <w:t>arising</w:t>
      </w:r>
      <w:r w:rsidR="00847483" w:rsidRPr="00847483">
        <w:rPr>
          <w:rFonts w:cstheme="majorBidi"/>
          <w:b w:val="0"/>
          <w:bCs w:val="0"/>
          <w:sz w:val="32"/>
          <w:szCs w:val="32"/>
        </w:rPr>
        <w:t xml:space="preserve"> from the blessings of heaven in their faces</w:t>
      </w:r>
      <w:r>
        <w:rPr>
          <w:rFonts w:cstheme="majorBidi"/>
          <w:b w:val="0"/>
          <w:bCs w:val="0"/>
          <w:sz w:val="32"/>
          <w:szCs w:val="32"/>
        </w:rPr>
        <w:t>.</w:t>
      </w:r>
      <w:bookmarkEnd w:id="204"/>
    </w:p>
    <w:p w14:paraId="79617FB0" w14:textId="3B2E29C3" w:rsidR="00AA7AFA" w:rsidRDefault="00AA7AFA" w:rsidP="00AA7AFA">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AE31D9">
        <w:rPr>
          <w:rFonts w:eastAsia="Times New Roman" w:cstheme="minorHAnsi"/>
          <w:b/>
          <w:bCs/>
          <w:color w:val="0070C0"/>
          <w:sz w:val="32"/>
          <w:szCs w:val="32"/>
          <w:lang w:val="en-CA" w:eastAsia="en-CA"/>
        </w:rPr>
        <w:t>As they are served with a sealed wine!</w:t>
      </w:r>
      <w:r>
        <w:rPr>
          <w:rFonts w:eastAsia="Times New Roman" w:cstheme="minorHAnsi"/>
          <w:b/>
          <w:bCs/>
          <w:color w:val="0070C0"/>
          <w:sz w:val="32"/>
          <w:szCs w:val="32"/>
          <w:lang w:val="en-CA" w:eastAsia="en-CA"/>
        </w:rPr>
        <w:t>”</w:t>
      </w:r>
    </w:p>
    <w:p w14:paraId="59D568EF" w14:textId="32DFD194" w:rsidR="00FB5CB7" w:rsidRPr="00AE31D9" w:rsidRDefault="00FB5CB7" w:rsidP="00FB5CB7">
      <w:pPr>
        <w:spacing w:before="0" w:after="0" w:line="276" w:lineRule="auto"/>
        <w:jc w:val="center"/>
        <w:rPr>
          <w:rFonts w:eastAsia="Times New Roman" w:cstheme="minorHAnsi"/>
          <w:b/>
          <w:bCs/>
          <w:color w:val="0070C0"/>
          <w:sz w:val="32"/>
          <w:szCs w:val="32"/>
          <w:lang w:val="en-CA" w:eastAsia="en-CA"/>
        </w:rPr>
      </w:pPr>
      <w:r w:rsidRPr="00AE31D9">
        <w:rPr>
          <w:rFonts w:eastAsia="Times New Roman" w:cstheme="minorHAnsi"/>
          <w:b/>
          <w:bCs/>
          <w:color w:val="0070C0"/>
          <w:sz w:val="32"/>
          <w:szCs w:val="32"/>
          <w:lang w:val="en-CA" w:eastAsia="en-CA"/>
        </w:rPr>
        <w:t xml:space="preserve">Whose seal is musk for such let the </w:t>
      </w:r>
      <w:r w:rsidRPr="00FB5CB7">
        <w:rPr>
          <w:rFonts w:eastAsia="Times New Roman" w:cstheme="minorHAnsi"/>
          <w:b/>
          <w:bCs/>
          <w:color w:val="0070C0"/>
          <w:sz w:val="32"/>
          <w:szCs w:val="32"/>
          <w:lang w:val="en-CA" w:eastAsia="en-CA"/>
        </w:rPr>
        <w:t>competitors</w:t>
      </w:r>
      <w:r w:rsidRPr="00AE31D9">
        <w:rPr>
          <w:rFonts w:eastAsia="Times New Roman" w:cstheme="minorHAnsi"/>
          <w:b/>
          <w:bCs/>
          <w:color w:val="0070C0"/>
          <w:sz w:val="32"/>
          <w:szCs w:val="32"/>
          <w:lang w:val="en-CA" w:eastAsia="en-CA"/>
        </w:rPr>
        <w:t xml:space="preserve"> </w:t>
      </w:r>
      <w:r>
        <w:rPr>
          <w:rFonts w:eastAsia="Times New Roman" w:cstheme="minorHAnsi"/>
          <w:b/>
          <w:bCs/>
          <w:color w:val="0070C0"/>
          <w:sz w:val="32"/>
          <w:szCs w:val="32"/>
          <w:lang w:val="en-CA" w:eastAsia="en-CA"/>
        </w:rPr>
        <w:t>compete</w:t>
      </w:r>
      <w:r w:rsidRPr="00AE31D9">
        <w:rPr>
          <w:rFonts w:eastAsia="Times New Roman" w:cstheme="minorHAnsi"/>
          <w:b/>
          <w:bCs/>
          <w:color w:val="0070C0"/>
          <w:sz w:val="32"/>
          <w:szCs w:val="32"/>
          <w:lang w:val="en-CA" w:eastAsia="en-CA"/>
        </w:rPr>
        <w:t>!</w:t>
      </w:r>
    </w:p>
    <w:p w14:paraId="7504F26E" w14:textId="77777777" w:rsidR="00FB5CB7" w:rsidRPr="00FB5CB7" w:rsidRDefault="00FB5CB7" w:rsidP="00AA7AFA">
      <w:pPr>
        <w:spacing w:before="0" w:after="0" w:line="276" w:lineRule="auto"/>
        <w:jc w:val="center"/>
        <w:rPr>
          <w:rFonts w:eastAsia="Times New Roman" w:cstheme="minorHAnsi"/>
          <w:b/>
          <w:bCs/>
          <w:color w:val="0070C0"/>
          <w:sz w:val="8"/>
          <w:szCs w:val="8"/>
          <w:lang w:val="en-CA" w:eastAsia="en-CA"/>
        </w:rPr>
      </w:pPr>
    </w:p>
    <w:p w14:paraId="4DDA480A" w14:textId="0EB840E5" w:rsidR="00847483" w:rsidRPr="00847483" w:rsidRDefault="00FB5CB7" w:rsidP="005640CE">
      <w:pPr>
        <w:pStyle w:val="Heading1"/>
        <w:spacing w:after="120" w:line="276" w:lineRule="auto"/>
        <w:contextualSpacing w:val="0"/>
        <w:rPr>
          <w:rFonts w:cstheme="majorBidi"/>
          <w:b w:val="0"/>
          <w:bCs w:val="0"/>
          <w:sz w:val="32"/>
          <w:szCs w:val="32"/>
        </w:rPr>
      </w:pPr>
      <w:r>
        <w:rPr>
          <w:rFonts w:cstheme="majorBidi"/>
          <w:b w:val="0"/>
          <w:bCs w:val="0"/>
          <w:sz w:val="32"/>
          <w:szCs w:val="32"/>
        </w:rPr>
        <w:tab/>
      </w:r>
      <w:bookmarkStart w:id="205" w:name="_Toc96794419"/>
      <w:r>
        <w:rPr>
          <w:rFonts w:cstheme="majorBidi"/>
          <w:b w:val="0"/>
          <w:bCs w:val="0"/>
          <w:sz w:val="32"/>
          <w:szCs w:val="32"/>
        </w:rPr>
        <w:t xml:space="preserve">Sealed </w:t>
      </w:r>
      <w:r w:rsidR="00DC142F">
        <w:rPr>
          <w:rFonts w:cstheme="majorBidi"/>
          <w:b w:val="0"/>
          <w:bCs w:val="0"/>
          <w:sz w:val="32"/>
          <w:szCs w:val="32"/>
        </w:rPr>
        <w:t>w</w:t>
      </w:r>
      <w:r>
        <w:rPr>
          <w:rFonts w:cstheme="majorBidi"/>
          <w:b w:val="0"/>
          <w:bCs w:val="0"/>
          <w:sz w:val="32"/>
          <w:szCs w:val="32"/>
        </w:rPr>
        <w:t>ine “</w:t>
      </w:r>
      <w:proofErr w:type="spellStart"/>
      <w:r w:rsidR="00847483" w:rsidRPr="00847483">
        <w:rPr>
          <w:rFonts w:cstheme="majorBidi"/>
          <w:b w:val="0"/>
          <w:bCs w:val="0"/>
          <w:sz w:val="32"/>
          <w:szCs w:val="32"/>
        </w:rPr>
        <w:t>Rahiq</w:t>
      </w:r>
      <w:proofErr w:type="spellEnd"/>
      <w:r w:rsidR="00847483" w:rsidRPr="00847483">
        <w:rPr>
          <w:rFonts w:cstheme="majorBidi"/>
          <w:b w:val="0"/>
          <w:bCs w:val="0"/>
          <w:sz w:val="32"/>
          <w:szCs w:val="32"/>
        </w:rPr>
        <w:t xml:space="preserve">" means pure wine free from </w:t>
      </w:r>
      <w:r>
        <w:rPr>
          <w:rFonts w:cstheme="majorBidi"/>
          <w:b w:val="0"/>
          <w:bCs w:val="0"/>
          <w:sz w:val="32"/>
          <w:szCs w:val="32"/>
        </w:rPr>
        <w:t>impurity</w:t>
      </w:r>
      <w:r w:rsidR="00847483" w:rsidRPr="00847483">
        <w:rPr>
          <w:rFonts w:cstheme="majorBidi"/>
          <w:b w:val="0"/>
          <w:bCs w:val="0"/>
          <w:sz w:val="32"/>
          <w:szCs w:val="32"/>
        </w:rPr>
        <w:t>,</w:t>
      </w:r>
      <w:r w:rsidR="00DC142F">
        <w:rPr>
          <w:rFonts w:cstheme="majorBidi"/>
          <w:b w:val="0"/>
          <w:bCs w:val="0"/>
          <w:sz w:val="32"/>
          <w:szCs w:val="32"/>
        </w:rPr>
        <w:t xml:space="preserve"> </w:t>
      </w:r>
      <w:r w:rsidR="00847483" w:rsidRPr="00847483">
        <w:rPr>
          <w:rFonts w:cstheme="majorBidi"/>
          <w:b w:val="0"/>
          <w:bCs w:val="0"/>
          <w:sz w:val="32"/>
          <w:szCs w:val="32"/>
        </w:rPr>
        <w:t xml:space="preserve">for this reason </w:t>
      </w:r>
      <w:r>
        <w:rPr>
          <w:rFonts w:cstheme="majorBidi"/>
          <w:b w:val="0"/>
          <w:bCs w:val="0"/>
          <w:sz w:val="32"/>
          <w:szCs w:val="32"/>
        </w:rPr>
        <w:t>God</w:t>
      </w:r>
      <w:r w:rsidR="00847483" w:rsidRPr="00847483">
        <w:rPr>
          <w:rFonts w:cstheme="majorBidi"/>
          <w:b w:val="0"/>
          <w:bCs w:val="0"/>
          <w:sz w:val="32"/>
          <w:szCs w:val="32"/>
        </w:rPr>
        <w:t xml:space="preserve"> has described it as seal</w:t>
      </w:r>
      <w:r w:rsidR="00DC142F">
        <w:rPr>
          <w:rFonts w:cstheme="majorBidi"/>
          <w:b w:val="0"/>
          <w:bCs w:val="0"/>
          <w:sz w:val="32"/>
          <w:szCs w:val="32"/>
        </w:rPr>
        <w:t>ed</w:t>
      </w:r>
      <w:r w:rsidR="00847483" w:rsidRPr="00847483">
        <w:rPr>
          <w:rFonts w:cstheme="majorBidi"/>
          <w:b w:val="0"/>
          <w:bCs w:val="0"/>
          <w:sz w:val="32"/>
          <w:szCs w:val="32"/>
        </w:rPr>
        <w:t xml:space="preserve">, because </w:t>
      </w:r>
      <w:r w:rsidR="00DC142F">
        <w:rPr>
          <w:rFonts w:cstheme="majorBidi"/>
          <w:b w:val="0"/>
          <w:bCs w:val="0"/>
          <w:sz w:val="32"/>
          <w:szCs w:val="32"/>
        </w:rPr>
        <w:t>people</w:t>
      </w:r>
      <w:r w:rsidR="00847483" w:rsidRPr="00847483">
        <w:rPr>
          <w:rFonts w:cstheme="majorBidi"/>
          <w:b w:val="0"/>
          <w:bCs w:val="0"/>
          <w:sz w:val="32"/>
          <w:szCs w:val="32"/>
        </w:rPr>
        <w:t xml:space="preserve"> always seal something that is exquisite and pure from </w:t>
      </w:r>
      <w:r w:rsidR="00DC142F">
        <w:rPr>
          <w:rFonts w:cstheme="majorBidi"/>
          <w:b w:val="0"/>
          <w:bCs w:val="0"/>
          <w:sz w:val="32"/>
          <w:szCs w:val="32"/>
        </w:rPr>
        <w:t>impurity</w:t>
      </w:r>
      <w:r w:rsidR="00847483" w:rsidRPr="00847483">
        <w:rPr>
          <w:rFonts w:cstheme="majorBidi"/>
          <w:b w:val="0"/>
          <w:bCs w:val="0"/>
          <w:sz w:val="32"/>
          <w:szCs w:val="32"/>
        </w:rPr>
        <w:t xml:space="preserve">, so that </w:t>
      </w:r>
      <w:r w:rsidR="00DC142F">
        <w:rPr>
          <w:rFonts w:cstheme="majorBidi"/>
          <w:b w:val="0"/>
          <w:bCs w:val="0"/>
          <w:sz w:val="32"/>
          <w:szCs w:val="32"/>
        </w:rPr>
        <w:t xml:space="preserve">no one can mix </w:t>
      </w:r>
      <w:r w:rsidR="00DC142F">
        <w:rPr>
          <w:rFonts w:cstheme="majorBidi"/>
          <w:b w:val="0"/>
          <w:bCs w:val="0"/>
          <w:sz w:val="32"/>
          <w:szCs w:val="32"/>
        </w:rPr>
        <w:lastRenderedPageBreak/>
        <w:t>it with impure particles</w:t>
      </w:r>
      <w:r w:rsidR="00847483" w:rsidRPr="00847483">
        <w:rPr>
          <w:rFonts w:cstheme="majorBidi"/>
          <w:b w:val="0"/>
          <w:bCs w:val="0"/>
          <w:sz w:val="32"/>
          <w:szCs w:val="32"/>
        </w:rPr>
        <w:t>.</w:t>
      </w:r>
      <w:r w:rsidR="005640CE">
        <w:rPr>
          <w:rFonts w:cstheme="majorBidi"/>
          <w:b w:val="0"/>
          <w:bCs w:val="0"/>
          <w:sz w:val="32"/>
          <w:szCs w:val="32"/>
        </w:rPr>
        <w:t xml:space="preserve"> It is a</w:t>
      </w:r>
      <w:r w:rsidR="00847483" w:rsidRPr="00847483">
        <w:rPr>
          <w:rFonts w:cstheme="majorBidi"/>
          <w:b w:val="0"/>
          <w:bCs w:val="0"/>
          <w:sz w:val="32"/>
          <w:szCs w:val="32"/>
        </w:rPr>
        <w:t xml:space="preserve"> wine whose seal is </w:t>
      </w:r>
      <w:r w:rsidR="00CD24DF" w:rsidRPr="00847483">
        <w:rPr>
          <w:rFonts w:cstheme="majorBidi"/>
          <w:b w:val="0"/>
          <w:bCs w:val="0"/>
          <w:sz w:val="32"/>
          <w:szCs w:val="32"/>
        </w:rPr>
        <w:t>musk,</w:t>
      </w:r>
      <w:r w:rsidR="00847483" w:rsidRPr="00847483">
        <w:rPr>
          <w:rFonts w:cstheme="majorBidi"/>
          <w:b w:val="0"/>
          <w:bCs w:val="0"/>
          <w:sz w:val="32"/>
          <w:szCs w:val="32"/>
        </w:rPr>
        <w:t xml:space="preserve"> and it is worthwhile for people to compete with such a life!</w:t>
      </w:r>
      <w:bookmarkEnd w:id="205"/>
    </w:p>
    <w:p w14:paraId="7B1BECDE" w14:textId="62A330F8" w:rsidR="00847483" w:rsidRPr="00847483" w:rsidRDefault="00CD24DF" w:rsidP="00F65ABF">
      <w:pPr>
        <w:pStyle w:val="Heading1"/>
        <w:keepNext w:val="0"/>
        <w:widowControl/>
        <w:spacing w:after="120" w:line="276" w:lineRule="auto"/>
        <w:contextualSpacing w:val="0"/>
        <w:rPr>
          <w:rFonts w:cstheme="majorBidi"/>
          <w:sz w:val="32"/>
          <w:szCs w:val="32"/>
        </w:rPr>
      </w:pPr>
      <w:r>
        <w:rPr>
          <w:rFonts w:cstheme="majorBidi"/>
          <w:b w:val="0"/>
          <w:bCs w:val="0"/>
          <w:sz w:val="32"/>
          <w:szCs w:val="32"/>
        </w:rPr>
        <w:tab/>
      </w:r>
      <w:bookmarkStart w:id="206" w:name="_Toc96794420"/>
      <w:r>
        <w:rPr>
          <w:rFonts w:cstheme="majorBidi"/>
          <w:b w:val="0"/>
          <w:bCs w:val="0"/>
          <w:sz w:val="32"/>
          <w:szCs w:val="32"/>
        </w:rPr>
        <w:t xml:space="preserve">It is sealed with the scent of musk </w:t>
      </w:r>
      <w:r w:rsidR="00847483" w:rsidRPr="00847483">
        <w:rPr>
          <w:rFonts w:cstheme="majorBidi"/>
          <w:b w:val="0"/>
          <w:bCs w:val="0"/>
          <w:sz w:val="32"/>
          <w:szCs w:val="32"/>
        </w:rPr>
        <w:t>instead of varnish and the like that is common in the world.</w:t>
      </w:r>
      <w:bookmarkEnd w:id="206"/>
    </w:p>
    <w:p w14:paraId="795AF5C2" w14:textId="5FEBB29D" w:rsidR="00847483" w:rsidRDefault="00847483" w:rsidP="00CD24DF">
      <w:pPr>
        <w:spacing w:line="276" w:lineRule="auto"/>
        <w:ind w:firstLine="709"/>
        <w:rPr>
          <w:rFonts w:asciiTheme="majorBidi" w:hAnsiTheme="majorBidi" w:cstheme="majorBidi"/>
          <w:sz w:val="32"/>
          <w:szCs w:val="32"/>
          <w:lang w:bidi="fa-IR"/>
        </w:rPr>
      </w:pPr>
      <w:r w:rsidRPr="00847483">
        <w:rPr>
          <w:rFonts w:asciiTheme="majorBidi" w:hAnsiTheme="majorBidi" w:cstheme="majorBidi"/>
          <w:sz w:val="32"/>
          <w:szCs w:val="32"/>
          <w:lang w:bidi="fa-IR"/>
        </w:rPr>
        <w:t xml:space="preserve">In the </w:t>
      </w:r>
      <w:r w:rsidR="00CD24DF">
        <w:rPr>
          <w:rFonts w:asciiTheme="majorBidi" w:hAnsiTheme="majorBidi" w:cstheme="majorBidi"/>
          <w:sz w:val="32"/>
          <w:szCs w:val="32"/>
          <w:lang w:bidi="fa-IR"/>
        </w:rPr>
        <w:t>V</w:t>
      </w:r>
      <w:r w:rsidRPr="00847483">
        <w:rPr>
          <w:rFonts w:asciiTheme="majorBidi" w:hAnsiTheme="majorBidi" w:cstheme="majorBidi"/>
          <w:sz w:val="32"/>
          <w:szCs w:val="32"/>
          <w:lang w:bidi="fa-IR"/>
        </w:rPr>
        <w:t xml:space="preserve">erse, </w:t>
      </w:r>
      <w:r w:rsidR="00CD24DF">
        <w:rPr>
          <w:rFonts w:asciiTheme="majorBidi" w:hAnsiTheme="majorBidi" w:cstheme="majorBidi"/>
          <w:sz w:val="32"/>
          <w:szCs w:val="32"/>
          <w:lang w:bidi="fa-IR"/>
        </w:rPr>
        <w:t>t</w:t>
      </w:r>
      <w:r w:rsidRPr="00847483">
        <w:rPr>
          <w:rFonts w:asciiTheme="majorBidi" w:hAnsiTheme="majorBidi" w:cstheme="majorBidi"/>
          <w:sz w:val="32"/>
          <w:szCs w:val="32"/>
          <w:lang w:bidi="fa-IR"/>
        </w:rPr>
        <w:t xml:space="preserve">he </w:t>
      </w:r>
      <w:r w:rsidR="00CD24DF">
        <w:rPr>
          <w:rFonts w:asciiTheme="majorBidi" w:hAnsiTheme="majorBidi" w:cstheme="majorBidi"/>
          <w:sz w:val="32"/>
          <w:szCs w:val="32"/>
          <w:lang w:bidi="fa-IR"/>
        </w:rPr>
        <w:t xml:space="preserve">God Almighty </w:t>
      </w:r>
      <w:r w:rsidRPr="00847483">
        <w:rPr>
          <w:rFonts w:asciiTheme="majorBidi" w:hAnsiTheme="majorBidi" w:cstheme="majorBidi"/>
          <w:sz w:val="32"/>
          <w:szCs w:val="32"/>
          <w:lang w:bidi="fa-IR"/>
        </w:rPr>
        <w:t>encourages human beings to rush towards th</w:t>
      </w:r>
      <w:r w:rsidR="00CD24DF">
        <w:rPr>
          <w:rFonts w:asciiTheme="majorBidi" w:hAnsiTheme="majorBidi" w:cstheme="majorBidi"/>
          <w:sz w:val="32"/>
          <w:szCs w:val="32"/>
          <w:lang w:bidi="fa-IR"/>
        </w:rPr>
        <w:t>is</w:t>
      </w:r>
      <w:r w:rsidRPr="00847483">
        <w:rPr>
          <w:rFonts w:asciiTheme="majorBidi" w:hAnsiTheme="majorBidi" w:cstheme="majorBidi"/>
          <w:sz w:val="32"/>
          <w:szCs w:val="32"/>
          <w:lang w:bidi="fa-IR"/>
        </w:rPr>
        <w:t xml:space="preserve"> blessing which </w:t>
      </w:r>
      <w:r w:rsidR="00CD24DF">
        <w:rPr>
          <w:rFonts w:asciiTheme="majorBidi" w:hAnsiTheme="majorBidi" w:cstheme="majorBidi"/>
          <w:sz w:val="32"/>
          <w:szCs w:val="32"/>
          <w:lang w:bidi="fa-IR"/>
        </w:rPr>
        <w:t>is named the “</w:t>
      </w:r>
      <w:r w:rsidR="002770EB">
        <w:rPr>
          <w:rFonts w:asciiTheme="majorBidi" w:hAnsiTheme="majorBidi" w:cstheme="majorBidi"/>
          <w:sz w:val="32"/>
          <w:szCs w:val="32"/>
          <w:lang w:bidi="fa-IR"/>
        </w:rPr>
        <w:t>sealed</w:t>
      </w:r>
      <w:r w:rsidR="00A24B6A">
        <w:rPr>
          <w:rFonts w:asciiTheme="majorBidi" w:hAnsiTheme="majorBidi" w:cstheme="majorBidi"/>
          <w:sz w:val="32"/>
          <w:szCs w:val="32"/>
          <w:lang w:bidi="fa-IR"/>
        </w:rPr>
        <w:t>-wine</w:t>
      </w:r>
      <w:r w:rsidR="002770EB">
        <w:rPr>
          <w:rFonts w:asciiTheme="majorBidi" w:hAnsiTheme="majorBidi" w:cstheme="majorBidi"/>
          <w:sz w:val="32"/>
          <w:szCs w:val="32"/>
          <w:lang w:bidi="fa-IR"/>
        </w:rPr>
        <w:t xml:space="preserve"> with musk!”</w:t>
      </w:r>
    </w:p>
    <w:p w14:paraId="703014C3" w14:textId="1F6C0FEF" w:rsidR="00A24B6A" w:rsidRPr="00AE31D9" w:rsidRDefault="00A24B6A" w:rsidP="00A24B6A">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AE31D9">
        <w:rPr>
          <w:rFonts w:eastAsia="Times New Roman" w:cstheme="minorHAnsi"/>
          <w:b/>
          <w:bCs/>
          <w:color w:val="0070C0"/>
          <w:sz w:val="32"/>
          <w:szCs w:val="32"/>
          <w:lang w:val="en-CA" w:eastAsia="en-CA"/>
        </w:rPr>
        <w:t xml:space="preserve">And whose seasoning is from </w:t>
      </w:r>
      <w:proofErr w:type="spellStart"/>
      <w:r w:rsidRPr="00AE31D9">
        <w:rPr>
          <w:rFonts w:eastAsia="Times New Roman" w:cstheme="minorHAnsi"/>
          <w:b/>
          <w:bCs/>
          <w:color w:val="0070C0"/>
          <w:sz w:val="32"/>
          <w:szCs w:val="32"/>
          <w:lang w:val="en-CA" w:eastAsia="en-CA"/>
        </w:rPr>
        <w:t>Tasnim</w:t>
      </w:r>
      <w:proofErr w:type="spellEnd"/>
      <w:r w:rsidRPr="00AE31D9">
        <w:rPr>
          <w:rFonts w:eastAsia="Times New Roman" w:cstheme="minorHAnsi"/>
          <w:b/>
          <w:bCs/>
          <w:color w:val="0070C0"/>
          <w:sz w:val="32"/>
          <w:szCs w:val="32"/>
          <w:lang w:val="en-CA" w:eastAsia="en-CA"/>
        </w:rPr>
        <w:t>!</w:t>
      </w:r>
    </w:p>
    <w:p w14:paraId="7F9973F9" w14:textId="77777777" w:rsidR="00A24B6A" w:rsidRDefault="00A24B6A" w:rsidP="00A24B6A">
      <w:pPr>
        <w:spacing w:before="0" w:after="0" w:line="276" w:lineRule="auto"/>
        <w:jc w:val="center"/>
        <w:rPr>
          <w:rFonts w:eastAsia="Times New Roman" w:cstheme="minorHAnsi"/>
          <w:b/>
          <w:bCs/>
          <w:color w:val="0070C0"/>
          <w:sz w:val="32"/>
          <w:szCs w:val="32"/>
          <w:lang w:val="en-CA" w:eastAsia="en-CA"/>
        </w:rPr>
      </w:pPr>
      <w:r w:rsidRPr="00AE31D9">
        <w:rPr>
          <w:rFonts w:eastAsia="Times New Roman" w:cstheme="minorHAnsi"/>
          <w:b/>
          <w:bCs/>
          <w:color w:val="0070C0"/>
          <w:sz w:val="32"/>
          <w:szCs w:val="32"/>
          <w:lang w:val="en-CA" w:eastAsia="en-CA"/>
        </w:rPr>
        <w:t>A spring where drink those brought near to Allah!”</w:t>
      </w:r>
    </w:p>
    <w:p w14:paraId="3F777B9C" w14:textId="1EAD253C" w:rsidR="00847483" w:rsidRPr="00847483" w:rsidRDefault="00A24B6A" w:rsidP="00A24B6A">
      <w:pPr>
        <w:spacing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T</w:t>
      </w:r>
      <w:r w:rsidR="00847483" w:rsidRPr="00847483">
        <w:rPr>
          <w:rFonts w:asciiTheme="majorBidi" w:hAnsiTheme="majorBidi" w:cstheme="majorBidi"/>
          <w:sz w:val="32"/>
          <w:szCs w:val="32"/>
          <w:lang w:bidi="fa-IR"/>
        </w:rPr>
        <w:t xml:space="preserve">he </w:t>
      </w:r>
      <w:r>
        <w:rPr>
          <w:rFonts w:asciiTheme="majorBidi" w:hAnsiTheme="majorBidi" w:cstheme="majorBidi"/>
          <w:sz w:val="32"/>
          <w:szCs w:val="32"/>
          <w:lang w:bidi="fa-IR"/>
        </w:rPr>
        <w:t>Verse:</w:t>
      </w:r>
      <w:r w:rsidR="00847483" w:rsidRPr="00847483">
        <w:rPr>
          <w:rFonts w:asciiTheme="majorBidi" w:hAnsiTheme="majorBidi" w:cstheme="majorBidi"/>
          <w:sz w:val="32"/>
          <w:szCs w:val="32"/>
          <w:lang w:bidi="fa-IR"/>
        </w:rPr>
        <w:t xml:space="preserve"> </w:t>
      </w:r>
      <w:r w:rsidR="00847483" w:rsidRPr="00A24B6A">
        <w:rPr>
          <w:rFonts w:asciiTheme="majorBidi" w:hAnsiTheme="majorBidi" w:cstheme="majorBidi"/>
          <w:color w:val="FF0000"/>
          <w:sz w:val="32"/>
          <w:szCs w:val="32"/>
          <w:lang w:bidi="fa-IR"/>
        </w:rPr>
        <w:t>"</w:t>
      </w:r>
      <w:r>
        <w:rPr>
          <w:rFonts w:eastAsia="Times New Roman" w:cstheme="minorHAnsi"/>
          <w:b/>
          <w:bCs/>
          <w:color w:val="FF0000"/>
          <w:sz w:val="32"/>
          <w:szCs w:val="32"/>
          <w:lang w:val="en-CA" w:eastAsia="en-CA"/>
        </w:rPr>
        <w:t>W</w:t>
      </w:r>
      <w:r w:rsidRPr="00A24B6A">
        <w:rPr>
          <w:rFonts w:eastAsia="Times New Roman" w:cstheme="minorHAnsi"/>
          <w:b/>
          <w:bCs/>
          <w:color w:val="FF0000"/>
          <w:sz w:val="32"/>
          <w:szCs w:val="32"/>
          <w:lang w:val="en-CA" w:eastAsia="en-CA"/>
        </w:rPr>
        <w:t xml:space="preserve">hose seasoning is from </w:t>
      </w:r>
      <w:proofErr w:type="spellStart"/>
      <w:r w:rsidRPr="00A24B6A">
        <w:rPr>
          <w:rFonts w:eastAsia="Times New Roman" w:cstheme="minorHAnsi"/>
          <w:b/>
          <w:bCs/>
          <w:color w:val="FF0000"/>
          <w:sz w:val="32"/>
          <w:szCs w:val="32"/>
          <w:lang w:val="en-CA" w:eastAsia="en-CA"/>
        </w:rPr>
        <w:t>Tasnim</w:t>
      </w:r>
      <w:proofErr w:type="spellEnd"/>
      <w:r>
        <w:rPr>
          <w:rFonts w:eastAsia="Times New Roman" w:cstheme="minorHAnsi"/>
          <w:b/>
          <w:bCs/>
          <w:color w:val="FF0000"/>
          <w:sz w:val="32"/>
          <w:szCs w:val="32"/>
          <w:lang w:val="en-CA" w:eastAsia="en-CA"/>
        </w:rPr>
        <w:t xml:space="preserve">,” </w:t>
      </w:r>
      <w:r>
        <w:rPr>
          <w:rFonts w:asciiTheme="majorBidi" w:hAnsiTheme="majorBidi" w:cstheme="majorBidi"/>
          <w:sz w:val="32"/>
          <w:szCs w:val="32"/>
          <w:lang w:bidi="fa-IR"/>
        </w:rPr>
        <w:t xml:space="preserve">indicates </w:t>
      </w:r>
      <w:r w:rsidR="00847483" w:rsidRPr="00847483">
        <w:rPr>
          <w:rFonts w:asciiTheme="majorBidi" w:hAnsiTheme="majorBidi" w:cstheme="majorBidi"/>
          <w:sz w:val="32"/>
          <w:szCs w:val="32"/>
          <w:lang w:bidi="fa-IR"/>
        </w:rPr>
        <w:t>that</w:t>
      </w:r>
      <w:r>
        <w:rPr>
          <w:rFonts w:asciiTheme="majorBidi" w:hAnsiTheme="majorBidi" w:cstheme="majorBidi"/>
          <w:sz w:val="32"/>
          <w:szCs w:val="32"/>
          <w:lang w:bidi="fa-IR"/>
        </w:rPr>
        <w:t xml:space="preserve"> what is poured in the</w:t>
      </w:r>
      <w:r w:rsidR="00847483" w:rsidRPr="00847483">
        <w:rPr>
          <w:rFonts w:asciiTheme="majorBidi" w:hAnsiTheme="majorBidi" w:cstheme="majorBidi"/>
          <w:sz w:val="32"/>
          <w:szCs w:val="32"/>
          <w:lang w:bidi="fa-IR"/>
        </w:rPr>
        <w:t xml:space="preserve"> </w:t>
      </w:r>
      <w:r w:rsidR="00B16353">
        <w:rPr>
          <w:rFonts w:asciiTheme="majorBidi" w:hAnsiTheme="majorBidi" w:cstheme="majorBidi"/>
          <w:sz w:val="32"/>
          <w:szCs w:val="32"/>
          <w:lang w:bidi="fa-IR"/>
        </w:rPr>
        <w:t>cup</w:t>
      </w:r>
      <w:r w:rsidR="00847483" w:rsidRPr="00847483">
        <w:rPr>
          <w:rFonts w:asciiTheme="majorBidi" w:hAnsiTheme="majorBidi" w:cstheme="majorBidi"/>
          <w:sz w:val="32"/>
          <w:szCs w:val="32"/>
          <w:lang w:bidi="fa-IR"/>
        </w:rPr>
        <w:t xml:space="preserve"> of </w:t>
      </w:r>
      <w:r>
        <w:rPr>
          <w:rFonts w:asciiTheme="majorBidi" w:hAnsiTheme="majorBidi" w:cstheme="majorBidi"/>
          <w:sz w:val="32"/>
          <w:szCs w:val="32"/>
          <w:lang w:bidi="fa-IR"/>
        </w:rPr>
        <w:t xml:space="preserve">“Abrar” </w:t>
      </w:r>
      <w:r w:rsidR="00B16353">
        <w:rPr>
          <w:rFonts w:asciiTheme="majorBidi" w:hAnsiTheme="majorBidi" w:cstheme="majorBidi"/>
          <w:sz w:val="32"/>
          <w:szCs w:val="32"/>
          <w:lang w:bidi="fa-IR"/>
        </w:rPr>
        <w:t>is a wine sealed with musk and seasoned with</w:t>
      </w:r>
      <w:r w:rsidR="00847483" w:rsidRPr="00847483">
        <w:rPr>
          <w:rFonts w:asciiTheme="majorBidi" w:hAnsiTheme="majorBidi" w:cstheme="majorBidi"/>
          <w:sz w:val="32"/>
          <w:szCs w:val="32"/>
          <w:lang w:bidi="fa-IR"/>
        </w:rPr>
        <w:t xml:space="preserve"> </w:t>
      </w:r>
      <w:r w:rsidR="00B16353">
        <w:rPr>
          <w:rFonts w:asciiTheme="majorBidi" w:hAnsiTheme="majorBidi" w:cstheme="majorBidi"/>
          <w:sz w:val="32"/>
          <w:szCs w:val="32"/>
          <w:lang w:bidi="fa-IR"/>
        </w:rPr>
        <w:t xml:space="preserve">water of the fountain in Paradise named </w:t>
      </w:r>
      <w:proofErr w:type="spellStart"/>
      <w:r w:rsidR="00847483" w:rsidRPr="00847483">
        <w:rPr>
          <w:rFonts w:asciiTheme="majorBidi" w:hAnsiTheme="majorBidi" w:cstheme="majorBidi"/>
          <w:sz w:val="32"/>
          <w:szCs w:val="32"/>
          <w:lang w:bidi="fa-IR"/>
        </w:rPr>
        <w:t>Tasnim</w:t>
      </w:r>
      <w:proofErr w:type="spellEnd"/>
      <w:r w:rsidR="00847483" w:rsidRPr="00847483">
        <w:rPr>
          <w:rFonts w:asciiTheme="majorBidi" w:hAnsiTheme="majorBidi" w:cstheme="majorBidi"/>
          <w:sz w:val="32"/>
          <w:szCs w:val="32"/>
          <w:lang w:bidi="fa-IR"/>
        </w:rPr>
        <w:t>.</w:t>
      </w:r>
    </w:p>
    <w:p w14:paraId="2DC435E0" w14:textId="1A9132AB" w:rsidR="00515354" w:rsidRDefault="00B16353" w:rsidP="00B16353">
      <w:pPr>
        <w:spacing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 xml:space="preserve">Two points was cleared from the above descriptions that – First, the </w:t>
      </w:r>
      <w:proofErr w:type="spellStart"/>
      <w:r>
        <w:rPr>
          <w:rFonts w:asciiTheme="majorBidi" w:hAnsiTheme="majorBidi" w:cstheme="majorBidi"/>
          <w:sz w:val="32"/>
          <w:szCs w:val="32"/>
          <w:lang w:bidi="fa-IR"/>
        </w:rPr>
        <w:t>Tasnim</w:t>
      </w:r>
      <w:proofErr w:type="spellEnd"/>
      <w:r>
        <w:rPr>
          <w:rFonts w:asciiTheme="majorBidi" w:hAnsiTheme="majorBidi" w:cstheme="majorBidi"/>
          <w:sz w:val="32"/>
          <w:szCs w:val="32"/>
          <w:lang w:bidi="fa-IR"/>
        </w:rPr>
        <w:t xml:space="preserve"> is precious than the </w:t>
      </w:r>
      <w:proofErr w:type="spellStart"/>
      <w:r>
        <w:rPr>
          <w:rFonts w:asciiTheme="majorBidi" w:hAnsiTheme="majorBidi" w:cstheme="majorBidi"/>
          <w:sz w:val="32"/>
          <w:szCs w:val="32"/>
          <w:lang w:bidi="fa-IR"/>
        </w:rPr>
        <w:t>Rahiq</w:t>
      </w:r>
      <w:proofErr w:type="spellEnd"/>
      <w:r>
        <w:rPr>
          <w:rFonts w:asciiTheme="majorBidi" w:hAnsiTheme="majorBidi" w:cstheme="majorBidi"/>
          <w:sz w:val="32"/>
          <w:szCs w:val="32"/>
          <w:lang w:bidi="fa-IR"/>
        </w:rPr>
        <w:t xml:space="preserve">, since the sealed-wine </w:t>
      </w:r>
      <w:proofErr w:type="spellStart"/>
      <w:r>
        <w:rPr>
          <w:rFonts w:asciiTheme="majorBidi" w:hAnsiTheme="majorBidi" w:cstheme="majorBidi"/>
          <w:sz w:val="32"/>
          <w:szCs w:val="32"/>
          <w:lang w:bidi="fa-IR"/>
        </w:rPr>
        <w:t>Rahiq</w:t>
      </w:r>
      <w:proofErr w:type="spellEnd"/>
      <w:r>
        <w:rPr>
          <w:rFonts w:asciiTheme="majorBidi" w:hAnsiTheme="majorBidi" w:cstheme="majorBidi"/>
          <w:sz w:val="32"/>
          <w:szCs w:val="32"/>
          <w:lang w:bidi="fa-IR"/>
        </w:rPr>
        <w:t xml:space="preserve"> when mixes with </w:t>
      </w:r>
      <w:proofErr w:type="spellStart"/>
      <w:r w:rsidR="00515354">
        <w:rPr>
          <w:rFonts w:asciiTheme="majorBidi" w:hAnsiTheme="majorBidi" w:cstheme="majorBidi"/>
          <w:sz w:val="32"/>
          <w:szCs w:val="32"/>
          <w:lang w:bidi="fa-IR"/>
        </w:rPr>
        <w:t>Tasnim</w:t>
      </w:r>
      <w:proofErr w:type="spellEnd"/>
      <w:r w:rsidR="00515354">
        <w:rPr>
          <w:rFonts w:asciiTheme="majorBidi" w:hAnsiTheme="majorBidi" w:cstheme="majorBidi"/>
          <w:sz w:val="32"/>
          <w:szCs w:val="32"/>
          <w:lang w:bidi="fa-IR"/>
        </w:rPr>
        <w:t xml:space="preserve"> become more delicious and</w:t>
      </w:r>
      <w:r w:rsidR="00847483" w:rsidRPr="00847483">
        <w:rPr>
          <w:rFonts w:asciiTheme="majorBidi" w:hAnsiTheme="majorBidi" w:cstheme="majorBidi"/>
          <w:sz w:val="32"/>
          <w:szCs w:val="32"/>
          <w:lang w:bidi="fa-IR"/>
        </w:rPr>
        <w:t xml:space="preserve"> enjoyable</w:t>
      </w:r>
      <w:r w:rsidR="00515354">
        <w:rPr>
          <w:rFonts w:asciiTheme="majorBidi" w:hAnsiTheme="majorBidi" w:cstheme="majorBidi"/>
          <w:sz w:val="32"/>
          <w:szCs w:val="32"/>
          <w:lang w:bidi="fa-IR"/>
        </w:rPr>
        <w:t>. Second, the nearest servants of God have a higher class then Abrar</w:t>
      </w:r>
      <w:r w:rsidR="00847483" w:rsidRPr="00847483">
        <w:rPr>
          <w:rFonts w:asciiTheme="majorBidi" w:hAnsiTheme="majorBidi" w:cstheme="majorBidi"/>
          <w:sz w:val="32"/>
          <w:szCs w:val="32"/>
          <w:lang w:bidi="fa-IR"/>
        </w:rPr>
        <w:t>!</w:t>
      </w:r>
    </w:p>
    <w:p w14:paraId="058E19C6" w14:textId="2F624E4D" w:rsidR="00515354" w:rsidRDefault="00515354" w:rsidP="00515354">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Pr>
          <w:rFonts w:ascii="Adobe Song Std L" w:eastAsia="Adobe Song Std L" w:hAnsi="Adobe Song Std L" w:cs="Times New Roman" w:hint="eastAsia"/>
          <w:b/>
          <w:bCs/>
          <w:sz w:val="24"/>
          <w:szCs w:val="24"/>
          <w:lang w:bidi="fa-IR"/>
        </w:rPr>
        <w:t>(</w:t>
      </w:r>
      <w:proofErr w:type="spellStart"/>
      <w:r>
        <w:rPr>
          <w:rFonts w:ascii="Adobe Song Std L" w:eastAsia="Adobe Song Std L" w:hAnsi="Adobe Song Std L" w:cs="Times New Roman" w:hint="eastAsia"/>
          <w:b/>
          <w:bCs/>
          <w:sz w:val="24"/>
          <w:szCs w:val="24"/>
          <w:lang w:bidi="fa-IR"/>
        </w:rPr>
        <w:t>Almizan</w:t>
      </w:r>
      <w:proofErr w:type="spellEnd"/>
      <w:r>
        <w:rPr>
          <w:rFonts w:ascii="Adobe Song Std L" w:eastAsia="Adobe Song Std L" w:hAnsi="Adobe Song Std L" w:cs="Times New Roman"/>
          <w:b/>
          <w:bCs/>
          <w:sz w:val="24"/>
          <w:szCs w:val="24"/>
          <w:lang w:bidi="fa-IR"/>
        </w:rPr>
        <w:t>:</w:t>
      </w:r>
      <w:r>
        <w:rPr>
          <w:rFonts w:ascii="Adobe Song Std L" w:eastAsia="Adobe Song Std L" w:hAnsi="Adobe Song Std L" w:cs="Times New Roman" w:hint="eastAsia"/>
          <w:b/>
          <w:bCs/>
          <w:sz w:val="24"/>
          <w:szCs w:val="24"/>
          <w:lang w:bidi="fa-IR"/>
        </w:rPr>
        <w:t xml:space="preserve"> V.</w:t>
      </w:r>
      <w:r>
        <w:rPr>
          <w:rFonts w:ascii="Adobe Song Std L" w:eastAsia="Adobe Song Std L" w:hAnsi="Adobe Song Std L" w:cs="Times New Roman"/>
          <w:b/>
          <w:bCs/>
          <w:sz w:val="24"/>
          <w:szCs w:val="24"/>
          <w:lang w:bidi="fa-IR"/>
        </w:rPr>
        <w:t xml:space="preserve"> 40</w:t>
      </w:r>
      <w:r>
        <w:rPr>
          <w:rFonts w:ascii="Adobe Song Std L" w:eastAsia="Adobe Song Std L" w:hAnsi="Adobe Song Std L" w:cs="Times New Roman" w:hint="eastAsia"/>
          <w:b/>
          <w:bCs/>
          <w:sz w:val="24"/>
          <w:szCs w:val="24"/>
          <w:lang w:bidi="fa-IR"/>
        </w:rPr>
        <w:t xml:space="preserve">, P. </w:t>
      </w:r>
      <w:r>
        <w:rPr>
          <w:rFonts w:ascii="Adobe Song Std L" w:eastAsia="Adobe Song Std L" w:hAnsi="Adobe Song Std L" w:cs="Times New Roman"/>
          <w:b/>
          <w:bCs/>
          <w:sz w:val="24"/>
          <w:szCs w:val="24"/>
          <w:lang w:bidi="fa-IR"/>
        </w:rPr>
        <w:t>127</w:t>
      </w:r>
      <w:r>
        <w:rPr>
          <w:rFonts w:ascii="Adobe Song Std L" w:eastAsia="Adobe Song Std L" w:hAnsi="Adobe Song Std L" w:cs="Times New Roman" w:hint="eastAsia"/>
          <w:b/>
          <w:bCs/>
          <w:sz w:val="24"/>
          <w:szCs w:val="24"/>
          <w:lang w:bidi="fa-IR"/>
        </w:rPr>
        <w:t>.)</w:t>
      </w:r>
    </w:p>
    <w:p w14:paraId="4F5185FD" w14:textId="77777777" w:rsidR="00515354" w:rsidRDefault="00515354" w:rsidP="00B16353">
      <w:pPr>
        <w:spacing w:line="276" w:lineRule="auto"/>
        <w:ind w:firstLine="709"/>
        <w:rPr>
          <w:rFonts w:asciiTheme="majorBidi" w:hAnsiTheme="majorBidi" w:cstheme="majorBidi"/>
          <w:sz w:val="32"/>
          <w:szCs w:val="32"/>
          <w:lang w:bidi="fa-IR"/>
        </w:rPr>
      </w:pPr>
    </w:p>
    <w:p w14:paraId="0928A8E4" w14:textId="1105AADA" w:rsidR="001C378C" w:rsidRDefault="001C378C" w:rsidP="00F65ABF">
      <w:pPr>
        <w:spacing w:line="276" w:lineRule="auto"/>
        <w:rPr>
          <w:rFonts w:asciiTheme="majorBidi" w:hAnsiTheme="majorBidi" w:cstheme="majorBidi"/>
          <w:sz w:val="32"/>
          <w:szCs w:val="32"/>
          <w:lang w:bidi="fa-IR"/>
        </w:rPr>
      </w:pPr>
    </w:p>
    <w:p w14:paraId="217829AA" w14:textId="19E33424" w:rsidR="001C378C" w:rsidRDefault="001C378C" w:rsidP="001C378C">
      <w:pPr>
        <w:rPr>
          <w:rFonts w:asciiTheme="majorBidi" w:hAnsiTheme="majorBidi" w:cstheme="majorBidi"/>
          <w:sz w:val="32"/>
          <w:szCs w:val="32"/>
          <w:lang w:bidi="fa-IR"/>
        </w:rPr>
      </w:pPr>
    </w:p>
    <w:p w14:paraId="3C540EF3" w14:textId="7FCE5581" w:rsidR="001C378C" w:rsidRDefault="001C378C" w:rsidP="001C378C">
      <w:pPr>
        <w:rPr>
          <w:rFonts w:asciiTheme="majorBidi" w:hAnsiTheme="majorBidi" w:cstheme="majorBidi"/>
          <w:sz w:val="32"/>
          <w:szCs w:val="32"/>
          <w:lang w:bidi="fa-IR"/>
        </w:rPr>
      </w:pPr>
    </w:p>
    <w:p w14:paraId="29B33A7D" w14:textId="5BD7945E" w:rsidR="001C378C" w:rsidRDefault="001C378C" w:rsidP="001C378C">
      <w:pPr>
        <w:rPr>
          <w:rFonts w:asciiTheme="majorBidi" w:hAnsiTheme="majorBidi" w:cstheme="majorBidi"/>
          <w:sz w:val="32"/>
          <w:szCs w:val="32"/>
          <w:lang w:bidi="fa-IR"/>
        </w:rPr>
      </w:pPr>
    </w:p>
    <w:p w14:paraId="7863B482" w14:textId="2410E1AE" w:rsidR="001C378C" w:rsidRDefault="001C378C" w:rsidP="001C378C">
      <w:pPr>
        <w:rPr>
          <w:rFonts w:asciiTheme="majorBidi" w:hAnsiTheme="majorBidi" w:cstheme="majorBidi"/>
          <w:sz w:val="32"/>
          <w:szCs w:val="32"/>
          <w:lang w:bidi="fa-IR"/>
        </w:rPr>
      </w:pPr>
    </w:p>
    <w:p w14:paraId="36AE8CD4" w14:textId="615D78D4" w:rsidR="001C378C" w:rsidRDefault="001C378C" w:rsidP="001C378C">
      <w:pPr>
        <w:rPr>
          <w:rFonts w:asciiTheme="majorBidi" w:hAnsiTheme="majorBidi" w:cstheme="majorBidi"/>
          <w:sz w:val="32"/>
          <w:szCs w:val="32"/>
          <w:lang w:bidi="fa-IR"/>
        </w:rPr>
      </w:pPr>
    </w:p>
    <w:p w14:paraId="59F158B9" w14:textId="1AE586C7" w:rsidR="001C378C" w:rsidRDefault="001C378C" w:rsidP="001C378C">
      <w:pPr>
        <w:rPr>
          <w:rFonts w:asciiTheme="majorBidi" w:hAnsiTheme="majorBidi" w:cstheme="majorBidi"/>
          <w:sz w:val="32"/>
          <w:szCs w:val="32"/>
          <w:lang w:bidi="fa-IR"/>
        </w:rPr>
      </w:pPr>
    </w:p>
    <w:p w14:paraId="72704466" w14:textId="57FD0187" w:rsidR="001C378C" w:rsidRDefault="001C378C" w:rsidP="001C378C">
      <w:pPr>
        <w:rPr>
          <w:rFonts w:asciiTheme="majorBidi" w:hAnsiTheme="majorBidi" w:cstheme="majorBidi"/>
          <w:sz w:val="32"/>
          <w:szCs w:val="32"/>
          <w:lang w:bidi="fa-IR"/>
        </w:rPr>
      </w:pPr>
    </w:p>
    <w:p w14:paraId="20307747" w14:textId="7E5CB375" w:rsidR="001C378C" w:rsidRDefault="001C378C" w:rsidP="001C378C">
      <w:pPr>
        <w:rPr>
          <w:rFonts w:asciiTheme="majorBidi" w:hAnsiTheme="majorBidi" w:cstheme="majorBidi"/>
          <w:sz w:val="32"/>
          <w:szCs w:val="32"/>
          <w:lang w:bidi="fa-IR"/>
        </w:rPr>
      </w:pPr>
    </w:p>
    <w:p w14:paraId="455D9972" w14:textId="32D493B0" w:rsidR="001C378C" w:rsidRDefault="001C378C" w:rsidP="001C378C">
      <w:pPr>
        <w:rPr>
          <w:rFonts w:asciiTheme="majorBidi" w:hAnsiTheme="majorBidi" w:cstheme="majorBidi"/>
          <w:sz w:val="32"/>
          <w:szCs w:val="32"/>
          <w:lang w:bidi="fa-IR"/>
        </w:rPr>
      </w:pPr>
    </w:p>
    <w:p w14:paraId="2032A8A5" w14:textId="527C9663" w:rsidR="001C378C" w:rsidRDefault="001C378C" w:rsidP="001C378C">
      <w:pPr>
        <w:rPr>
          <w:rFonts w:asciiTheme="majorBidi" w:hAnsiTheme="majorBidi" w:cstheme="majorBidi"/>
          <w:sz w:val="32"/>
          <w:szCs w:val="32"/>
          <w:lang w:bidi="fa-IR"/>
        </w:rPr>
      </w:pPr>
    </w:p>
    <w:p w14:paraId="10A222A5" w14:textId="3717BCC7" w:rsidR="001C378C" w:rsidRDefault="001C378C" w:rsidP="001C378C">
      <w:pPr>
        <w:rPr>
          <w:rFonts w:asciiTheme="majorBidi" w:hAnsiTheme="majorBidi" w:cstheme="majorBidi"/>
          <w:sz w:val="32"/>
          <w:szCs w:val="32"/>
          <w:lang w:bidi="fa-IR"/>
        </w:rPr>
      </w:pPr>
    </w:p>
    <w:p w14:paraId="24B1F7E9" w14:textId="5A806269" w:rsidR="001C378C" w:rsidRDefault="001C378C" w:rsidP="001C378C">
      <w:pPr>
        <w:rPr>
          <w:rFonts w:asciiTheme="majorBidi" w:hAnsiTheme="majorBidi" w:cstheme="majorBidi"/>
          <w:sz w:val="32"/>
          <w:szCs w:val="32"/>
          <w:lang w:bidi="fa-IR"/>
        </w:rPr>
      </w:pPr>
    </w:p>
    <w:p w14:paraId="0A4C3BE7" w14:textId="29A2B3A8" w:rsidR="001C378C" w:rsidRDefault="001C378C" w:rsidP="001C378C">
      <w:pPr>
        <w:rPr>
          <w:rFonts w:asciiTheme="majorBidi" w:hAnsiTheme="majorBidi" w:cstheme="majorBidi"/>
          <w:sz w:val="32"/>
          <w:szCs w:val="32"/>
          <w:lang w:bidi="fa-IR"/>
        </w:rPr>
      </w:pPr>
    </w:p>
    <w:p w14:paraId="799F560E" w14:textId="70B56140" w:rsidR="001C378C" w:rsidRPr="00515354" w:rsidRDefault="001C378C" w:rsidP="001C378C">
      <w:pPr>
        <w:rPr>
          <w:rFonts w:asciiTheme="majorBidi" w:hAnsiTheme="majorBidi" w:cstheme="majorBidi"/>
          <w:sz w:val="14"/>
          <w:szCs w:val="14"/>
          <w:lang w:bidi="fa-IR"/>
        </w:rPr>
      </w:pPr>
    </w:p>
    <w:p w14:paraId="0E57992A" w14:textId="35E60C98" w:rsidR="001C378C" w:rsidRPr="00A0279B" w:rsidRDefault="001C378C" w:rsidP="001C378C">
      <w:pPr>
        <w:pStyle w:val="Heading3"/>
        <w:rPr>
          <w:rStyle w:val="Heading3Char"/>
          <w:rFonts w:cs="Times New Roman"/>
          <w:b/>
          <w:shd w:val="clear" w:color="auto" w:fill="auto"/>
        </w:rPr>
      </w:pPr>
      <w:bookmarkStart w:id="207" w:name="_Toc96794421"/>
      <w:r w:rsidRPr="00A0279B">
        <w:rPr>
          <w:rStyle w:val="Heading3Char"/>
          <w:rFonts w:cs="Times New Roman"/>
          <w:b/>
          <w:shd w:val="clear" w:color="auto" w:fill="auto"/>
        </w:rPr>
        <w:t xml:space="preserve">CHAPTER </w:t>
      </w:r>
      <w:r>
        <w:rPr>
          <w:rStyle w:val="Heading3Char"/>
          <w:rFonts w:cs="Times New Roman"/>
          <w:b/>
          <w:shd w:val="clear" w:color="auto" w:fill="auto"/>
        </w:rPr>
        <w:t>SEVEN</w:t>
      </w:r>
      <w:bookmarkEnd w:id="207"/>
    </w:p>
    <w:p w14:paraId="519BAAA9" w14:textId="77777777" w:rsidR="001C378C" w:rsidRPr="002A4ACA" w:rsidRDefault="001C378C" w:rsidP="001C378C">
      <w:pPr>
        <w:spacing w:after="0"/>
        <w:rPr>
          <w:lang w:bidi="fa-IR"/>
        </w:rPr>
      </w:pPr>
    </w:p>
    <w:p w14:paraId="5BEEFD65" w14:textId="6BC3ABB2" w:rsidR="001C378C" w:rsidRPr="00844FD0" w:rsidRDefault="001C378C" w:rsidP="001C378C">
      <w:pPr>
        <w:pStyle w:val="Heading2"/>
      </w:pPr>
      <w:bookmarkStart w:id="208" w:name="_Toc96794422"/>
      <w:r>
        <w:t xml:space="preserve">CONSENT </w:t>
      </w:r>
      <w:r w:rsidR="00272889">
        <w:rPr>
          <w:lang w:val="en-CA"/>
        </w:rPr>
        <w:t xml:space="preserve">AND PLEASURE </w:t>
      </w:r>
      <w:r>
        <w:t>OF GOD</w:t>
      </w:r>
      <w:bookmarkEnd w:id="208"/>
    </w:p>
    <w:p w14:paraId="131B78A5" w14:textId="77777777" w:rsidR="00272889" w:rsidRDefault="00A11B80" w:rsidP="00272889">
      <w:pPr>
        <w:widowControl w:val="0"/>
        <w:tabs>
          <w:tab w:val="left" w:pos="9356"/>
        </w:tabs>
        <w:spacing w:before="100" w:beforeAutospacing="1" w:after="100" w:afterAutospacing="1" w:line="240" w:lineRule="auto"/>
        <w:contextualSpacing/>
        <w:rPr>
          <w:rStyle w:val="Heading1Char"/>
          <w:rFonts w:eastAsiaTheme="minorHAnsi"/>
        </w:rPr>
      </w:pPr>
      <w:bookmarkStart w:id="209" w:name="_Toc96794423"/>
      <w:r w:rsidRPr="00272889">
        <w:rPr>
          <w:rStyle w:val="Heading1Char"/>
          <w:rFonts w:eastAsiaTheme="minorHAnsi"/>
        </w:rPr>
        <w:t>God's Consent, a Position Higher than Paradise</w:t>
      </w:r>
      <w:bookmarkEnd w:id="209"/>
    </w:p>
    <w:p w14:paraId="59DB1FB3" w14:textId="77777777" w:rsidR="00272889" w:rsidRPr="00272889" w:rsidRDefault="00272889" w:rsidP="00272889">
      <w:pPr>
        <w:widowControl w:val="0"/>
        <w:tabs>
          <w:tab w:val="left" w:pos="9356"/>
        </w:tabs>
        <w:spacing w:before="100" w:beforeAutospacing="1" w:after="100" w:afterAutospacing="1" w:line="240" w:lineRule="auto"/>
        <w:contextualSpacing/>
        <w:rPr>
          <w:rStyle w:val="Heading1Char"/>
          <w:rFonts w:eastAsiaTheme="minorHAnsi"/>
          <w:b w:val="0"/>
          <w:bCs w:val="0"/>
          <w:color w:val="00B050"/>
          <w:sz w:val="32"/>
          <w:szCs w:val="32"/>
        </w:rPr>
      </w:pPr>
    </w:p>
    <w:p w14:paraId="5FBBF421" w14:textId="77777777" w:rsidR="00272889" w:rsidRPr="00272889" w:rsidRDefault="00272889" w:rsidP="00272889">
      <w:pPr>
        <w:widowControl w:val="0"/>
        <w:spacing w:before="0"/>
        <w:jc w:val="right"/>
        <w:rPr>
          <w:rFonts w:ascii="Times New Roman" w:eastAsia="Times New Roman" w:hAnsi="Times New Roman" w:cs="Times New Roman"/>
          <w:color w:val="00B050"/>
          <w:sz w:val="32"/>
          <w:szCs w:val="32"/>
        </w:rPr>
      </w:pPr>
      <w:r w:rsidRPr="00272889">
        <w:rPr>
          <w:rFonts w:ascii="Times New Roman" w:eastAsia="Times New Roman" w:hAnsi="Times New Roman" w:cs="Times New Roman"/>
          <w:color w:val="00B050"/>
          <w:sz w:val="32"/>
          <w:szCs w:val="32"/>
          <w:rtl/>
        </w:rPr>
        <w:t xml:space="preserve">«...وَ رِضْوانٌ مِنَ اللّهِ اَكْبَرُ...!» </w:t>
      </w:r>
    </w:p>
    <w:p w14:paraId="465C05D2" w14:textId="6BB02658" w:rsidR="00272889" w:rsidRPr="00272889" w:rsidRDefault="00272889" w:rsidP="00272889">
      <w:pPr>
        <w:widowControl w:val="0"/>
        <w:spacing w:before="0"/>
        <w:jc w:val="right"/>
        <w:rPr>
          <w:rFonts w:ascii="Times New Roman" w:eastAsia="Times New Roman" w:hAnsi="Times New Roman" w:cs="Times New Roman"/>
          <w:color w:val="00B050"/>
          <w:sz w:val="32"/>
          <w:szCs w:val="32"/>
          <w:rtl/>
        </w:rPr>
      </w:pPr>
      <w:r w:rsidRPr="00272889">
        <w:rPr>
          <w:rFonts w:ascii="Times New Roman" w:eastAsia="Times New Roman" w:hAnsi="Times New Roman" w:cs="Times New Roman"/>
          <w:color w:val="00B050"/>
          <w:sz w:val="32"/>
          <w:szCs w:val="32"/>
          <w:rtl/>
        </w:rPr>
        <w:t>(72 / توبه)</w:t>
      </w:r>
    </w:p>
    <w:p w14:paraId="20DED4D4" w14:textId="56CEA577" w:rsidR="00272889" w:rsidRPr="00272889" w:rsidRDefault="00272889" w:rsidP="00301C07">
      <w:pPr>
        <w:spacing w:before="0" w:after="0" w:line="276" w:lineRule="auto"/>
        <w:jc w:val="center"/>
        <w:rPr>
          <w:rFonts w:eastAsia="Times New Roman" w:cstheme="minorHAnsi"/>
          <w:b/>
          <w:bCs/>
          <w:color w:val="0070C0"/>
          <w:sz w:val="32"/>
          <w:szCs w:val="32"/>
          <w:lang w:val="en-CA" w:eastAsia="en-CA"/>
        </w:rPr>
      </w:pPr>
      <w:r w:rsidRPr="00272889">
        <w:rPr>
          <w:rFonts w:eastAsia="Times New Roman" w:cstheme="minorHAnsi"/>
          <w:b/>
          <w:bCs/>
          <w:color w:val="0070C0"/>
          <w:sz w:val="32"/>
          <w:szCs w:val="32"/>
          <w:lang w:val="en-CA" w:eastAsia="en-CA"/>
        </w:rPr>
        <w:t>“</w:t>
      </w:r>
      <w:r>
        <w:rPr>
          <w:rFonts w:eastAsia="Times New Roman" w:cstheme="minorHAnsi"/>
          <w:b/>
          <w:bCs/>
          <w:color w:val="0070C0"/>
          <w:sz w:val="32"/>
          <w:szCs w:val="32"/>
          <w:lang w:val="en-CA" w:eastAsia="en-CA"/>
        </w:rPr>
        <w:t>…</w:t>
      </w:r>
      <w:r w:rsidR="004E6A4A" w:rsidRPr="00272889">
        <w:rPr>
          <w:rFonts w:eastAsia="Times New Roman" w:cstheme="minorHAnsi"/>
          <w:b/>
          <w:bCs/>
          <w:color w:val="0070C0"/>
          <w:sz w:val="32"/>
          <w:szCs w:val="32"/>
          <w:lang w:val="en-CA" w:eastAsia="en-CA"/>
        </w:rPr>
        <w:t>Yet</w:t>
      </w:r>
      <w:r w:rsidRPr="00272889">
        <w:rPr>
          <w:rFonts w:eastAsia="Times New Roman" w:cstheme="minorHAnsi"/>
          <w:b/>
          <w:bCs/>
          <w:color w:val="0070C0"/>
          <w:sz w:val="32"/>
          <w:szCs w:val="32"/>
          <w:lang w:val="en-CA" w:eastAsia="en-CA"/>
        </w:rPr>
        <w:t xml:space="preserve"> Allah's pleasure is greater than all these,</w:t>
      </w:r>
    </w:p>
    <w:p w14:paraId="73D932FE" w14:textId="216253BB" w:rsidR="00272889" w:rsidRPr="00272889" w:rsidRDefault="00272889" w:rsidP="00301C07">
      <w:pPr>
        <w:spacing w:before="0" w:after="0" w:line="276" w:lineRule="auto"/>
        <w:jc w:val="center"/>
        <w:rPr>
          <w:rFonts w:eastAsia="Times New Roman" w:cstheme="minorHAnsi"/>
          <w:b/>
          <w:bCs/>
          <w:color w:val="0070C0"/>
          <w:sz w:val="32"/>
          <w:szCs w:val="32"/>
          <w:lang w:val="en-CA" w:eastAsia="en-CA"/>
        </w:rPr>
      </w:pPr>
      <w:r w:rsidRPr="00272889">
        <w:rPr>
          <w:rFonts w:eastAsia="Times New Roman" w:cstheme="minorHAnsi"/>
          <w:b/>
          <w:bCs/>
          <w:color w:val="0070C0"/>
          <w:sz w:val="32"/>
          <w:szCs w:val="32"/>
          <w:lang w:val="en-CA" w:eastAsia="en-CA"/>
        </w:rPr>
        <w:t>that is the great success!”</w:t>
      </w:r>
    </w:p>
    <w:p w14:paraId="0079EF57" w14:textId="6A930BC7" w:rsidR="00272889" w:rsidRPr="00D26EF9" w:rsidRDefault="00272889" w:rsidP="00301C07">
      <w:pPr>
        <w:widowControl w:val="0"/>
        <w:tabs>
          <w:tab w:val="left" w:pos="1875"/>
          <w:tab w:val="center" w:pos="4025"/>
        </w:tabs>
        <w:spacing w:before="0" w:after="0" w:line="276" w:lineRule="auto"/>
        <w:contextualSpacing/>
        <w:jc w:val="center"/>
        <w:rPr>
          <w:rFonts w:eastAsia="Adobe Song Std L" w:cs="Times New Roman"/>
          <w:b/>
          <w:bCs/>
          <w:color w:val="0070C0"/>
          <w:sz w:val="24"/>
          <w:szCs w:val="24"/>
          <w:lang w:bidi="fa-IR"/>
        </w:rPr>
      </w:pPr>
      <w:r w:rsidRPr="00D26EF9">
        <w:rPr>
          <w:rFonts w:eastAsia="Adobe Song Std L" w:cs="Times New Roman"/>
          <w:b/>
          <w:bCs/>
          <w:color w:val="0070C0"/>
          <w:sz w:val="24"/>
          <w:szCs w:val="24"/>
          <w:lang w:bidi="fa-IR"/>
        </w:rPr>
        <w:t>(</w:t>
      </w:r>
      <w:r w:rsidRPr="00D26EF9">
        <w:rPr>
          <w:rFonts w:cs="Times New Roman"/>
          <w:b/>
          <w:bCs/>
          <w:color w:val="0070C0"/>
          <w:sz w:val="24"/>
          <w:szCs w:val="24"/>
          <w:lang w:bidi="fa-IR"/>
        </w:rPr>
        <w:t xml:space="preserve">Holy Quran, </w:t>
      </w:r>
      <w:proofErr w:type="spellStart"/>
      <w:r>
        <w:rPr>
          <w:rFonts w:cs="Times New Roman"/>
          <w:b/>
          <w:bCs/>
          <w:color w:val="0070C0"/>
          <w:sz w:val="24"/>
          <w:szCs w:val="24"/>
          <w:lang w:bidi="fa-IR"/>
        </w:rPr>
        <w:t>Tauba</w:t>
      </w:r>
      <w:r w:rsidR="00301C07">
        <w:rPr>
          <w:rFonts w:cs="Times New Roman"/>
          <w:b/>
          <w:bCs/>
          <w:color w:val="0070C0"/>
          <w:sz w:val="24"/>
          <w:szCs w:val="24"/>
          <w:lang w:bidi="fa-IR"/>
        </w:rPr>
        <w:t>h</w:t>
      </w:r>
      <w:proofErr w:type="spellEnd"/>
      <w:r w:rsidRPr="00D26EF9">
        <w:rPr>
          <w:rFonts w:cs="Times New Roman"/>
          <w:b/>
          <w:bCs/>
          <w:color w:val="0070C0"/>
          <w:sz w:val="24"/>
          <w:szCs w:val="24"/>
          <w:lang w:bidi="fa-IR"/>
        </w:rPr>
        <w:t xml:space="preserve">: </w:t>
      </w:r>
      <w:r w:rsidR="00301C07">
        <w:rPr>
          <w:rFonts w:cs="Times New Roman"/>
          <w:b/>
          <w:bCs/>
          <w:color w:val="0070C0"/>
          <w:sz w:val="24"/>
          <w:szCs w:val="24"/>
          <w:lang w:bidi="fa-IR"/>
        </w:rPr>
        <w:t>72</w:t>
      </w:r>
      <w:r w:rsidRPr="00D26EF9">
        <w:rPr>
          <w:rFonts w:cs="Times New Roman"/>
          <w:b/>
          <w:bCs/>
          <w:color w:val="0070C0"/>
          <w:sz w:val="24"/>
          <w:szCs w:val="24"/>
          <w:lang w:bidi="fa-IR"/>
        </w:rPr>
        <w:t>.)</w:t>
      </w:r>
    </w:p>
    <w:p w14:paraId="72D8A3E6" w14:textId="6B590BC9" w:rsidR="001C378C" w:rsidRPr="001C378C" w:rsidRDefault="001C378C" w:rsidP="00084602">
      <w:pPr>
        <w:spacing w:line="276" w:lineRule="auto"/>
        <w:ind w:firstLine="709"/>
        <w:rPr>
          <w:rFonts w:asciiTheme="majorBidi" w:hAnsiTheme="majorBidi" w:cstheme="majorBidi"/>
          <w:sz w:val="32"/>
          <w:szCs w:val="32"/>
          <w:lang w:bidi="fa-IR"/>
        </w:rPr>
      </w:pPr>
      <w:r w:rsidRPr="001C378C">
        <w:rPr>
          <w:rFonts w:asciiTheme="majorBidi" w:hAnsiTheme="majorBidi" w:cstheme="majorBidi"/>
          <w:sz w:val="32"/>
          <w:szCs w:val="32"/>
          <w:lang w:bidi="fa-IR"/>
        </w:rPr>
        <w:t xml:space="preserve">The meaning of the </w:t>
      </w:r>
      <w:r w:rsidR="00084602">
        <w:rPr>
          <w:rFonts w:asciiTheme="majorBidi" w:hAnsiTheme="majorBidi" w:cstheme="majorBidi"/>
          <w:sz w:val="32"/>
          <w:szCs w:val="32"/>
          <w:lang w:bidi="fa-IR"/>
        </w:rPr>
        <w:t>Verse</w:t>
      </w:r>
      <w:r w:rsidRPr="001C378C">
        <w:rPr>
          <w:rFonts w:asciiTheme="majorBidi" w:hAnsiTheme="majorBidi" w:cstheme="majorBidi"/>
          <w:sz w:val="32"/>
          <w:szCs w:val="32"/>
          <w:lang w:bidi="fa-IR"/>
        </w:rPr>
        <w:t xml:space="preserve"> is that the God</w:t>
      </w:r>
      <w:r w:rsidR="00084602">
        <w:rPr>
          <w:rFonts w:asciiTheme="majorBidi" w:hAnsiTheme="majorBidi" w:cstheme="majorBidi"/>
          <w:sz w:val="32"/>
          <w:szCs w:val="32"/>
          <w:lang w:bidi="fa-IR"/>
        </w:rPr>
        <w:t>’s Pleasure by them</w:t>
      </w:r>
      <w:r w:rsidRPr="001C378C">
        <w:rPr>
          <w:rFonts w:asciiTheme="majorBidi" w:hAnsiTheme="majorBidi" w:cstheme="majorBidi"/>
          <w:sz w:val="32"/>
          <w:szCs w:val="32"/>
          <w:lang w:bidi="fa-IR"/>
        </w:rPr>
        <w:t xml:space="preserve"> is greater and more valuable than all the </w:t>
      </w:r>
      <w:r w:rsidR="00084602">
        <w:rPr>
          <w:rFonts w:asciiTheme="majorBidi" w:hAnsiTheme="majorBidi" w:cstheme="majorBidi"/>
          <w:sz w:val="32"/>
          <w:szCs w:val="32"/>
          <w:lang w:bidi="fa-IR"/>
        </w:rPr>
        <w:t>E</w:t>
      </w:r>
      <w:r w:rsidRPr="001C378C">
        <w:rPr>
          <w:rFonts w:asciiTheme="majorBidi" w:hAnsiTheme="majorBidi" w:cstheme="majorBidi"/>
          <w:sz w:val="32"/>
          <w:szCs w:val="32"/>
          <w:lang w:bidi="fa-IR"/>
        </w:rPr>
        <w:t xml:space="preserve">ternal </w:t>
      </w:r>
      <w:r w:rsidR="00084602">
        <w:rPr>
          <w:rFonts w:asciiTheme="majorBidi" w:hAnsiTheme="majorBidi" w:cstheme="majorBidi"/>
          <w:sz w:val="32"/>
          <w:szCs w:val="32"/>
          <w:lang w:bidi="fa-IR"/>
        </w:rPr>
        <w:t>P</w:t>
      </w:r>
      <w:r w:rsidRPr="001C378C">
        <w:rPr>
          <w:rFonts w:asciiTheme="majorBidi" w:hAnsiTheme="majorBidi" w:cstheme="majorBidi"/>
          <w:sz w:val="32"/>
          <w:szCs w:val="32"/>
          <w:lang w:bidi="fa-IR"/>
        </w:rPr>
        <w:t>aradises!</w:t>
      </w:r>
    </w:p>
    <w:p w14:paraId="7C14AED4" w14:textId="22330E47" w:rsidR="001C378C" w:rsidRPr="001C378C" w:rsidRDefault="001C378C" w:rsidP="009D1900">
      <w:pPr>
        <w:spacing w:line="276" w:lineRule="auto"/>
        <w:ind w:firstLine="709"/>
        <w:rPr>
          <w:rFonts w:asciiTheme="majorBidi" w:hAnsiTheme="majorBidi" w:cstheme="majorBidi"/>
          <w:sz w:val="32"/>
          <w:szCs w:val="32"/>
          <w:lang w:bidi="fa-IR"/>
        </w:rPr>
      </w:pPr>
      <w:r w:rsidRPr="001C378C">
        <w:rPr>
          <w:rFonts w:asciiTheme="majorBidi" w:hAnsiTheme="majorBidi" w:cstheme="majorBidi"/>
          <w:sz w:val="32"/>
          <w:szCs w:val="32"/>
          <w:lang w:bidi="fa-IR"/>
        </w:rPr>
        <w:t xml:space="preserve">If </w:t>
      </w:r>
      <w:r w:rsidR="009D1900">
        <w:rPr>
          <w:rFonts w:asciiTheme="majorBidi" w:hAnsiTheme="majorBidi" w:cstheme="majorBidi"/>
          <w:sz w:val="32"/>
          <w:szCs w:val="32"/>
          <w:lang w:bidi="fa-IR"/>
        </w:rPr>
        <w:t>t</w:t>
      </w:r>
      <w:r w:rsidRPr="001C378C">
        <w:rPr>
          <w:rFonts w:asciiTheme="majorBidi" w:hAnsiTheme="majorBidi" w:cstheme="majorBidi"/>
          <w:sz w:val="32"/>
          <w:szCs w:val="32"/>
          <w:lang w:bidi="fa-IR"/>
        </w:rPr>
        <w:t>he</w:t>
      </w:r>
      <w:r w:rsidR="009D1900">
        <w:rPr>
          <w:rFonts w:asciiTheme="majorBidi" w:hAnsiTheme="majorBidi" w:cstheme="majorBidi"/>
          <w:sz w:val="32"/>
          <w:szCs w:val="32"/>
          <w:lang w:bidi="fa-IR"/>
        </w:rPr>
        <w:t xml:space="preserve"> God Almighty</w:t>
      </w:r>
      <w:r w:rsidRPr="001C378C">
        <w:rPr>
          <w:rFonts w:asciiTheme="majorBidi" w:hAnsiTheme="majorBidi" w:cstheme="majorBidi"/>
          <w:sz w:val="32"/>
          <w:szCs w:val="32"/>
          <w:lang w:bidi="fa-IR"/>
        </w:rPr>
        <w:t xml:space="preserve"> </w:t>
      </w:r>
      <w:r w:rsidR="00DD3447">
        <w:rPr>
          <w:rFonts w:asciiTheme="majorBidi" w:hAnsiTheme="majorBidi" w:cstheme="majorBidi"/>
          <w:sz w:val="32"/>
          <w:szCs w:val="32"/>
          <w:lang w:bidi="fa-IR"/>
        </w:rPr>
        <w:t>used the “Consent” as an indefinite noun</w:t>
      </w:r>
      <w:r w:rsidRPr="001C378C">
        <w:rPr>
          <w:rFonts w:asciiTheme="majorBidi" w:hAnsiTheme="majorBidi" w:cstheme="majorBidi"/>
          <w:sz w:val="32"/>
          <w:szCs w:val="32"/>
          <w:lang w:bidi="fa-IR"/>
        </w:rPr>
        <w:t xml:space="preserve"> </w:t>
      </w:r>
      <w:r w:rsidR="00DD3447">
        <w:rPr>
          <w:rFonts w:asciiTheme="majorBidi" w:hAnsiTheme="majorBidi" w:cstheme="majorBidi"/>
          <w:sz w:val="32"/>
          <w:szCs w:val="32"/>
          <w:lang w:bidi="fa-IR"/>
        </w:rPr>
        <w:t>in the above Verse He indicates to this meaning that the</w:t>
      </w:r>
      <w:r w:rsidRPr="001C378C">
        <w:rPr>
          <w:rFonts w:asciiTheme="majorBidi" w:hAnsiTheme="majorBidi" w:cstheme="majorBidi"/>
          <w:sz w:val="32"/>
          <w:szCs w:val="32"/>
          <w:lang w:bidi="fa-IR"/>
        </w:rPr>
        <w:t xml:space="preserve"> human knowledge cannot comprehend it and its limits</w:t>
      </w:r>
      <w:r w:rsidR="00DD3447">
        <w:rPr>
          <w:rFonts w:asciiTheme="majorBidi" w:hAnsiTheme="majorBidi" w:cstheme="majorBidi"/>
          <w:sz w:val="32"/>
          <w:szCs w:val="32"/>
          <w:lang w:bidi="fa-IR"/>
        </w:rPr>
        <w:t>, since the Consent of God is not limited and feasible</w:t>
      </w:r>
      <w:r w:rsidRPr="001C378C">
        <w:rPr>
          <w:rFonts w:asciiTheme="majorBidi" w:hAnsiTheme="majorBidi" w:cstheme="majorBidi"/>
          <w:sz w:val="32"/>
          <w:szCs w:val="32"/>
          <w:lang w:bidi="fa-IR"/>
        </w:rPr>
        <w:t xml:space="preserve"> </w:t>
      </w:r>
      <w:r w:rsidR="00DD3447">
        <w:rPr>
          <w:rFonts w:asciiTheme="majorBidi" w:hAnsiTheme="majorBidi" w:cstheme="majorBidi"/>
          <w:sz w:val="32"/>
          <w:szCs w:val="32"/>
          <w:lang w:bidi="fa-IR"/>
        </w:rPr>
        <w:t>that</w:t>
      </w:r>
      <w:r w:rsidRPr="001C378C">
        <w:rPr>
          <w:rFonts w:asciiTheme="majorBidi" w:hAnsiTheme="majorBidi" w:cstheme="majorBidi"/>
          <w:sz w:val="32"/>
          <w:szCs w:val="32"/>
          <w:lang w:bidi="fa-IR"/>
        </w:rPr>
        <w:t xml:space="preserve"> human i</w:t>
      </w:r>
      <w:r w:rsidR="00DD3447">
        <w:rPr>
          <w:rFonts w:asciiTheme="majorBidi" w:hAnsiTheme="majorBidi" w:cstheme="majorBidi"/>
          <w:sz w:val="32"/>
          <w:szCs w:val="32"/>
          <w:lang w:bidi="fa-IR"/>
        </w:rPr>
        <w:t>magination can</w:t>
      </w:r>
      <w:r w:rsidR="007C32BC" w:rsidRPr="007C32BC">
        <w:t xml:space="preserve"> </w:t>
      </w:r>
      <w:r w:rsidR="007C32BC" w:rsidRPr="007C32BC">
        <w:rPr>
          <w:rFonts w:asciiTheme="majorBidi" w:hAnsiTheme="majorBidi" w:cstheme="majorBidi"/>
          <w:sz w:val="32"/>
          <w:szCs w:val="32"/>
          <w:lang w:bidi="fa-IR"/>
        </w:rPr>
        <w:t xml:space="preserve">involve </w:t>
      </w:r>
      <w:r w:rsidRPr="001C378C">
        <w:rPr>
          <w:rFonts w:asciiTheme="majorBidi" w:hAnsiTheme="majorBidi" w:cstheme="majorBidi"/>
          <w:sz w:val="32"/>
          <w:szCs w:val="32"/>
          <w:lang w:bidi="fa-IR"/>
        </w:rPr>
        <w:t xml:space="preserve">it. </w:t>
      </w:r>
      <w:r w:rsidR="007C32BC">
        <w:rPr>
          <w:rFonts w:asciiTheme="majorBidi" w:hAnsiTheme="majorBidi" w:cstheme="majorBidi"/>
          <w:sz w:val="32"/>
          <w:szCs w:val="32"/>
          <w:lang w:bidi="fa-IR"/>
        </w:rPr>
        <w:t>P</w:t>
      </w:r>
      <w:r w:rsidRPr="001C378C">
        <w:rPr>
          <w:rFonts w:asciiTheme="majorBidi" w:hAnsiTheme="majorBidi" w:cstheme="majorBidi"/>
          <w:sz w:val="32"/>
          <w:szCs w:val="32"/>
          <w:lang w:bidi="fa-IR"/>
        </w:rPr>
        <w:t>erhaps</w:t>
      </w:r>
      <w:r w:rsidR="007C32BC">
        <w:rPr>
          <w:rFonts w:asciiTheme="majorBidi" w:hAnsiTheme="majorBidi" w:cstheme="majorBidi"/>
          <w:sz w:val="32"/>
          <w:szCs w:val="32"/>
          <w:lang w:bidi="fa-IR"/>
        </w:rPr>
        <w:t xml:space="preserve"> it is better </w:t>
      </w:r>
      <w:r w:rsidRPr="001C378C">
        <w:rPr>
          <w:rFonts w:asciiTheme="majorBidi" w:hAnsiTheme="majorBidi" w:cstheme="majorBidi"/>
          <w:sz w:val="32"/>
          <w:szCs w:val="32"/>
          <w:lang w:bidi="fa-IR"/>
        </w:rPr>
        <w:t xml:space="preserve">to </w:t>
      </w:r>
      <w:r w:rsidR="007C32BC">
        <w:rPr>
          <w:rFonts w:asciiTheme="majorBidi" w:hAnsiTheme="majorBidi" w:cstheme="majorBidi"/>
          <w:sz w:val="32"/>
          <w:szCs w:val="32"/>
          <w:lang w:bidi="fa-IR"/>
        </w:rPr>
        <w:t>understand</w:t>
      </w:r>
      <w:r w:rsidRPr="001C378C">
        <w:rPr>
          <w:rFonts w:asciiTheme="majorBidi" w:hAnsiTheme="majorBidi" w:cstheme="majorBidi"/>
          <w:sz w:val="32"/>
          <w:szCs w:val="32"/>
          <w:lang w:bidi="fa-IR"/>
        </w:rPr>
        <w:t xml:space="preserve"> that the least </w:t>
      </w:r>
      <w:r w:rsidR="007C32BC">
        <w:rPr>
          <w:rFonts w:asciiTheme="majorBidi" w:hAnsiTheme="majorBidi" w:cstheme="majorBidi"/>
          <w:sz w:val="32"/>
          <w:szCs w:val="32"/>
          <w:lang w:bidi="fa-IR"/>
        </w:rPr>
        <w:t>P</w:t>
      </w:r>
      <w:r w:rsidRPr="001C378C">
        <w:rPr>
          <w:rFonts w:asciiTheme="majorBidi" w:hAnsiTheme="majorBidi" w:cstheme="majorBidi"/>
          <w:sz w:val="32"/>
          <w:szCs w:val="32"/>
          <w:lang w:bidi="fa-IR"/>
        </w:rPr>
        <w:t xml:space="preserve">leasure of God, no matter how small, is greater than these </w:t>
      </w:r>
      <w:r w:rsidR="007C32BC">
        <w:rPr>
          <w:rFonts w:asciiTheme="majorBidi" w:hAnsiTheme="majorBidi" w:cstheme="majorBidi"/>
          <w:sz w:val="32"/>
          <w:szCs w:val="32"/>
          <w:lang w:bidi="fa-IR"/>
        </w:rPr>
        <w:t>P</w:t>
      </w:r>
      <w:r w:rsidRPr="001C378C">
        <w:rPr>
          <w:rFonts w:asciiTheme="majorBidi" w:hAnsiTheme="majorBidi" w:cstheme="majorBidi"/>
          <w:sz w:val="32"/>
          <w:szCs w:val="32"/>
          <w:lang w:bidi="fa-IR"/>
        </w:rPr>
        <w:t xml:space="preserve">aradises, </w:t>
      </w:r>
      <w:r w:rsidR="007C32BC">
        <w:rPr>
          <w:rFonts w:asciiTheme="majorBidi" w:hAnsiTheme="majorBidi" w:cstheme="majorBidi"/>
          <w:sz w:val="32"/>
          <w:szCs w:val="32"/>
          <w:lang w:bidi="fa-IR"/>
        </w:rPr>
        <w:t>not for the reason that</w:t>
      </w:r>
      <w:r w:rsidRPr="001C378C">
        <w:rPr>
          <w:rFonts w:asciiTheme="majorBidi" w:hAnsiTheme="majorBidi" w:cstheme="majorBidi"/>
          <w:sz w:val="32"/>
          <w:szCs w:val="32"/>
          <w:lang w:bidi="fa-IR"/>
        </w:rPr>
        <w:t xml:space="preserve"> these </w:t>
      </w:r>
      <w:r w:rsidR="007C32BC">
        <w:rPr>
          <w:rFonts w:asciiTheme="majorBidi" w:hAnsiTheme="majorBidi" w:cstheme="majorBidi"/>
          <w:sz w:val="32"/>
          <w:szCs w:val="32"/>
          <w:lang w:bidi="fa-IR"/>
        </w:rPr>
        <w:t>P</w:t>
      </w:r>
      <w:r w:rsidRPr="001C378C">
        <w:rPr>
          <w:rFonts w:asciiTheme="majorBidi" w:hAnsiTheme="majorBidi" w:cstheme="majorBidi"/>
          <w:sz w:val="32"/>
          <w:szCs w:val="32"/>
          <w:lang w:bidi="fa-IR"/>
        </w:rPr>
        <w:t xml:space="preserve">aradises are the result of His </w:t>
      </w:r>
      <w:r w:rsidR="007C32BC">
        <w:rPr>
          <w:rFonts w:asciiTheme="majorBidi" w:hAnsiTheme="majorBidi" w:cstheme="majorBidi"/>
          <w:sz w:val="32"/>
          <w:szCs w:val="32"/>
          <w:lang w:bidi="fa-IR"/>
        </w:rPr>
        <w:t>Consent</w:t>
      </w:r>
      <w:r w:rsidRPr="001C378C">
        <w:rPr>
          <w:rFonts w:asciiTheme="majorBidi" w:hAnsiTheme="majorBidi" w:cstheme="majorBidi"/>
          <w:sz w:val="32"/>
          <w:szCs w:val="32"/>
          <w:lang w:bidi="fa-IR"/>
        </w:rPr>
        <w:t xml:space="preserve"> and a </w:t>
      </w:r>
      <w:r w:rsidR="007C32BC" w:rsidRPr="007C32BC">
        <w:rPr>
          <w:rFonts w:asciiTheme="majorBidi" w:hAnsiTheme="majorBidi" w:cstheme="majorBidi"/>
          <w:sz w:val="32"/>
          <w:szCs w:val="32"/>
          <w:lang w:bidi="fa-IR"/>
        </w:rPr>
        <w:t>sprinkle</w:t>
      </w:r>
      <w:r w:rsidRPr="001C378C">
        <w:rPr>
          <w:rFonts w:asciiTheme="majorBidi" w:hAnsiTheme="majorBidi" w:cstheme="majorBidi"/>
          <w:sz w:val="32"/>
          <w:szCs w:val="32"/>
          <w:lang w:bidi="fa-IR"/>
        </w:rPr>
        <w:t xml:space="preserve"> of His </w:t>
      </w:r>
      <w:r w:rsidR="007C32BC">
        <w:rPr>
          <w:rFonts w:asciiTheme="majorBidi" w:hAnsiTheme="majorBidi" w:cstheme="majorBidi"/>
          <w:sz w:val="32"/>
          <w:szCs w:val="32"/>
          <w:lang w:bidi="fa-IR"/>
        </w:rPr>
        <w:t>P</w:t>
      </w:r>
      <w:r w:rsidRPr="001C378C">
        <w:rPr>
          <w:rFonts w:asciiTheme="majorBidi" w:hAnsiTheme="majorBidi" w:cstheme="majorBidi"/>
          <w:sz w:val="32"/>
          <w:szCs w:val="32"/>
          <w:lang w:bidi="fa-IR"/>
        </w:rPr>
        <w:t xml:space="preserve">leasure - although this </w:t>
      </w:r>
      <w:r w:rsidR="007C32BC">
        <w:rPr>
          <w:rFonts w:asciiTheme="majorBidi" w:hAnsiTheme="majorBidi" w:cstheme="majorBidi"/>
          <w:sz w:val="32"/>
          <w:szCs w:val="32"/>
          <w:lang w:bidi="fa-IR"/>
        </w:rPr>
        <w:t>is right,</w:t>
      </w:r>
      <w:r w:rsidRPr="001C378C">
        <w:rPr>
          <w:rFonts w:asciiTheme="majorBidi" w:hAnsiTheme="majorBidi" w:cstheme="majorBidi"/>
          <w:sz w:val="32"/>
          <w:szCs w:val="32"/>
          <w:lang w:bidi="fa-IR"/>
        </w:rPr>
        <w:t xml:space="preserve"> but </w:t>
      </w:r>
      <w:r w:rsidR="007C32BC">
        <w:rPr>
          <w:rFonts w:asciiTheme="majorBidi" w:hAnsiTheme="majorBidi" w:cstheme="majorBidi"/>
          <w:sz w:val="32"/>
          <w:szCs w:val="32"/>
          <w:lang w:bidi="fa-IR"/>
        </w:rPr>
        <w:t>from this point of view that</w:t>
      </w:r>
      <w:r w:rsidRPr="001C378C">
        <w:rPr>
          <w:rFonts w:asciiTheme="majorBidi" w:hAnsiTheme="majorBidi" w:cstheme="majorBidi"/>
          <w:sz w:val="32"/>
          <w:szCs w:val="32"/>
          <w:lang w:bidi="fa-IR"/>
        </w:rPr>
        <w:t xml:space="preserve"> the </w:t>
      </w:r>
      <w:r w:rsidR="007C32BC">
        <w:rPr>
          <w:rFonts w:asciiTheme="majorBidi" w:hAnsiTheme="majorBidi" w:cstheme="majorBidi"/>
          <w:sz w:val="32"/>
          <w:szCs w:val="32"/>
          <w:lang w:bidi="fa-IR"/>
        </w:rPr>
        <w:t>T</w:t>
      </w:r>
      <w:r w:rsidRPr="001C378C">
        <w:rPr>
          <w:rFonts w:asciiTheme="majorBidi" w:hAnsiTheme="majorBidi" w:cstheme="majorBidi"/>
          <w:sz w:val="32"/>
          <w:szCs w:val="32"/>
          <w:lang w:bidi="fa-IR"/>
        </w:rPr>
        <w:t xml:space="preserve">ruth of </w:t>
      </w:r>
      <w:r w:rsidR="007C32BC">
        <w:rPr>
          <w:rFonts w:asciiTheme="majorBidi" w:hAnsiTheme="majorBidi" w:cstheme="majorBidi"/>
          <w:sz w:val="32"/>
          <w:szCs w:val="32"/>
          <w:lang w:bidi="fa-IR"/>
        </w:rPr>
        <w:t>Servitude</w:t>
      </w:r>
      <w:r w:rsidRPr="001C378C">
        <w:rPr>
          <w:rFonts w:asciiTheme="majorBidi" w:hAnsiTheme="majorBidi" w:cstheme="majorBidi"/>
          <w:sz w:val="32"/>
          <w:szCs w:val="32"/>
          <w:lang w:bidi="fa-IR"/>
        </w:rPr>
        <w:t xml:space="preserve"> that </w:t>
      </w:r>
      <w:r w:rsidR="002A6367">
        <w:rPr>
          <w:rFonts w:asciiTheme="majorBidi" w:hAnsiTheme="majorBidi" w:cstheme="majorBidi"/>
          <w:sz w:val="32"/>
          <w:szCs w:val="32"/>
          <w:lang w:bidi="fa-IR"/>
        </w:rPr>
        <w:t xml:space="preserve">the God Almighty invites in the Holy Quran to it, </w:t>
      </w:r>
      <w:r w:rsidRPr="001C378C">
        <w:rPr>
          <w:rFonts w:asciiTheme="majorBidi" w:hAnsiTheme="majorBidi" w:cstheme="majorBidi"/>
          <w:sz w:val="32"/>
          <w:szCs w:val="32"/>
          <w:lang w:bidi="fa-IR"/>
        </w:rPr>
        <w:t xml:space="preserve">is </w:t>
      </w:r>
      <w:r w:rsidR="002A6367">
        <w:rPr>
          <w:rFonts w:asciiTheme="majorBidi" w:hAnsiTheme="majorBidi" w:cstheme="majorBidi"/>
          <w:sz w:val="32"/>
          <w:szCs w:val="32"/>
          <w:lang w:bidi="fa-IR"/>
        </w:rPr>
        <w:t xml:space="preserve">a servitude </w:t>
      </w:r>
      <w:r w:rsidRPr="001C378C">
        <w:rPr>
          <w:rFonts w:asciiTheme="majorBidi" w:hAnsiTheme="majorBidi" w:cstheme="majorBidi"/>
          <w:sz w:val="32"/>
          <w:szCs w:val="32"/>
          <w:lang w:bidi="fa-IR"/>
        </w:rPr>
        <w:t xml:space="preserve">that is done out of </w:t>
      </w:r>
      <w:r w:rsidR="002A6367">
        <w:rPr>
          <w:rFonts w:asciiTheme="majorBidi" w:hAnsiTheme="majorBidi" w:cstheme="majorBidi"/>
          <w:sz w:val="32"/>
          <w:szCs w:val="32"/>
          <w:lang w:bidi="fa-IR"/>
        </w:rPr>
        <w:t>L</w:t>
      </w:r>
      <w:r w:rsidRPr="001C378C">
        <w:rPr>
          <w:rFonts w:asciiTheme="majorBidi" w:hAnsiTheme="majorBidi" w:cstheme="majorBidi"/>
          <w:sz w:val="32"/>
          <w:szCs w:val="32"/>
          <w:lang w:bidi="fa-IR"/>
        </w:rPr>
        <w:t xml:space="preserve">ove for God, not out of greed </w:t>
      </w:r>
      <w:r w:rsidR="002A6367">
        <w:rPr>
          <w:rFonts w:asciiTheme="majorBidi" w:hAnsiTheme="majorBidi" w:cstheme="majorBidi"/>
          <w:sz w:val="32"/>
          <w:szCs w:val="32"/>
          <w:lang w:bidi="fa-IR"/>
        </w:rPr>
        <w:t xml:space="preserve">we have </w:t>
      </w:r>
      <w:r w:rsidRPr="001C378C">
        <w:rPr>
          <w:rFonts w:asciiTheme="majorBidi" w:hAnsiTheme="majorBidi" w:cstheme="majorBidi"/>
          <w:sz w:val="32"/>
          <w:szCs w:val="32"/>
          <w:lang w:bidi="fa-IR"/>
        </w:rPr>
        <w:t xml:space="preserve">for </w:t>
      </w:r>
      <w:r w:rsidR="002A6367">
        <w:rPr>
          <w:rFonts w:asciiTheme="majorBidi" w:hAnsiTheme="majorBidi" w:cstheme="majorBidi"/>
          <w:sz w:val="32"/>
          <w:szCs w:val="32"/>
          <w:lang w:bidi="fa-IR"/>
        </w:rPr>
        <w:t>His Paradise</w:t>
      </w:r>
      <w:r w:rsidRPr="001C378C">
        <w:rPr>
          <w:rFonts w:asciiTheme="majorBidi" w:hAnsiTheme="majorBidi" w:cstheme="majorBidi"/>
          <w:sz w:val="32"/>
          <w:szCs w:val="32"/>
          <w:lang w:bidi="fa-IR"/>
        </w:rPr>
        <w:t xml:space="preserve"> or fear of </w:t>
      </w:r>
      <w:r w:rsidR="002A6367">
        <w:rPr>
          <w:rFonts w:asciiTheme="majorBidi" w:hAnsiTheme="majorBidi" w:cstheme="majorBidi"/>
          <w:sz w:val="32"/>
          <w:szCs w:val="32"/>
          <w:lang w:bidi="fa-IR"/>
        </w:rPr>
        <w:t xml:space="preserve">His </w:t>
      </w:r>
      <w:r w:rsidRPr="001C378C">
        <w:rPr>
          <w:rFonts w:asciiTheme="majorBidi" w:hAnsiTheme="majorBidi" w:cstheme="majorBidi"/>
          <w:sz w:val="32"/>
          <w:szCs w:val="32"/>
          <w:lang w:bidi="fa-IR"/>
        </w:rPr>
        <w:t xml:space="preserve">fire. </w:t>
      </w:r>
      <w:r w:rsidR="002A6367">
        <w:rPr>
          <w:rFonts w:asciiTheme="majorBidi" w:hAnsiTheme="majorBidi" w:cstheme="majorBidi"/>
          <w:sz w:val="32"/>
          <w:szCs w:val="32"/>
          <w:lang w:bidi="fa-IR"/>
        </w:rPr>
        <w:t xml:space="preserve"> T</w:t>
      </w:r>
      <w:r w:rsidRPr="001C378C">
        <w:rPr>
          <w:rFonts w:asciiTheme="majorBidi" w:hAnsiTheme="majorBidi" w:cstheme="majorBidi"/>
          <w:sz w:val="32"/>
          <w:szCs w:val="32"/>
          <w:lang w:bidi="fa-IR"/>
        </w:rPr>
        <w:t xml:space="preserve">he greatest happiness and salvation for a loving person is to satisfy his beloved, without trying to satisfy his </w:t>
      </w:r>
      <w:r w:rsidR="004E6A4A">
        <w:rPr>
          <w:rFonts w:asciiTheme="majorBidi" w:hAnsiTheme="majorBidi" w:cstheme="majorBidi"/>
          <w:sz w:val="32"/>
          <w:szCs w:val="32"/>
          <w:lang w:bidi="fa-IR"/>
        </w:rPr>
        <w:t xml:space="preserve">own </w:t>
      </w:r>
      <w:r w:rsidRPr="001C378C">
        <w:rPr>
          <w:rFonts w:asciiTheme="majorBidi" w:hAnsiTheme="majorBidi" w:cstheme="majorBidi"/>
          <w:sz w:val="32"/>
          <w:szCs w:val="32"/>
          <w:lang w:bidi="fa-IR"/>
        </w:rPr>
        <w:t>s</w:t>
      </w:r>
      <w:r w:rsidR="004E6A4A">
        <w:rPr>
          <w:rFonts w:asciiTheme="majorBidi" w:hAnsiTheme="majorBidi" w:cstheme="majorBidi"/>
          <w:sz w:val="32"/>
          <w:szCs w:val="32"/>
          <w:lang w:bidi="fa-IR"/>
        </w:rPr>
        <w:t>elf</w:t>
      </w:r>
      <w:r w:rsidR="002A6367">
        <w:rPr>
          <w:rFonts w:asciiTheme="majorBidi" w:hAnsiTheme="majorBidi" w:cstheme="majorBidi"/>
          <w:sz w:val="32"/>
          <w:szCs w:val="32"/>
          <w:lang w:bidi="fa-IR"/>
        </w:rPr>
        <w:t>!</w:t>
      </w:r>
    </w:p>
    <w:p w14:paraId="2439FC4B" w14:textId="6E4BEADE" w:rsidR="00D979FA" w:rsidRDefault="001C378C" w:rsidP="0034171C">
      <w:pPr>
        <w:spacing w:before="0" w:after="0" w:line="276" w:lineRule="auto"/>
        <w:ind w:firstLine="709"/>
        <w:rPr>
          <w:rFonts w:asciiTheme="majorBidi" w:hAnsiTheme="majorBidi" w:cstheme="majorBidi"/>
          <w:sz w:val="32"/>
          <w:szCs w:val="32"/>
          <w:lang w:bidi="fa-IR"/>
        </w:rPr>
      </w:pPr>
      <w:r w:rsidRPr="001C378C">
        <w:rPr>
          <w:rFonts w:asciiTheme="majorBidi" w:hAnsiTheme="majorBidi" w:cstheme="majorBidi"/>
          <w:sz w:val="32"/>
          <w:szCs w:val="32"/>
          <w:lang w:bidi="fa-IR"/>
        </w:rPr>
        <w:t xml:space="preserve">Perhaps it was </w:t>
      </w:r>
      <w:r w:rsidR="004E6A4A">
        <w:rPr>
          <w:rFonts w:asciiTheme="majorBidi" w:hAnsiTheme="majorBidi" w:cstheme="majorBidi"/>
          <w:sz w:val="32"/>
          <w:szCs w:val="32"/>
          <w:lang w:bidi="fa-IR"/>
        </w:rPr>
        <w:t xml:space="preserve">due </w:t>
      </w:r>
      <w:r w:rsidR="004E6A4A" w:rsidRPr="001C378C">
        <w:rPr>
          <w:rFonts w:asciiTheme="majorBidi" w:hAnsiTheme="majorBidi" w:cstheme="majorBidi"/>
          <w:sz w:val="32"/>
          <w:szCs w:val="32"/>
          <w:lang w:bidi="fa-IR"/>
        </w:rPr>
        <w:t>to</w:t>
      </w:r>
      <w:r w:rsidRPr="001C378C">
        <w:rPr>
          <w:rFonts w:asciiTheme="majorBidi" w:hAnsiTheme="majorBidi" w:cstheme="majorBidi"/>
          <w:sz w:val="32"/>
          <w:szCs w:val="32"/>
          <w:lang w:bidi="fa-IR"/>
        </w:rPr>
        <w:t xml:space="preserve"> </w:t>
      </w:r>
      <w:r w:rsidR="004E6A4A">
        <w:rPr>
          <w:rFonts w:asciiTheme="majorBidi" w:hAnsiTheme="majorBidi" w:cstheme="majorBidi"/>
          <w:sz w:val="32"/>
          <w:szCs w:val="32"/>
          <w:lang w:bidi="fa-IR"/>
        </w:rPr>
        <w:t xml:space="preserve">this </w:t>
      </w:r>
      <w:r w:rsidRPr="001C378C">
        <w:rPr>
          <w:rFonts w:asciiTheme="majorBidi" w:hAnsiTheme="majorBidi" w:cstheme="majorBidi"/>
          <w:sz w:val="32"/>
          <w:szCs w:val="32"/>
          <w:lang w:bidi="fa-IR"/>
        </w:rPr>
        <w:t xml:space="preserve">point that </w:t>
      </w:r>
      <w:r w:rsidR="004E6A4A">
        <w:rPr>
          <w:rFonts w:asciiTheme="majorBidi" w:hAnsiTheme="majorBidi" w:cstheme="majorBidi"/>
          <w:sz w:val="32"/>
          <w:szCs w:val="32"/>
          <w:lang w:bidi="fa-IR"/>
        </w:rPr>
        <w:t>the God Almighty has ended the Verse to</w:t>
      </w:r>
      <w:r w:rsidRPr="001C378C">
        <w:rPr>
          <w:rFonts w:asciiTheme="majorBidi" w:hAnsiTheme="majorBidi" w:cstheme="majorBidi"/>
          <w:sz w:val="32"/>
          <w:szCs w:val="32"/>
          <w:lang w:bidi="fa-IR"/>
        </w:rPr>
        <w:t xml:space="preserve"> </w:t>
      </w:r>
      <w:r w:rsidR="004E6A4A">
        <w:rPr>
          <w:rFonts w:asciiTheme="majorBidi" w:hAnsiTheme="majorBidi" w:cstheme="majorBidi"/>
          <w:sz w:val="32"/>
          <w:szCs w:val="32"/>
          <w:lang w:bidi="fa-IR"/>
        </w:rPr>
        <w:t xml:space="preserve">this Phrase: </w:t>
      </w:r>
      <w:r w:rsidR="0034171C">
        <w:rPr>
          <w:rFonts w:asciiTheme="majorBidi" w:hAnsiTheme="majorBidi" w:cstheme="majorBidi"/>
          <w:sz w:val="32"/>
          <w:szCs w:val="32"/>
          <w:lang w:bidi="fa-IR"/>
        </w:rPr>
        <w:t>“</w:t>
      </w:r>
      <w:r w:rsidR="0034171C">
        <w:rPr>
          <w:rFonts w:eastAsia="Times New Roman" w:cstheme="minorHAnsi"/>
          <w:b/>
          <w:bCs/>
          <w:color w:val="0070C0"/>
          <w:sz w:val="32"/>
          <w:szCs w:val="32"/>
          <w:lang w:val="en-CA" w:eastAsia="en-CA"/>
        </w:rPr>
        <w:t>…T</w:t>
      </w:r>
      <w:r w:rsidR="0034171C" w:rsidRPr="00272889">
        <w:rPr>
          <w:rFonts w:eastAsia="Times New Roman" w:cstheme="minorHAnsi"/>
          <w:b/>
          <w:bCs/>
          <w:color w:val="0070C0"/>
          <w:sz w:val="32"/>
          <w:szCs w:val="32"/>
          <w:lang w:val="en-CA" w:eastAsia="en-CA"/>
        </w:rPr>
        <w:t>hat is the great success!”</w:t>
      </w:r>
      <w:r w:rsidR="0034171C">
        <w:rPr>
          <w:rFonts w:eastAsia="Times New Roman" w:cstheme="minorHAnsi"/>
          <w:b/>
          <w:bCs/>
          <w:color w:val="0070C0"/>
          <w:sz w:val="32"/>
          <w:szCs w:val="32"/>
          <w:lang w:val="en-CA" w:eastAsia="en-CA"/>
        </w:rPr>
        <w:t xml:space="preserve">  </w:t>
      </w:r>
      <w:r w:rsidR="0034171C">
        <w:rPr>
          <w:rFonts w:asciiTheme="majorBidi" w:hAnsiTheme="majorBidi" w:cstheme="majorBidi"/>
          <w:sz w:val="32"/>
          <w:szCs w:val="32"/>
          <w:lang w:bidi="fa-IR"/>
        </w:rPr>
        <w:t>Th</w:t>
      </w:r>
      <w:r w:rsidRPr="001C378C">
        <w:rPr>
          <w:rFonts w:asciiTheme="majorBidi" w:hAnsiTheme="majorBidi" w:cstheme="majorBidi"/>
          <w:sz w:val="32"/>
          <w:szCs w:val="32"/>
          <w:lang w:bidi="fa-IR"/>
        </w:rPr>
        <w:t xml:space="preserve">is </w:t>
      </w:r>
      <w:r w:rsidR="0034171C">
        <w:rPr>
          <w:rFonts w:asciiTheme="majorBidi" w:hAnsiTheme="majorBidi" w:cstheme="majorBidi"/>
          <w:sz w:val="32"/>
          <w:szCs w:val="32"/>
          <w:lang w:bidi="fa-IR"/>
        </w:rPr>
        <w:t>Phrase</w:t>
      </w:r>
      <w:r w:rsidRPr="001C378C">
        <w:rPr>
          <w:rFonts w:asciiTheme="majorBidi" w:hAnsiTheme="majorBidi" w:cstheme="majorBidi"/>
          <w:sz w:val="32"/>
          <w:szCs w:val="32"/>
          <w:lang w:bidi="fa-IR"/>
        </w:rPr>
        <w:t xml:space="preserve"> implies </w:t>
      </w:r>
      <w:r w:rsidR="004406B9">
        <w:rPr>
          <w:rFonts w:asciiTheme="majorBidi" w:hAnsiTheme="majorBidi" w:cstheme="majorBidi"/>
          <w:sz w:val="32"/>
          <w:szCs w:val="32"/>
          <w:lang w:bidi="fa-IR"/>
        </w:rPr>
        <w:t>a</w:t>
      </w:r>
      <w:r w:rsidRPr="001C378C">
        <w:rPr>
          <w:rFonts w:asciiTheme="majorBidi" w:hAnsiTheme="majorBidi" w:cstheme="majorBidi"/>
          <w:sz w:val="32"/>
          <w:szCs w:val="32"/>
          <w:lang w:bidi="fa-IR"/>
        </w:rPr>
        <w:t xml:space="preserve"> </w:t>
      </w:r>
      <w:r w:rsidR="004406B9">
        <w:rPr>
          <w:rFonts w:asciiTheme="majorBidi" w:hAnsiTheme="majorBidi" w:cstheme="majorBidi"/>
          <w:sz w:val="32"/>
          <w:szCs w:val="32"/>
          <w:lang w:bidi="fa-IR"/>
        </w:rPr>
        <w:t xml:space="preserve">kind of </w:t>
      </w:r>
      <w:r w:rsidR="004406B9" w:rsidRPr="004406B9">
        <w:rPr>
          <w:rFonts w:asciiTheme="majorBidi" w:hAnsiTheme="majorBidi" w:cstheme="majorBidi"/>
          <w:sz w:val="32"/>
          <w:szCs w:val="32"/>
          <w:lang w:bidi="fa-IR"/>
        </w:rPr>
        <w:t>exclusivity</w:t>
      </w:r>
      <w:r w:rsidRPr="001C378C">
        <w:rPr>
          <w:rFonts w:asciiTheme="majorBidi" w:hAnsiTheme="majorBidi" w:cstheme="majorBidi"/>
          <w:sz w:val="32"/>
          <w:szCs w:val="32"/>
          <w:lang w:bidi="fa-IR"/>
        </w:rPr>
        <w:t xml:space="preserve"> and </w:t>
      </w:r>
      <w:r w:rsidR="004406B9">
        <w:rPr>
          <w:rFonts w:asciiTheme="majorBidi" w:hAnsiTheme="majorBidi" w:cstheme="majorBidi"/>
          <w:sz w:val="32"/>
          <w:szCs w:val="32"/>
          <w:lang w:bidi="fa-IR"/>
        </w:rPr>
        <w:t xml:space="preserve">gives such a sense </w:t>
      </w:r>
      <w:r w:rsidRPr="001C378C">
        <w:rPr>
          <w:rFonts w:asciiTheme="majorBidi" w:hAnsiTheme="majorBidi" w:cstheme="majorBidi"/>
          <w:sz w:val="32"/>
          <w:szCs w:val="32"/>
          <w:lang w:bidi="fa-IR"/>
        </w:rPr>
        <w:t xml:space="preserve">that this </w:t>
      </w:r>
      <w:r w:rsidR="004406B9">
        <w:rPr>
          <w:rFonts w:asciiTheme="majorBidi" w:hAnsiTheme="majorBidi" w:cstheme="majorBidi"/>
          <w:sz w:val="32"/>
          <w:szCs w:val="32"/>
          <w:lang w:bidi="fa-IR"/>
        </w:rPr>
        <w:t>Consent</w:t>
      </w:r>
      <w:r w:rsidRPr="001C378C">
        <w:rPr>
          <w:rFonts w:asciiTheme="majorBidi" w:hAnsiTheme="majorBidi" w:cstheme="majorBidi"/>
          <w:sz w:val="32"/>
          <w:szCs w:val="32"/>
          <w:lang w:bidi="fa-IR"/>
        </w:rPr>
        <w:t xml:space="preserve"> is the </w:t>
      </w:r>
      <w:r w:rsidR="004406B9">
        <w:rPr>
          <w:rFonts w:asciiTheme="majorBidi" w:hAnsiTheme="majorBidi" w:cstheme="majorBidi"/>
          <w:sz w:val="32"/>
          <w:szCs w:val="32"/>
          <w:lang w:bidi="fa-IR"/>
        </w:rPr>
        <w:t>T</w:t>
      </w:r>
      <w:r w:rsidRPr="001C378C">
        <w:rPr>
          <w:rFonts w:asciiTheme="majorBidi" w:hAnsiTheme="majorBidi" w:cstheme="majorBidi"/>
          <w:sz w:val="32"/>
          <w:szCs w:val="32"/>
          <w:lang w:bidi="fa-IR"/>
        </w:rPr>
        <w:t>ruth of every great salvation</w:t>
      </w:r>
      <w:r w:rsidR="004406B9">
        <w:rPr>
          <w:rFonts w:asciiTheme="majorBidi" w:hAnsiTheme="majorBidi" w:cstheme="majorBidi"/>
          <w:sz w:val="32"/>
          <w:szCs w:val="32"/>
          <w:lang w:bidi="fa-IR"/>
        </w:rPr>
        <w:t xml:space="preserve"> and success</w:t>
      </w:r>
      <w:r w:rsidRPr="001C378C">
        <w:rPr>
          <w:rFonts w:asciiTheme="majorBidi" w:hAnsiTheme="majorBidi" w:cstheme="majorBidi"/>
          <w:sz w:val="32"/>
          <w:szCs w:val="32"/>
          <w:lang w:bidi="fa-IR"/>
        </w:rPr>
        <w:t xml:space="preserve">, even the great salvation that is achieved with the </w:t>
      </w:r>
      <w:r w:rsidR="004406B9">
        <w:rPr>
          <w:rFonts w:asciiTheme="majorBidi" w:hAnsiTheme="majorBidi" w:cstheme="majorBidi"/>
          <w:sz w:val="32"/>
          <w:szCs w:val="32"/>
          <w:lang w:bidi="fa-IR"/>
        </w:rPr>
        <w:t>Eternal P</w:t>
      </w:r>
      <w:r w:rsidRPr="001C378C">
        <w:rPr>
          <w:rFonts w:asciiTheme="majorBidi" w:hAnsiTheme="majorBidi" w:cstheme="majorBidi"/>
          <w:sz w:val="32"/>
          <w:szCs w:val="32"/>
          <w:lang w:bidi="fa-IR"/>
        </w:rPr>
        <w:t xml:space="preserve">aradise, its </w:t>
      </w:r>
      <w:r w:rsidR="004406B9">
        <w:rPr>
          <w:rFonts w:asciiTheme="majorBidi" w:hAnsiTheme="majorBidi" w:cstheme="majorBidi"/>
          <w:sz w:val="32"/>
          <w:szCs w:val="32"/>
          <w:lang w:bidi="fa-IR"/>
        </w:rPr>
        <w:t>T</w:t>
      </w:r>
      <w:r w:rsidRPr="001C378C">
        <w:rPr>
          <w:rFonts w:asciiTheme="majorBidi" w:hAnsiTheme="majorBidi" w:cstheme="majorBidi"/>
          <w:sz w:val="32"/>
          <w:szCs w:val="32"/>
          <w:lang w:bidi="fa-IR"/>
        </w:rPr>
        <w:t xml:space="preserve">ruth is the same </w:t>
      </w:r>
      <w:r w:rsidR="004406B9">
        <w:rPr>
          <w:rFonts w:asciiTheme="majorBidi" w:hAnsiTheme="majorBidi" w:cstheme="majorBidi"/>
          <w:sz w:val="32"/>
          <w:szCs w:val="32"/>
          <w:lang w:bidi="fa-IR"/>
        </w:rPr>
        <w:t>Consent and P</w:t>
      </w:r>
      <w:r w:rsidRPr="001C378C">
        <w:rPr>
          <w:rFonts w:asciiTheme="majorBidi" w:hAnsiTheme="majorBidi" w:cstheme="majorBidi"/>
          <w:sz w:val="32"/>
          <w:szCs w:val="32"/>
          <w:lang w:bidi="fa-IR"/>
        </w:rPr>
        <w:t xml:space="preserve">leasure, </w:t>
      </w:r>
      <w:r w:rsidR="00D979FA">
        <w:rPr>
          <w:rFonts w:asciiTheme="majorBidi" w:hAnsiTheme="majorBidi" w:cstheme="majorBidi"/>
          <w:sz w:val="32"/>
          <w:szCs w:val="32"/>
          <w:lang w:bidi="fa-IR"/>
        </w:rPr>
        <w:lastRenderedPageBreak/>
        <w:t>because,</w:t>
      </w:r>
      <w:r w:rsidRPr="001C378C">
        <w:rPr>
          <w:rFonts w:asciiTheme="majorBidi" w:hAnsiTheme="majorBidi" w:cstheme="majorBidi"/>
          <w:sz w:val="32"/>
          <w:szCs w:val="32"/>
          <w:lang w:bidi="fa-IR"/>
        </w:rPr>
        <w:t xml:space="preserve"> if </w:t>
      </w:r>
      <w:r w:rsidR="00D979FA">
        <w:rPr>
          <w:rFonts w:asciiTheme="majorBidi" w:hAnsiTheme="majorBidi" w:cstheme="majorBidi"/>
          <w:sz w:val="32"/>
          <w:szCs w:val="32"/>
          <w:lang w:bidi="fa-IR"/>
        </w:rPr>
        <w:t xml:space="preserve">there would be no Truth of God’s Consent in the Paradise, </w:t>
      </w:r>
      <w:r w:rsidR="00D979FA" w:rsidRPr="001C378C">
        <w:rPr>
          <w:rFonts w:asciiTheme="majorBidi" w:hAnsiTheme="majorBidi" w:cstheme="majorBidi"/>
          <w:sz w:val="32"/>
          <w:szCs w:val="32"/>
          <w:lang w:bidi="fa-IR"/>
        </w:rPr>
        <w:t>the</w:t>
      </w:r>
      <w:r w:rsidRPr="001C378C">
        <w:rPr>
          <w:rFonts w:asciiTheme="majorBidi" w:hAnsiTheme="majorBidi" w:cstheme="majorBidi"/>
          <w:sz w:val="32"/>
          <w:szCs w:val="32"/>
          <w:lang w:bidi="fa-IR"/>
        </w:rPr>
        <w:t xml:space="preserve"> same </w:t>
      </w:r>
      <w:r w:rsidR="00D979FA">
        <w:rPr>
          <w:rFonts w:asciiTheme="majorBidi" w:hAnsiTheme="majorBidi" w:cstheme="majorBidi"/>
          <w:sz w:val="32"/>
          <w:szCs w:val="32"/>
          <w:lang w:bidi="fa-IR"/>
        </w:rPr>
        <w:t>P</w:t>
      </w:r>
      <w:r w:rsidRPr="001C378C">
        <w:rPr>
          <w:rFonts w:asciiTheme="majorBidi" w:hAnsiTheme="majorBidi" w:cstheme="majorBidi"/>
          <w:sz w:val="32"/>
          <w:szCs w:val="32"/>
          <w:lang w:bidi="fa-IR"/>
        </w:rPr>
        <w:t xml:space="preserve">aradise will </w:t>
      </w:r>
      <w:r w:rsidR="00D979FA">
        <w:rPr>
          <w:rFonts w:asciiTheme="majorBidi" w:hAnsiTheme="majorBidi" w:cstheme="majorBidi"/>
          <w:sz w:val="32"/>
          <w:szCs w:val="32"/>
          <w:lang w:bidi="fa-IR"/>
        </w:rPr>
        <w:t>also be</w:t>
      </w:r>
      <w:r w:rsidRPr="001C378C">
        <w:rPr>
          <w:rFonts w:asciiTheme="majorBidi" w:hAnsiTheme="majorBidi" w:cstheme="majorBidi"/>
          <w:sz w:val="32"/>
          <w:szCs w:val="32"/>
          <w:lang w:bidi="fa-IR"/>
        </w:rPr>
        <w:t xml:space="preserve"> a torment, not a blessing</w:t>
      </w:r>
      <w:r w:rsidR="00D979FA">
        <w:rPr>
          <w:rFonts w:asciiTheme="majorBidi" w:hAnsiTheme="majorBidi" w:cstheme="majorBidi"/>
          <w:sz w:val="32"/>
          <w:szCs w:val="32"/>
          <w:lang w:bidi="fa-IR"/>
        </w:rPr>
        <w:t>!</w:t>
      </w:r>
    </w:p>
    <w:p w14:paraId="065DDD35" w14:textId="431270F4" w:rsidR="00D979FA" w:rsidRDefault="00D979FA" w:rsidP="00D979FA">
      <w:pPr>
        <w:spacing w:before="0" w:after="0" w:line="276" w:lineRule="auto"/>
        <w:ind w:firstLine="709"/>
        <w:jc w:val="right"/>
        <w:rPr>
          <w:rFonts w:asciiTheme="majorBidi" w:hAnsiTheme="majorBidi" w:cstheme="majorBidi"/>
          <w:sz w:val="32"/>
          <w:szCs w:val="32"/>
          <w:lang w:bidi="fa-IR"/>
        </w:rPr>
      </w:pPr>
      <w:r>
        <w:rPr>
          <w:rFonts w:ascii="Adobe Song Std L" w:eastAsia="Adobe Song Std L" w:hAnsi="Adobe Song Std L" w:cs="Times New Roman" w:hint="eastAsia"/>
          <w:b/>
          <w:bCs/>
          <w:sz w:val="24"/>
          <w:szCs w:val="24"/>
          <w:lang w:bidi="fa-IR"/>
        </w:rPr>
        <w:t>(</w:t>
      </w:r>
      <w:proofErr w:type="spellStart"/>
      <w:r>
        <w:rPr>
          <w:rFonts w:ascii="Adobe Song Std L" w:eastAsia="Adobe Song Std L" w:hAnsi="Adobe Song Std L" w:cs="Times New Roman" w:hint="eastAsia"/>
          <w:b/>
          <w:bCs/>
          <w:sz w:val="24"/>
          <w:szCs w:val="24"/>
          <w:lang w:bidi="fa-IR"/>
        </w:rPr>
        <w:t>Almizan</w:t>
      </w:r>
      <w:proofErr w:type="spellEnd"/>
      <w:r>
        <w:rPr>
          <w:rFonts w:ascii="Adobe Song Std L" w:eastAsia="Adobe Song Std L" w:hAnsi="Adobe Song Std L" w:cs="Times New Roman"/>
          <w:b/>
          <w:bCs/>
          <w:sz w:val="24"/>
          <w:szCs w:val="24"/>
          <w:lang w:bidi="fa-IR"/>
        </w:rPr>
        <w:t>:</w:t>
      </w:r>
      <w:r>
        <w:rPr>
          <w:rFonts w:ascii="Adobe Song Std L" w:eastAsia="Adobe Song Std L" w:hAnsi="Adobe Song Std L" w:cs="Times New Roman" w:hint="eastAsia"/>
          <w:b/>
          <w:bCs/>
          <w:sz w:val="24"/>
          <w:szCs w:val="24"/>
          <w:lang w:bidi="fa-IR"/>
        </w:rPr>
        <w:t xml:space="preserve"> V.</w:t>
      </w:r>
      <w:r>
        <w:rPr>
          <w:rFonts w:ascii="Adobe Song Std L" w:eastAsia="Adobe Song Std L" w:hAnsi="Adobe Song Std L" w:cs="Times New Roman"/>
          <w:b/>
          <w:bCs/>
          <w:sz w:val="24"/>
          <w:szCs w:val="24"/>
          <w:lang w:bidi="fa-IR"/>
        </w:rPr>
        <w:t xml:space="preserve"> 18</w:t>
      </w:r>
      <w:r>
        <w:rPr>
          <w:rFonts w:ascii="Adobe Song Std L" w:eastAsia="Adobe Song Std L" w:hAnsi="Adobe Song Std L" w:cs="Times New Roman" w:hint="eastAsia"/>
          <w:b/>
          <w:bCs/>
          <w:sz w:val="24"/>
          <w:szCs w:val="24"/>
          <w:lang w:bidi="fa-IR"/>
        </w:rPr>
        <w:t xml:space="preserve">, P. </w:t>
      </w:r>
      <w:r>
        <w:rPr>
          <w:rFonts w:ascii="Adobe Song Std L" w:eastAsia="Adobe Song Std L" w:hAnsi="Adobe Song Std L" w:cs="Times New Roman"/>
          <w:b/>
          <w:bCs/>
          <w:sz w:val="24"/>
          <w:szCs w:val="24"/>
          <w:lang w:bidi="fa-IR"/>
        </w:rPr>
        <w:t>238</w:t>
      </w:r>
      <w:r>
        <w:rPr>
          <w:rFonts w:ascii="Adobe Song Std L" w:eastAsia="Adobe Song Std L" w:hAnsi="Adobe Song Std L" w:cs="Times New Roman" w:hint="eastAsia"/>
          <w:b/>
          <w:bCs/>
          <w:sz w:val="24"/>
          <w:szCs w:val="24"/>
          <w:lang w:bidi="fa-IR"/>
        </w:rPr>
        <w:t>.)</w:t>
      </w:r>
    </w:p>
    <w:p w14:paraId="4999C280" w14:textId="77777777" w:rsidR="00D979FA" w:rsidRPr="004C2D11" w:rsidRDefault="00D979FA" w:rsidP="0034171C">
      <w:pPr>
        <w:spacing w:before="0" w:after="0" w:line="276" w:lineRule="auto"/>
        <w:ind w:firstLine="709"/>
        <w:rPr>
          <w:rFonts w:asciiTheme="majorBidi" w:hAnsiTheme="majorBidi" w:cstheme="majorBidi"/>
          <w:sz w:val="40"/>
          <w:szCs w:val="40"/>
          <w:lang w:bidi="fa-IR"/>
        </w:rPr>
      </w:pPr>
    </w:p>
    <w:p w14:paraId="4083FA05" w14:textId="563684DE" w:rsidR="001C378C" w:rsidRPr="001C378C" w:rsidRDefault="001C378C" w:rsidP="0034171C">
      <w:pPr>
        <w:spacing w:before="0" w:after="0" w:line="276" w:lineRule="auto"/>
        <w:ind w:firstLine="709"/>
        <w:rPr>
          <w:rFonts w:asciiTheme="majorBidi" w:hAnsiTheme="majorBidi" w:cstheme="majorBidi"/>
          <w:sz w:val="32"/>
          <w:szCs w:val="32"/>
          <w:lang w:bidi="fa-IR"/>
        </w:rPr>
      </w:pPr>
    </w:p>
    <w:p w14:paraId="3E0B4442" w14:textId="77777777" w:rsidR="004C2D11" w:rsidRDefault="001C378C" w:rsidP="004C2D11">
      <w:pPr>
        <w:pStyle w:val="Heading1"/>
      </w:pPr>
      <w:bookmarkStart w:id="210" w:name="_Toc96794424"/>
      <w:r w:rsidRPr="001C378C">
        <w:t xml:space="preserve">Those who are </w:t>
      </w:r>
      <w:r w:rsidR="004C2D11">
        <w:t>Subject to God’s Consent</w:t>
      </w:r>
      <w:bookmarkEnd w:id="210"/>
    </w:p>
    <w:p w14:paraId="160D9629" w14:textId="77777777" w:rsidR="004C2D11" w:rsidRDefault="004C2D11" w:rsidP="004C2D11">
      <w:pPr>
        <w:pStyle w:val="Heading1"/>
      </w:pPr>
    </w:p>
    <w:p w14:paraId="22466DAD" w14:textId="77777777" w:rsidR="004C2D11" w:rsidRPr="006B68EA" w:rsidRDefault="004C2D11" w:rsidP="006B68EA">
      <w:pPr>
        <w:widowControl w:val="0"/>
        <w:bidi/>
        <w:spacing w:before="0"/>
        <w:rPr>
          <w:rFonts w:ascii="Times New Roman" w:eastAsia="Times New Roman" w:hAnsi="Times New Roman" w:cs="Times New Roman"/>
          <w:color w:val="00B050"/>
          <w:sz w:val="32"/>
          <w:szCs w:val="32"/>
          <w:rtl/>
        </w:rPr>
      </w:pPr>
      <w:r w:rsidRPr="006B68EA">
        <w:rPr>
          <w:rFonts w:ascii="Times New Roman" w:eastAsia="Times New Roman" w:hAnsi="Times New Roman" w:cs="Times New Roman"/>
          <w:color w:val="00B050"/>
          <w:sz w:val="32"/>
          <w:szCs w:val="32"/>
          <w:rtl/>
        </w:rPr>
        <w:t xml:space="preserve">«...رَضِىَ اللّهُ عَنْهُمْ وَ رَضُوا عَنْهُ...!» </w:t>
      </w:r>
    </w:p>
    <w:p w14:paraId="180F5E87" w14:textId="1B7576DF" w:rsidR="006B68EA" w:rsidRDefault="006B68EA" w:rsidP="006B68EA">
      <w:pPr>
        <w:pStyle w:val="Heading1"/>
        <w:bidi/>
        <w:rPr>
          <w:rFonts w:ascii="Times New Roman" w:hAnsi="Times New Roman"/>
          <w:b w:val="0"/>
          <w:bCs w:val="0"/>
          <w:color w:val="00B050"/>
          <w:sz w:val="32"/>
          <w:szCs w:val="32"/>
        </w:rPr>
      </w:pPr>
      <w:bookmarkStart w:id="211" w:name="_Toc96794425"/>
      <w:r w:rsidRPr="006B68EA">
        <w:rPr>
          <w:rFonts w:ascii="Times New Roman" w:hAnsi="Times New Roman"/>
          <w:b w:val="0"/>
          <w:bCs w:val="0"/>
          <w:color w:val="00B050"/>
          <w:sz w:val="32"/>
          <w:szCs w:val="32"/>
          <w:rtl/>
        </w:rPr>
        <w:t>(6 تا 8/ بيّنه)</w:t>
      </w:r>
      <w:bookmarkEnd w:id="211"/>
      <w:r w:rsidRPr="006B68EA">
        <w:rPr>
          <w:rFonts w:ascii="Times New Roman" w:hAnsi="Times New Roman"/>
          <w:b w:val="0"/>
          <w:bCs w:val="0"/>
          <w:color w:val="00B050"/>
          <w:sz w:val="32"/>
          <w:szCs w:val="32"/>
          <w:rtl/>
        </w:rPr>
        <w:t xml:space="preserve"> </w:t>
      </w:r>
    </w:p>
    <w:p w14:paraId="3AE194BE" w14:textId="77777777" w:rsidR="006B68EA" w:rsidRDefault="006B68EA" w:rsidP="006B68EA">
      <w:pPr>
        <w:spacing w:before="0" w:after="0" w:line="276" w:lineRule="auto"/>
        <w:jc w:val="center"/>
        <w:rPr>
          <w:rFonts w:eastAsia="Times New Roman" w:cstheme="minorHAnsi"/>
          <w:b/>
          <w:bCs/>
          <w:color w:val="0070C0"/>
          <w:sz w:val="32"/>
          <w:szCs w:val="32"/>
          <w:lang w:val="en-CA" w:eastAsia="en-CA"/>
        </w:rPr>
      </w:pPr>
      <w:r w:rsidRPr="006B68EA">
        <w:rPr>
          <w:rFonts w:eastAsia="Times New Roman" w:cstheme="minorHAnsi"/>
          <w:b/>
          <w:bCs/>
          <w:color w:val="0070C0"/>
          <w:sz w:val="32"/>
          <w:szCs w:val="32"/>
          <w:lang w:val="en-CA" w:eastAsia="en-CA"/>
        </w:rPr>
        <w:t xml:space="preserve">“Indeed, those who have faith and do righteous deeds </w:t>
      </w:r>
    </w:p>
    <w:p w14:paraId="2D73A7B3" w14:textId="06DF2D82" w:rsidR="006B68EA" w:rsidRPr="006B68EA" w:rsidRDefault="006B68EA" w:rsidP="006B68EA">
      <w:pPr>
        <w:spacing w:before="0" w:after="0" w:line="276" w:lineRule="auto"/>
        <w:jc w:val="center"/>
        <w:rPr>
          <w:rFonts w:eastAsia="Times New Roman" w:cstheme="minorHAnsi"/>
          <w:b/>
          <w:bCs/>
          <w:color w:val="0070C0"/>
          <w:sz w:val="32"/>
          <w:szCs w:val="32"/>
          <w:rtl/>
          <w:lang w:val="en-CA" w:eastAsia="en-CA"/>
        </w:rPr>
      </w:pPr>
      <w:r w:rsidRPr="006B68EA">
        <w:rPr>
          <w:rFonts w:eastAsia="Times New Roman" w:cstheme="minorHAnsi"/>
          <w:b/>
          <w:bCs/>
          <w:color w:val="0070C0"/>
          <w:sz w:val="32"/>
          <w:szCs w:val="32"/>
          <w:lang w:val="en-CA" w:eastAsia="en-CA"/>
        </w:rPr>
        <w:t>it is they who are the best of creatures!</w:t>
      </w:r>
    </w:p>
    <w:p w14:paraId="493FF62D" w14:textId="77777777" w:rsidR="006B68EA" w:rsidRDefault="006B68EA" w:rsidP="006B68EA">
      <w:pPr>
        <w:spacing w:before="0" w:after="0" w:line="276" w:lineRule="auto"/>
        <w:jc w:val="center"/>
        <w:rPr>
          <w:rFonts w:eastAsia="Times New Roman" w:cstheme="minorHAnsi"/>
          <w:b/>
          <w:bCs/>
          <w:color w:val="0070C0"/>
          <w:sz w:val="32"/>
          <w:szCs w:val="32"/>
          <w:lang w:val="en-CA" w:eastAsia="en-CA"/>
        </w:rPr>
      </w:pPr>
      <w:r w:rsidRPr="006B68EA">
        <w:rPr>
          <w:rFonts w:eastAsia="Times New Roman" w:cstheme="minorHAnsi"/>
          <w:b/>
          <w:bCs/>
          <w:color w:val="0070C0"/>
          <w:sz w:val="32"/>
          <w:szCs w:val="32"/>
          <w:lang w:val="en-CA" w:eastAsia="en-CA"/>
        </w:rPr>
        <w:t xml:space="preserve">Their reward, near their Lord, is the Gardens of Eden, </w:t>
      </w:r>
    </w:p>
    <w:p w14:paraId="21E2C6BB" w14:textId="77777777" w:rsidR="006B68EA" w:rsidRDefault="006B68EA" w:rsidP="006B68EA">
      <w:pPr>
        <w:spacing w:before="0" w:after="0" w:line="276" w:lineRule="auto"/>
        <w:jc w:val="center"/>
        <w:rPr>
          <w:rFonts w:eastAsia="Times New Roman" w:cstheme="minorHAnsi"/>
          <w:b/>
          <w:bCs/>
          <w:color w:val="0070C0"/>
          <w:sz w:val="32"/>
          <w:szCs w:val="32"/>
          <w:lang w:val="en-CA" w:eastAsia="en-CA"/>
        </w:rPr>
      </w:pPr>
      <w:r w:rsidRPr="006B68EA">
        <w:rPr>
          <w:rFonts w:eastAsia="Times New Roman" w:cstheme="minorHAnsi"/>
          <w:b/>
          <w:bCs/>
          <w:color w:val="0070C0"/>
          <w:sz w:val="32"/>
          <w:szCs w:val="32"/>
          <w:lang w:val="en-CA" w:eastAsia="en-CA"/>
        </w:rPr>
        <w:t xml:space="preserve">with streams running in them, to remain in them forever. </w:t>
      </w:r>
    </w:p>
    <w:p w14:paraId="460673E7" w14:textId="77777777" w:rsidR="006B68EA" w:rsidRDefault="006B68EA" w:rsidP="006B68EA">
      <w:pPr>
        <w:spacing w:before="0" w:after="0" w:line="276" w:lineRule="auto"/>
        <w:jc w:val="center"/>
        <w:rPr>
          <w:rFonts w:eastAsia="Times New Roman" w:cstheme="minorHAnsi"/>
          <w:b/>
          <w:bCs/>
          <w:color w:val="0070C0"/>
          <w:sz w:val="32"/>
          <w:szCs w:val="32"/>
          <w:lang w:val="en-CA" w:eastAsia="en-CA"/>
        </w:rPr>
      </w:pPr>
      <w:r w:rsidRPr="006B68EA">
        <w:rPr>
          <w:rFonts w:eastAsia="Times New Roman" w:cstheme="minorHAnsi"/>
          <w:b/>
          <w:bCs/>
          <w:color w:val="0070C0"/>
          <w:sz w:val="32"/>
          <w:szCs w:val="32"/>
          <w:lang w:val="en-CA" w:eastAsia="en-CA"/>
        </w:rPr>
        <w:t xml:space="preserve">Allah is pleased with them, and they are pleased with Him. </w:t>
      </w:r>
    </w:p>
    <w:p w14:paraId="668ED761" w14:textId="13EEAA42" w:rsidR="006B68EA" w:rsidRPr="006B68EA" w:rsidRDefault="006B68EA" w:rsidP="006B68EA">
      <w:pPr>
        <w:spacing w:before="0" w:after="0" w:line="276" w:lineRule="auto"/>
        <w:jc w:val="center"/>
        <w:rPr>
          <w:rFonts w:eastAsia="Times New Roman" w:cstheme="minorHAnsi"/>
          <w:b/>
          <w:bCs/>
          <w:color w:val="0070C0"/>
          <w:sz w:val="32"/>
          <w:szCs w:val="32"/>
          <w:lang w:val="en-CA" w:eastAsia="en-CA"/>
        </w:rPr>
      </w:pPr>
      <w:r w:rsidRPr="006B68EA">
        <w:rPr>
          <w:rFonts w:eastAsia="Times New Roman" w:cstheme="minorHAnsi"/>
          <w:b/>
          <w:bCs/>
          <w:color w:val="0070C0"/>
          <w:sz w:val="32"/>
          <w:szCs w:val="32"/>
          <w:lang w:val="en-CA" w:eastAsia="en-CA"/>
        </w:rPr>
        <w:t>That is for those who fear their Lord!”</w:t>
      </w:r>
    </w:p>
    <w:p w14:paraId="5CFBE66B" w14:textId="2DBA8FD9" w:rsidR="006B68EA" w:rsidRPr="00D26EF9" w:rsidRDefault="006B68EA" w:rsidP="006B68EA">
      <w:pPr>
        <w:widowControl w:val="0"/>
        <w:tabs>
          <w:tab w:val="left" w:pos="1875"/>
          <w:tab w:val="center" w:pos="4025"/>
        </w:tabs>
        <w:spacing w:before="0" w:after="0" w:line="276" w:lineRule="auto"/>
        <w:contextualSpacing/>
        <w:jc w:val="center"/>
        <w:rPr>
          <w:rFonts w:eastAsia="Adobe Song Std L" w:cs="Times New Roman"/>
          <w:b/>
          <w:bCs/>
          <w:color w:val="0070C0"/>
          <w:sz w:val="24"/>
          <w:szCs w:val="24"/>
          <w:lang w:bidi="fa-IR"/>
        </w:rPr>
      </w:pPr>
      <w:r w:rsidRPr="00D26EF9">
        <w:rPr>
          <w:rFonts w:eastAsia="Adobe Song Std L" w:cs="Times New Roman"/>
          <w:b/>
          <w:bCs/>
          <w:color w:val="0070C0"/>
          <w:sz w:val="24"/>
          <w:szCs w:val="24"/>
          <w:lang w:bidi="fa-IR"/>
        </w:rPr>
        <w:t>(</w:t>
      </w:r>
      <w:r w:rsidRPr="00D26EF9">
        <w:rPr>
          <w:rFonts w:cs="Times New Roman"/>
          <w:b/>
          <w:bCs/>
          <w:color w:val="0070C0"/>
          <w:sz w:val="24"/>
          <w:szCs w:val="24"/>
          <w:lang w:bidi="fa-IR"/>
        </w:rPr>
        <w:t xml:space="preserve">Holy Quran, </w:t>
      </w:r>
      <w:proofErr w:type="spellStart"/>
      <w:r>
        <w:rPr>
          <w:rFonts w:cs="Times New Roman"/>
          <w:b/>
          <w:bCs/>
          <w:color w:val="0070C0"/>
          <w:sz w:val="24"/>
          <w:szCs w:val="24"/>
          <w:lang w:bidi="fa-IR"/>
        </w:rPr>
        <w:t>Bayyina</w:t>
      </w:r>
      <w:proofErr w:type="spellEnd"/>
      <w:r w:rsidRPr="00D26EF9">
        <w:rPr>
          <w:rFonts w:cs="Times New Roman"/>
          <w:b/>
          <w:bCs/>
          <w:color w:val="0070C0"/>
          <w:sz w:val="24"/>
          <w:szCs w:val="24"/>
          <w:lang w:bidi="fa-IR"/>
        </w:rPr>
        <w:t xml:space="preserve">: </w:t>
      </w:r>
      <w:r>
        <w:rPr>
          <w:rFonts w:cs="Times New Roman"/>
          <w:b/>
          <w:bCs/>
          <w:color w:val="0070C0"/>
          <w:sz w:val="24"/>
          <w:szCs w:val="24"/>
          <w:lang w:bidi="fa-IR"/>
        </w:rPr>
        <w:t>6-8</w:t>
      </w:r>
      <w:r w:rsidRPr="00D26EF9">
        <w:rPr>
          <w:rFonts w:cs="Times New Roman"/>
          <w:b/>
          <w:bCs/>
          <w:color w:val="0070C0"/>
          <w:sz w:val="24"/>
          <w:szCs w:val="24"/>
          <w:lang w:bidi="fa-IR"/>
        </w:rPr>
        <w:t>.)</w:t>
      </w:r>
    </w:p>
    <w:p w14:paraId="3D640289" w14:textId="7076FF2E" w:rsidR="001C378C" w:rsidRPr="001C378C" w:rsidRDefault="001C378C" w:rsidP="006B68EA">
      <w:pPr>
        <w:spacing w:line="276" w:lineRule="auto"/>
        <w:ind w:firstLine="709"/>
        <w:rPr>
          <w:rFonts w:asciiTheme="majorBidi" w:hAnsiTheme="majorBidi" w:cstheme="majorBidi"/>
          <w:sz w:val="32"/>
          <w:szCs w:val="32"/>
          <w:lang w:bidi="fa-IR"/>
        </w:rPr>
      </w:pPr>
      <w:r w:rsidRPr="001C378C">
        <w:rPr>
          <w:rFonts w:asciiTheme="majorBidi" w:hAnsiTheme="majorBidi" w:cstheme="majorBidi"/>
          <w:sz w:val="32"/>
          <w:szCs w:val="32"/>
          <w:lang w:bidi="fa-IR"/>
        </w:rPr>
        <w:t xml:space="preserve">In the above </w:t>
      </w:r>
      <w:r w:rsidR="006B68EA">
        <w:rPr>
          <w:rFonts w:asciiTheme="majorBidi" w:hAnsiTheme="majorBidi" w:cstheme="majorBidi"/>
          <w:sz w:val="32"/>
          <w:szCs w:val="32"/>
          <w:lang w:bidi="fa-IR"/>
        </w:rPr>
        <w:t>V</w:t>
      </w:r>
      <w:r w:rsidRPr="001C378C">
        <w:rPr>
          <w:rFonts w:asciiTheme="majorBidi" w:hAnsiTheme="majorBidi" w:cstheme="majorBidi"/>
          <w:sz w:val="32"/>
          <w:szCs w:val="32"/>
          <w:lang w:bidi="fa-IR"/>
        </w:rPr>
        <w:t xml:space="preserve">erse, </w:t>
      </w:r>
      <w:r w:rsidR="006B68EA">
        <w:rPr>
          <w:rFonts w:asciiTheme="majorBidi" w:hAnsiTheme="majorBidi" w:cstheme="majorBidi"/>
          <w:sz w:val="32"/>
          <w:szCs w:val="32"/>
          <w:lang w:bidi="fa-IR"/>
        </w:rPr>
        <w:t>the God Almighty</w:t>
      </w:r>
      <w:r w:rsidRPr="001C378C">
        <w:rPr>
          <w:rFonts w:asciiTheme="majorBidi" w:hAnsiTheme="majorBidi" w:cstheme="majorBidi"/>
          <w:sz w:val="32"/>
          <w:szCs w:val="32"/>
          <w:lang w:bidi="fa-IR"/>
        </w:rPr>
        <w:t xml:space="preserve"> has </w:t>
      </w:r>
      <w:r w:rsidR="006B68EA">
        <w:rPr>
          <w:rFonts w:asciiTheme="majorBidi" w:hAnsiTheme="majorBidi" w:cstheme="majorBidi"/>
          <w:sz w:val="32"/>
          <w:szCs w:val="32"/>
          <w:lang w:bidi="fa-IR"/>
        </w:rPr>
        <w:t>considered the Goodness</w:t>
      </w:r>
      <w:r w:rsidRPr="001C378C">
        <w:rPr>
          <w:rFonts w:asciiTheme="majorBidi" w:hAnsiTheme="majorBidi" w:cstheme="majorBidi"/>
          <w:sz w:val="32"/>
          <w:szCs w:val="32"/>
          <w:lang w:bidi="fa-IR"/>
        </w:rPr>
        <w:t xml:space="preserve"> exclusive to the believers, who perform righteous deeds.</w:t>
      </w:r>
    </w:p>
    <w:p w14:paraId="40C2129E" w14:textId="6DEAF13B" w:rsidR="001C378C" w:rsidRPr="001C378C" w:rsidRDefault="001C378C" w:rsidP="00B016FC">
      <w:pPr>
        <w:spacing w:line="276" w:lineRule="auto"/>
        <w:ind w:firstLine="709"/>
        <w:rPr>
          <w:rFonts w:asciiTheme="majorBidi" w:hAnsiTheme="majorBidi" w:cstheme="majorBidi"/>
          <w:sz w:val="32"/>
          <w:szCs w:val="32"/>
          <w:lang w:bidi="fa-IR"/>
        </w:rPr>
      </w:pPr>
      <w:r w:rsidRPr="001C378C">
        <w:rPr>
          <w:rFonts w:asciiTheme="majorBidi" w:hAnsiTheme="majorBidi" w:cstheme="majorBidi"/>
          <w:sz w:val="32"/>
          <w:szCs w:val="32"/>
          <w:lang w:bidi="fa-IR"/>
        </w:rPr>
        <w:t xml:space="preserve">The </w:t>
      </w:r>
      <w:r w:rsidR="00B016FC">
        <w:rPr>
          <w:rFonts w:asciiTheme="majorBidi" w:hAnsiTheme="majorBidi" w:cstheme="majorBidi"/>
          <w:sz w:val="32"/>
          <w:szCs w:val="32"/>
          <w:lang w:bidi="fa-IR"/>
        </w:rPr>
        <w:t>P</w:t>
      </w:r>
      <w:r w:rsidRPr="001C378C">
        <w:rPr>
          <w:rFonts w:asciiTheme="majorBidi" w:hAnsiTheme="majorBidi" w:cstheme="majorBidi"/>
          <w:sz w:val="32"/>
          <w:szCs w:val="32"/>
          <w:lang w:bidi="fa-IR"/>
        </w:rPr>
        <w:t xml:space="preserve">aradise of Aden means the </w:t>
      </w:r>
      <w:r w:rsidR="00B016FC">
        <w:rPr>
          <w:rFonts w:asciiTheme="majorBidi" w:hAnsiTheme="majorBidi" w:cstheme="majorBidi"/>
          <w:sz w:val="32"/>
          <w:szCs w:val="32"/>
          <w:lang w:bidi="fa-IR"/>
        </w:rPr>
        <w:t>Eternal P</w:t>
      </w:r>
      <w:r w:rsidRPr="001C378C">
        <w:rPr>
          <w:rFonts w:asciiTheme="majorBidi" w:hAnsiTheme="majorBidi" w:cstheme="majorBidi"/>
          <w:sz w:val="32"/>
          <w:szCs w:val="32"/>
          <w:lang w:bidi="fa-IR"/>
        </w:rPr>
        <w:t>aradises</w:t>
      </w:r>
      <w:r w:rsidR="00B016FC">
        <w:rPr>
          <w:rFonts w:asciiTheme="majorBidi" w:hAnsiTheme="majorBidi" w:cstheme="majorBidi"/>
          <w:sz w:val="32"/>
          <w:szCs w:val="32"/>
          <w:lang w:bidi="fa-IR"/>
        </w:rPr>
        <w:t>,</w:t>
      </w:r>
      <w:r w:rsidRPr="001C378C">
        <w:rPr>
          <w:rFonts w:asciiTheme="majorBidi" w:hAnsiTheme="majorBidi" w:cstheme="majorBidi"/>
          <w:sz w:val="32"/>
          <w:szCs w:val="32"/>
          <w:lang w:bidi="fa-IR"/>
        </w:rPr>
        <w:t xml:space="preserve"> </w:t>
      </w:r>
      <w:r w:rsidR="00B016FC">
        <w:rPr>
          <w:rFonts w:asciiTheme="majorBidi" w:hAnsiTheme="majorBidi" w:cstheme="majorBidi"/>
          <w:sz w:val="32"/>
          <w:szCs w:val="32"/>
          <w:lang w:bidi="fa-IR"/>
        </w:rPr>
        <w:t>and the</w:t>
      </w:r>
      <w:r w:rsidRPr="001C378C">
        <w:rPr>
          <w:rFonts w:asciiTheme="majorBidi" w:hAnsiTheme="majorBidi" w:cstheme="majorBidi"/>
          <w:sz w:val="32"/>
          <w:szCs w:val="32"/>
          <w:lang w:bidi="fa-IR"/>
        </w:rPr>
        <w:t xml:space="preserve"> re-description that "</w:t>
      </w:r>
      <w:r w:rsidR="00B016FC">
        <w:rPr>
          <w:rFonts w:asciiTheme="majorBidi" w:hAnsiTheme="majorBidi" w:cstheme="majorBidi"/>
          <w:sz w:val="32"/>
          <w:szCs w:val="32"/>
          <w:lang w:bidi="fa-IR"/>
        </w:rPr>
        <w:t>the Best of Creatures</w:t>
      </w:r>
      <w:r w:rsidRPr="001C378C">
        <w:rPr>
          <w:rFonts w:asciiTheme="majorBidi" w:hAnsiTheme="majorBidi" w:cstheme="majorBidi"/>
          <w:sz w:val="32"/>
          <w:szCs w:val="32"/>
          <w:lang w:bidi="fa-IR"/>
        </w:rPr>
        <w:t xml:space="preserve">" </w:t>
      </w:r>
      <w:r w:rsidR="00B016FC">
        <w:rPr>
          <w:rFonts w:asciiTheme="majorBidi" w:hAnsiTheme="majorBidi" w:cstheme="majorBidi"/>
          <w:sz w:val="32"/>
          <w:szCs w:val="32"/>
          <w:lang w:bidi="fa-IR"/>
        </w:rPr>
        <w:t xml:space="preserve">will live in those Paradises forever is an emphasis on </w:t>
      </w:r>
      <w:r w:rsidRPr="001C378C">
        <w:rPr>
          <w:rFonts w:asciiTheme="majorBidi" w:hAnsiTheme="majorBidi" w:cstheme="majorBidi"/>
          <w:sz w:val="32"/>
          <w:szCs w:val="32"/>
          <w:lang w:bidi="fa-IR"/>
        </w:rPr>
        <w:t xml:space="preserve">the same immortality that the name </w:t>
      </w:r>
      <w:r w:rsidR="00B016FC">
        <w:rPr>
          <w:rFonts w:asciiTheme="majorBidi" w:hAnsiTheme="majorBidi" w:cstheme="majorBidi"/>
          <w:sz w:val="32"/>
          <w:szCs w:val="32"/>
          <w:lang w:bidi="fa-IR"/>
        </w:rPr>
        <w:t xml:space="preserve">of </w:t>
      </w:r>
      <w:r w:rsidRPr="001C378C">
        <w:rPr>
          <w:rFonts w:asciiTheme="majorBidi" w:hAnsiTheme="majorBidi" w:cstheme="majorBidi"/>
          <w:sz w:val="32"/>
          <w:szCs w:val="32"/>
          <w:lang w:bidi="fa-IR"/>
        </w:rPr>
        <w:t xml:space="preserve">"Aden" </w:t>
      </w:r>
      <w:r w:rsidR="00B016FC">
        <w:rPr>
          <w:rFonts w:asciiTheme="majorBidi" w:hAnsiTheme="majorBidi" w:cstheme="majorBidi"/>
          <w:sz w:val="32"/>
          <w:szCs w:val="32"/>
          <w:lang w:bidi="fa-IR"/>
        </w:rPr>
        <w:t>refers to</w:t>
      </w:r>
      <w:r w:rsidRPr="001C378C">
        <w:rPr>
          <w:rFonts w:asciiTheme="majorBidi" w:hAnsiTheme="majorBidi" w:cstheme="majorBidi"/>
          <w:sz w:val="32"/>
          <w:szCs w:val="32"/>
          <w:lang w:bidi="fa-IR"/>
        </w:rPr>
        <w:t>.</w:t>
      </w:r>
    </w:p>
    <w:p w14:paraId="705110DC" w14:textId="0B81E115" w:rsidR="001C378C" w:rsidRPr="001C378C" w:rsidRDefault="00B016FC" w:rsidP="00B016FC">
      <w:pPr>
        <w:spacing w:line="276" w:lineRule="auto"/>
        <w:ind w:firstLine="709"/>
        <w:jc w:val="center"/>
        <w:rPr>
          <w:rFonts w:asciiTheme="majorBidi" w:hAnsiTheme="majorBidi" w:cstheme="majorBidi"/>
          <w:sz w:val="32"/>
          <w:szCs w:val="32"/>
          <w:lang w:bidi="fa-IR"/>
        </w:rPr>
      </w:pPr>
      <w:r>
        <w:rPr>
          <w:rFonts w:eastAsia="Times New Roman" w:cstheme="minorHAnsi"/>
          <w:b/>
          <w:bCs/>
          <w:color w:val="0070C0"/>
          <w:sz w:val="32"/>
          <w:szCs w:val="32"/>
          <w:lang w:val="en-CA" w:eastAsia="en-CA"/>
        </w:rPr>
        <w:t>“</w:t>
      </w:r>
      <w:r w:rsidRPr="006B68EA">
        <w:rPr>
          <w:rFonts w:eastAsia="Times New Roman" w:cstheme="minorHAnsi"/>
          <w:b/>
          <w:bCs/>
          <w:color w:val="0070C0"/>
          <w:sz w:val="32"/>
          <w:szCs w:val="32"/>
          <w:lang w:val="en-CA" w:eastAsia="en-CA"/>
        </w:rPr>
        <w:t>Allah is pleased with them</w:t>
      </w:r>
      <w:r>
        <w:rPr>
          <w:rFonts w:eastAsia="Times New Roman" w:cstheme="minorHAnsi"/>
          <w:b/>
          <w:bCs/>
          <w:color w:val="0070C0"/>
          <w:sz w:val="32"/>
          <w:szCs w:val="32"/>
          <w:lang w:val="en-CA" w:eastAsia="en-CA"/>
        </w:rPr>
        <w:t>!”</w:t>
      </w:r>
    </w:p>
    <w:p w14:paraId="45580D64" w14:textId="0FF10356" w:rsidR="001C378C" w:rsidRDefault="00B24FA2" w:rsidP="00B24FA2">
      <w:pPr>
        <w:spacing w:line="276" w:lineRule="auto"/>
        <w:ind w:firstLine="709"/>
        <w:rPr>
          <w:rFonts w:asciiTheme="majorBidi" w:hAnsiTheme="majorBidi" w:cstheme="majorBidi"/>
          <w:sz w:val="32"/>
          <w:szCs w:val="32"/>
          <w:lang w:bidi="fa-IR"/>
        </w:rPr>
      </w:pPr>
      <w:r>
        <w:rPr>
          <w:rFonts w:asciiTheme="majorBidi" w:hAnsiTheme="majorBidi" w:cstheme="majorBidi"/>
          <w:sz w:val="32"/>
          <w:szCs w:val="32"/>
          <w:lang w:bidi="fa-IR"/>
        </w:rPr>
        <w:t>T</w:t>
      </w:r>
      <w:r w:rsidR="001C378C" w:rsidRPr="001C378C">
        <w:rPr>
          <w:rFonts w:asciiTheme="majorBidi" w:hAnsiTheme="majorBidi" w:cstheme="majorBidi"/>
          <w:sz w:val="32"/>
          <w:szCs w:val="32"/>
          <w:lang w:bidi="fa-IR"/>
        </w:rPr>
        <w:t xml:space="preserve">he </w:t>
      </w:r>
      <w:r>
        <w:rPr>
          <w:rFonts w:asciiTheme="majorBidi" w:hAnsiTheme="majorBidi" w:cstheme="majorBidi"/>
          <w:sz w:val="32"/>
          <w:szCs w:val="32"/>
          <w:lang w:bidi="fa-IR"/>
        </w:rPr>
        <w:t>P</w:t>
      </w:r>
      <w:r w:rsidR="001C378C" w:rsidRPr="001C378C">
        <w:rPr>
          <w:rFonts w:asciiTheme="majorBidi" w:hAnsiTheme="majorBidi" w:cstheme="majorBidi"/>
          <w:sz w:val="32"/>
          <w:szCs w:val="32"/>
          <w:lang w:bidi="fa-IR"/>
        </w:rPr>
        <w:t xml:space="preserve">leasure of God is one of the </w:t>
      </w:r>
      <w:r>
        <w:rPr>
          <w:rFonts w:asciiTheme="majorBidi" w:hAnsiTheme="majorBidi" w:cstheme="majorBidi"/>
          <w:sz w:val="32"/>
          <w:szCs w:val="32"/>
          <w:lang w:bidi="fa-IR"/>
        </w:rPr>
        <w:t>God’s A</w:t>
      </w:r>
      <w:r w:rsidR="001C378C" w:rsidRPr="001C378C">
        <w:rPr>
          <w:rFonts w:asciiTheme="majorBidi" w:hAnsiTheme="majorBidi" w:cstheme="majorBidi"/>
          <w:sz w:val="32"/>
          <w:szCs w:val="32"/>
          <w:lang w:bidi="fa-IR"/>
        </w:rPr>
        <w:t xml:space="preserve">ttributes of </w:t>
      </w:r>
      <w:r>
        <w:rPr>
          <w:rFonts w:asciiTheme="majorBidi" w:hAnsiTheme="majorBidi" w:cstheme="majorBidi"/>
          <w:sz w:val="32"/>
          <w:szCs w:val="32"/>
          <w:lang w:bidi="fa-IR"/>
        </w:rPr>
        <w:t>A</w:t>
      </w:r>
      <w:r w:rsidR="001C378C" w:rsidRPr="001C378C">
        <w:rPr>
          <w:rFonts w:asciiTheme="majorBidi" w:hAnsiTheme="majorBidi" w:cstheme="majorBidi"/>
          <w:sz w:val="32"/>
          <w:szCs w:val="32"/>
          <w:lang w:bidi="fa-IR"/>
        </w:rPr>
        <w:t xml:space="preserve">ction and its example and embodiment is the same </w:t>
      </w:r>
      <w:r>
        <w:rPr>
          <w:rFonts w:asciiTheme="majorBidi" w:hAnsiTheme="majorBidi" w:cstheme="majorBidi"/>
          <w:sz w:val="32"/>
          <w:szCs w:val="32"/>
          <w:lang w:bidi="fa-IR"/>
        </w:rPr>
        <w:t>R</w:t>
      </w:r>
      <w:r w:rsidR="001C378C" w:rsidRPr="001C378C">
        <w:rPr>
          <w:rFonts w:asciiTheme="majorBidi" w:hAnsiTheme="majorBidi" w:cstheme="majorBidi"/>
          <w:sz w:val="32"/>
          <w:szCs w:val="32"/>
          <w:lang w:bidi="fa-IR"/>
        </w:rPr>
        <w:t xml:space="preserve">eward that </w:t>
      </w:r>
      <w:r>
        <w:rPr>
          <w:rFonts w:asciiTheme="majorBidi" w:hAnsiTheme="majorBidi" w:cstheme="majorBidi"/>
          <w:sz w:val="32"/>
          <w:szCs w:val="32"/>
          <w:lang w:bidi="fa-IR"/>
        </w:rPr>
        <w:t>He</w:t>
      </w:r>
      <w:r w:rsidR="001C378C" w:rsidRPr="001C378C">
        <w:rPr>
          <w:rFonts w:asciiTheme="majorBidi" w:hAnsiTheme="majorBidi" w:cstheme="majorBidi"/>
          <w:sz w:val="32"/>
          <w:szCs w:val="32"/>
          <w:lang w:bidi="fa-IR"/>
        </w:rPr>
        <w:t xml:space="preserve"> gives to </w:t>
      </w:r>
      <w:r>
        <w:rPr>
          <w:rFonts w:asciiTheme="majorBidi" w:hAnsiTheme="majorBidi" w:cstheme="majorBidi"/>
          <w:sz w:val="32"/>
          <w:szCs w:val="32"/>
          <w:lang w:bidi="fa-IR"/>
        </w:rPr>
        <w:t>humans</w:t>
      </w:r>
      <w:r w:rsidR="001C378C" w:rsidRPr="001C378C">
        <w:rPr>
          <w:rFonts w:asciiTheme="majorBidi" w:hAnsiTheme="majorBidi" w:cstheme="majorBidi"/>
          <w:sz w:val="32"/>
          <w:szCs w:val="32"/>
          <w:lang w:bidi="fa-IR"/>
        </w:rPr>
        <w:t xml:space="preserve"> </w:t>
      </w:r>
      <w:r>
        <w:rPr>
          <w:rFonts w:asciiTheme="majorBidi" w:hAnsiTheme="majorBidi" w:cstheme="majorBidi"/>
          <w:sz w:val="32"/>
          <w:szCs w:val="32"/>
          <w:lang w:bidi="fa-IR"/>
        </w:rPr>
        <w:t xml:space="preserve">as a </w:t>
      </w:r>
      <w:r w:rsidRPr="00B24FA2">
        <w:rPr>
          <w:rFonts w:asciiTheme="majorBidi" w:hAnsiTheme="majorBidi" w:cstheme="majorBidi"/>
          <w:sz w:val="32"/>
          <w:szCs w:val="32"/>
          <w:lang w:bidi="fa-IR"/>
        </w:rPr>
        <w:t>recompense</w:t>
      </w:r>
      <w:r w:rsidR="001C378C" w:rsidRPr="001C378C">
        <w:rPr>
          <w:rFonts w:asciiTheme="majorBidi" w:hAnsiTheme="majorBidi" w:cstheme="majorBidi"/>
          <w:sz w:val="32"/>
          <w:szCs w:val="32"/>
          <w:lang w:bidi="fa-IR"/>
        </w:rPr>
        <w:t xml:space="preserve"> for their faith and righteous deeds.</w:t>
      </w:r>
    </w:p>
    <w:p w14:paraId="6FD6E143" w14:textId="08F7C438" w:rsidR="00B24FA2" w:rsidRPr="006B68EA" w:rsidRDefault="00B24FA2" w:rsidP="00B24FA2">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6B68EA">
        <w:rPr>
          <w:rFonts w:eastAsia="Times New Roman" w:cstheme="minorHAnsi"/>
          <w:b/>
          <w:bCs/>
          <w:color w:val="0070C0"/>
          <w:sz w:val="32"/>
          <w:szCs w:val="32"/>
          <w:lang w:val="en-CA" w:eastAsia="en-CA"/>
        </w:rPr>
        <w:t>That is for those who fear their Lord!”</w:t>
      </w:r>
    </w:p>
    <w:p w14:paraId="3BB8016A" w14:textId="72F6BAC6" w:rsidR="001C378C" w:rsidRPr="001C378C" w:rsidRDefault="001C378C" w:rsidP="00CF0F7F">
      <w:pPr>
        <w:spacing w:line="276" w:lineRule="auto"/>
        <w:ind w:firstLine="709"/>
        <w:rPr>
          <w:rFonts w:asciiTheme="majorBidi" w:hAnsiTheme="majorBidi" w:cstheme="majorBidi"/>
          <w:sz w:val="32"/>
          <w:szCs w:val="32"/>
          <w:lang w:bidi="fa-IR"/>
        </w:rPr>
      </w:pPr>
      <w:r w:rsidRPr="001C378C">
        <w:rPr>
          <w:rFonts w:asciiTheme="majorBidi" w:hAnsiTheme="majorBidi" w:cstheme="majorBidi"/>
          <w:sz w:val="32"/>
          <w:szCs w:val="32"/>
          <w:lang w:bidi="fa-IR"/>
        </w:rPr>
        <w:t xml:space="preserve">This </w:t>
      </w:r>
      <w:r w:rsidR="00CF0F7F">
        <w:rPr>
          <w:rFonts w:asciiTheme="majorBidi" w:hAnsiTheme="majorBidi" w:cstheme="majorBidi"/>
          <w:sz w:val="32"/>
          <w:szCs w:val="32"/>
          <w:lang w:bidi="fa-IR"/>
        </w:rPr>
        <w:t>Verse</w:t>
      </w:r>
      <w:r w:rsidRPr="001C378C">
        <w:rPr>
          <w:rFonts w:asciiTheme="majorBidi" w:hAnsiTheme="majorBidi" w:cstheme="majorBidi"/>
          <w:sz w:val="32"/>
          <w:szCs w:val="32"/>
          <w:lang w:bidi="fa-IR"/>
        </w:rPr>
        <w:t xml:space="preserve"> expresses the sign of the </w:t>
      </w:r>
      <w:r w:rsidR="00CF0F7F">
        <w:rPr>
          <w:rFonts w:asciiTheme="majorBidi" w:hAnsiTheme="majorBidi" w:cstheme="majorBidi"/>
          <w:sz w:val="32"/>
          <w:szCs w:val="32"/>
          <w:lang w:bidi="fa-IR"/>
        </w:rPr>
        <w:t>P</w:t>
      </w:r>
      <w:r w:rsidRPr="001C378C">
        <w:rPr>
          <w:rFonts w:asciiTheme="majorBidi" w:hAnsiTheme="majorBidi" w:cstheme="majorBidi"/>
          <w:sz w:val="32"/>
          <w:szCs w:val="32"/>
          <w:lang w:bidi="fa-IR"/>
        </w:rPr>
        <w:t xml:space="preserve">eople of Paradise and those who reach the </w:t>
      </w:r>
      <w:r w:rsidR="00CF0F7F">
        <w:rPr>
          <w:rFonts w:asciiTheme="majorBidi" w:hAnsiTheme="majorBidi" w:cstheme="majorBidi"/>
          <w:sz w:val="32"/>
          <w:szCs w:val="32"/>
          <w:lang w:bidi="fa-IR"/>
        </w:rPr>
        <w:t>B</w:t>
      </w:r>
      <w:r w:rsidRPr="001C378C">
        <w:rPr>
          <w:rFonts w:asciiTheme="majorBidi" w:hAnsiTheme="majorBidi" w:cstheme="majorBidi"/>
          <w:sz w:val="32"/>
          <w:szCs w:val="32"/>
          <w:lang w:bidi="fa-IR"/>
        </w:rPr>
        <w:t xml:space="preserve">liss of the Hereafter and says: The sign of </w:t>
      </w:r>
      <w:r w:rsidR="00CF0F7F" w:rsidRPr="001C378C">
        <w:rPr>
          <w:rFonts w:asciiTheme="majorBidi" w:hAnsiTheme="majorBidi" w:cstheme="majorBidi"/>
          <w:sz w:val="32"/>
          <w:szCs w:val="32"/>
          <w:lang w:bidi="fa-IR"/>
        </w:rPr>
        <w:t>"</w:t>
      </w:r>
      <w:r w:rsidR="00CF0F7F">
        <w:rPr>
          <w:rFonts w:asciiTheme="majorBidi" w:hAnsiTheme="majorBidi" w:cstheme="majorBidi"/>
          <w:sz w:val="32"/>
          <w:szCs w:val="32"/>
          <w:lang w:bidi="fa-IR"/>
        </w:rPr>
        <w:t>the Best of Creatures,</w:t>
      </w:r>
      <w:r w:rsidR="00CF0F7F" w:rsidRPr="001C378C">
        <w:rPr>
          <w:rFonts w:asciiTheme="majorBidi" w:hAnsiTheme="majorBidi" w:cstheme="majorBidi"/>
          <w:sz w:val="32"/>
          <w:szCs w:val="32"/>
          <w:lang w:bidi="fa-IR"/>
        </w:rPr>
        <w:t>"</w:t>
      </w:r>
      <w:r w:rsidRPr="001C378C">
        <w:rPr>
          <w:rFonts w:asciiTheme="majorBidi" w:hAnsiTheme="majorBidi" w:cstheme="majorBidi"/>
          <w:sz w:val="32"/>
          <w:szCs w:val="32"/>
          <w:lang w:bidi="fa-IR"/>
        </w:rPr>
        <w:t xml:space="preserve"> and those who reach the </w:t>
      </w:r>
      <w:r w:rsidR="00CF0F7F">
        <w:rPr>
          <w:rFonts w:asciiTheme="majorBidi" w:hAnsiTheme="majorBidi" w:cstheme="majorBidi"/>
          <w:sz w:val="32"/>
          <w:szCs w:val="32"/>
          <w:lang w:bidi="fa-IR"/>
        </w:rPr>
        <w:t>P</w:t>
      </w:r>
      <w:r w:rsidRPr="001C378C">
        <w:rPr>
          <w:rFonts w:asciiTheme="majorBidi" w:hAnsiTheme="majorBidi" w:cstheme="majorBidi"/>
          <w:sz w:val="32"/>
          <w:szCs w:val="32"/>
          <w:lang w:bidi="fa-IR"/>
        </w:rPr>
        <w:t>aradise of Aden</w:t>
      </w:r>
      <w:r w:rsidR="006D5BAE">
        <w:rPr>
          <w:rFonts w:asciiTheme="majorBidi" w:hAnsiTheme="majorBidi" w:cstheme="majorBidi"/>
          <w:sz w:val="32"/>
          <w:szCs w:val="32"/>
          <w:lang w:bidi="fa-IR"/>
        </w:rPr>
        <w:t>,</w:t>
      </w:r>
      <w:r w:rsidRPr="001C378C">
        <w:rPr>
          <w:rFonts w:asciiTheme="majorBidi" w:hAnsiTheme="majorBidi" w:cstheme="majorBidi"/>
          <w:sz w:val="32"/>
          <w:szCs w:val="32"/>
          <w:lang w:bidi="fa-IR"/>
        </w:rPr>
        <w:t xml:space="preserve"> is that they fear their Lord.</w:t>
      </w:r>
    </w:p>
    <w:p w14:paraId="1D1B220A" w14:textId="760BAB00" w:rsidR="001C378C" w:rsidRDefault="001C378C" w:rsidP="006D5BAE">
      <w:pPr>
        <w:spacing w:before="0" w:after="0" w:line="276" w:lineRule="auto"/>
        <w:ind w:firstLine="709"/>
        <w:rPr>
          <w:rFonts w:asciiTheme="majorBidi" w:hAnsiTheme="majorBidi" w:cstheme="majorBidi"/>
          <w:sz w:val="32"/>
          <w:szCs w:val="32"/>
          <w:rtl/>
          <w:lang w:bidi="fa-IR"/>
        </w:rPr>
      </w:pPr>
      <w:r w:rsidRPr="001C378C">
        <w:rPr>
          <w:rFonts w:asciiTheme="majorBidi" w:hAnsiTheme="majorBidi" w:cstheme="majorBidi"/>
          <w:sz w:val="32"/>
          <w:szCs w:val="32"/>
          <w:lang w:bidi="fa-IR"/>
        </w:rPr>
        <w:t xml:space="preserve">Elsewhere </w:t>
      </w:r>
      <w:r w:rsidR="006D5BAE">
        <w:rPr>
          <w:rFonts w:asciiTheme="majorBidi" w:hAnsiTheme="majorBidi" w:cstheme="majorBidi"/>
          <w:sz w:val="32"/>
          <w:szCs w:val="32"/>
          <w:lang w:bidi="fa-IR"/>
        </w:rPr>
        <w:t>the God Almighty</w:t>
      </w:r>
      <w:r w:rsidRPr="001C378C">
        <w:rPr>
          <w:rFonts w:asciiTheme="majorBidi" w:hAnsiTheme="majorBidi" w:cstheme="majorBidi"/>
          <w:sz w:val="32"/>
          <w:szCs w:val="32"/>
          <w:lang w:bidi="fa-IR"/>
        </w:rPr>
        <w:t xml:space="preserve"> </w:t>
      </w:r>
      <w:r w:rsidR="006D5BAE">
        <w:rPr>
          <w:rFonts w:asciiTheme="majorBidi" w:hAnsiTheme="majorBidi" w:cstheme="majorBidi"/>
          <w:sz w:val="32"/>
          <w:szCs w:val="32"/>
          <w:lang w:bidi="fa-IR"/>
        </w:rPr>
        <w:t>S</w:t>
      </w:r>
      <w:r w:rsidRPr="001C378C">
        <w:rPr>
          <w:rFonts w:asciiTheme="majorBidi" w:hAnsiTheme="majorBidi" w:cstheme="majorBidi"/>
          <w:sz w:val="32"/>
          <w:szCs w:val="32"/>
          <w:lang w:bidi="fa-IR"/>
        </w:rPr>
        <w:t>ays:</w:t>
      </w:r>
    </w:p>
    <w:p w14:paraId="1081A6AE" w14:textId="56FD7B97" w:rsidR="006D5BAE" w:rsidRPr="006D5BAE" w:rsidRDefault="006D5BAE" w:rsidP="006D5BAE">
      <w:pPr>
        <w:spacing w:before="0" w:after="0" w:line="240" w:lineRule="auto"/>
        <w:jc w:val="center"/>
        <w:rPr>
          <w:rFonts w:eastAsia="Times New Roman" w:cstheme="minorHAnsi"/>
          <w:b/>
          <w:bCs/>
          <w:color w:val="0070C0"/>
          <w:sz w:val="30"/>
          <w:szCs w:val="30"/>
          <w:lang w:val="en-CA" w:eastAsia="en-CA"/>
        </w:rPr>
      </w:pPr>
      <w:r w:rsidRPr="006D5BAE">
        <w:rPr>
          <w:rFonts w:eastAsia="Times New Roman" w:cstheme="minorHAnsi"/>
          <w:b/>
          <w:bCs/>
          <w:color w:val="0070C0"/>
          <w:sz w:val="30"/>
          <w:szCs w:val="30"/>
          <w:lang w:val="en-CA" w:eastAsia="en-CA"/>
        </w:rPr>
        <w:t>“…Only those of Allah's servants having knowledge fear Him!”</w:t>
      </w:r>
    </w:p>
    <w:p w14:paraId="557B2BB7" w14:textId="631C563D" w:rsidR="006D5BAE" w:rsidRPr="006D5BAE" w:rsidRDefault="006D5BAE" w:rsidP="006D5BAE">
      <w:pPr>
        <w:spacing w:before="0" w:after="0" w:line="240" w:lineRule="auto"/>
        <w:jc w:val="center"/>
        <w:rPr>
          <w:rFonts w:eastAsia="Times New Roman" w:cstheme="minorHAnsi"/>
          <w:b/>
          <w:bCs/>
          <w:color w:val="0070C0"/>
          <w:sz w:val="20"/>
          <w:szCs w:val="20"/>
          <w:lang w:val="en-CA" w:eastAsia="en-CA"/>
        </w:rPr>
      </w:pPr>
      <w:r w:rsidRPr="006D5BAE">
        <w:rPr>
          <w:rFonts w:eastAsia="Times New Roman" w:cstheme="minorHAnsi"/>
          <w:b/>
          <w:bCs/>
          <w:color w:val="0070C0"/>
          <w:sz w:val="24"/>
          <w:szCs w:val="24"/>
          <w:lang w:val="en-CA" w:eastAsia="en-CA"/>
        </w:rPr>
        <w:t>(</w:t>
      </w:r>
      <w:proofErr w:type="spellStart"/>
      <w:r w:rsidRPr="006D5BAE">
        <w:rPr>
          <w:rFonts w:eastAsia="Times New Roman" w:cstheme="minorHAnsi"/>
          <w:b/>
          <w:bCs/>
          <w:color w:val="0070C0"/>
          <w:sz w:val="24"/>
          <w:szCs w:val="24"/>
          <w:lang w:val="en-CA" w:eastAsia="en-CA"/>
        </w:rPr>
        <w:t>Fatir</w:t>
      </w:r>
      <w:proofErr w:type="spellEnd"/>
      <w:r w:rsidRPr="006D5BAE">
        <w:rPr>
          <w:rFonts w:eastAsia="Times New Roman" w:cstheme="minorHAnsi"/>
          <w:b/>
          <w:bCs/>
          <w:color w:val="0070C0"/>
          <w:sz w:val="24"/>
          <w:szCs w:val="24"/>
          <w:lang w:val="en-CA" w:eastAsia="en-CA"/>
        </w:rPr>
        <w:t>: 28.)</w:t>
      </w:r>
    </w:p>
    <w:p w14:paraId="085E07D3" w14:textId="452C1C54" w:rsidR="008E3019" w:rsidRDefault="001C378C" w:rsidP="006D5BAE">
      <w:pPr>
        <w:spacing w:line="276" w:lineRule="auto"/>
        <w:ind w:firstLine="709"/>
        <w:rPr>
          <w:rFonts w:asciiTheme="majorBidi" w:hAnsiTheme="majorBidi" w:cstheme="majorBidi"/>
          <w:sz w:val="32"/>
          <w:szCs w:val="32"/>
          <w:lang w:bidi="fa-IR"/>
        </w:rPr>
      </w:pPr>
      <w:r w:rsidRPr="001C378C">
        <w:rPr>
          <w:rFonts w:asciiTheme="majorBidi" w:hAnsiTheme="majorBidi" w:cstheme="majorBidi"/>
          <w:sz w:val="32"/>
          <w:szCs w:val="32"/>
          <w:lang w:bidi="fa-IR"/>
        </w:rPr>
        <w:lastRenderedPageBreak/>
        <w:t xml:space="preserve">Therefore, the knowledge of God leads to the fear of God, and the fear of God also leads to the belief in </w:t>
      </w:r>
      <w:r w:rsidR="006D5BAE">
        <w:rPr>
          <w:rFonts w:asciiTheme="majorBidi" w:hAnsiTheme="majorBidi" w:cstheme="majorBidi"/>
          <w:sz w:val="32"/>
          <w:szCs w:val="32"/>
          <w:lang w:bidi="fa-IR"/>
        </w:rPr>
        <w:t>H</w:t>
      </w:r>
      <w:r w:rsidRPr="001C378C">
        <w:rPr>
          <w:rFonts w:asciiTheme="majorBidi" w:hAnsiTheme="majorBidi" w:cstheme="majorBidi"/>
          <w:sz w:val="32"/>
          <w:szCs w:val="32"/>
          <w:lang w:bidi="fa-IR"/>
        </w:rPr>
        <w:t>im, that is, the one who fears God</w:t>
      </w:r>
      <w:r w:rsidR="008E3019">
        <w:rPr>
          <w:rFonts w:asciiTheme="majorBidi" w:hAnsiTheme="majorBidi" w:cstheme="majorBidi"/>
          <w:sz w:val="32"/>
          <w:szCs w:val="32"/>
          <w:lang w:bidi="fa-IR"/>
        </w:rPr>
        <w:t>, he naturally is bound to His Lordship and Godship</w:t>
      </w:r>
      <w:r w:rsidRPr="001C378C">
        <w:rPr>
          <w:rFonts w:asciiTheme="majorBidi" w:hAnsiTheme="majorBidi" w:cstheme="majorBidi"/>
          <w:sz w:val="32"/>
          <w:szCs w:val="32"/>
          <w:lang w:bidi="fa-IR"/>
        </w:rPr>
        <w:t xml:space="preserve"> with</w:t>
      </w:r>
      <w:r w:rsidR="008E3019">
        <w:rPr>
          <w:rFonts w:asciiTheme="majorBidi" w:hAnsiTheme="majorBidi" w:cstheme="majorBidi"/>
          <w:sz w:val="32"/>
          <w:szCs w:val="32"/>
          <w:lang w:bidi="fa-IR"/>
        </w:rPr>
        <w:t>in</w:t>
      </w:r>
      <w:r w:rsidRPr="001C378C">
        <w:rPr>
          <w:rFonts w:asciiTheme="majorBidi" w:hAnsiTheme="majorBidi" w:cstheme="majorBidi"/>
          <w:sz w:val="32"/>
          <w:szCs w:val="32"/>
          <w:lang w:bidi="fa-IR"/>
        </w:rPr>
        <w:t xml:space="preserve"> his heart</w:t>
      </w:r>
      <w:r w:rsidR="008E3019">
        <w:rPr>
          <w:rFonts w:asciiTheme="majorBidi" w:hAnsiTheme="majorBidi" w:cstheme="majorBidi"/>
          <w:sz w:val="32"/>
          <w:szCs w:val="32"/>
          <w:lang w:bidi="fa-IR"/>
        </w:rPr>
        <w:t xml:space="preserve">, and </w:t>
      </w:r>
      <w:r w:rsidRPr="001C378C">
        <w:rPr>
          <w:rFonts w:asciiTheme="majorBidi" w:hAnsiTheme="majorBidi" w:cstheme="majorBidi"/>
          <w:sz w:val="32"/>
          <w:szCs w:val="32"/>
          <w:lang w:bidi="fa-IR"/>
        </w:rPr>
        <w:t xml:space="preserve">he </w:t>
      </w:r>
      <w:r w:rsidR="008E3019">
        <w:rPr>
          <w:rFonts w:asciiTheme="majorBidi" w:hAnsiTheme="majorBidi" w:cstheme="majorBidi"/>
          <w:sz w:val="32"/>
          <w:szCs w:val="32"/>
          <w:lang w:bidi="fa-IR"/>
        </w:rPr>
        <w:t>apparently is bound with</w:t>
      </w:r>
      <w:r w:rsidRPr="001C378C">
        <w:rPr>
          <w:rFonts w:asciiTheme="majorBidi" w:hAnsiTheme="majorBidi" w:cstheme="majorBidi"/>
          <w:sz w:val="32"/>
          <w:szCs w:val="32"/>
          <w:lang w:bidi="fa-IR"/>
        </w:rPr>
        <w:t xml:space="preserve"> righteous</w:t>
      </w:r>
      <w:r w:rsidR="008E3019">
        <w:rPr>
          <w:rFonts w:asciiTheme="majorBidi" w:hAnsiTheme="majorBidi" w:cstheme="majorBidi"/>
          <w:sz w:val="32"/>
          <w:szCs w:val="32"/>
          <w:lang w:bidi="fa-IR"/>
        </w:rPr>
        <w:t xml:space="preserve"> deeds</w:t>
      </w:r>
      <w:r w:rsidRPr="001C378C">
        <w:rPr>
          <w:rFonts w:asciiTheme="majorBidi" w:hAnsiTheme="majorBidi" w:cstheme="majorBidi"/>
          <w:sz w:val="32"/>
          <w:szCs w:val="32"/>
          <w:lang w:bidi="fa-IR"/>
        </w:rPr>
        <w:t>.</w:t>
      </w:r>
    </w:p>
    <w:p w14:paraId="0070E7C6" w14:textId="4CA6DA1F" w:rsidR="00C83DBD" w:rsidRDefault="00C83DBD" w:rsidP="00C83DBD">
      <w:pPr>
        <w:spacing w:before="0" w:after="0" w:line="276" w:lineRule="auto"/>
        <w:ind w:firstLine="709"/>
        <w:jc w:val="right"/>
        <w:rPr>
          <w:rFonts w:asciiTheme="majorBidi" w:hAnsiTheme="majorBidi" w:cstheme="majorBidi"/>
          <w:sz w:val="32"/>
          <w:szCs w:val="32"/>
          <w:lang w:bidi="fa-IR"/>
        </w:rPr>
      </w:pPr>
      <w:r>
        <w:rPr>
          <w:rFonts w:ascii="Adobe Song Std L" w:eastAsia="Adobe Song Std L" w:hAnsi="Adobe Song Std L" w:cs="Times New Roman" w:hint="eastAsia"/>
          <w:b/>
          <w:bCs/>
          <w:sz w:val="24"/>
          <w:szCs w:val="24"/>
          <w:lang w:bidi="fa-IR"/>
        </w:rPr>
        <w:t>(</w:t>
      </w:r>
      <w:proofErr w:type="spellStart"/>
      <w:r>
        <w:rPr>
          <w:rFonts w:ascii="Adobe Song Std L" w:eastAsia="Adobe Song Std L" w:hAnsi="Adobe Song Std L" w:cs="Times New Roman" w:hint="eastAsia"/>
          <w:b/>
          <w:bCs/>
          <w:sz w:val="24"/>
          <w:szCs w:val="24"/>
          <w:lang w:bidi="fa-IR"/>
        </w:rPr>
        <w:t>Almizan</w:t>
      </w:r>
      <w:proofErr w:type="spellEnd"/>
      <w:r>
        <w:rPr>
          <w:rFonts w:ascii="Adobe Song Std L" w:eastAsia="Adobe Song Std L" w:hAnsi="Adobe Song Std L" w:cs="Times New Roman"/>
          <w:b/>
          <w:bCs/>
          <w:sz w:val="24"/>
          <w:szCs w:val="24"/>
          <w:lang w:bidi="fa-IR"/>
        </w:rPr>
        <w:t>:</w:t>
      </w:r>
      <w:r>
        <w:rPr>
          <w:rFonts w:ascii="Adobe Song Std L" w:eastAsia="Adobe Song Std L" w:hAnsi="Adobe Song Std L" w:cs="Times New Roman" w:hint="eastAsia"/>
          <w:b/>
          <w:bCs/>
          <w:sz w:val="24"/>
          <w:szCs w:val="24"/>
          <w:lang w:bidi="fa-IR"/>
        </w:rPr>
        <w:t xml:space="preserve"> V.</w:t>
      </w:r>
      <w:r>
        <w:rPr>
          <w:rFonts w:ascii="Adobe Song Std L" w:eastAsia="Adobe Song Std L" w:hAnsi="Adobe Song Std L" w:cs="Times New Roman"/>
          <w:b/>
          <w:bCs/>
          <w:sz w:val="24"/>
          <w:szCs w:val="24"/>
          <w:lang w:bidi="fa-IR"/>
        </w:rPr>
        <w:t xml:space="preserve"> 40</w:t>
      </w:r>
      <w:r>
        <w:rPr>
          <w:rFonts w:ascii="Adobe Song Std L" w:eastAsia="Adobe Song Std L" w:hAnsi="Adobe Song Std L" w:cs="Times New Roman" w:hint="eastAsia"/>
          <w:b/>
          <w:bCs/>
          <w:sz w:val="24"/>
          <w:szCs w:val="24"/>
          <w:lang w:bidi="fa-IR"/>
        </w:rPr>
        <w:t xml:space="preserve">, P. </w:t>
      </w:r>
      <w:r>
        <w:rPr>
          <w:rFonts w:ascii="Adobe Song Std L" w:eastAsia="Adobe Song Std L" w:hAnsi="Adobe Song Std L" w:cs="Times New Roman"/>
          <w:b/>
          <w:bCs/>
          <w:sz w:val="24"/>
          <w:szCs w:val="24"/>
          <w:lang w:bidi="fa-IR"/>
        </w:rPr>
        <w:t>343</w:t>
      </w:r>
      <w:r>
        <w:rPr>
          <w:rFonts w:ascii="Adobe Song Std L" w:eastAsia="Adobe Song Std L" w:hAnsi="Adobe Song Std L" w:cs="Times New Roman" w:hint="eastAsia"/>
          <w:b/>
          <w:bCs/>
          <w:sz w:val="24"/>
          <w:szCs w:val="24"/>
          <w:lang w:bidi="fa-IR"/>
        </w:rPr>
        <w:t>.)</w:t>
      </w:r>
    </w:p>
    <w:p w14:paraId="4847AAD1" w14:textId="77777777" w:rsidR="00C83DBD" w:rsidRDefault="00C83DBD" w:rsidP="006D5BAE">
      <w:pPr>
        <w:spacing w:line="276" w:lineRule="auto"/>
        <w:ind w:firstLine="709"/>
        <w:rPr>
          <w:rFonts w:asciiTheme="majorBidi" w:hAnsiTheme="majorBidi" w:cstheme="majorBidi"/>
          <w:sz w:val="32"/>
          <w:szCs w:val="32"/>
          <w:lang w:bidi="fa-IR"/>
        </w:rPr>
      </w:pPr>
    </w:p>
    <w:p w14:paraId="57E4198C" w14:textId="77777777" w:rsidR="001C378C" w:rsidRPr="001C378C" w:rsidRDefault="001C378C" w:rsidP="00A11B80">
      <w:pPr>
        <w:spacing w:line="276" w:lineRule="auto"/>
        <w:rPr>
          <w:rFonts w:asciiTheme="majorBidi" w:hAnsiTheme="majorBidi" w:cstheme="majorBidi"/>
          <w:sz w:val="32"/>
          <w:szCs w:val="32"/>
          <w:lang w:bidi="fa-IR"/>
        </w:rPr>
      </w:pPr>
    </w:p>
    <w:p w14:paraId="470C249B" w14:textId="4040BD73" w:rsidR="004C2D11" w:rsidRPr="00576629" w:rsidRDefault="004C2D11" w:rsidP="00576629">
      <w:pPr>
        <w:pStyle w:val="Heading1"/>
      </w:pPr>
      <w:r w:rsidRPr="00576629">
        <w:t>Accepting Disaster as Divine Consent and Will</w:t>
      </w:r>
    </w:p>
    <w:p w14:paraId="0EB0BAF3" w14:textId="2D00AB69" w:rsidR="00D0356D" w:rsidRPr="00D0356D" w:rsidRDefault="00D0356D" w:rsidP="00D0356D">
      <w:pPr>
        <w:widowControl w:val="0"/>
        <w:spacing w:before="100" w:beforeAutospacing="1" w:after="100" w:afterAutospacing="1" w:line="276" w:lineRule="auto"/>
        <w:contextualSpacing/>
        <w:rPr>
          <w:rFonts w:eastAsia="Times New Roman" w:cs="Times New Roman"/>
          <w:b/>
          <w:bCs/>
          <w:i/>
          <w:iCs/>
          <w:sz w:val="14"/>
          <w:szCs w:val="14"/>
          <w:lang w:bidi="fa-IR"/>
        </w:rPr>
      </w:pPr>
    </w:p>
    <w:p w14:paraId="172B0AC1" w14:textId="77777777" w:rsidR="00D0356D" w:rsidRPr="00D0356D" w:rsidRDefault="00D0356D" w:rsidP="00D0356D">
      <w:pPr>
        <w:widowControl w:val="0"/>
        <w:bidi/>
        <w:spacing w:before="0"/>
        <w:rPr>
          <w:rFonts w:ascii="Times New Roman" w:eastAsia="Times New Roman" w:hAnsi="Times New Roman" w:cs="Times New Roman"/>
          <w:color w:val="00B050"/>
          <w:sz w:val="32"/>
          <w:szCs w:val="32"/>
          <w:rtl/>
          <w:lang w:bidi="fa-IR"/>
        </w:rPr>
      </w:pPr>
      <w:r w:rsidRPr="00D0356D">
        <w:rPr>
          <w:rFonts w:ascii="Times New Roman" w:eastAsia="Times New Roman" w:hAnsi="Times New Roman" w:cs="Times New Roman"/>
          <w:color w:val="00B050"/>
          <w:sz w:val="32"/>
          <w:szCs w:val="32"/>
          <w:rtl/>
        </w:rPr>
        <w:t xml:space="preserve">«قُلْ هَلْ تَرَبَّصُونَ بِنآ اِلاّ اِحْدَى </w:t>
      </w:r>
      <w:r w:rsidRPr="0087105E">
        <w:rPr>
          <w:rFonts w:ascii="Times New Roman" w:eastAsia="Times New Roman" w:hAnsi="Times New Roman" w:cs="Times New Roman"/>
          <w:color w:val="00B050"/>
          <w:w w:val="110"/>
          <w:sz w:val="32"/>
          <w:szCs w:val="32"/>
          <w:rtl/>
        </w:rPr>
        <w:t>الْحُسْنَيَيْنِ</w:t>
      </w:r>
      <w:r w:rsidRPr="00D0356D">
        <w:rPr>
          <w:rFonts w:ascii="Times New Roman" w:eastAsia="Times New Roman" w:hAnsi="Times New Roman" w:cs="Times New Roman"/>
          <w:color w:val="00B050"/>
          <w:sz w:val="32"/>
          <w:szCs w:val="32"/>
          <w:rtl/>
        </w:rPr>
        <w:t>...؟»</w:t>
      </w:r>
    </w:p>
    <w:p w14:paraId="0DBC984A" w14:textId="58427922" w:rsidR="00D0356D" w:rsidRPr="00D0356D" w:rsidRDefault="00D0356D" w:rsidP="0087105E">
      <w:pPr>
        <w:widowControl w:val="0"/>
        <w:bidi/>
        <w:spacing w:before="0" w:after="0" w:line="276" w:lineRule="auto"/>
        <w:contextualSpacing/>
        <w:rPr>
          <w:rFonts w:eastAsia="Times New Roman" w:cs="Times New Roman"/>
          <w:i/>
          <w:iCs/>
          <w:color w:val="00B050"/>
          <w:sz w:val="32"/>
          <w:szCs w:val="32"/>
          <w:lang w:bidi="fa-IR"/>
        </w:rPr>
      </w:pPr>
      <w:r w:rsidRPr="00D0356D">
        <w:rPr>
          <w:rFonts w:ascii="Times New Roman" w:eastAsia="Times New Roman" w:hAnsi="Times New Roman" w:cs="Times New Roman"/>
          <w:color w:val="00B050"/>
          <w:sz w:val="32"/>
          <w:szCs w:val="32"/>
          <w:rtl/>
        </w:rPr>
        <w:t>(52 / توبه)</w:t>
      </w:r>
    </w:p>
    <w:p w14:paraId="21E2DFBD" w14:textId="77777777" w:rsidR="0087105E" w:rsidRDefault="0087105E" w:rsidP="0087105E">
      <w:pPr>
        <w:spacing w:before="0" w:after="0" w:line="276" w:lineRule="auto"/>
        <w:jc w:val="center"/>
        <w:rPr>
          <w:rFonts w:eastAsia="Times New Roman" w:cstheme="minorHAnsi"/>
          <w:b/>
          <w:bCs/>
          <w:color w:val="0070C0"/>
          <w:sz w:val="32"/>
          <w:szCs w:val="32"/>
          <w:lang w:val="en-CA" w:eastAsia="en-CA"/>
        </w:rPr>
      </w:pPr>
      <w:r w:rsidRPr="0087105E">
        <w:rPr>
          <w:rFonts w:eastAsia="Times New Roman" w:cstheme="minorHAnsi"/>
          <w:b/>
          <w:bCs/>
          <w:color w:val="0070C0"/>
          <w:sz w:val="32"/>
          <w:szCs w:val="32"/>
          <w:lang w:val="en-CA" w:eastAsia="en-CA"/>
        </w:rPr>
        <w:t xml:space="preserve">“Say: Do you await anything to befall us </w:t>
      </w:r>
    </w:p>
    <w:p w14:paraId="7CB0B61B" w14:textId="0DE4E99D" w:rsidR="0087105E" w:rsidRPr="0087105E" w:rsidRDefault="0087105E" w:rsidP="0087105E">
      <w:pPr>
        <w:spacing w:before="0" w:after="0" w:line="276" w:lineRule="auto"/>
        <w:jc w:val="center"/>
        <w:rPr>
          <w:rFonts w:eastAsia="Times New Roman" w:cstheme="minorHAnsi"/>
          <w:b/>
          <w:bCs/>
          <w:color w:val="0070C0"/>
          <w:sz w:val="28"/>
          <w:szCs w:val="28"/>
          <w:lang w:val="en-CA" w:eastAsia="en-CA"/>
        </w:rPr>
      </w:pPr>
      <w:r w:rsidRPr="0087105E">
        <w:rPr>
          <w:rFonts w:eastAsia="Times New Roman" w:cstheme="minorHAnsi"/>
          <w:b/>
          <w:bCs/>
          <w:color w:val="0070C0"/>
          <w:sz w:val="32"/>
          <w:szCs w:val="32"/>
          <w:lang w:val="en-CA" w:eastAsia="en-CA"/>
        </w:rPr>
        <w:t>except one of the two excellences?</w:t>
      </w:r>
      <w:r>
        <w:rPr>
          <w:rFonts w:eastAsia="Times New Roman" w:cstheme="minorHAnsi"/>
          <w:b/>
          <w:bCs/>
          <w:color w:val="0070C0"/>
          <w:sz w:val="32"/>
          <w:szCs w:val="32"/>
          <w:lang w:val="en-CA" w:eastAsia="en-CA"/>
        </w:rPr>
        <w:t>”</w:t>
      </w:r>
    </w:p>
    <w:p w14:paraId="0C89FF68" w14:textId="3F925E3D" w:rsidR="0087105E" w:rsidRPr="00D26EF9" w:rsidRDefault="0087105E" w:rsidP="0087105E">
      <w:pPr>
        <w:widowControl w:val="0"/>
        <w:tabs>
          <w:tab w:val="left" w:pos="1875"/>
          <w:tab w:val="center" w:pos="4025"/>
        </w:tabs>
        <w:spacing w:before="0" w:after="0" w:line="276" w:lineRule="auto"/>
        <w:contextualSpacing/>
        <w:jc w:val="center"/>
        <w:rPr>
          <w:rFonts w:eastAsia="Adobe Song Std L" w:cs="Times New Roman"/>
          <w:b/>
          <w:bCs/>
          <w:color w:val="0070C0"/>
          <w:sz w:val="24"/>
          <w:szCs w:val="24"/>
          <w:lang w:bidi="fa-IR"/>
        </w:rPr>
      </w:pPr>
      <w:r w:rsidRPr="00D26EF9">
        <w:rPr>
          <w:rFonts w:eastAsia="Adobe Song Std L" w:cs="Times New Roman"/>
          <w:b/>
          <w:bCs/>
          <w:color w:val="0070C0"/>
          <w:sz w:val="24"/>
          <w:szCs w:val="24"/>
          <w:lang w:bidi="fa-IR"/>
        </w:rPr>
        <w:t>(</w:t>
      </w:r>
      <w:r w:rsidRPr="00D26EF9">
        <w:rPr>
          <w:rFonts w:cs="Times New Roman"/>
          <w:b/>
          <w:bCs/>
          <w:color w:val="0070C0"/>
          <w:sz w:val="24"/>
          <w:szCs w:val="24"/>
          <w:lang w:bidi="fa-IR"/>
        </w:rPr>
        <w:t xml:space="preserve">Holy Quran, </w:t>
      </w:r>
      <w:proofErr w:type="spellStart"/>
      <w:r>
        <w:rPr>
          <w:rFonts w:cs="Times New Roman"/>
          <w:b/>
          <w:bCs/>
          <w:color w:val="0070C0"/>
          <w:sz w:val="24"/>
          <w:szCs w:val="24"/>
          <w:lang w:bidi="fa-IR"/>
        </w:rPr>
        <w:t>Taubah</w:t>
      </w:r>
      <w:proofErr w:type="spellEnd"/>
      <w:r w:rsidRPr="00D26EF9">
        <w:rPr>
          <w:rFonts w:cs="Times New Roman"/>
          <w:b/>
          <w:bCs/>
          <w:color w:val="0070C0"/>
          <w:sz w:val="24"/>
          <w:szCs w:val="24"/>
          <w:lang w:bidi="fa-IR"/>
        </w:rPr>
        <w:t xml:space="preserve">: </w:t>
      </w:r>
      <w:r>
        <w:rPr>
          <w:rFonts w:cs="Times New Roman"/>
          <w:b/>
          <w:bCs/>
          <w:color w:val="0070C0"/>
          <w:sz w:val="24"/>
          <w:szCs w:val="24"/>
          <w:lang w:bidi="fa-IR"/>
        </w:rPr>
        <w:t>52</w:t>
      </w:r>
      <w:r w:rsidRPr="00D26EF9">
        <w:rPr>
          <w:rFonts w:cs="Times New Roman"/>
          <w:b/>
          <w:bCs/>
          <w:color w:val="0070C0"/>
          <w:sz w:val="24"/>
          <w:szCs w:val="24"/>
          <w:lang w:bidi="fa-IR"/>
        </w:rPr>
        <w:t>.)</w:t>
      </w:r>
    </w:p>
    <w:p w14:paraId="37E5199D" w14:textId="77777777" w:rsidR="004C2D11" w:rsidRPr="0087105E" w:rsidRDefault="004C2D11" w:rsidP="004C2D11">
      <w:pPr>
        <w:spacing w:line="276" w:lineRule="auto"/>
        <w:rPr>
          <w:rFonts w:asciiTheme="majorBidi" w:hAnsiTheme="majorBidi" w:cstheme="majorBidi"/>
          <w:sz w:val="2"/>
          <w:szCs w:val="2"/>
          <w:lang w:bidi="fa-IR"/>
        </w:rPr>
      </w:pPr>
    </w:p>
    <w:p w14:paraId="022E2ECC" w14:textId="28C280A0" w:rsidR="001C378C" w:rsidRPr="001C378C" w:rsidRDefault="001C378C" w:rsidP="0087105E">
      <w:pPr>
        <w:spacing w:line="276" w:lineRule="auto"/>
        <w:ind w:firstLine="709"/>
        <w:rPr>
          <w:rFonts w:asciiTheme="majorBidi" w:hAnsiTheme="majorBidi" w:cstheme="majorBidi"/>
          <w:sz w:val="32"/>
          <w:szCs w:val="32"/>
          <w:lang w:bidi="fa-IR"/>
        </w:rPr>
      </w:pPr>
      <w:r w:rsidRPr="001C378C">
        <w:rPr>
          <w:rFonts w:asciiTheme="majorBidi" w:hAnsiTheme="majorBidi" w:cstheme="majorBidi"/>
          <w:sz w:val="32"/>
          <w:szCs w:val="32"/>
          <w:lang w:bidi="fa-IR"/>
        </w:rPr>
        <w:t xml:space="preserve">The meaning of "two </w:t>
      </w:r>
      <w:r w:rsidR="0087105E">
        <w:rPr>
          <w:rFonts w:asciiTheme="majorBidi" w:hAnsiTheme="majorBidi" w:cstheme="majorBidi"/>
          <w:sz w:val="32"/>
          <w:szCs w:val="32"/>
          <w:lang w:bidi="fa-IR"/>
        </w:rPr>
        <w:t>excellences</w:t>
      </w:r>
      <w:r w:rsidRPr="001C378C">
        <w:rPr>
          <w:rFonts w:asciiTheme="majorBidi" w:hAnsiTheme="majorBidi" w:cstheme="majorBidi"/>
          <w:sz w:val="32"/>
          <w:szCs w:val="32"/>
          <w:lang w:bidi="fa-IR"/>
        </w:rPr>
        <w:t>" is good and calamity. The Holy Quran has also called calamity good</w:t>
      </w:r>
      <w:r w:rsidR="0087105E">
        <w:rPr>
          <w:rFonts w:asciiTheme="majorBidi" w:hAnsiTheme="majorBidi" w:cstheme="majorBidi"/>
          <w:sz w:val="32"/>
          <w:szCs w:val="32"/>
          <w:lang w:bidi="fa-IR"/>
        </w:rPr>
        <w:t>ness</w:t>
      </w:r>
      <w:r w:rsidRPr="001C378C">
        <w:rPr>
          <w:rFonts w:asciiTheme="majorBidi" w:hAnsiTheme="majorBidi" w:cstheme="majorBidi"/>
          <w:sz w:val="32"/>
          <w:szCs w:val="32"/>
          <w:lang w:bidi="fa-IR"/>
        </w:rPr>
        <w:t>.</w:t>
      </w:r>
    </w:p>
    <w:p w14:paraId="19904FE1" w14:textId="42F7C65E" w:rsidR="00724DB2" w:rsidRDefault="001C378C" w:rsidP="002B6C61">
      <w:pPr>
        <w:spacing w:line="276" w:lineRule="auto"/>
        <w:ind w:firstLine="360"/>
        <w:rPr>
          <w:rFonts w:asciiTheme="majorBidi" w:hAnsiTheme="majorBidi" w:cstheme="majorBidi"/>
          <w:sz w:val="32"/>
          <w:szCs w:val="32"/>
          <w:lang w:bidi="fa-IR"/>
        </w:rPr>
      </w:pPr>
      <w:r w:rsidRPr="001C378C">
        <w:rPr>
          <w:rFonts w:asciiTheme="majorBidi" w:hAnsiTheme="majorBidi" w:cstheme="majorBidi"/>
          <w:sz w:val="32"/>
          <w:szCs w:val="32"/>
          <w:lang w:bidi="fa-IR"/>
        </w:rPr>
        <w:t xml:space="preserve">Religiously, good and calamity are both good, because if good is good, it is because victory and booty are in this world and the great reward is in the Hereafter, and if calamity is good, it is because </w:t>
      </w:r>
      <w:r w:rsidR="002B6C61">
        <w:rPr>
          <w:rFonts w:asciiTheme="majorBidi" w:hAnsiTheme="majorBidi" w:cstheme="majorBidi"/>
          <w:sz w:val="32"/>
          <w:szCs w:val="32"/>
          <w:lang w:bidi="fa-IR"/>
        </w:rPr>
        <w:t xml:space="preserve">what befalls on the of defeat </w:t>
      </w:r>
      <w:r w:rsidR="00724DB2">
        <w:rPr>
          <w:rFonts w:asciiTheme="majorBidi" w:hAnsiTheme="majorBidi" w:cstheme="majorBidi"/>
          <w:sz w:val="32"/>
          <w:szCs w:val="32"/>
          <w:lang w:bidi="fa-IR"/>
        </w:rPr>
        <w:t xml:space="preserve">or killing or other disaster </w:t>
      </w:r>
      <w:r w:rsidRPr="001C378C">
        <w:rPr>
          <w:rFonts w:asciiTheme="majorBidi" w:hAnsiTheme="majorBidi" w:cstheme="majorBidi"/>
          <w:sz w:val="32"/>
          <w:szCs w:val="32"/>
          <w:lang w:bidi="fa-IR"/>
        </w:rPr>
        <w:t xml:space="preserve">it is </w:t>
      </w:r>
      <w:r w:rsidR="00724DB2">
        <w:rPr>
          <w:rFonts w:asciiTheme="majorBidi" w:hAnsiTheme="majorBidi" w:cstheme="majorBidi"/>
          <w:sz w:val="32"/>
          <w:szCs w:val="32"/>
          <w:lang w:bidi="fa-IR"/>
        </w:rPr>
        <w:t>the</w:t>
      </w:r>
      <w:r w:rsidRPr="001C378C">
        <w:rPr>
          <w:rFonts w:asciiTheme="majorBidi" w:hAnsiTheme="majorBidi" w:cstheme="majorBidi"/>
          <w:sz w:val="32"/>
          <w:szCs w:val="32"/>
          <w:lang w:bidi="fa-IR"/>
        </w:rPr>
        <w:t xml:space="preserve"> pleasing </w:t>
      </w:r>
      <w:r w:rsidR="00724DB2">
        <w:rPr>
          <w:rFonts w:asciiTheme="majorBidi" w:hAnsiTheme="majorBidi" w:cstheme="majorBidi"/>
          <w:sz w:val="32"/>
          <w:szCs w:val="32"/>
          <w:lang w:bidi="fa-IR"/>
        </w:rPr>
        <w:t>of</w:t>
      </w:r>
      <w:r w:rsidRPr="001C378C">
        <w:rPr>
          <w:rFonts w:asciiTheme="majorBidi" w:hAnsiTheme="majorBidi" w:cstheme="majorBidi"/>
          <w:sz w:val="32"/>
          <w:szCs w:val="32"/>
          <w:lang w:bidi="fa-IR"/>
        </w:rPr>
        <w:t xml:space="preserve"> God and causes eternal </w:t>
      </w:r>
      <w:r w:rsidR="00724DB2">
        <w:rPr>
          <w:rFonts w:asciiTheme="majorBidi" w:hAnsiTheme="majorBidi" w:cstheme="majorBidi"/>
          <w:sz w:val="32"/>
          <w:szCs w:val="32"/>
          <w:lang w:bidi="fa-IR"/>
        </w:rPr>
        <w:t>reward,</w:t>
      </w:r>
      <w:r w:rsidRPr="001C378C">
        <w:rPr>
          <w:rFonts w:asciiTheme="majorBidi" w:hAnsiTheme="majorBidi" w:cstheme="majorBidi"/>
          <w:sz w:val="32"/>
          <w:szCs w:val="32"/>
          <w:lang w:bidi="fa-IR"/>
        </w:rPr>
        <w:t xml:space="preserve"> </w:t>
      </w:r>
      <w:r w:rsidR="00724DB2">
        <w:rPr>
          <w:rFonts w:asciiTheme="majorBidi" w:hAnsiTheme="majorBidi" w:cstheme="majorBidi"/>
          <w:sz w:val="32"/>
          <w:szCs w:val="32"/>
          <w:lang w:bidi="fa-IR"/>
        </w:rPr>
        <w:t>s</w:t>
      </w:r>
      <w:r w:rsidRPr="001C378C">
        <w:rPr>
          <w:rFonts w:asciiTheme="majorBidi" w:hAnsiTheme="majorBidi" w:cstheme="majorBidi"/>
          <w:sz w:val="32"/>
          <w:szCs w:val="32"/>
          <w:lang w:bidi="fa-IR"/>
        </w:rPr>
        <w:t>o both are good.</w:t>
      </w:r>
    </w:p>
    <w:p w14:paraId="2D79183E" w14:textId="21D16745" w:rsidR="00724DB2" w:rsidRDefault="00724DB2" w:rsidP="00724DB2">
      <w:pPr>
        <w:spacing w:before="0" w:after="0" w:line="276" w:lineRule="auto"/>
        <w:ind w:firstLine="709"/>
        <w:jc w:val="right"/>
        <w:rPr>
          <w:rFonts w:asciiTheme="majorBidi" w:hAnsiTheme="majorBidi" w:cstheme="majorBidi"/>
          <w:sz w:val="32"/>
          <w:szCs w:val="32"/>
          <w:lang w:bidi="fa-IR"/>
        </w:rPr>
      </w:pPr>
      <w:r>
        <w:rPr>
          <w:rFonts w:ascii="Adobe Song Std L" w:eastAsia="Adobe Song Std L" w:hAnsi="Adobe Song Std L" w:cs="Times New Roman" w:hint="eastAsia"/>
          <w:b/>
          <w:bCs/>
          <w:sz w:val="24"/>
          <w:szCs w:val="24"/>
          <w:lang w:bidi="fa-IR"/>
        </w:rPr>
        <w:t>(</w:t>
      </w:r>
      <w:proofErr w:type="spellStart"/>
      <w:r>
        <w:rPr>
          <w:rFonts w:ascii="Adobe Song Std L" w:eastAsia="Adobe Song Std L" w:hAnsi="Adobe Song Std L" w:cs="Times New Roman" w:hint="eastAsia"/>
          <w:b/>
          <w:bCs/>
          <w:sz w:val="24"/>
          <w:szCs w:val="24"/>
          <w:lang w:bidi="fa-IR"/>
        </w:rPr>
        <w:t>Almizan</w:t>
      </w:r>
      <w:proofErr w:type="spellEnd"/>
      <w:r>
        <w:rPr>
          <w:rFonts w:ascii="Adobe Song Std L" w:eastAsia="Adobe Song Std L" w:hAnsi="Adobe Song Std L" w:cs="Times New Roman"/>
          <w:b/>
          <w:bCs/>
          <w:sz w:val="24"/>
          <w:szCs w:val="24"/>
          <w:lang w:bidi="fa-IR"/>
        </w:rPr>
        <w:t>:</w:t>
      </w:r>
      <w:r>
        <w:rPr>
          <w:rFonts w:ascii="Adobe Song Std L" w:eastAsia="Adobe Song Std L" w:hAnsi="Adobe Song Std L" w:cs="Times New Roman" w:hint="eastAsia"/>
          <w:b/>
          <w:bCs/>
          <w:sz w:val="24"/>
          <w:szCs w:val="24"/>
          <w:lang w:bidi="fa-IR"/>
        </w:rPr>
        <w:t xml:space="preserve"> V.</w:t>
      </w:r>
      <w:r>
        <w:rPr>
          <w:rFonts w:ascii="Adobe Song Std L" w:eastAsia="Adobe Song Std L" w:hAnsi="Adobe Song Std L" w:cs="Times New Roman"/>
          <w:b/>
          <w:bCs/>
          <w:sz w:val="24"/>
          <w:szCs w:val="24"/>
          <w:lang w:bidi="fa-IR"/>
        </w:rPr>
        <w:t xml:space="preserve"> 18</w:t>
      </w:r>
      <w:r>
        <w:rPr>
          <w:rFonts w:ascii="Adobe Song Std L" w:eastAsia="Adobe Song Std L" w:hAnsi="Adobe Song Std L" w:cs="Times New Roman" w:hint="eastAsia"/>
          <w:b/>
          <w:bCs/>
          <w:sz w:val="24"/>
          <w:szCs w:val="24"/>
          <w:lang w:bidi="fa-IR"/>
        </w:rPr>
        <w:t xml:space="preserve">, P. </w:t>
      </w:r>
      <w:r>
        <w:rPr>
          <w:rFonts w:ascii="Adobe Song Std L" w:eastAsia="Adobe Song Std L" w:hAnsi="Adobe Song Std L" w:cs="Times New Roman"/>
          <w:b/>
          <w:bCs/>
          <w:sz w:val="24"/>
          <w:szCs w:val="24"/>
          <w:lang w:bidi="fa-IR"/>
        </w:rPr>
        <w:t>187</w:t>
      </w:r>
      <w:r>
        <w:rPr>
          <w:rFonts w:ascii="Adobe Song Std L" w:eastAsia="Adobe Song Std L" w:hAnsi="Adobe Song Std L" w:cs="Times New Roman" w:hint="eastAsia"/>
          <w:b/>
          <w:bCs/>
          <w:sz w:val="24"/>
          <w:szCs w:val="24"/>
          <w:lang w:bidi="fa-IR"/>
        </w:rPr>
        <w:t>.)</w:t>
      </w:r>
    </w:p>
    <w:p w14:paraId="3681D299" w14:textId="77777777" w:rsidR="00724DB2" w:rsidRDefault="00724DB2" w:rsidP="002B6C61">
      <w:pPr>
        <w:spacing w:line="276" w:lineRule="auto"/>
        <w:ind w:firstLine="360"/>
        <w:rPr>
          <w:rFonts w:asciiTheme="majorBidi" w:hAnsiTheme="majorBidi" w:cstheme="majorBidi"/>
          <w:sz w:val="32"/>
          <w:szCs w:val="32"/>
          <w:lang w:bidi="fa-IR"/>
        </w:rPr>
      </w:pPr>
    </w:p>
    <w:bookmarkEnd w:id="50"/>
    <w:p w14:paraId="68EC24E5" w14:textId="3C91A724" w:rsidR="00C538BF" w:rsidRPr="00A17319" w:rsidRDefault="00C538BF" w:rsidP="00A20A21">
      <w:pPr>
        <w:spacing w:after="0"/>
        <w:jc w:val="center"/>
        <w:rPr>
          <w:rFonts w:asciiTheme="majorBidi" w:eastAsia="Adobe Song Std L" w:hAnsiTheme="majorBidi" w:cstheme="majorBidi"/>
          <w:sz w:val="24"/>
          <w:szCs w:val="24"/>
          <w:lang w:bidi="fa-IR"/>
        </w:rPr>
      </w:pPr>
      <w:r w:rsidRPr="00A17319">
        <w:rPr>
          <w:rFonts w:asciiTheme="majorBidi" w:eastAsia="Adobe Song Std L" w:hAnsiTheme="majorBidi" w:cstheme="majorBidi"/>
          <w:sz w:val="24"/>
          <w:szCs w:val="24"/>
          <w:lang w:bidi="fa-IR"/>
        </w:rPr>
        <w:t>*******************</w:t>
      </w:r>
    </w:p>
    <w:p w14:paraId="465045C6" w14:textId="77777777" w:rsidR="00C538BF" w:rsidRPr="00A17319" w:rsidRDefault="00C538BF" w:rsidP="00A20A21">
      <w:pPr>
        <w:spacing w:after="0"/>
        <w:jc w:val="center"/>
        <w:rPr>
          <w:rFonts w:asciiTheme="majorBidi" w:eastAsia="Adobe Song Std L" w:hAnsiTheme="majorBidi" w:cs="Times New Roman"/>
          <w:color w:val="00B050"/>
          <w:sz w:val="24"/>
          <w:szCs w:val="24"/>
          <w:lang w:bidi="fa-IR"/>
        </w:rPr>
      </w:pPr>
      <w:r w:rsidRPr="00B0661D">
        <w:rPr>
          <w:rFonts w:asciiTheme="majorBidi" w:eastAsia="Adobe Song Std L" w:hAnsiTheme="majorBidi" w:cs="Times New Roman"/>
          <w:color w:val="008E40"/>
          <w:sz w:val="24"/>
          <w:szCs w:val="24"/>
          <w:rtl/>
          <w:lang w:bidi="fa-IR"/>
        </w:rPr>
        <w:t>وَ تَمَّتْ كَلِمَةُ رَبِّكَ صِدْقاً وَ عَدْلاً</w:t>
      </w:r>
      <w:r w:rsidRPr="00A17319">
        <w:rPr>
          <w:rFonts w:asciiTheme="majorBidi" w:eastAsia="Adobe Song Std L" w:hAnsiTheme="majorBidi" w:cs="Times New Roman"/>
          <w:color w:val="00B050"/>
          <w:sz w:val="24"/>
          <w:szCs w:val="24"/>
          <w:rtl/>
          <w:lang w:bidi="fa-IR"/>
        </w:rPr>
        <w:t xml:space="preserve"> </w:t>
      </w:r>
      <w:r w:rsidRPr="00A17319">
        <w:rPr>
          <w:rFonts w:asciiTheme="majorBidi" w:eastAsia="Adobe Song Std L" w:hAnsiTheme="majorBidi" w:cs="Times New Roman"/>
          <w:color w:val="FF0000"/>
          <w:sz w:val="24"/>
          <w:szCs w:val="24"/>
          <w:rtl/>
          <w:lang w:bidi="fa-IR"/>
        </w:rPr>
        <w:t>لا مُبَدِّلَ لِكَلِماتِهِ</w:t>
      </w:r>
      <w:r w:rsidRPr="00A17319">
        <w:rPr>
          <w:rFonts w:asciiTheme="majorBidi" w:eastAsia="Adobe Song Std L" w:hAnsiTheme="majorBidi" w:cs="Times New Roman"/>
          <w:color w:val="00B050"/>
          <w:sz w:val="24"/>
          <w:szCs w:val="24"/>
          <w:rtl/>
          <w:lang w:bidi="fa-IR"/>
        </w:rPr>
        <w:t xml:space="preserve"> </w:t>
      </w:r>
      <w:r w:rsidRPr="00B0661D">
        <w:rPr>
          <w:rFonts w:asciiTheme="majorBidi" w:eastAsia="Adobe Song Std L" w:hAnsiTheme="majorBidi" w:cs="Times New Roman"/>
          <w:color w:val="008E40"/>
          <w:sz w:val="24"/>
          <w:szCs w:val="24"/>
          <w:rtl/>
          <w:lang w:bidi="fa-IR"/>
        </w:rPr>
        <w:t>وَ هُوَ السَّميعُ الْعَليم</w:t>
      </w:r>
    </w:p>
    <w:p w14:paraId="153664B4" w14:textId="77777777" w:rsidR="00F34A14" w:rsidRDefault="00C538BF" w:rsidP="00A20A21">
      <w:pPr>
        <w:spacing w:after="0"/>
        <w:jc w:val="center"/>
        <w:rPr>
          <w:rFonts w:ascii="Algerian" w:eastAsia="Adobe Song Std L" w:hAnsi="Algerian" w:cs="Times New Roman"/>
          <w:color w:val="00B050"/>
          <w:sz w:val="24"/>
          <w:szCs w:val="24"/>
          <w:lang w:bidi="fa-IR"/>
        </w:rPr>
      </w:pPr>
      <w:r w:rsidRPr="00B0661D">
        <w:rPr>
          <w:rFonts w:ascii="Algerian" w:eastAsia="Adobe Song Std L" w:hAnsi="Algerian" w:cs="Times New Roman"/>
          <w:color w:val="008E40"/>
          <w:sz w:val="24"/>
          <w:szCs w:val="24"/>
          <w:lang w:bidi="fa-IR"/>
        </w:rPr>
        <w:t>The word of your Lord has been fulfilled in truth and justice</w:t>
      </w:r>
      <w:r w:rsidRPr="00A17319">
        <w:rPr>
          <w:rFonts w:ascii="Algerian" w:eastAsia="Adobe Song Std L" w:hAnsi="Algerian" w:cs="Times New Roman"/>
          <w:color w:val="00B050"/>
          <w:sz w:val="24"/>
          <w:szCs w:val="24"/>
          <w:lang w:bidi="fa-IR"/>
        </w:rPr>
        <w:t xml:space="preserve">. </w:t>
      </w:r>
    </w:p>
    <w:p w14:paraId="10919BF1" w14:textId="23191B3B" w:rsidR="00C538BF" w:rsidRPr="00A17319" w:rsidRDefault="00C538BF" w:rsidP="00A20A21">
      <w:pPr>
        <w:spacing w:after="0"/>
        <w:jc w:val="center"/>
        <w:rPr>
          <w:rFonts w:ascii="Algerian" w:eastAsia="Adobe Song Std L" w:hAnsi="Algerian" w:cs="Times New Roman"/>
          <w:color w:val="FF0000"/>
          <w:sz w:val="24"/>
          <w:szCs w:val="24"/>
          <w:lang w:bidi="fa-IR"/>
        </w:rPr>
      </w:pPr>
      <w:r w:rsidRPr="00A17319">
        <w:rPr>
          <w:rFonts w:ascii="Algerian" w:eastAsia="Adobe Song Std L" w:hAnsi="Algerian" w:cs="Times New Roman"/>
          <w:color w:val="FF0000"/>
          <w:sz w:val="24"/>
          <w:szCs w:val="24"/>
          <w:lang w:bidi="fa-IR"/>
        </w:rPr>
        <w:t xml:space="preserve">Nothing can change His words, </w:t>
      </w:r>
    </w:p>
    <w:p w14:paraId="2C7142CB" w14:textId="61B70C13" w:rsidR="00A17319" w:rsidRDefault="00C538BF" w:rsidP="00A20A21">
      <w:pPr>
        <w:spacing w:after="0"/>
        <w:jc w:val="center"/>
        <w:rPr>
          <w:rFonts w:asciiTheme="majorBidi" w:eastAsia="Adobe Song Std L" w:hAnsiTheme="majorBidi" w:cs="Times New Roman"/>
          <w:color w:val="00B050"/>
          <w:sz w:val="32"/>
          <w:szCs w:val="32"/>
          <w:lang w:bidi="fa-IR"/>
        </w:rPr>
      </w:pPr>
      <w:r w:rsidRPr="00B0661D">
        <w:rPr>
          <w:rFonts w:ascii="Algerian" w:eastAsia="Adobe Song Std L" w:hAnsi="Algerian" w:cs="Times New Roman"/>
          <w:color w:val="008E40"/>
          <w:sz w:val="24"/>
          <w:szCs w:val="24"/>
          <w:lang w:bidi="fa-IR"/>
        </w:rPr>
        <w:t>and He is the All-hearing, the All-knowing</w:t>
      </w:r>
      <w:r>
        <w:rPr>
          <w:rFonts w:asciiTheme="majorBidi" w:eastAsia="Adobe Song Std L" w:hAnsiTheme="majorBidi" w:cs="Times New Roman"/>
          <w:color w:val="00B050"/>
          <w:sz w:val="32"/>
          <w:szCs w:val="32"/>
          <w:rtl/>
          <w:lang w:bidi="fa-IR"/>
        </w:rPr>
        <w:t>‏</w:t>
      </w:r>
      <w:r w:rsidR="00B0661D">
        <w:rPr>
          <w:rFonts w:asciiTheme="majorBidi" w:eastAsia="Adobe Song Std L" w:hAnsiTheme="majorBidi" w:cs="Times New Roman"/>
          <w:color w:val="00B050"/>
          <w:sz w:val="32"/>
          <w:szCs w:val="32"/>
          <w:lang w:bidi="fa-IR"/>
        </w:rPr>
        <w:t>!</w:t>
      </w:r>
    </w:p>
    <w:p w14:paraId="2A6F46AF" w14:textId="77777777" w:rsidR="003142F6" w:rsidRDefault="003142F6" w:rsidP="00A20A21">
      <w:pPr>
        <w:tabs>
          <w:tab w:val="left" w:pos="709"/>
        </w:tabs>
        <w:spacing w:before="0" w:after="0" w:line="276" w:lineRule="auto"/>
        <w:contextualSpacing/>
        <w:mirrorIndents/>
        <w:jc w:val="left"/>
        <w:rPr>
          <w:rFonts w:eastAsia="Times New Roman" w:cs="Times New Roman"/>
          <w:b/>
          <w:color w:val="0070C0"/>
          <w:sz w:val="28"/>
          <w:szCs w:val="28"/>
          <w:lang w:bidi="fa-IR"/>
        </w:rPr>
      </w:pPr>
      <w:r w:rsidRPr="00DA2A7E">
        <w:rPr>
          <w:rFonts w:eastAsia="Times New Roman" w:cs="Times New Roman"/>
          <w:b/>
          <w:color w:val="0070C0"/>
          <w:sz w:val="28"/>
          <w:szCs w:val="28"/>
          <w:lang w:bidi="fa-IR"/>
        </w:rPr>
        <w:t xml:space="preserve">                                        </w:t>
      </w:r>
    </w:p>
    <w:p w14:paraId="6160789C" w14:textId="4FA36130" w:rsidR="003142F6" w:rsidRDefault="001E7EF4" w:rsidP="00A20A21">
      <w:pPr>
        <w:tabs>
          <w:tab w:val="left" w:pos="709"/>
        </w:tabs>
        <w:spacing w:before="0" w:after="0" w:line="276" w:lineRule="auto"/>
        <w:contextualSpacing/>
        <w:mirrorIndents/>
        <w:jc w:val="center"/>
        <w:rPr>
          <w:rFonts w:eastAsia="Times New Roman" w:cs="Times New Roman"/>
          <w:b/>
          <w:color w:val="0070C0"/>
          <w:sz w:val="28"/>
          <w:szCs w:val="28"/>
          <w:lang w:bidi="fa-IR"/>
        </w:rPr>
      </w:pPr>
      <w:r>
        <w:rPr>
          <w:rFonts w:eastAsia="Times New Roman" w:cs="Times New Roman"/>
          <w:b/>
          <w:color w:val="0070C0"/>
          <w:sz w:val="28"/>
          <w:szCs w:val="28"/>
          <w:lang w:bidi="fa-IR"/>
        </w:rPr>
        <w:t>January</w:t>
      </w:r>
      <w:r w:rsidR="002F7D7A">
        <w:rPr>
          <w:rFonts w:eastAsia="Times New Roman" w:cs="Times New Roman"/>
          <w:b/>
          <w:color w:val="0070C0"/>
          <w:sz w:val="28"/>
          <w:szCs w:val="28"/>
          <w:lang w:bidi="fa-IR"/>
        </w:rPr>
        <w:t xml:space="preserve"> </w:t>
      </w:r>
      <w:r>
        <w:rPr>
          <w:rFonts w:eastAsia="Times New Roman" w:cs="Times New Roman"/>
          <w:b/>
          <w:color w:val="0070C0"/>
          <w:sz w:val="28"/>
          <w:szCs w:val="28"/>
          <w:lang w:bidi="fa-IR"/>
        </w:rPr>
        <w:t>9</w:t>
      </w:r>
      <w:r w:rsidR="003142F6">
        <w:rPr>
          <w:rFonts w:eastAsia="Times New Roman" w:cs="Times New Roman"/>
          <w:b/>
          <w:color w:val="0070C0"/>
          <w:sz w:val="28"/>
          <w:szCs w:val="28"/>
          <w:lang w:bidi="fa-IR"/>
        </w:rPr>
        <w:t>, 202</w:t>
      </w:r>
      <w:r>
        <w:rPr>
          <w:rFonts w:eastAsia="Times New Roman" w:cs="Times New Roman"/>
          <w:b/>
          <w:color w:val="0070C0"/>
          <w:sz w:val="28"/>
          <w:szCs w:val="28"/>
          <w:lang w:bidi="fa-IR"/>
        </w:rPr>
        <w:t>2</w:t>
      </w:r>
      <w:r w:rsidR="003142F6">
        <w:rPr>
          <w:rFonts w:eastAsia="Times New Roman" w:cs="Times New Roman"/>
          <w:b/>
          <w:color w:val="0070C0"/>
          <w:sz w:val="28"/>
          <w:szCs w:val="28"/>
          <w:lang w:bidi="fa-IR"/>
        </w:rPr>
        <w:t xml:space="preserve">. – </w:t>
      </w:r>
      <w:r w:rsidR="00EE1FCD">
        <w:rPr>
          <w:rFonts w:eastAsia="Times New Roman" w:cs="Times New Roman"/>
          <w:b/>
          <w:color w:val="0070C0"/>
          <w:sz w:val="28"/>
          <w:szCs w:val="28"/>
          <w:lang w:bidi="fa-IR"/>
        </w:rPr>
        <w:t>Februar</w:t>
      </w:r>
      <w:r w:rsidR="002F7D7A">
        <w:rPr>
          <w:rFonts w:eastAsia="Times New Roman" w:cs="Times New Roman"/>
          <w:b/>
          <w:color w:val="0070C0"/>
          <w:sz w:val="28"/>
          <w:szCs w:val="28"/>
          <w:lang w:bidi="fa-IR"/>
        </w:rPr>
        <w:t>y</w:t>
      </w:r>
      <w:r w:rsidR="003142F6">
        <w:rPr>
          <w:rFonts w:eastAsia="Times New Roman" w:cs="Times New Roman"/>
          <w:b/>
          <w:color w:val="0070C0"/>
          <w:sz w:val="28"/>
          <w:szCs w:val="28"/>
          <w:lang w:bidi="fa-IR"/>
        </w:rPr>
        <w:t xml:space="preserve"> </w:t>
      </w:r>
      <w:r w:rsidR="00EE1FCD">
        <w:rPr>
          <w:rFonts w:eastAsia="Times New Roman" w:cs="Times New Roman"/>
          <w:b/>
          <w:color w:val="0070C0"/>
          <w:sz w:val="28"/>
          <w:szCs w:val="28"/>
          <w:lang w:bidi="fa-IR"/>
        </w:rPr>
        <w:t>26</w:t>
      </w:r>
      <w:r w:rsidR="003142F6">
        <w:rPr>
          <w:rFonts w:eastAsia="Times New Roman" w:cs="Times New Roman"/>
          <w:b/>
          <w:color w:val="0070C0"/>
          <w:sz w:val="28"/>
          <w:szCs w:val="28"/>
          <w:lang w:bidi="fa-IR"/>
        </w:rPr>
        <w:t>, 202</w:t>
      </w:r>
      <w:r w:rsidR="002F7D7A">
        <w:rPr>
          <w:rFonts w:eastAsia="Times New Roman" w:cs="Times New Roman"/>
          <w:b/>
          <w:color w:val="0070C0"/>
          <w:sz w:val="28"/>
          <w:szCs w:val="28"/>
          <w:lang w:bidi="fa-IR"/>
        </w:rPr>
        <w:t>2</w:t>
      </w:r>
    </w:p>
    <w:p w14:paraId="4ABFB370" w14:textId="35517A1A" w:rsidR="000A17D6" w:rsidRPr="00AF0E3F" w:rsidRDefault="00AF0E3F" w:rsidP="00A20A21">
      <w:pPr>
        <w:tabs>
          <w:tab w:val="left" w:pos="3535"/>
        </w:tabs>
        <w:spacing w:after="0"/>
        <w:rPr>
          <w:rFonts w:ascii="Adobe Heiti Std R" w:eastAsia="Adobe Heiti Std R" w:hAnsi="Adobe Heiti Std R" w:cs="Times New Roman"/>
          <w:b/>
          <w:bCs/>
          <w:color w:val="00B0F0"/>
          <w:sz w:val="34"/>
          <w:szCs w:val="40"/>
          <w:lang w:bidi="fa-IR"/>
        </w:rPr>
      </w:pPr>
      <w:r>
        <w:rPr>
          <w:rFonts w:ascii="Adobe Heiti Std R" w:eastAsia="Adobe Heiti Std R" w:hAnsi="Adobe Heiti Std R" w:cs="Times New Roman"/>
          <w:b/>
          <w:bCs/>
          <w:color w:val="00B0F0"/>
          <w:sz w:val="28"/>
          <w:szCs w:val="28"/>
          <w:lang w:bidi="fa-IR"/>
        </w:rPr>
        <w:tab/>
      </w:r>
    </w:p>
    <w:p w14:paraId="3753B4FE" w14:textId="7C7A4137" w:rsidR="006C07C3" w:rsidRPr="00B630F8" w:rsidRDefault="00B630F8" w:rsidP="00A20A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after="0"/>
        <w:jc w:val="center"/>
        <w:rPr>
          <w:rFonts w:ascii="Adobe Heiti Std R" w:eastAsia="Adobe Heiti Std R" w:hAnsi="Adobe Heiti Std R" w:cs="Times New Roman"/>
          <w:b/>
          <w:bCs/>
          <w:color w:val="DAEEF3" w:themeColor="accent5" w:themeTint="33"/>
          <w:sz w:val="28"/>
          <w:szCs w:val="28"/>
          <w:rtl/>
          <w:lang w:bidi="fa-IR"/>
        </w:rPr>
      </w:pPr>
      <w:r>
        <w:rPr>
          <w:rFonts w:ascii="Adobe Heiti Std R" w:eastAsia="Adobe Heiti Std R" w:hAnsi="Adobe Heiti Std R" w:cs="Times New Roman"/>
          <w:b/>
          <w:bCs/>
          <w:color w:val="DAEEF3" w:themeColor="accent5" w:themeTint="33"/>
          <w:sz w:val="28"/>
          <w:szCs w:val="28"/>
          <w:lang w:bidi="fa-IR"/>
        </w:rPr>
        <w:lastRenderedPageBreak/>
        <w:t>LIST</w:t>
      </w:r>
      <w:r w:rsidRPr="00B630F8">
        <w:rPr>
          <w:rFonts w:ascii="Adobe Heiti Std R" w:eastAsia="Adobe Heiti Std R" w:hAnsi="Adobe Heiti Std R" w:cs="Times New Roman"/>
          <w:b/>
          <w:bCs/>
          <w:color w:val="DAEEF3" w:themeColor="accent5" w:themeTint="33"/>
          <w:sz w:val="28"/>
          <w:szCs w:val="28"/>
          <w:lang w:bidi="fa-IR"/>
        </w:rPr>
        <w:t xml:space="preserve"> OF 77 BOOKS</w:t>
      </w:r>
      <w:r w:rsidR="00507CAB">
        <w:rPr>
          <w:rFonts w:ascii="Adobe Heiti Std R" w:eastAsia="Adobe Heiti Std R" w:hAnsi="Adobe Heiti Std R" w:cs="Times New Roman"/>
          <w:b/>
          <w:bCs/>
          <w:color w:val="DAEEF3" w:themeColor="accent5" w:themeTint="33"/>
          <w:sz w:val="28"/>
          <w:szCs w:val="28"/>
          <w:lang w:bidi="fa-IR"/>
        </w:rPr>
        <w:t xml:space="preserve"> -</w:t>
      </w:r>
      <w:r w:rsidRPr="00B630F8">
        <w:rPr>
          <w:rFonts w:ascii="Adobe Heiti Std R" w:eastAsia="Adobe Heiti Std R" w:hAnsi="Adobe Heiti Std R" w:cs="Times New Roman"/>
          <w:b/>
          <w:bCs/>
          <w:color w:val="DAEEF3" w:themeColor="accent5" w:themeTint="33"/>
          <w:sz w:val="28"/>
          <w:szCs w:val="28"/>
          <w:lang w:bidi="fa-IR"/>
        </w:rPr>
        <w:t xml:space="preserve"> </w:t>
      </w:r>
      <w:r w:rsidR="00E07FD8">
        <w:rPr>
          <w:rFonts w:ascii="Adobe Heiti Std R" w:eastAsia="Adobe Heiti Std R" w:hAnsi="Adobe Heiti Std R" w:cs="Times New Roman"/>
          <w:b/>
          <w:bCs/>
          <w:color w:val="DAEEF3" w:themeColor="accent5" w:themeTint="33"/>
          <w:sz w:val="28"/>
          <w:szCs w:val="28"/>
          <w:lang w:bidi="fa-IR"/>
        </w:rPr>
        <w:t>THE</w:t>
      </w:r>
      <w:r w:rsidRPr="00B630F8">
        <w:rPr>
          <w:rFonts w:ascii="Adobe Heiti Std R" w:eastAsia="Adobe Heiti Std R" w:hAnsi="Adobe Heiti Std R" w:cs="Times New Roman"/>
          <w:b/>
          <w:bCs/>
          <w:color w:val="DAEEF3" w:themeColor="accent5" w:themeTint="33"/>
          <w:sz w:val="28"/>
          <w:szCs w:val="28"/>
          <w:lang w:bidi="fa-IR"/>
        </w:rPr>
        <w:t xml:space="preserve"> T</w:t>
      </w:r>
      <w:r w:rsidR="006C07C3" w:rsidRPr="00B630F8">
        <w:rPr>
          <w:rFonts w:ascii="Adobe Heiti Std R" w:eastAsia="Adobe Heiti Std R" w:hAnsi="Adobe Heiti Std R" w:cs="Times New Roman"/>
          <w:b/>
          <w:bCs/>
          <w:color w:val="DAEEF3" w:themeColor="accent5" w:themeTint="33"/>
          <w:sz w:val="28"/>
          <w:szCs w:val="28"/>
          <w:lang w:bidi="fa-IR"/>
        </w:rPr>
        <w:t>EACHING</w:t>
      </w:r>
      <w:r w:rsidRPr="00B630F8">
        <w:rPr>
          <w:rFonts w:ascii="Adobe Heiti Std R" w:eastAsia="Adobe Heiti Std R" w:hAnsi="Adobe Heiti Std R" w:cs="Times New Roman"/>
          <w:b/>
          <w:bCs/>
          <w:color w:val="DAEEF3" w:themeColor="accent5" w:themeTint="33"/>
          <w:sz w:val="28"/>
          <w:szCs w:val="28"/>
          <w:lang w:bidi="fa-IR"/>
        </w:rPr>
        <w:t>S OF QURAN IN ALMIZAN</w:t>
      </w:r>
    </w:p>
    <w:p w14:paraId="21533DEE" w14:textId="77777777" w:rsidR="00B630F8" w:rsidRDefault="00B630F8" w:rsidP="00A20A21">
      <w:pPr>
        <w:spacing w:after="0"/>
        <w:jc w:val="left"/>
        <w:rPr>
          <w:rFonts w:ascii="Arial Black" w:eastAsia="Adobe Heiti Std R" w:hAnsi="Arial Black" w:cs="Times New Roman"/>
          <w:b/>
          <w:bCs/>
          <w:color w:val="FF0000"/>
          <w:sz w:val="24"/>
          <w:szCs w:val="24"/>
          <w:u w:val="single"/>
          <w:lang w:bidi="fa-IR"/>
        </w:rPr>
      </w:pPr>
    </w:p>
    <w:p w14:paraId="117B9C25" w14:textId="77777777" w:rsidR="000A17D6" w:rsidRPr="005952B6" w:rsidRDefault="00E951E5" w:rsidP="00A20A21">
      <w:pPr>
        <w:spacing w:after="0"/>
        <w:jc w:val="left"/>
        <w:rPr>
          <w:rFonts w:ascii="Arial Black" w:eastAsia="Adobe Heiti Std R" w:hAnsi="Arial Black" w:cs="Times New Roman"/>
          <w:b/>
          <w:bCs/>
          <w:color w:val="FF0000"/>
          <w:sz w:val="24"/>
          <w:szCs w:val="24"/>
          <w:u w:val="single"/>
          <w:rtl/>
          <w:lang w:bidi="fa-IR"/>
        </w:rPr>
      </w:pPr>
      <w:r w:rsidRPr="005952B6">
        <w:rPr>
          <w:rFonts w:ascii="Arial Black" w:eastAsia="Adobe Heiti Std R" w:hAnsi="Arial Black" w:cs="Times New Roman"/>
          <w:b/>
          <w:bCs/>
          <w:color w:val="FF0000"/>
          <w:sz w:val="24"/>
          <w:szCs w:val="24"/>
          <w:u w:val="single"/>
          <w:lang w:bidi="fa-IR"/>
        </w:rPr>
        <w:t>Introducing God</w:t>
      </w:r>
    </w:p>
    <w:p w14:paraId="4E21F242" w14:textId="6E2F9801" w:rsidR="00237380" w:rsidRDefault="00A17319" w:rsidP="00A20A21">
      <w:pPr>
        <w:pStyle w:val="NoSpacing"/>
        <w:numPr>
          <w:ilvl w:val="0"/>
          <w:numId w:val="1"/>
        </w:numPr>
        <w:tabs>
          <w:tab w:val="left" w:pos="426"/>
          <w:tab w:val="left" w:pos="1134"/>
          <w:tab w:val="left" w:pos="9923"/>
        </w:tabs>
        <w:spacing w:after="0" w:line="276" w:lineRule="auto"/>
        <w:ind w:left="284" w:hanging="142"/>
        <w:mirrorIndents/>
        <w:rPr>
          <w:rFonts w:eastAsia="Adobe Song Std L" w:cstheme="minorHAnsi"/>
          <w:b/>
          <w:bCs/>
          <w:color w:val="0070C0"/>
          <w:sz w:val="32"/>
          <w:szCs w:val="32"/>
        </w:rPr>
      </w:pPr>
      <w:r>
        <w:rPr>
          <w:rFonts w:eastAsia="Adobe Song Std L" w:cstheme="minorHAnsi"/>
          <w:b/>
          <w:bCs/>
          <w:color w:val="0070C0"/>
          <w:sz w:val="32"/>
          <w:szCs w:val="32"/>
        </w:rPr>
        <w:t>Introducing</w:t>
      </w:r>
      <w:r w:rsidR="000A17D6">
        <w:rPr>
          <w:rFonts w:eastAsia="Adobe Song Std L" w:cstheme="minorHAnsi"/>
          <w:b/>
          <w:bCs/>
          <w:color w:val="0070C0"/>
          <w:sz w:val="32"/>
          <w:szCs w:val="32"/>
        </w:rPr>
        <w:t xml:space="preserve"> God, His Command, </w:t>
      </w:r>
      <w:r w:rsidR="002875B3">
        <w:rPr>
          <w:rFonts w:eastAsia="Adobe Song Std L" w:cstheme="minorHAnsi"/>
          <w:b/>
          <w:bCs/>
          <w:color w:val="0070C0"/>
          <w:sz w:val="32"/>
          <w:szCs w:val="32"/>
        </w:rPr>
        <w:t xml:space="preserve">and </w:t>
      </w:r>
      <w:r w:rsidR="000A17D6">
        <w:rPr>
          <w:rFonts w:eastAsia="Adobe Song Std L" w:cstheme="minorHAnsi"/>
          <w:b/>
          <w:bCs/>
          <w:color w:val="0070C0"/>
          <w:sz w:val="32"/>
          <w:szCs w:val="32"/>
        </w:rPr>
        <w:t>His Creation</w:t>
      </w:r>
    </w:p>
    <w:p w14:paraId="0757BE5F" w14:textId="77777777" w:rsidR="000A17D6" w:rsidRDefault="000A17D6" w:rsidP="00A20A21">
      <w:pPr>
        <w:pStyle w:val="NoSpacing"/>
        <w:numPr>
          <w:ilvl w:val="0"/>
          <w:numId w:val="1"/>
        </w:numPr>
        <w:tabs>
          <w:tab w:val="left" w:pos="426"/>
          <w:tab w:val="left" w:pos="851"/>
          <w:tab w:val="left" w:pos="1134"/>
          <w:tab w:val="left" w:pos="9923"/>
        </w:tabs>
        <w:spacing w:after="0" w:line="276" w:lineRule="auto"/>
        <w:ind w:left="284" w:hanging="142"/>
        <w:mirrorIndents/>
        <w:rPr>
          <w:rFonts w:eastAsia="Adobe Song Std L" w:cstheme="minorHAnsi"/>
          <w:b/>
          <w:bCs/>
          <w:color w:val="0070C0"/>
          <w:sz w:val="32"/>
          <w:szCs w:val="32"/>
        </w:rPr>
      </w:pPr>
      <w:r w:rsidRPr="00BF691F">
        <w:rPr>
          <w:rFonts w:eastAsia="Adobe Song Std L" w:cstheme="minorHAnsi"/>
          <w:b/>
          <w:bCs/>
          <w:color w:val="0070C0"/>
          <w:sz w:val="32"/>
          <w:szCs w:val="32"/>
        </w:rPr>
        <w:t>Devising, Predestination</w:t>
      </w:r>
      <w:r w:rsidR="00E951E5" w:rsidRPr="00BF691F">
        <w:rPr>
          <w:rFonts w:eastAsia="Adobe Song Std L" w:cstheme="minorHAnsi"/>
          <w:b/>
          <w:bCs/>
          <w:color w:val="0070C0"/>
          <w:sz w:val="32"/>
          <w:szCs w:val="32"/>
        </w:rPr>
        <w:t>, and Destiny</w:t>
      </w:r>
    </w:p>
    <w:p w14:paraId="4C2F07AC" w14:textId="77777777" w:rsidR="000A17D6" w:rsidRPr="00BF691F" w:rsidRDefault="000A17D6" w:rsidP="00A20A21">
      <w:pPr>
        <w:pStyle w:val="NoSpacing"/>
        <w:numPr>
          <w:ilvl w:val="0"/>
          <w:numId w:val="1"/>
        </w:numPr>
        <w:tabs>
          <w:tab w:val="left" w:pos="426"/>
          <w:tab w:val="left" w:pos="9923"/>
        </w:tabs>
        <w:spacing w:after="0" w:line="276" w:lineRule="auto"/>
        <w:ind w:left="709" w:hanging="567"/>
        <w:mirrorIndents/>
        <w:rPr>
          <w:rFonts w:eastAsia="Adobe Song Std L" w:cstheme="minorHAnsi"/>
          <w:b/>
          <w:bCs/>
          <w:color w:val="0070C0"/>
          <w:sz w:val="32"/>
          <w:szCs w:val="32"/>
        </w:rPr>
      </w:pPr>
      <w:r w:rsidRPr="00BF691F">
        <w:rPr>
          <w:rFonts w:eastAsia="Adobe Song Std L" w:cstheme="minorHAnsi"/>
          <w:b/>
          <w:bCs/>
          <w:color w:val="0070C0"/>
          <w:sz w:val="32"/>
          <w:szCs w:val="32"/>
        </w:rPr>
        <w:t>Divine Decree</w:t>
      </w:r>
      <w:r w:rsidR="002C1B92">
        <w:rPr>
          <w:rFonts w:eastAsia="Adobe Song Std L" w:cstheme="minorHAnsi"/>
          <w:b/>
          <w:bCs/>
          <w:color w:val="0070C0"/>
          <w:sz w:val="32"/>
          <w:szCs w:val="32"/>
        </w:rPr>
        <w:t>, and Divine Traditions</w:t>
      </w:r>
    </w:p>
    <w:p w14:paraId="43461E10" w14:textId="77777777" w:rsidR="000A17D6" w:rsidRPr="005952B6" w:rsidRDefault="003F249A" w:rsidP="001C378C">
      <w:pPr>
        <w:pStyle w:val="NoSpacing"/>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The Universe and Creation System</w:t>
      </w:r>
    </w:p>
    <w:p w14:paraId="73FC17B6" w14:textId="77777777" w:rsidR="004D5F33" w:rsidRDefault="004D5F33" w:rsidP="00A20A21">
      <w:pPr>
        <w:pStyle w:val="NoSpacing"/>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Start and End of </w:t>
      </w:r>
      <w:r w:rsidR="002C1B92">
        <w:rPr>
          <w:rFonts w:eastAsia="Adobe Song Std L" w:cstheme="minorHAnsi"/>
          <w:b/>
          <w:bCs/>
          <w:color w:val="0070C0"/>
          <w:sz w:val="32"/>
          <w:szCs w:val="32"/>
        </w:rPr>
        <w:t xml:space="preserve">the </w:t>
      </w:r>
      <w:r>
        <w:rPr>
          <w:rFonts w:eastAsia="Adobe Song Std L" w:cstheme="minorHAnsi"/>
          <w:b/>
          <w:bCs/>
          <w:color w:val="0070C0"/>
          <w:sz w:val="32"/>
          <w:szCs w:val="32"/>
        </w:rPr>
        <w:t>Universe</w:t>
      </w:r>
    </w:p>
    <w:p w14:paraId="2926A165" w14:textId="77777777" w:rsidR="004D5F33" w:rsidRPr="00BF691F" w:rsidRDefault="004D5F33" w:rsidP="00A20A21">
      <w:pPr>
        <w:pStyle w:val="NoSpacing"/>
        <w:numPr>
          <w:ilvl w:val="0"/>
          <w:numId w:val="1"/>
        </w:numPr>
        <w:tabs>
          <w:tab w:val="left" w:pos="426"/>
          <w:tab w:val="left" w:pos="9923"/>
        </w:tabs>
        <w:spacing w:after="0" w:line="276" w:lineRule="auto"/>
        <w:mirrorIndents/>
        <w:rPr>
          <w:rFonts w:eastAsia="Adobe Song Std L" w:cstheme="minorHAnsi"/>
          <w:b/>
          <w:bCs/>
          <w:color w:val="0070C0"/>
          <w:sz w:val="32"/>
          <w:szCs w:val="32"/>
        </w:rPr>
      </w:pPr>
      <w:r w:rsidRPr="00BF691F">
        <w:rPr>
          <w:rFonts w:eastAsia="Adobe Song Std L" w:cstheme="minorHAnsi"/>
          <w:b/>
          <w:bCs/>
          <w:color w:val="0070C0"/>
          <w:sz w:val="32"/>
          <w:szCs w:val="32"/>
        </w:rPr>
        <w:t>Creation System</w:t>
      </w:r>
    </w:p>
    <w:p w14:paraId="4A0A7855" w14:textId="77777777" w:rsidR="004D5F33" w:rsidRPr="005952B6" w:rsidRDefault="003F249A" w:rsidP="00A20A21">
      <w:pPr>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Angels, Jinn and Satan</w:t>
      </w:r>
    </w:p>
    <w:p w14:paraId="0EB72A27" w14:textId="77777777" w:rsidR="004D5F33" w:rsidRPr="00B630F8" w:rsidRDefault="004D5F33" w:rsidP="00A20A21">
      <w:pPr>
        <w:pStyle w:val="NoSpacing"/>
        <w:numPr>
          <w:ilvl w:val="0"/>
          <w:numId w:val="1"/>
        </w:numPr>
        <w:tabs>
          <w:tab w:val="left" w:pos="426"/>
          <w:tab w:val="left" w:pos="9923"/>
        </w:tabs>
        <w:spacing w:after="0" w:line="276" w:lineRule="auto"/>
        <w:ind w:left="284" w:hanging="142"/>
        <w:mirrorIndents/>
        <w:rPr>
          <w:rFonts w:eastAsia="Adobe Song Std L" w:cstheme="minorHAnsi"/>
          <w:b/>
          <w:bCs/>
          <w:color w:val="0070C0"/>
          <w:sz w:val="32"/>
          <w:szCs w:val="32"/>
        </w:rPr>
      </w:pPr>
      <w:r w:rsidRPr="00B630F8">
        <w:rPr>
          <w:rFonts w:eastAsia="Adobe Song Std L" w:cstheme="minorHAnsi"/>
          <w:b/>
          <w:bCs/>
          <w:color w:val="0070C0"/>
          <w:sz w:val="32"/>
          <w:szCs w:val="32"/>
        </w:rPr>
        <w:t>Angels</w:t>
      </w:r>
    </w:p>
    <w:p w14:paraId="23D8C268" w14:textId="77777777" w:rsidR="004D5F33" w:rsidRDefault="004D5F33" w:rsidP="00A20A21">
      <w:pPr>
        <w:pStyle w:val="NoSpacing"/>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Jinn and Satan</w:t>
      </w:r>
    </w:p>
    <w:p w14:paraId="4DA6D803" w14:textId="77777777" w:rsidR="004D5F33" w:rsidRPr="005952B6" w:rsidRDefault="003F249A" w:rsidP="00A20A21">
      <w:pPr>
        <w:spacing w:after="0"/>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Human Being</w:t>
      </w:r>
      <w:r w:rsidR="002C1B92" w:rsidRPr="005952B6">
        <w:rPr>
          <w:rFonts w:ascii="Arial Black" w:eastAsia="Adobe Heiti Std R" w:hAnsi="Arial Black" w:cs="Times New Roman"/>
          <w:b/>
          <w:bCs/>
          <w:color w:val="FF0000"/>
          <w:sz w:val="24"/>
          <w:szCs w:val="24"/>
          <w:u w:val="single"/>
          <w:lang w:bidi="fa-IR"/>
        </w:rPr>
        <w:t xml:space="preserve"> as Introduced in Quran</w:t>
      </w:r>
    </w:p>
    <w:p w14:paraId="14B9C8D4" w14:textId="77777777" w:rsidR="004D5F33" w:rsidRDefault="004D5F33" w:rsidP="00A20A21">
      <w:pPr>
        <w:pStyle w:val="NoSpacing"/>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Creation of Mankind</w:t>
      </w:r>
    </w:p>
    <w:p w14:paraId="365A2969" w14:textId="77777777" w:rsidR="004D5F33" w:rsidRDefault="004D5F33" w:rsidP="00A20A21">
      <w:pPr>
        <w:pStyle w:val="NoSpacing"/>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Soul and Life</w:t>
      </w:r>
    </w:p>
    <w:p w14:paraId="3BF3640E" w14:textId="77777777" w:rsidR="008B29BF" w:rsidRDefault="008B29BF" w:rsidP="00A20A21">
      <w:pPr>
        <w:pStyle w:val="NoSpacing"/>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w:t>
      </w:r>
      <w:r w:rsidR="009F1CC5">
        <w:rPr>
          <w:rFonts w:eastAsia="Adobe Song Std L" w:cstheme="minorHAnsi"/>
          <w:b/>
          <w:bCs/>
          <w:color w:val="0070C0"/>
          <w:sz w:val="32"/>
          <w:szCs w:val="32"/>
        </w:rPr>
        <w:t xml:space="preserve"> Perceptual, </w:t>
      </w:r>
      <w:r>
        <w:rPr>
          <w:rFonts w:eastAsia="Adobe Song Std L" w:cstheme="minorHAnsi"/>
          <w:b/>
          <w:bCs/>
          <w:color w:val="0070C0"/>
          <w:sz w:val="32"/>
          <w:szCs w:val="32"/>
        </w:rPr>
        <w:t>Emotion</w:t>
      </w:r>
      <w:r w:rsidR="009F1CC5">
        <w:rPr>
          <w:rFonts w:eastAsia="Adobe Song Std L" w:cstheme="minorHAnsi"/>
          <w:b/>
          <w:bCs/>
          <w:color w:val="0070C0"/>
          <w:sz w:val="32"/>
          <w:szCs w:val="32"/>
        </w:rPr>
        <w:t>al, and Intellectual System</w:t>
      </w:r>
    </w:p>
    <w:p w14:paraId="03524ECC" w14:textId="20727530" w:rsidR="008B29BF" w:rsidRDefault="008B29BF" w:rsidP="00A20A21">
      <w:pPr>
        <w:pStyle w:val="NoSpacing"/>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Self</w:t>
      </w:r>
      <w:r w:rsidR="009F1CC5">
        <w:rPr>
          <w:rFonts w:eastAsia="Adobe Song Std L" w:cstheme="minorHAnsi"/>
          <w:b/>
          <w:bCs/>
          <w:color w:val="0070C0"/>
          <w:sz w:val="32"/>
          <w:szCs w:val="32"/>
        </w:rPr>
        <w:t xml:space="preserve"> and </w:t>
      </w:r>
      <w:r>
        <w:rPr>
          <w:rFonts w:eastAsia="Adobe Song Std L" w:cstheme="minorHAnsi"/>
          <w:b/>
          <w:bCs/>
          <w:color w:val="0070C0"/>
          <w:sz w:val="32"/>
          <w:szCs w:val="32"/>
        </w:rPr>
        <w:t>Love</w:t>
      </w:r>
    </w:p>
    <w:p w14:paraId="07A59632" w14:textId="77777777" w:rsidR="008B29BF" w:rsidRDefault="008B29BF" w:rsidP="00A20A21">
      <w:pPr>
        <w:pStyle w:val="NoSpacing"/>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w:t>
      </w:r>
      <w:r w:rsidR="009F1CC5">
        <w:rPr>
          <w:rFonts w:eastAsia="Adobe Song Std L" w:cstheme="minorHAnsi"/>
          <w:b/>
          <w:bCs/>
          <w:color w:val="0070C0"/>
          <w:sz w:val="32"/>
          <w:szCs w:val="32"/>
        </w:rPr>
        <w:t xml:space="preserve">Heart, </w:t>
      </w:r>
      <w:r>
        <w:rPr>
          <w:rFonts w:eastAsia="Adobe Song Std L" w:cstheme="minorHAnsi"/>
          <w:b/>
          <w:bCs/>
          <w:color w:val="0070C0"/>
          <w:sz w:val="32"/>
          <w:szCs w:val="32"/>
        </w:rPr>
        <w:t>Wisdom</w:t>
      </w:r>
      <w:r w:rsidR="009F1CC5">
        <w:rPr>
          <w:rFonts w:eastAsia="Adobe Song Std L" w:cstheme="minorHAnsi"/>
          <w:b/>
          <w:bCs/>
          <w:color w:val="0070C0"/>
          <w:sz w:val="32"/>
          <w:szCs w:val="32"/>
        </w:rPr>
        <w:t>, Knowledge, and Speech</w:t>
      </w:r>
    </w:p>
    <w:p w14:paraId="767FA47A" w14:textId="4D6EF86D" w:rsidR="00AA39E0" w:rsidRDefault="00AA39E0" w:rsidP="00A20A21">
      <w:pPr>
        <w:pStyle w:val="NoSpacing"/>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Spiritual Development and C</w:t>
      </w:r>
      <w:r w:rsidR="00AB51AE">
        <w:rPr>
          <w:rFonts w:eastAsia="Adobe Song Std L" w:cstheme="minorHAnsi"/>
          <w:b/>
          <w:bCs/>
          <w:color w:val="0070C0"/>
          <w:sz w:val="32"/>
          <w:szCs w:val="32"/>
        </w:rPr>
        <w:t>orrect</w:t>
      </w:r>
      <w:r>
        <w:rPr>
          <w:rFonts w:eastAsia="Adobe Song Std L" w:cstheme="minorHAnsi"/>
          <w:b/>
          <w:bCs/>
          <w:color w:val="0070C0"/>
          <w:sz w:val="32"/>
          <w:szCs w:val="32"/>
        </w:rPr>
        <w:t>iv</w:t>
      </w:r>
      <w:r w:rsidR="009F1CC5">
        <w:rPr>
          <w:rFonts w:eastAsia="Adobe Song Std L" w:cstheme="minorHAnsi"/>
          <w:b/>
          <w:bCs/>
          <w:color w:val="0070C0"/>
          <w:sz w:val="32"/>
          <w:szCs w:val="32"/>
        </w:rPr>
        <w:t>e Motion</w:t>
      </w:r>
    </w:p>
    <w:p w14:paraId="19D5C284" w14:textId="77777777" w:rsidR="00AA39E0" w:rsidRDefault="00AA39E0" w:rsidP="00A20A21">
      <w:pPr>
        <w:pStyle w:val="NoSpacing"/>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Secret of Servitude</w:t>
      </w:r>
    </w:p>
    <w:p w14:paraId="3894035E" w14:textId="77777777" w:rsidR="00AA39E0" w:rsidRDefault="00AA39E0" w:rsidP="00A20A21">
      <w:pPr>
        <w:pStyle w:val="NoSpacing"/>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Requests and Prayers</w:t>
      </w:r>
    </w:p>
    <w:p w14:paraId="2151F695" w14:textId="77777777" w:rsidR="007A14EF" w:rsidRPr="005952B6" w:rsidRDefault="003F249A" w:rsidP="00A20A21">
      <w:pPr>
        <w:tabs>
          <w:tab w:val="left" w:pos="709"/>
          <w:tab w:val="left" w:pos="9923"/>
        </w:tabs>
        <w:spacing w:after="0" w:line="276" w:lineRule="auto"/>
        <w:ind w:left="709"/>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w:t>
      </w:r>
      <w:r w:rsidR="00742889" w:rsidRPr="005952B6">
        <w:rPr>
          <w:rFonts w:ascii="Arial Black" w:eastAsia="Adobe Heiti Std R" w:hAnsi="Arial Black" w:cs="Times New Roman"/>
          <w:b/>
          <w:bCs/>
          <w:color w:val="FF0000"/>
          <w:sz w:val="24"/>
          <w:szCs w:val="24"/>
          <w:u w:val="single"/>
          <w:lang w:bidi="fa-IR"/>
        </w:rPr>
        <w:t xml:space="preserve"> - Early Humans</w:t>
      </w:r>
    </w:p>
    <w:p w14:paraId="606D65E7" w14:textId="77777777" w:rsidR="00AA39E0" w:rsidRDefault="00AA39E0" w:rsidP="00A20A21">
      <w:pPr>
        <w:pStyle w:val="NoSpacing"/>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General History of Religions</w:t>
      </w:r>
    </w:p>
    <w:p w14:paraId="5FEB3C76" w14:textId="77777777" w:rsidR="00AA39E0" w:rsidRDefault="00AA39E0" w:rsidP="00A20A21">
      <w:pPr>
        <w:pStyle w:val="NoSpacing"/>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Early Humans and Early Prophets</w:t>
      </w:r>
    </w:p>
    <w:p w14:paraId="5E7B6A22" w14:textId="77777777" w:rsidR="00742889" w:rsidRPr="003528F7" w:rsidRDefault="00742889" w:rsidP="00A20A21">
      <w:pPr>
        <w:pStyle w:val="NoSpacing"/>
        <w:tabs>
          <w:tab w:val="left" w:pos="709"/>
          <w:tab w:val="left" w:pos="9923"/>
        </w:tabs>
        <w:spacing w:after="0" w:line="276" w:lineRule="auto"/>
        <w:ind w:left="709"/>
        <w:mirrorIndents/>
        <w:rPr>
          <w:rFonts w:eastAsia="Adobe Song Std L" w:cstheme="minorHAnsi"/>
          <w:b/>
          <w:bCs/>
          <w:color w:val="FF0000"/>
          <w:sz w:val="2"/>
          <w:szCs w:val="2"/>
        </w:rPr>
      </w:pPr>
    </w:p>
    <w:p w14:paraId="3FA39070" w14:textId="77777777" w:rsidR="00742889" w:rsidRPr="005952B6" w:rsidRDefault="00742889" w:rsidP="00A20A21">
      <w:pPr>
        <w:tabs>
          <w:tab w:val="left" w:pos="709"/>
          <w:tab w:val="left" w:pos="9923"/>
        </w:tabs>
        <w:spacing w:after="0" w:line="276" w:lineRule="auto"/>
        <w:ind w:left="709"/>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 – Abraham’s Mission</w:t>
      </w:r>
    </w:p>
    <w:p w14:paraId="00E8FCB9" w14:textId="77777777" w:rsidR="00AA39E0" w:rsidRDefault="00AA39E0" w:rsidP="00A20A21">
      <w:pPr>
        <w:pStyle w:val="NoSpacing"/>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Abraham, Former of Upright Religion</w:t>
      </w:r>
      <w:r w:rsidR="00683CEA">
        <w:rPr>
          <w:rFonts w:eastAsia="Adobe Song Std L" w:cstheme="minorHAnsi"/>
          <w:b/>
          <w:bCs/>
          <w:color w:val="0070C0"/>
          <w:sz w:val="32"/>
          <w:szCs w:val="32"/>
        </w:rPr>
        <w:t>, His Mission, His Struggles</w:t>
      </w:r>
    </w:p>
    <w:p w14:paraId="0533E521" w14:textId="77777777" w:rsidR="00AA39E0" w:rsidRDefault="00AA39E0" w:rsidP="00A20A21">
      <w:pPr>
        <w:pStyle w:val="NoSpacing"/>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lastRenderedPageBreak/>
        <w:t xml:space="preserve"> Children of </w:t>
      </w:r>
      <w:r w:rsidR="002D77C6">
        <w:rPr>
          <w:rFonts w:eastAsia="Adobe Song Std L" w:cstheme="minorHAnsi"/>
          <w:b/>
          <w:bCs/>
          <w:color w:val="0070C0"/>
          <w:sz w:val="32"/>
          <w:szCs w:val="32"/>
        </w:rPr>
        <w:t>Ismael</w:t>
      </w:r>
      <w:r w:rsidR="00683CEA">
        <w:rPr>
          <w:rFonts w:eastAsia="Adobe Song Std L" w:cstheme="minorHAnsi"/>
          <w:b/>
          <w:bCs/>
          <w:color w:val="0070C0"/>
          <w:sz w:val="32"/>
          <w:szCs w:val="32"/>
        </w:rPr>
        <w:t>, First Dynasty of Sons of Abraham</w:t>
      </w:r>
    </w:p>
    <w:p w14:paraId="32E9E501" w14:textId="77777777" w:rsidR="002D77C6" w:rsidRDefault="002D77C6" w:rsidP="00A20A21">
      <w:pPr>
        <w:pStyle w:val="NoSpacing"/>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Prophet </w:t>
      </w:r>
      <w:proofErr w:type="spellStart"/>
      <w:r>
        <w:rPr>
          <w:rFonts w:eastAsia="Adobe Song Std L" w:cstheme="minorHAnsi"/>
          <w:b/>
          <w:bCs/>
          <w:color w:val="0070C0"/>
          <w:sz w:val="32"/>
          <w:szCs w:val="32"/>
        </w:rPr>
        <w:t>Lut</w:t>
      </w:r>
      <w:proofErr w:type="spellEnd"/>
      <w:r w:rsidR="00683CEA">
        <w:rPr>
          <w:rFonts w:eastAsia="Adobe Song Std L" w:cstheme="minorHAnsi"/>
          <w:b/>
          <w:bCs/>
          <w:color w:val="0070C0"/>
          <w:sz w:val="32"/>
          <w:szCs w:val="32"/>
        </w:rPr>
        <w:t>, Contemporary Prophet Abraham</w:t>
      </w:r>
    </w:p>
    <w:p w14:paraId="5203174F" w14:textId="77777777" w:rsidR="00683CEA" w:rsidRPr="005952B6" w:rsidRDefault="00683CEA" w:rsidP="00A20A21">
      <w:pPr>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w:t>
      </w:r>
      <w:r w:rsidR="00975EA8" w:rsidRPr="005952B6">
        <w:rPr>
          <w:rFonts w:ascii="Arial Black" w:eastAsia="Adobe Heiti Std R" w:hAnsi="Arial Black" w:cs="Times New Roman"/>
          <w:b/>
          <w:bCs/>
          <w:color w:val="FF0000"/>
          <w:sz w:val="24"/>
          <w:szCs w:val="24"/>
          <w:u w:val="single"/>
          <w:lang w:bidi="fa-IR"/>
        </w:rPr>
        <w:t xml:space="preserve"> -</w:t>
      </w:r>
      <w:r w:rsidRPr="005952B6">
        <w:rPr>
          <w:rFonts w:ascii="Arial Black" w:eastAsia="Adobe Heiti Std R" w:hAnsi="Arial Black" w:cs="Times New Roman"/>
          <w:b/>
          <w:bCs/>
          <w:color w:val="FF0000"/>
          <w:sz w:val="24"/>
          <w:szCs w:val="24"/>
          <w:u w:val="single"/>
          <w:lang w:bidi="fa-IR"/>
        </w:rPr>
        <w:t xml:space="preserve"> C</w:t>
      </w:r>
      <w:r w:rsidR="00975EA8" w:rsidRPr="005952B6">
        <w:rPr>
          <w:rFonts w:ascii="Arial Black" w:eastAsia="Adobe Heiti Std R" w:hAnsi="Arial Black" w:cs="Times New Roman"/>
          <w:b/>
          <w:bCs/>
          <w:color w:val="FF0000"/>
          <w:sz w:val="24"/>
          <w:szCs w:val="24"/>
          <w:u w:val="single"/>
          <w:lang w:bidi="fa-IR"/>
        </w:rPr>
        <w:t>hildren of Israel</w:t>
      </w:r>
    </w:p>
    <w:p w14:paraId="5BA2183D" w14:textId="43211DB6" w:rsidR="002D77C6" w:rsidRDefault="002D77C6" w:rsidP="00A20A21">
      <w:pPr>
        <w:pStyle w:val="NoSpacing"/>
        <w:numPr>
          <w:ilvl w:val="0"/>
          <w:numId w:val="1"/>
        </w:numPr>
        <w:tabs>
          <w:tab w:val="left" w:pos="426"/>
          <w:tab w:val="left" w:pos="9923"/>
        </w:tabs>
        <w:spacing w:after="0" w:line="276" w:lineRule="auto"/>
        <w:ind w:left="284" w:hanging="284"/>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Children of Israel</w:t>
      </w:r>
      <w:r w:rsidR="00975EA8">
        <w:rPr>
          <w:rFonts w:eastAsia="Adobe Song Std L" w:cstheme="minorHAnsi"/>
          <w:b/>
          <w:bCs/>
          <w:color w:val="0070C0"/>
          <w:sz w:val="32"/>
          <w:szCs w:val="32"/>
        </w:rPr>
        <w:t>, second Dynasty of Sons of Abraham</w:t>
      </w:r>
    </w:p>
    <w:p w14:paraId="7488B8EB" w14:textId="7C0E2C5A" w:rsidR="002D77C6" w:rsidRDefault="002D77C6" w:rsidP="00A20A21">
      <w:pPr>
        <w:pStyle w:val="NoSpacing"/>
        <w:numPr>
          <w:ilvl w:val="0"/>
          <w:numId w:val="1"/>
        </w:numPr>
        <w:tabs>
          <w:tab w:val="left" w:pos="567"/>
          <w:tab w:val="left" w:pos="9923"/>
        </w:tabs>
        <w:spacing w:after="0" w:line="276" w:lineRule="auto"/>
        <w:ind w:left="284" w:hanging="284"/>
        <w:mirrorIndents/>
        <w:rPr>
          <w:rFonts w:eastAsia="Adobe Song Std L" w:cstheme="minorHAnsi"/>
          <w:b/>
          <w:bCs/>
          <w:color w:val="0070C0"/>
          <w:sz w:val="32"/>
          <w:szCs w:val="32"/>
        </w:rPr>
      </w:pPr>
      <w:r>
        <w:rPr>
          <w:rFonts w:eastAsia="Adobe Song Std L" w:cstheme="minorHAnsi"/>
          <w:b/>
          <w:bCs/>
          <w:color w:val="0070C0"/>
          <w:sz w:val="32"/>
          <w:szCs w:val="32"/>
        </w:rPr>
        <w:t>Jacob and Joseph</w:t>
      </w:r>
    </w:p>
    <w:p w14:paraId="3C2B0AA1" w14:textId="687DA3DC" w:rsidR="002D77C6" w:rsidRDefault="002D77C6" w:rsidP="00A20A21">
      <w:pPr>
        <w:pStyle w:val="NoSpacing"/>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Life of Moses</w:t>
      </w:r>
    </w:p>
    <w:p w14:paraId="5A4394AF" w14:textId="37041979" w:rsidR="002D77C6" w:rsidRDefault="002D77C6" w:rsidP="00A20A21">
      <w:pPr>
        <w:pStyle w:val="NoSpacing"/>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Children of Israel under Moses Leadership</w:t>
      </w:r>
    </w:p>
    <w:p w14:paraId="6DABE160" w14:textId="3351F5AC" w:rsidR="002D77C6" w:rsidRDefault="002D77C6" w:rsidP="00A20A21">
      <w:pPr>
        <w:pStyle w:val="NoSpacing"/>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David and Solomon</w:t>
      </w:r>
      <w:r w:rsidR="00975EA8">
        <w:rPr>
          <w:rFonts w:eastAsia="Adobe Song Std L" w:cstheme="minorHAnsi"/>
          <w:b/>
          <w:bCs/>
          <w:color w:val="0070C0"/>
          <w:sz w:val="32"/>
          <w:szCs w:val="32"/>
        </w:rPr>
        <w:t>, and Prophets of Children of Israel</w:t>
      </w:r>
    </w:p>
    <w:p w14:paraId="75F21DFA" w14:textId="77777777" w:rsidR="003528F7" w:rsidRPr="005952B6" w:rsidRDefault="003528F7" w:rsidP="00A20A21">
      <w:pPr>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 – Jesus and his Followers</w:t>
      </w:r>
    </w:p>
    <w:p w14:paraId="6474F4A2" w14:textId="3BBDCC48" w:rsidR="002D77C6" w:rsidRDefault="002D77C6" w:rsidP="00A20A21">
      <w:pPr>
        <w:pStyle w:val="NoSpacing"/>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Beginning of Christianity</w:t>
      </w:r>
      <w:r w:rsidR="003528F7">
        <w:rPr>
          <w:rFonts w:eastAsia="Adobe Song Std L" w:cstheme="minorHAnsi"/>
          <w:b/>
          <w:bCs/>
          <w:color w:val="0070C0"/>
          <w:sz w:val="32"/>
          <w:szCs w:val="32"/>
        </w:rPr>
        <w:t xml:space="preserve">, </w:t>
      </w:r>
      <w:r w:rsidR="00B04C27">
        <w:rPr>
          <w:rFonts w:eastAsia="Adobe Song Std L" w:cstheme="minorHAnsi"/>
          <w:b/>
          <w:bCs/>
          <w:color w:val="0070C0"/>
          <w:sz w:val="32"/>
          <w:szCs w:val="32"/>
        </w:rPr>
        <w:t>Zacharia</w:t>
      </w:r>
      <w:r w:rsidR="003528F7">
        <w:rPr>
          <w:rFonts w:eastAsia="Adobe Song Std L" w:cstheme="minorHAnsi"/>
          <w:b/>
          <w:bCs/>
          <w:color w:val="0070C0"/>
          <w:sz w:val="32"/>
          <w:szCs w:val="32"/>
        </w:rPr>
        <w:t xml:space="preserve">, </w:t>
      </w:r>
      <w:r w:rsidR="0002695C">
        <w:rPr>
          <w:rFonts w:eastAsia="Adobe Song Std L" w:cstheme="minorHAnsi"/>
          <w:b/>
          <w:bCs/>
          <w:color w:val="0070C0"/>
          <w:sz w:val="32"/>
          <w:szCs w:val="32"/>
        </w:rPr>
        <w:t xml:space="preserve">John, </w:t>
      </w:r>
      <w:r w:rsidR="00A569BA">
        <w:rPr>
          <w:rFonts w:eastAsia="Adobe Song Std L" w:cstheme="minorHAnsi"/>
          <w:b/>
          <w:bCs/>
          <w:color w:val="0070C0"/>
          <w:sz w:val="32"/>
          <w:szCs w:val="32"/>
        </w:rPr>
        <w:t>Mary,</w:t>
      </w:r>
      <w:r w:rsidR="0002695C">
        <w:rPr>
          <w:rFonts w:eastAsia="Adobe Song Std L" w:cstheme="minorHAnsi"/>
          <w:b/>
          <w:bCs/>
          <w:color w:val="0070C0"/>
          <w:sz w:val="32"/>
          <w:szCs w:val="32"/>
        </w:rPr>
        <w:t xml:space="preserve"> and Jesus Christ</w:t>
      </w:r>
    </w:p>
    <w:p w14:paraId="75D9CB95" w14:textId="1F7EF5AC" w:rsidR="002D77C6" w:rsidRDefault="002D77C6" w:rsidP="00A20A21">
      <w:pPr>
        <w:pStyle w:val="NoSpacing"/>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Teachings of </w:t>
      </w:r>
      <w:r w:rsidR="007A14EF">
        <w:rPr>
          <w:rFonts w:eastAsia="Adobe Song Std L" w:cstheme="minorHAnsi"/>
          <w:b/>
          <w:bCs/>
          <w:color w:val="0070C0"/>
          <w:sz w:val="32"/>
          <w:szCs w:val="32"/>
        </w:rPr>
        <w:t xml:space="preserve">Jesus, </w:t>
      </w:r>
      <w:proofErr w:type="gramStart"/>
      <w:r w:rsidR="007A14EF">
        <w:rPr>
          <w:rFonts w:eastAsia="Adobe Song Std L" w:cstheme="minorHAnsi"/>
          <w:b/>
          <w:bCs/>
          <w:color w:val="0070C0"/>
          <w:sz w:val="32"/>
          <w:szCs w:val="32"/>
        </w:rPr>
        <w:t>Mis</w:t>
      </w:r>
      <w:r w:rsidR="00A569BA">
        <w:rPr>
          <w:rFonts w:eastAsia="Adobe Song Std L" w:cstheme="minorHAnsi"/>
          <w:b/>
          <w:bCs/>
          <w:color w:val="0070C0"/>
          <w:sz w:val="32"/>
          <w:szCs w:val="32"/>
        </w:rPr>
        <w:t>-I</w:t>
      </w:r>
      <w:r w:rsidR="007A14EF">
        <w:rPr>
          <w:rFonts w:eastAsia="Adobe Song Std L" w:cstheme="minorHAnsi"/>
          <w:b/>
          <w:bCs/>
          <w:color w:val="0070C0"/>
          <w:sz w:val="32"/>
          <w:szCs w:val="32"/>
        </w:rPr>
        <w:t>nterpretation</w:t>
      </w:r>
      <w:proofErr w:type="gramEnd"/>
      <w:r w:rsidR="007A14EF">
        <w:rPr>
          <w:rFonts w:eastAsia="Adobe Song Std L" w:cstheme="minorHAnsi"/>
          <w:b/>
          <w:bCs/>
          <w:color w:val="0070C0"/>
          <w:sz w:val="32"/>
          <w:szCs w:val="32"/>
        </w:rPr>
        <w:t xml:space="preserve"> of Church</w:t>
      </w:r>
    </w:p>
    <w:p w14:paraId="3F640013" w14:textId="3221862F" w:rsidR="007A14EF" w:rsidRDefault="007A14EF" w:rsidP="00A20A21">
      <w:pPr>
        <w:pStyle w:val="NoSpacing"/>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Men of Cave, </w:t>
      </w:r>
      <w:proofErr w:type="spellStart"/>
      <w:r>
        <w:rPr>
          <w:rFonts w:eastAsia="Adobe Song Std L" w:cstheme="minorHAnsi"/>
          <w:b/>
          <w:bCs/>
          <w:color w:val="0070C0"/>
          <w:sz w:val="32"/>
          <w:szCs w:val="32"/>
        </w:rPr>
        <w:t>Lugman</w:t>
      </w:r>
      <w:proofErr w:type="spellEnd"/>
      <w:r>
        <w:rPr>
          <w:rFonts w:eastAsia="Adobe Song Std L" w:cstheme="minorHAnsi"/>
          <w:b/>
          <w:bCs/>
          <w:color w:val="0070C0"/>
          <w:sz w:val="32"/>
          <w:szCs w:val="32"/>
        </w:rPr>
        <w:t xml:space="preserve"> </w:t>
      </w:r>
      <w:r w:rsidR="0002695C">
        <w:rPr>
          <w:rFonts w:eastAsia="Adobe Song Std L" w:cstheme="minorHAnsi"/>
          <w:b/>
          <w:bCs/>
          <w:color w:val="0070C0"/>
          <w:sz w:val="32"/>
          <w:szCs w:val="32"/>
        </w:rPr>
        <w:t>the Wise, and Historical Events after Christ</w:t>
      </w:r>
    </w:p>
    <w:p w14:paraId="7A63B6EF" w14:textId="77777777" w:rsidR="00B23C47" w:rsidRPr="005952B6" w:rsidRDefault="00B23C47" w:rsidP="00A20A21">
      <w:pPr>
        <w:tabs>
          <w:tab w:val="left" w:pos="709"/>
          <w:tab w:val="left" w:pos="9923"/>
        </w:tabs>
        <w:spacing w:after="0" w:line="276" w:lineRule="auto"/>
        <w:mirrorIndents/>
        <w:rPr>
          <w:rFonts w:eastAsia="Adobe Song Std L" w:cstheme="minorHAnsi"/>
          <w:b/>
          <w:bCs/>
          <w:color w:val="FF0000"/>
          <w:sz w:val="18"/>
          <w:szCs w:val="18"/>
        </w:rPr>
      </w:pPr>
      <w:r w:rsidRPr="005952B6">
        <w:rPr>
          <w:rFonts w:ascii="Arial Black" w:eastAsia="Adobe Heiti Std R" w:hAnsi="Arial Black" w:cs="Times New Roman"/>
          <w:b/>
          <w:bCs/>
          <w:color w:val="FF0000"/>
          <w:sz w:val="24"/>
          <w:szCs w:val="24"/>
          <w:u w:val="single"/>
          <w:lang w:bidi="fa-IR"/>
        </w:rPr>
        <w:t xml:space="preserve">History of Religions in Quran – </w:t>
      </w:r>
      <w:r w:rsidR="00CB0A58" w:rsidRPr="005952B6">
        <w:rPr>
          <w:rFonts w:ascii="Arial Black" w:eastAsia="Adobe Heiti Std R" w:hAnsi="Arial Black" w:cs="Times New Roman"/>
          <w:b/>
          <w:bCs/>
          <w:color w:val="FF0000"/>
          <w:sz w:val="24"/>
          <w:szCs w:val="24"/>
          <w:u w:val="single"/>
          <w:lang w:bidi="fa-IR"/>
        </w:rPr>
        <w:t>Muhammad</w:t>
      </w:r>
      <w:r w:rsidR="00162B1C" w:rsidRPr="005952B6">
        <w:rPr>
          <w:rFonts w:ascii="Arial Black" w:eastAsia="Adobe Heiti Std R" w:hAnsi="Arial Black" w:cs="Times New Roman"/>
          <w:b/>
          <w:bCs/>
          <w:color w:val="FF0000"/>
          <w:sz w:val="24"/>
          <w:szCs w:val="24"/>
          <w:u w:val="single"/>
          <w:lang w:bidi="fa-IR"/>
        </w:rPr>
        <w:t xml:space="preserve"> </w:t>
      </w:r>
      <w:r w:rsidR="00162B1C" w:rsidRPr="005952B6">
        <w:rPr>
          <w:rFonts w:ascii="Arial Black" w:eastAsia="Adobe Heiti Std R" w:hAnsi="Arial Black" w:cs="Times New Roman"/>
          <w:b/>
          <w:bCs/>
          <w:color w:val="FF0000"/>
          <w:sz w:val="20"/>
          <w:szCs w:val="20"/>
          <w:u w:val="single"/>
          <w:lang w:bidi="fa-IR"/>
        </w:rPr>
        <w:t>(</w:t>
      </w:r>
      <w:proofErr w:type="spellStart"/>
      <w:r w:rsidR="00162B1C" w:rsidRPr="005952B6">
        <w:rPr>
          <w:rFonts w:ascii="Arial Black" w:eastAsia="Adobe Heiti Std R" w:hAnsi="Arial Black" w:cs="Times New Roman"/>
          <w:b/>
          <w:bCs/>
          <w:color w:val="FF0000"/>
          <w:sz w:val="20"/>
          <w:szCs w:val="20"/>
          <w:u w:val="single"/>
          <w:lang w:bidi="fa-IR"/>
        </w:rPr>
        <w:t>pbuh</w:t>
      </w:r>
      <w:proofErr w:type="spellEnd"/>
      <w:r w:rsidR="00162B1C" w:rsidRPr="005952B6">
        <w:rPr>
          <w:rFonts w:ascii="Arial Black" w:eastAsia="Adobe Heiti Std R" w:hAnsi="Arial Black" w:cs="Times New Roman"/>
          <w:b/>
          <w:bCs/>
          <w:color w:val="FF0000"/>
          <w:sz w:val="20"/>
          <w:szCs w:val="20"/>
          <w:u w:val="single"/>
          <w:lang w:bidi="fa-IR"/>
        </w:rPr>
        <w:t xml:space="preserve">,) </w:t>
      </w:r>
      <w:r w:rsidR="00162B1C" w:rsidRPr="005952B6">
        <w:rPr>
          <w:rFonts w:ascii="Arial Black" w:eastAsia="Adobe Heiti Std R" w:hAnsi="Arial Black" w:cs="Times New Roman"/>
          <w:b/>
          <w:bCs/>
          <w:color w:val="FF0000"/>
          <w:sz w:val="24"/>
          <w:szCs w:val="24"/>
          <w:u w:val="single"/>
          <w:lang w:bidi="fa-IR"/>
        </w:rPr>
        <w:t>and his Successor</w:t>
      </w:r>
    </w:p>
    <w:p w14:paraId="5E6DED74" w14:textId="26A4A31E" w:rsidR="007A14EF" w:rsidRDefault="007A14EF" w:rsidP="00A20A21">
      <w:pPr>
        <w:pStyle w:val="NoSpacing"/>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Muhammad, Last Messenger of God</w:t>
      </w:r>
      <w:r w:rsidR="00B23C47">
        <w:rPr>
          <w:rFonts w:eastAsia="Adobe Song Std L" w:cstheme="minorHAnsi"/>
          <w:b/>
          <w:bCs/>
          <w:color w:val="0070C0"/>
          <w:sz w:val="32"/>
          <w:szCs w:val="32"/>
        </w:rPr>
        <w:t>, his Character, his Mission</w:t>
      </w:r>
    </w:p>
    <w:p w14:paraId="3A3B5415" w14:textId="77777777" w:rsidR="007A14EF" w:rsidRPr="005952B6" w:rsidRDefault="00B52E87" w:rsidP="00A20A21">
      <w:pPr>
        <w:pStyle w:val="NoSpacing"/>
        <w:numPr>
          <w:ilvl w:val="0"/>
          <w:numId w:val="1"/>
        </w:numPr>
        <w:tabs>
          <w:tab w:val="left" w:pos="567"/>
          <w:tab w:val="left" w:pos="9923"/>
        </w:tabs>
        <w:spacing w:after="0" w:line="276" w:lineRule="auto"/>
        <w:ind w:hanging="502"/>
        <w:mirrorIndents/>
        <w:rPr>
          <w:rFonts w:eastAsia="Adobe Song Std L" w:cstheme="minorHAnsi"/>
          <w:b/>
          <w:bCs/>
          <w:color w:val="0070C0"/>
          <w:sz w:val="32"/>
          <w:szCs w:val="32"/>
        </w:rPr>
      </w:pPr>
      <w:r w:rsidRPr="005952B6">
        <w:rPr>
          <w:rFonts w:eastAsia="Adobe Song Std L" w:cstheme="minorHAnsi"/>
          <w:b/>
          <w:bCs/>
          <w:color w:val="0070C0"/>
          <w:sz w:val="32"/>
          <w:szCs w:val="32"/>
        </w:rPr>
        <w:t>Successor of Muhammad</w:t>
      </w:r>
      <w:r w:rsidR="00B23C47" w:rsidRPr="005952B6">
        <w:rPr>
          <w:rFonts w:eastAsia="Adobe Song Std L" w:cstheme="minorHAnsi"/>
          <w:b/>
          <w:bCs/>
          <w:color w:val="0070C0"/>
          <w:sz w:val="32"/>
          <w:szCs w:val="32"/>
        </w:rPr>
        <w:t>, and the Household</w:t>
      </w:r>
    </w:p>
    <w:p w14:paraId="11157469" w14:textId="77777777" w:rsidR="00B52E87" w:rsidRPr="005952B6" w:rsidRDefault="00B23C47" w:rsidP="00A20A21">
      <w:pPr>
        <w:pStyle w:val="NoSpacing"/>
        <w:numPr>
          <w:ilvl w:val="0"/>
          <w:numId w:val="1"/>
        </w:numPr>
        <w:tabs>
          <w:tab w:val="left" w:pos="567"/>
          <w:tab w:val="left" w:pos="9923"/>
        </w:tabs>
        <w:spacing w:after="0" w:line="276" w:lineRule="auto"/>
        <w:ind w:hanging="502"/>
        <w:mirrorIndents/>
        <w:rPr>
          <w:rFonts w:eastAsia="Adobe Song Std L" w:cstheme="minorHAnsi"/>
          <w:b/>
          <w:bCs/>
          <w:color w:val="0070C0"/>
          <w:sz w:val="28"/>
          <w:szCs w:val="28"/>
        </w:rPr>
      </w:pPr>
      <w:r w:rsidRPr="00E04994">
        <w:rPr>
          <w:rFonts w:eastAsia="Adobe Song Std L" w:cstheme="minorHAnsi"/>
          <w:b/>
          <w:bCs/>
          <w:color w:val="0070C0"/>
          <w:sz w:val="32"/>
          <w:szCs w:val="32"/>
        </w:rPr>
        <w:t xml:space="preserve">Specifications of </w:t>
      </w:r>
      <w:r w:rsidR="00B52E87" w:rsidRPr="00E04994">
        <w:rPr>
          <w:rFonts w:eastAsia="Adobe Song Std L" w:cstheme="minorHAnsi"/>
          <w:b/>
          <w:bCs/>
          <w:color w:val="0070C0"/>
          <w:sz w:val="32"/>
          <w:szCs w:val="32"/>
        </w:rPr>
        <w:t>Holy Quran</w:t>
      </w:r>
      <w:r w:rsidR="00BB05E6" w:rsidRPr="005952B6">
        <w:rPr>
          <w:rFonts w:eastAsia="Adobe Song Std L" w:cstheme="minorHAnsi"/>
          <w:b/>
          <w:bCs/>
          <w:color w:val="0070C0"/>
          <w:sz w:val="28"/>
          <w:szCs w:val="28"/>
        </w:rPr>
        <w:t>, Revelation, Collection, Interpretation</w:t>
      </w:r>
    </w:p>
    <w:p w14:paraId="7F1F9E42" w14:textId="77777777" w:rsidR="00162B1C" w:rsidRDefault="00B52E87" w:rsidP="00A20A21">
      <w:pPr>
        <w:pStyle w:val="NoSpacing"/>
        <w:numPr>
          <w:ilvl w:val="0"/>
          <w:numId w:val="1"/>
        </w:numPr>
        <w:tabs>
          <w:tab w:val="left" w:pos="567"/>
          <w:tab w:val="left" w:pos="9923"/>
        </w:tabs>
        <w:spacing w:after="0" w:line="276" w:lineRule="auto"/>
        <w:ind w:left="142" w:hanging="142"/>
        <w:mirrorIndents/>
        <w:rPr>
          <w:rFonts w:eastAsia="Adobe Song Std L" w:cstheme="minorHAnsi"/>
          <w:b/>
          <w:bCs/>
          <w:color w:val="0070C0"/>
          <w:sz w:val="32"/>
          <w:szCs w:val="32"/>
        </w:rPr>
      </w:pPr>
      <w:r>
        <w:rPr>
          <w:rFonts w:eastAsia="Adobe Song Std L" w:cstheme="minorHAnsi"/>
          <w:b/>
          <w:bCs/>
          <w:color w:val="0070C0"/>
          <w:sz w:val="32"/>
          <w:szCs w:val="32"/>
        </w:rPr>
        <w:t>Religion of Islam</w:t>
      </w:r>
      <w:r w:rsidR="00BB05E6">
        <w:rPr>
          <w:rFonts w:eastAsia="Adobe Song Std L" w:cstheme="minorHAnsi"/>
          <w:b/>
          <w:bCs/>
          <w:color w:val="0070C0"/>
          <w:sz w:val="32"/>
          <w:szCs w:val="32"/>
        </w:rPr>
        <w:t>, and History of its Legislation</w:t>
      </w:r>
    </w:p>
    <w:p w14:paraId="7B073A11" w14:textId="73206DF4" w:rsidR="00162B1C" w:rsidRPr="00A54E9D" w:rsidRDefault="00162B1C" w:rsidP="00A20A21">
      <w:pPr>
        <w:pStyle w:val="NoSpacing"/>
        <w:tabs>
          <w:tab w:val="left" w:pos="709"/>
          <w:tab w:val="left" w:pos="9923"/>
        </w:tabs>
        <w:spacing w:after="0" w:line="276" w:lineRule="auto"/>
        <w:ind w:left="851" w:hanging="851"/>
        <w:mirrorIndents/>
        <w:rPr>
          <w:rFonts w:eastAsia="Adobe Song Std L" w:cstheme="minorHAnsi"/>
          <w:b/>
          <w:bCs/>
          <w:color w:val="0070C0"/>
          <w:sz w:val="28"/>
          <w:szCs w:val="28"/>
        </w:rPr>
      </w:pPr>
      <w:r w:rsidRPr="00A54E9D">
        <w:rPr>
          <w:rFonts w:ascii="Arial Black" w:eastAsia="Adobe Heiti Std R" w:hAnsi="Arial Black" w:cs="Times New Roman"/>
          <w:b/>
          <w:bCs/>
          <w:color w:val="FF0000"/>
          <w:sz w:val="24"/>
          <w:szCs w:val="24"/>
          <w:u w:val="single"/>
          <w:lang w:bidi="fa-IR"/>
        </w:rPr>
        <w:t>History of Religions in Quran</w:t>
      </w:r>
      <w:r w:rsidR="00A569BA">
        <w:rPr>
          <w:rFonts w:ascii="Arial Black" w:eastAsia="Adobe Heiti Std R" w:hAnsi="Arial Black" w:cs="Times New Roman"/>
          <w:b/>
          <w:bCs/>
          <w:color w:val="FF0000"/>
          <w:sz w:val="24"/>
          <w:szCs w:val="24"/>
          <w:u w:val="single"/>
          <w:lang w:bidi="fa-IR"/>
        </w:rPr>
        <w:t xml:space="preserve"> </w:t>
      </w:r>
      <w:r w:rsidRPr="00A54E9D">
        <w:rPr>
          <w:rFonts w:ascii="Arial Black" w:eastAsia="Adobe Heiti Std R" w:hAnsi="Arial Black" w:cs="Times New Roman"/>
          <w:b/>
          <w:bCs/>
          <w:color w:val="FF0000"/>
          <w:sz w:val="24"/>
          <w:szCs w:val="24"/>
          <w:u w:val="single"/>
          <w:lang w:bidi="fa-IR"/>
        </w:rPr>
        <w:t>–</w:t>
      </w:r>
      <w:r w:rsidR="00A569BA">
        <w:rPr>
          <w:rFonts w:ascii="Arial Black" w:eastAsia="Adobe Heiti Std R" w:hAnsi="Arial Black" w:cs="Times New Roman"/>
          <w:b/>
          <w:bCs/>
          <w:color w:val="FF0000"/>
          <w:sz w:val="24"/>
          <w:szCs w:val="24"/>
          <w:u w:val="single"/>
          <w:lang w:bidi="fa-IR"/>
        </w:rPr>
        <w:t xml:space="preserve"> </w:t>
      </w:r>
      <w:r w:rsidR="00A54E9D">
        <w:rPr>
          <w:rFonts w:ascii="Arial Black" w:eastAsia="Adobe Heiti Std R" w:hAnsi="Arial Black" w:cs="Times New Roman"/>
          <w:b/>
          <w:bCs/>
          <w:color w:val="FF0000"/>
          <w:sz w:val="24"/>
          <w:szCs w:val="24"/>
          <w:u w:val="single"/>
          <w:lang w:bidi="fa-IR"/>
        </w:rPr>
        <w:t>Early Islamic Era, War with Ignorance</w:t>
      </w:r>
    </w:p>
    <w:p w14:paraId="5F4B9430" w14:textId="30C56163" w:rsidR="00661C0E" w:rsidRDefault="00A364EE" w:rsidP="00A20A21">
      <w:pPr>
        <w:pStyle w:val="NoSpacing"/>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Early Islamic Era</w:t>
      </w:r>
      <w:r w:rsidR="00A54E9D">
        <w:rPr>
          <w:rFonts w:eastAsia="Adobe Song Std L" w:cstheme="minorHAnsi"/>
          <w:b/>
          <w:bCs/>
          <w:color w:val="0070C0"/>
          <w:sz w:val="32"/>
          <w:szCs w:val="32"/>
        </w:rPr>
        <w:t>, from Ignorance to Utopia</w:t>
      </w:r>
    </w:p>
    <w:p w14:paraId="7180D292" w14:textId="2683FE74" w:rsidR="00661C0E" w:rsidRDefault="00A364EE" w:rsidP="00A20A21">
      <w:pPr>
        <w:pStyle w:val="NoSpacing"/>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Medina, City of Prophet</w:t>
      </w:r>
      <w:r w:rsidR="00B912A8">
        <w:rPr>
          <w:rFonts w:eastAsia="Adobe Song Std L" w:cstheme="minorHAnsi"/>
          <w:b/>
          <w:bCs/>
          <w:color w:val="0070C0"/>
          <w:sz w:val="32"/>
          <w:szCs w:val="32"/>
        </w:rPr>
        <w:t>, the Competent Islamic Society</w:t>
      </w:r>
    </w:p>
    <w:p w14:paraId="761B22C6" w14:textId="2135C2EF" w:rsidR="00B52E87" w:rsidRDefault="00A364EE" w:rsidP="00A20A21">
      <w:pPr>
        <w:pStyle w:val="NoSpacing"/>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Jihad in Islam</w:t>
      </w:r>
      <w:r w:rsidR="00B912A8">
        <w:rPr>
          <w:rFonts w:eastAsia="Adobe Song Std L" w:cstheme="minorHAnsi"/>
          <w:b/>
          <w:bCs/>
          <w:color w:val="0070C0"/>
          <w:sz w:val="32"/>
          <w:szCs w:val="32"/>
        </w:rPr>
        <w:t xml:space="preserve">, Wars with Quraysh – from </w:t>
      </w:r>
      <w:proofErr w:type="spellStart"/>
      <w:r w:rsidR="00B912A8">
        <w:rPr>
          <w:rFonts w:eastAsia="Adobe Song Std L" w:cstheme="minorHAnsi"/>
          <w:b/>
          <w:bCs/>
          <w:color w:val="0070C0"/>
          <w:sz w:val="32"/>
          <w:szCs w:val="32"/>
        </w:rPr>
        <w:t>Badr</w:t>
      </w:r>
      <w:proofErr w:type="spellEnd"/>
      <w:r w:rsidR="00B912A8">
        <w:rPr>
          <w:rFonts w:eastAsia="Adobe Song Std L" w:cstheme="minorHAnsi"/>
          <w:b/>
          <w:bCs/>
          <w:color w:val="0070C0"/>
          <w:sz w:val="32"/>
          <w:szCs w:val="32"/>
        </w:rPr>
        <w:t xml:space="preserve"> to Mecca</w:t>
      </w:r>
    </w:p>
    <w:p w14:paraId="0A11E9F6" w14:textId="47C665A2" w:rsidR="00B52E87" w:rsidRDefault="00A364EE" w:rsidP="00A20A21">
      <w:pPr>
        <w:pStyle w:val="NoSpacing"/>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From </w:t>
      </w:r>
      <w:proofErr w:type="spellStart"/>
      <w:r w:rsidR="00B52E87">
        <w:rPr>
          <w:rFonts w:eastAsia="Adobe Song Std L" w:cstheme="minorHAnsi"/>
          <w:b/>
          <w:bCs/>
          <w:color w:val="0070C0"/>
          <w:sz w:val="32"/>
          <w:szCs w:val="32"/>
        </w:rPr>
        <w:t>Hunain</w:t>
      </w:r>
      <w:proofErr w:type="spellEnd"/>
      <w:r w:rsidR="00B52E87">
        <w:rPr>
          <w:rFonts w:eastAsia="Adobe Song Std L" w:cstheme="minorHAnsi"/>
          <w:b/>
          <w:bCs/>
          <w:color w:val="0070C0"/>
          <w:sz w:val="32"/>
          <w:szCs w:val="32"/>
        </w:rPr>
        <w:t xml:space="preserve"> to Tabuk</w:t>
      </w:r>
      <w:r w:rsidR="00B912A8">
        <w:rPr>
          <w:rFonts w:eastAsia="Adobe Song Std L" w:cstheme="minorHAnsi"/>
          <w:b/>
          <w:bCs/>
          <w:color w:val="0070C0"/>
          <w:sz w:val="32"/>
          <w:szCs w:val="32"/>
        </w:rPr>
        <w:t>, Early Islamic Wars with Jews</w:t>
      </w:r>
    </w:p>
    <w:p w14:paraId="6C4948B9" w14:textId="13413622" w:rsidR="00B52E87" w:rsidRDefault="00A364EE" w:rsidP="00A20A21">
      <w:pPr>
        <w:pStyle w:val="NoSpacing"/>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Stability of Religion</w:t>
      </w:r>
      <w:r w:rsidR="00B912A8">
        <w:rPr>
          <w:rFonts w:eastAsia="Adobe Song Std L" w:cstheme="minorHAnsi"/>
          <w:b/>
          <w:bCs/>
          <w:color w:val="0070C0"/>
          <w:sz w:val="32"/>
          <w:szCs w:val="32"/>
        </w:rPr>
        <w:t>, End of Paganism and Start of Hypocrisy</w:t>
      </w:r>
    </w:p>
    <w:p w14:paraId="5277D08D" w14:textId="77777777" w:rsidR="00B912A8" w:rsidRDefault="006648C3" w:rsidP="00A20A21">
      <w:pPr>
        <w:pStyle w:val="NoSpacing"/>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Family</w:t>
      </w:r>
    </w:p>
    <w:p w14:paraId="59888810" w14:textId="2081164C" w:rsidR="00B52E87" w:rsidRDefault="00A364EE" w:rsidP="00A20A21">
      <w:pPr>
        <w:pStyle w:val="NoSpacing"/>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Family Life in </w:t>
      </w:r>
      <w:r w:rsidR="006648C3">
        <w:rPr>
          <w:rFonts w:eastAsia="Adobe Song Std L" w:cstheme="minorHAnsi"/>
          <w:b/>
          <w:bCs/>
          <w:color w:val="0070C0"/>
          <w:sz w:val="32"/>
          <w:szCs w:val="32"/>
        </w:rPr>
        <w:t>Quran</w:t>
      </w:r>
    </w:p>
    <w:p w14:paraId="65D8BBA8" w14:textId="0C66775A" w:rsidR="00B52E87" w:rsidRDefault="00A364EE" w:rsidP="00A20A21">
      <w:pPr>
        <w:pStyle w:val="NoSpacing"/>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Foods and </w:t>
      </w:r>
      <w:proofErr w:type="gramStart"/>
      <w:r w:rsidR="004E34C5">
        <w:rPr>
          <w:rFonts w:eastAsia="Adobe Song Std L" w:cstheme="minorHAnsi"/>
          <w:b/>
          <w:bCs/>
          <w:color w:val="0070C0"/>
          <w:sz w:val="32"/>
          <w:szCs w:val="32"/>
        </w:rPr>
        <w:t>Feeding</w:t>
      </w:r>
      <w:proofErr w:type="gramEnd"/>
      <w:r w:rsidR="00B52E87">
        <w:rPr>
          <w:rFonts w:eastAsia="Adobe Song Std L" w:cstheme="minorHAnsi"/>
          <w:b/>
          <w:bCs/>
          <w:color w:val="0070C0"/>
          <w:sz w:val="32"/>
          <w:szCs w:val="32"/>
        </w:rPr>
        <w:t xml:space="preserve"> in Islam</w:t>
      </w:r>
    </w:p>
    <w:p w14:paraId="46A400CF" w14:textId="43DEEED8" w:rsidR="00B52E87" w:rsidRDefault="00A364EE" w:rsidP="00A20A21">
      <w:pPr>
        <w:pStyle w:val="NoSpacing"/>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lastRenderedPageBreak/>
        <w:t xml:space="preserve"> </w:t>
      </w:r>
      <w:r w:rsidR="00B52E87">
        <w:rPr>
          <w:rFonts w:eastAsia="Adobe Song Std L" w:cstheme="minorHAnsi"/>
          <w:b/>
          <w:bCs/>
          <w:color w:val="0070C0"/>
          <w:sz w:val="32"/>
          <w:szCs w:val="32"/>
        </w:rPr>
        <w:t>Worship, Prayer</w:t>
      </w:r>
      <w:r w:rsidR="006648C3">
        <w:rPr>
          <w:rFonts w:eastAsia="Adobe Song Std L" w:cstheme="minorHAnsi"/>
          <w:b/>
          <w:bCs/>
          <w:color w:val="0070C0"/>
          <w:sz w:val="32"/>
          <w:szCs w:val="32"/>
        </w:rPr>
        <w:t>, Fasting, and Pilgrimage</w:t>
      </w:r>
    </w:p>
    <w:p w14:paraId="1CBFEACE" w14:textId="77777777" w:rsidR="006648C3" w:rsidRDefault="006648C3" w:rsidP="00A20A21">
      <w:pPr>
        <w:pStyle w:val="NoSpacing"/>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Society</w:t>
      </w:r>
    </w:p>
    <w:p w14:paraId="099FA001" w14:textId="459D7003" w:rsidR="00B52E87" w:rsidRDefault="00A364EE" w:rsidP="00A20A21">
      <w:pPr>
        <w:pStyle w:val="NoSpacing"/>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Islamic Society</w:t>
      </w:r>
    </w:p>
    <w:p w14:paraId="4BC9FE8F" w14:textId="74BE5A5C" w:rsidR="00B52E87" w:rsidRDefault="00A364EE" w:rsidP="00A20A21">
      <w:pPr>
        <w:pStyle w:val="NoSpacing"/>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264253">
        <w:rPr>
          <w:rFonts w:eastAsia="Adobe Song Std L" w:cstheme="minorHAnsi"/>
          <w:b/>
          <w:bCs/>
          <w:color w:val="0070C0"/>
          <w:sz w:val="32"/>
          <w:szCs w:val="32"/>
        </w:rPr>
        <w:t xml:space="preserve">Islamic Ethics </w:t>
      </w:r>
    </w:p>
    <w:p w14:paraId="1F3796A2" w14:textId="52B002D6" w:rsidR="006C5B8B" w:rsidRDefault="00A364EE" w:rsidP="00A20A21">
      <w:pPr>
        <w:pStyle w:val="NoSpacing"/>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264253">
        <w:rPr>
          <w:rFonts w:eastAsia="Adobe Song Std L" w:cstheme="minorHAnsi"/>
          <w:b/>
          <w:bCs/>
          <w:color w:val="0070C0"/>
          <w:sz w:val="32"/>
          <w:szCs w:val="32"/>
        </w:rPr>
        <w:t xml:space="preserve">Enjoining and Prohibiting </w:t>
      </w:r>
      <w:r w:rsidR="004E34C5">
        <w:rPr>
          <w:rFonts w:eastAsia="Adobe Song Std L" w:cstheme="minorHAnsi"/>
          <w:b/>
          <w:bCs/>
          <w:color w:val="0070C0"/>
          <w:sz w:val="32"/>
          <w:szCs w:val="32"/>
        </w:rPr>
        <w:t>Commands</w:t>
      </w:r>
      <w:r w:rsidR="00264253">
        <w:rPr>
          <w:rFonts w:eastAsia="Adobe Song Std L" w:cstheme="minorHAnsi"/>
          <w:b/>
          <w:bCs/>
          <w:color w:val="0070C0"/>
          <w:sz w:val="32"/>
          <w:szCs w:val="32"/>
        </w:rPr>
        <w:t xml:space="preserve"> in Quran</w:t>
      </w:r>
    </w:p>
    <w:p w14:paraId="329A80CC" w14:textId="2FA35C15" w:rsidR="006C5B8B" w:rsidRDefault="00A364EE" w:rsidP="00A20A21">
      <w:pPr>
        <w:pStyle w:val="NoSpacing"/>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Pr>
          <w:rFonts w:eastAsia="Adobe Song Std L" w:cstheme="minorHAnsi"/>
          <w:b/>
          <w:bCs/>
          <w:color w:val="0070C0"/>
          <w:sz w:val="32"/>
          <w:szCs w:val="32"/>
        </w:rPr>
        <w:t>Financial System of Islam</w:t>
      </w:r>
    </w:p>
    <w:p w14:paraId="6C4BD192" w14:textId="77777777" w:rsidR="006648C3" w:rsidRDefault="00131DA8" w:rsidP="00A20A21">
      <w:pPr>
        <w:pStyle w:val="NoSpacing"/>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State</w:t>
      </w:r>
    </w:p>
    <w:p w14:paraId="33B3C879" w14:textId="34F82B56" w:rsidR="006C5B8B" w:rsidRDefault="00A364EE" w:rsidP="00A20A21">
      <w:pPr>
        <w:pStyle w:val="NoSpacing"/>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Pr>
          <w:rFonts w:eastAsia="Adobe Song Std L" w:cstheme="minorHAnsi"/>
          <w:b/>
          <w:bCs/>
          <w:color w:val="0070C0"/>
          <w:sz w:val="32"/>
          <w:szCs w:val="32"/>
        </w:rPr>
        <w:t>Islamic Government</w:t>
      </w:r>
    </w:p>
    <w:p w14:paraId="131E9C4E" w14:textId="77777777" w:rsidR="006C5B8B" w:rsidRDefault="006C5B8B" w:rsidP="00A20A21">
      <w:pPr>
        <w:pStyle w:val="NoSpacing"/>
        <w:numPr>
          <w:ilvl w:val="0"/>
          <w:numId w:val="1"/>
        </w:numPr>
        <w:tabs>
          <w:tab w:val="left" w:pos="709"/>
          <w:tab w:val="left" w:pos="9923"/>
        </w:tabs>
        <w:spacing w:after="0" w:line="276" w:lineRule="auto"/>
        <w:ind w:left="567" w:hanging="567"/>
        <w:mirrorIndents/>
        <w:rPr>
          <w:rFonts w:eastAsia="Adobe Song Std L" w:cstheme="minorHAnsi"/>
          <w:b/>
          <w:bCs/>
          <w:color w:val="0070C0"/>
          <w:sz w:val="32"/>
          <w:szCs w:val="32"/>
        </w:rPr>
      </w:pPr>
      <w:r>
        <w:rPr>
          <w:rFonts w:eastAsia="Adobe Song Std L" w:cstheme="minorHAnsi"/>
          <w:b/>
          <w:bCs/>
          <w:color w:val="0070C0"/>
          <w:sz w:val="32"/>
          <w:szCs w:val="32"/>
        </w:rPr>
        <w:t>Principals of Law in Quran</w:t>
      </w:r>
    </w:p>
    <w:p w14:paraId="185F27B7" w14:textId="7579D2AF" w:rsidR="006C5B8B" w:rsidRPr="0075631F" w:rsidRDefault="0075631F" w:rsidP="00A20A21">
      <w:pPr>
        <w:tabs>
          <w:tab w:val="left" w:pos="284"/>
          <w:tab w:val="left" w:pos="9923"/>
        </w:tabs>
        <w:spacing w:after="0" w:line="276" w:lineRule="auto"/>
        <w:ind w:left="567" w:hanging="567"/>
        <w:mirrorIndents/>
        <w:rPr>
          <w:rFonts w:eastAsia="Adobe Song Std L" w:cstheme="minorHAnsi"/>
          <w:b/>
          <w:bCs/>
          <w:color w:val="0070C0"/>
          <w:sz w:val="32"/>
          <w:szCs w:val="32"/>
        </w:rPr>
      </w:pPr>
      <w:r>
        <w:rPr>
          <w:rFonts w:eastAsia="Adobe Song Std L" w:cstheme="minorHAnsi"/>
          <w:b/>
          <w:bCs/>
          <w:color w:val="0070C0"/>
          <w:sz w:val="32"/>
          <w:szCs w:val="32"/>
        </w:rPr>
        <w:t>47- War</w:t>
      </w:r>
      <w:r w:rsidR="006C5B8B" w:rsidRPr="0075631F">
        <w:rPr>
          <w:rFonts w:eastAsia="Adobe Song Std L" w:cstheme="minorHAnsi"/>
          <w:b/>
          <w:bCs/>
          <w:color w:val="0070C0"/>
          <w:sz w:val="32"/>
          <w:szCs w:val="32"/>
        </w:rPr>
        <w:t xml:space="preserve"> and Peace – </w:t>
      </w:r>
      <w:r w:rsidR="00131DA8" w:rsidRPr="0075631F">
        <w:rPr>
          <w:rFonts w:eastAsia="Adobe Song Std L" w:cstheme="minorHAnsi"/>
          <w:b/>
          <w:bCs/>
          <w:color w:val="0070C0"/>
          <w:sz w:val="32"/>
          <w:szCs w:val="32"/>
        </w:rPr>
        <w:t>Principles of Islamic Military Rules and Jihad</w:t>
      </w:r>
    </w:p>
    <w:p w14:paraId="158366FB" w14:textId="4711745C" w:rsidR="006C5B8B" w:rsidRPr="00381E52" w:rsidRDefault="00381E52" w:rsidP="00A20A21">
      <w:pPr>
        <w:pStyle w:val="NoSpacing"/>
        <w:numPr>
          <w:ilvl w:val="0"/>
          <w:numId w:val="2"/>
        </w:numPr>
        <w:tabs>
          <w:tab w:val="left" w:pos="284"/>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sidRPr="00381E52">
        <w:rPr>
          <w:rFonts w:eastAsia="Adobe Song Std L" w:cstheme="minorHAnsi"/>
          <w:b/>
          <w:bCs/>
          <w:color w:val="0070C0"/>
          <w:sz w:val="32"/>
          <w:szCs w:val="32"/>
        </w:rPr>
        <w:t>Administration and Management</w:t>
      </w:r>
    </w:p>
    <w:p w14:paraId="6D127A4E" w14:textId="77777777" w:rsidR="00131DA8" w:rsidRDefault="00131DA8" w:rsidP="00A20A21">
      <w:pPr>
        <w:pStyle w:val="NoSpacing"/>
        <w:tabs>
          <w:tab w:val="left" w:pos="284"/>
          <w:tab w:val="left" w:pos="9923"/>
        </w:tabs>
        <w:spacing w:after="0" w:line="240" w:lineRule="auto"/>
        <w:ind w:left="851" w:hanging="851"/>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Resurrection</w:t>
      </w:r>
    </w:p>
    <w:p w14:paraId="78EAFB58" w14:textId="77777777" w:rsidR="006C5B8B" w:rsidRDefault="006C5B8B" w:rsidP="00A20A21">
      <w:pPr>
        <w:pStyle w:val="NoSpacing"/>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Death and Purgatory</w:t>
      </w:r>
    </w:p>
    <w:p w14:paraId="69B9464B" w14:textId="77777777" w:rsidR="006C5B8B" w:rsidRDefault="006C5B8B" w:rsidP="00A20A21">
      <w:pPr>
        <w:pStyle w:val="NoSpacing"/>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Resurrection</w:t>
      </w:r>
    </w:p>
    <w:p w14:paraId="03CA97AC" w14:textId="5C28BCEF" w:rsidR="006C5B8B" w:rsidRDefault="00661C0E" w:rsidP="00A20A21">
      <w:pPr>
        <w:pStyle w:val="NoSpacing"/>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Human Gathering</w:t>
      </w:r>
      <w:r w:rsidR="00CD780A">
        <w:rPr>
          <w:rFonts w:eastAsia="Adobe Song Std L" w:cstheme="minorHAnsi"/>
          <w:b/>
          <w:bCs/>
          <w:color w:val="0070C0"/>
          <w:sz w:val="32"/>
          <w:szCs w:val="32"/>
        </w:rPr>
        <w:t xml:space="preserve">, Resurrection’s Natural and Human </w:t>
      </w:r>
      <w:r w:rsidR="005E2F97">
        <w:rPr>
          <w:rFonts w:eastAsia="Adobe Song Std L" w:cstheme="minorHAnsi"/>
          <w:b/>
          <w:bCs/>
          <w:color w:val="0070C0"/>
          <w:sz w:val="32"/>
          <w:szCs w:val="32"/>
        </w:rPr>
        <w:t>State</w:t>
      </w:r>
    </w:p>
    <w:p w14:paraId="0E294E98" w14:textId="6F79EC2C" w:rsidR="00264253" w:rsidRDefault="000E751B" w:rsidP="00A20A21">
      <w:pPr>
        <w:pStyle w:val="NoSpacing"/>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Man,</w:t>
      </w:r>
      <w:r w:rsidR="00661C0E">
        <w:rPr>
          <w:rFonts w:eastAsia="Adobe Song Std L" w:cstheme="minorHAnsi"/>
          <w:b/>
          <w:bCs/>
          <w:color w:val="0070C0"/>
          <w:sz w:val="32"/>
          <w:szCs w:val="32"/>
        </w:rPr>
        <w:t xml:space="preserve"> and His Deeds</w:t>
      </w:r>
    </w:p>
    <w:p w14:paraId="61B8DE08" w14:textId="77777777" w:rsidR="002D77C6" w:rsidRDefault="00661C0E" w:rsidP="00A20A21">
      <w:pPr>
        <w:pStyle w:val="NoSpacing"/>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Good Deeds and Bad Deeds</w:t>
      </w:r>
      <w:r w:rsidR="00CD780A">
        <w:rPr>
          <w:rFonts w:eastAsia="Adobe Song Std L" w:cstheme="minorHAnsi"/>
          <w:b/>
          <w:bCs/>
          <w:color w:val="0070C0"/>
          <w:sz w:val="32"/>
          <w:szCs w:val="32"/>
        </w:rPr>
        <w:t>, Reward and Punishment</w:t>
      </w:r>
    </w:p>
    <w:p w14:paraId="0C2AB752" w14:textId="77777777" w:rsidR="00E04994" w:rsidRDefault="00E04994" w:rsidP="00A20A21">
      <w:pPr>
        <w:pStyle w:val="NoSpacing"/>
        <w:tabs>
          <w:tab w:val="left" w:pos="284"/>
          <w:tab w:val="left" w:pos="9923"/>
        </w:tabs>
        <w:spacing w:after="0" w:line="276" w:lineRule="auto"/>
        <w:ind w:left="851" w:hanging="851"/>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Paradise and Hell</w:t>
      </w:r>
    </w:p>
    <w:p w14:paraId="5DC7732B" w14:textId="52966A54" w:rsidR="00661C0E" w:rsidRDefault="00A364EE" w:rsidP="00A20A21">
      <w:pPr>
        <w:pStyle w:val="NoSpacing"/>
        <w:numPr>
          <w:ilvl w:val="0"/>
          <w:numId w:val="2"/>
        </w:numPr>
        <w:tabs>
          <w:tab w:val="left" w:pos="709"/>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Paradise</w:t>
      </w:r>
    </w:p>
    <w:p w14:paraId="479A232B" w14:textId="1117A15F" w:rsidR="00661C0E" w:rsidRPr="00661C0E" w:rsidRDefault="00A364EE" w:rsidP="00A20A21">
      <w:pPr>
        <w:pStyle w:val="NoSpacing"/>
        <w:numPr>
          <w:ilvl w:val="0"/>
          <w:numId w:val="2"/>
        </w:numPr>
        <w:tabs>
          <w:tab w:val="left" w:pos="709"/>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8657C7">
        <w:rPr>
          <w:rFonts w:eastAsia="Adobe Song Std L" w:cstheme="minorHAnsi"/>
          <w:b/>
          <w:bCs/>
          <w:color w:val="0070C0"/>
          <w:sz w:val="32"/>
          <w:szCs w:val="32"/>
        </w:rPr>
        <w:t>Hell</w:t>
      </w:r>
    </w:p>
    <w:p w14:paraId="7F440DB2" w14:textId="32964DFF" w:rsidR="008B29BF" w:rsidRDefault="00A364EE" w:rsidP="00A20A21">
      <w:pPr>
        <w:pStyle w:val="NoSpacing"/>
        <w:numPr>
          <w:ilvl w:val="0"/>
          <w:numId w:val="2"/>
        </w:numPr>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CD780A">
        <w:rPr>
          <w:rFonts w:eastAsia="Adobe Song Std L" w:cstheme="minorHAnsi"/>
          <w:b/>
          <w:bCs/>
          <w:color w:val="0070C0"/>
          <w:sz w:val="32"/>
          <w:szCs w:val="32"/>
        </w:rPr>
        <w:t>Eternity, Intercession</w:t>
      </w:r>
      <w:r w:rsidR="00EA3BCC">
        <w:rPr>
          <w:rFonts w:eastAsia="Adobe Song Std L" w:cstheme="minorHAnsi"/>
          <w:b/>
          <w:bCs/>
          <w:color w:val="0070C0"/>
          <w:sz w:val="32"/>
          <w:szCs w:val="32"/>
        </w:rPr>
        <w:t>,</w:t>
      </w:r>
      <w:r w:rsidR="00CD780A">
        <w:rPr>
          <w:rFonts w:eastAsia="Adobe Song Std L" w:cstheme="minorHAnsi"/>
          <w:b/>
          <w:bCs/>
          <w:color w:val="0070C0"/>
          <w:sz w:val="32"/>
          <w:szCs w:val="32"/>
        </w:rPr>
        <w:t xml:space="preserve"> and Meeting with God</w:t>
      </w:r>
    </w:p>
    <w:p w14:paraId="70CE6723" w14:textId="77777777" w:rsidR="00E04994" w:rsidRDefault="00F261B2" w:rsidP="00A20A21">
      <w:pPr>
        <w:pStyle w:val="NoSpacing"/>
        <w:spacing w:after="0" w:line="276" w:lineRule="auto"/>
        <w:ind w:left="502" w:hanging="502"/>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Interpretation and Analysis of Quranic Discourses</w:t>
      </w:r>
    </w:p>
    <w:p w14:paraId="3957A51F" w14:textId="08EA3E19" w:rsidR="00CD780A" w:rsidRPr="00F261B2" w:rsidRDefault="00A364EE" w:rsidP="00A20A21">
      <w:pPr>
        <w:pStyle w:val="NoSpacing"/>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E04994" w:rsidRPr="00F261B2">
        <w:rPr>
          <w:rFonts w:cstheme="minorHAnsi"/>
          <w:b/>
          <w:bCs/>
          <w:color w:val="0070C0"/>
          <w:sz w:val="32"/>
          <w:szCs w:val="32"/>
          <w:shd w:val="clear" w:color="auto" w:fill="FFFFFF"/>
        </w:rPr>
        <w:t>Strategic Discourses of Quran</w:t>
      </w:r>
    </w:p>
    <w:p w14:paraId="72667664" w14:textId="02A82D9B" w:rsidR="00F261B2" w:rsidRPr="00F261B2" w:rsidRDefault="00A364EE" w:rsidP="00A20A21">
      <w:pPr>
        <w:pStyle w:val="NoSpacing"/>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F261B2" w:rsidRPr="00F261B2">
        <w:rPr>
          <w:rFonts w:cstheme="minorHAnsi"/>
          <w:b/>
          <w:bCs/>
          <w:color w:val="0070C0"/>
          <w:sz w:val="32"/>
          <w:szCs w:val="32"/>
          <w:shd w:val="clear" w:color="auto" w:fill="FFFFFF"/>
        </w:rPr>
        <w:t>Instructional Discourses of Quran</w:t>
      </w:r>
    </w:p>
    <w:p w14:paraId="5FD8DC41" w14:textId="7D09F926" w:rsidR="00F261B2" w:rsidRPr="005660C2" w:rsidRDefault="00A364EE" w:rsidP="00A20A21">
      <w:pPr>
        <w:pStyle w:val="NoSpacing"/>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F261B2" w:rsidRPr="00F261B2">
        <w:rPr>
          <w:rFonts w:cstheme="minorHAnsi"/>
          <w:b/>
          <w:bCs/>
          <w:color w:val="0070C0"/>
          <w:sz w:val="32"/>
          <w:szCs w:val="32"/>
          <w:shd w:val="clear" w:color="auto" w:fill="FFFFFF"/>
        </w:rPr>
        <w:t>Propagational Discourses of Quran</w:t>
      </w:r>
    </w:p>
    <w:p w14:paraId="1D868242" w14:textId="7E14FA74" w:rsidR="00EC364C" w:rsidRPr="00EC364C" w:rsidRDefault="00EC364C" w:rsidP="00A20A21">
      <w:pPr>
        <w:tabs>
          <w:tab w:val="left" w:pos="709"/>
          <w:tab w:val="left" w:pos="9923"/>
        </w:tabs>
        <w:spacing w:after="0" w:line="276" w:lineRule="auto"/>
        <w:ind w:left="142" w:hanging="142"/>
        <w:mirrorIndents/>
        <w:rPr>
          <w:rFonts w:eastAsia="Adobe Song Std L" w:cstheme="minorHAnsi"/>
          <w:b/>
          <w:bCs/>
          <w:color w:val="0070C0"/>
          <w:sz w:val="32"/>
          <w:szCs w:val="32"/>
        </w:rPr>
      </w:pPr>
      <w:r w:rsidRPr="00EC364C">
        <w:rPr>
          <w:rFonts w:ascii="Arial Black" w:eastAsia="Adobe Heiti Std R" w:hAnsi="Arial Black" w:cs="Times New Roman"/>
          <w:b/>
          <w:bCs/>
          <w:color w:val="FF0000"/>
          <w:sz w:val="24"/>
          <w:szCs w:val="24"/>
          <w:u w:val="single"/>
          <w:lang w:bidi="fa-IR"/>
        </w:rPr>
        <w:t xml:space="preserve">Statements of </w:t>
      </w:r>
      <w:proofErr w:type="spellStart"/>
      <w:r w:rsidRPr="00EC364C">
        <w:rPr>
          <w:rFonts w:ascii="Arial Black" w:eastAsia="Adobe Heiti Std R" w:hAnsi="Arial Black" w:cs="Times New Roman"/>
          <w:b/>
          <w:bCs/>
          <w:color w:val="FF0000"/>
          <w:sz w:val="24"/>
          <w:szCs w:val="24"/>
          <w:u w:val="single"/>
          <w:lang w:bidi="fa-IR"/>
        </w:rPr>
        <w:t>ALLam</w:t>
      </w:r>
      <w:r w:rsidR="00EA3BCC">
        <w:rPr>
          <w:rFonts w:ascii="Arial Black" w:eastAsia="Adobe Heiti Std R" w:hAnsi="Arial Black" w:cs="Times New Roman"/>
          <w:b/>
          <w:bCs/>
          <w:color w:val="FF0000"/>
          <w:sz w:val="24"/>
          <w:szCs w:val="24"/>
          <w:u w:val="single"/>
          <w:lang w:bidi="fa-IR"/>
        </w:rPr>
        <w:t>ah</w:t>
      </w:r>
      <w:proofErr w:type="spellEnd"/>
      <w:r w:rsidR="00EA3BCC">
        <w:rPr>
          <w:rFonts w:ascii="Arial Black" w:eastAsia="Adobe Heiti Std R" w:hAnsi="Arial Black" w:cs="Times New Roman"/>
          <w:b/>
          <w:bCs/>
          <w:color w:val="FF0000"/>
          <w:sz w:val="24"/>
          <w:szCs w:val="24"/>
          <w:u w:val="single"/>
          <w:lang w:bidi="fa-IR"/>
        </w:rPr>
        <w:t>:</w:t>
      </w:r>
      <w:r w:rsidRPr="00EC364C">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On</w:t>
      </w:r>
      <w:r w:rsidRPr="00EC364C">
        <w:rPr>
          <w:rFonts w:ascii="Arial Black" w:eastAsia="Adobe Heiti Std R" w:hAnsi="Arial Black" w:cs="Times New Roman"/>
          <w:b/>
          <w:bCs/>
          <w:color w:val="FF0000"/>
          <w:sz w:val="24"/>
          <w:szCs w:val="24"/>
          <w:u w:val="single"/>
          <w:lang w:bidi="fa-IR"/>
        </w:rPr>
        <w:t xml:space="preserve"> Religion, Quran, and Philosophy of Rulings</w:t>
      </w:r>
    </w:p>
    <w:p w14:paraId="4C3FCCE2" w14:textId="20A36E4B" w:rsidR="005660C2" w:rsidRPr="00EC364C" w:rsidRDefault="00A364EE" w:rsidP="00A20A21">
      <w:pPr>
        <w:pStyle w:val="NoSpacing"/>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lastRenderedPageBreak/>
        <w:t xml:space="preserve"> </w:t>
      </w:r>
      <w:r w:rsidR="005660C2" w:rsidRPr="00EC364C">
        <w:rPr>
          <w:rFonts w:cstheme="minorHAnsi"/>
          <w:b/>
          <w:bCs/>
          <w:color w:val="0070C0"/>
          <w:sz w:val="32"/>
          <w:szCs w:val="32"/>
          <w:shd w:val="clear" w:color="auto" w:fill="FFFFFF"/>
        </w:rPr>
        <w:t xml:space="preserve">Statements of </w:t>
      </w:r>
      <w:r w:rsidR="00EA3BCC" w:rsidRPr="00EC364C">
        <w:rPr>
          <w:rFonts w:cstheme="minorHAnsi"/>
          <w:b/>
          <w:bCs/>
          <w:color w:val="0070C0"/>
          <w:sz w:val="32"/>
          <w:szCs w:val="32"/>
          <w:shd w:val="clear" w:color="auto" w:fill="FFFFFF"/>
        </w:rPr>
        <w:t>Allamah</w:t>
      </w:r>
      <w:r w:rsidR="005660C2" w:rsidRPr="00EC364C">
        <w:rPr>
          <w:rFonts w:cstheme="minorHAnsi"/>
          <w:b/>
          <w:bCs/>
          <w:color w:val="0070C0"/>
          <w:sz w:val="32"/>
          <w:szCs w:val="32"/>
          <w:shd w:val="clear" w:color="auto" w:fill="FFFFFF"/>
        </w:rPr>
        <w:t xml:space="preserve"> on Monotheism</w:t>
      </w:r>
    </w:p>
    <w:p w14:paraId="46A3C8B4" w14:textId="1EC6E8CB" w:rsidR="005660C2" w:rsidRPr="00EC364C" w:rsidRDefault="00A364EE" w:rsidP="00A20A21">
      <w:pPr>
        <w:pStyle w:val="NoSpacing"/>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B04C27" w:rsidRPr="00EC364C">
        <w:rPr>
          <w:rFonts w:cstheme="minorHAnsi"/>
          <w:b/>
          <w:bCs/>
          <w:color w:val="0070C0"/>
          <w:sz w:val="32"/>
          <w:szCs w:val="32"/>
          <w:shd w:val="clear" w:color="auto" w:fill="FFFFFF"/>
        </w:rPr>
        <w:t>Allamah</w:t>
      </w:r>
      <w:r w:rsidR="005660C2" w:rsidRPr="00EC364C">
        <w:rPr>
          <w:rFonts w:cstheme="minorHAnsi"/>
          <w:b/>
          <w:bCs/>
          <w:color w:val="0070C0"/>
          <w:sz w:val="32"/>
          <w:szCs w:val="32"/>
          <w:shd w:val="clear" w:color="auto" w:fill="FFFFFF"/>
        </w:rPr>
        <w:t xml:space="preserve"> about Quran and the Book </w:t>
      </w:r>
    </w:p>
    <w:p w14:paraId="145769A0" w14:textId="45394886" w:rsidR="005660C2" w:rsidRPr="00E52F8E" w:rsidRDefault="00A364EE" w:rsidP="00A20A21">
      <w:pPr>
        <w:pStyle w:val="NoSpacing"/>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B04C27" w:rsidRPr="00216DA0">
        <w:rPr>
          <w:rFonts w:cstheme="minorHAnsi"/>
          <w:b/>
          <w:bCs/>
          <w:color w:val="0070C0"/>
          <w:sz w:val="32"/>
          <w:szCs w:val="32"/>
          <w:shd w:val="clear" w:color="auto" w:fill="FFFFFF"/>
        </w:rPr>
        <w:t>Allamah</w:t>
      </w:r>
      <w:r w:rsidR="005660C2" w:rsidRPr="00216DA0">
        <w:rPr>
          <w:rFonts w:cstheme="minorHAnsi"/>
          <w:b/>
          <w:bCs/>
          <w:color w:val="0070C0"/>
          <w:sz w:val="28"/>
          <w:szCs w:val="28"/>
          <w:shd w:val="clear" w:color="auto" w:fill="FFFFFF"/>
        </w:rPr>
        <w:t xml:space="preserve"> on Religion and Legislation Philosophy of Rulings</w:t>
      </w:r>
    </w:p>
    <w:p w14:paraId="787BD67E" w14:textId="728218F8" w:rsidR="00E52F8E" w:rsidRPr="00E52F8E" w:rsidRDefault="00E52F8E" w:rsidP="00A20A21">
      <w:pPr>
        <w:tabs>
          <w:tab w:val="left" w:pos="709"/>
          <w:tab w:val="left" w:pos="9923"/>
        </w:tabs>
        <w:spacing w:after="0" w:line="276" w:lineRule="auto"/>
        <w:ind w:left="142" w:hanging="142"/>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EA3BCC" w:rsidRPr="00E52F8E">
        <w:rPr>
          <w:rFonts w:ascii="Arial Black" w:eastAsia="Adobe Heiti Std R" w:hAnsi="Arial Black" w:cs="Times New Roman"/>
          <w:b/>
          <w:bCs/>
          <w:color w:val="FF0000"/>
          <w:sz w:val="24"/>
          <w:szCs w:val="24"/>
          <w:u w:val="single"/>
          <w:lang w:bidi="fa-IR"/>
        </w:rPr>
        <w:t>Allamah</w:t>
      </w:r>
      <w:r w:rsidR="00EA3BCC">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EC44F6">
        <w:rPr>
          <w:rFonts w:ascii="Arial Black" w:eastAsia="Adobe Heiti Std R" w:hAnsi="Arial Black" w:cs="Times New Roman"/>
          <w:b/>
          <w:bCs/>
          <w:color w:val="FF0000"/>
          <w:sz w:val="24"/>
          <w:szCs w:val="24"/>
          <w:u w:val="single"/>
          <w:lang w:bidi="fa-IR"/>
        </w:rPr>
        <w:t>Quranic Knowledge and Theoretic Concepts</w:t>
      </w:r>
    </w:p>
    <w:p w14:paraId="41E0A8E4" w14:textId="138155A1" w:rsidR="00EC364C" w:rsidRPr="00D25669" w:rsidRDefault="00EC364C" w:rsidP="00A20A21">
      <w:pPr>
        <w:pStyle w:val="NoSpacing"/>
        <w:numPr>
          <w:ilvl w:val="0"/>
          <w:numId w:val="2"/>
        </w:numPr>
        <w:spacing w:after="0" w:line="276" w:lineRule="auto"/>
        <w:mirrorIndents/>
        <w:rPr>
          <w:rFonts w:eastAsia="Adobe Song Std L" w:cstheme="minorHAnsi"/>
          <w:b/>
          <w:bCs/>
          <w:color w:val="0070C0"/>
          <w:sz w:val="32"/>
          <w:szCs w:val="32"/>
        </w:rPr>
      </w:pPr>
      <w:r w:rsidRPr="00D25669">
        <w:rPr>
          <w:rFonts w:cstheme="minorHAnsi"/>
          <w:b/>
          <w:bCs/>
          <w:color w:val="0070C0"/>
          <w:sz w:val="32"/>
          <w:szCs w:val="32"/>
          <w:shd w:val="clear" w:color="auto" w:fill="FFFFFF"/>
        </w:rPr>
        <w:t xml:space="preserve"> Statements of </w:t>
      </w:r>
      <w:r w:rsidR="00B04C27"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Quranic Studies and Interpretation</w:t>
      </w:r>
    </w:p>
    <w:p w14:paraId="62BC1C40" w14:textId="41A005CF" w:rsidR="00EC364C" w:rsidRPr="00D25669" w:rsidRDefault="00A364EE" w:rsidP="00A20A21">
      <w:pPr>
        <w:pStyle w:val="NoSpacing"/>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EC364C"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EC364C" w:rsidRPr="00D25669">
        <w:rPr>
          <w:rFonts w:cstheme="minorHAnsi"/>
          <w:b/>
          <w:bCs/>
          <w:color w:val="0070C0"/>
          <w:sz w:val="32"/>
          <w:szCs w:val="32"/>
          <w:shd w:val="clear" w:color="auto" w:fill="FFFFFF"/>
        </w:rPr>
        <w:t xml:space="preserve"> on Quranic Concepts and Terminology </w:t>
      </w:r>
    </w:p>
    <w:p w14:paraId="6594B2E4" w14:textId="330BBAD4" w:rsidR="00EC364C" w:rsidRPr="00EC44F6" w:rsidRDefault="00A364EE" w:rsidP="00A20A21">
      <w:pPr>
        <w:pStyle w:val="NoSpacing"/>
        <w:numPr>
          <w:ilvl w:val="0"/>
          <w:numId w:val="2"/>
        </w:numPr>
        <w:shd w:val="clear" w:color="auto" w:fill="FFFFFF"/>
        <w:spacing w:after="0" w:line="240" w:lineRule="auto"/>
        <w:rPr>
          <w:rFonts w:eastAsia="Times New Roman" w:cstheme="minorHAnsi"/>
          <w:b/>
          <w:bCs/>
          <w:color w:val="0070C0"/>
          <w:sz w:val="28"/>
          <w:szCs w:val="28"/>
        </w:rPr>
      </w:pPr>
      <w:r>
        <w:rPr>
          <w:rFonts w:eastAsia="Times New Roman" w:cstheme="minorHAnsi"/>
          <w:b/>
          <w:bCs/>
          <w:color w:val="0070C0"/>
          <w:sz w:val="32"/>
          <w:szCs w:val="32"/>
        </w:rPr>
        <w:t xml:space="preserve"> </w:t>
      </w:r>
      <w:r w:rsidR="00EC364C" w:rsidRPr="00D25669">
        <w:rPr>
          <w:rFonts w:eastAsia="Times New Roman" w:cstheme="minorHAnsi"/>
          <w:b/>
          <w:bCs/>
          <w:color w:val="0070C0"/>
          <w:sz w:val="32"/>
          <w:szCs w:val="32"/>
        </w:rPr>
        <w:t xml:space="preserve">Statements of </w:t>
      </w:r>
      <w:r w:rsidR="00B04C27" w:rsidRPr="00EA3BCC">
        <w:rPr>
          <w:rFonts w:eastAsia="Times New Roman" w:cstheme="minorHAnsi"/>
          <w:b/>
          <w:bCs/>
          <w:color w:val="0070C0"/>
          <w:sz w:val="28"/>
          <w:szCs w:val="28"/>
        </w:rPr>
        <w:t>Allamah</w:t>
      </w:r>
      <w:r w:rsidR="00EC364C" w:rsidRPr="00216DA0">
        <w:rPr>
          <w:rFonts w:eastAsia="Times New Roman" w:cstheme="minorHAnsi"/>
          <w:b/>
          <w:bCs/>
          <w:color w:val="0070C0"/>
          <w:sz w:val="28"/>
          <w:szCs w:val="28"/>
        </w:rPr>
        <w:t xml:space="preserve"> on Theoretical and Philosophical Concepts of Quran</w:t>
      </w:r>
    </w:p>
    <w:p w14:paraId="149FC765" w14:textId="49565BC5" w:rsidR="00E52F8E" w:rsidRPr="00E52F8E" w:rsidRDefault="00E52F8E" w:rsidP="00A20A21">
      <w:pPr>
        <w:tabs>
          <w:tab w:val="left" w:pos="709"/>
          <w:tab w:val="left" w:pos="9923"/>
        </w:tabs>
        <w:spacing w:after="0" w:line="276" w:lineRule="auto"/>
        <w:ind w:left="142" w:hanging="142"/>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EA3BCC" w:rsidRPr="00E52F8E">
        <w:rPr>
          <w:rFonts w:ascii="Arial Black" w:eastAsia="Adobe Heiti Std R" w:hAnsi="Arial Black" w:cs="Times New Roman"/>
          <w:b/>
          <w:bCs/>
          <w:color w:val="FF0000"/>
          <w:sz w:val="24"/>
          <w:szCs w:val="24"/>
          <w:u w:val="single"/>
          <w:lang w:bidi="fa-IR"/>
        </w:rPr>
        <w:t>Allamah</w:t>
      </w:r>
      <w:r w:rsidR="00EA3BCC">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697663">
        <w:rPr>
          <w:rFonts w:ascii="Arial Black" w:eastAsia="Adobe Heiti Std R" w:hAnsi="Arial Black" w:cs="Times New Roman"/>
          <w:b/>
          <w:bCs/>
          <w:color w:val="FF0000"/>
          <w:sz w:val="24"/>
          <w:szCs w:val="24"/>
          <w:u w:val="single"/>
          <w:lang w:bidi="fa-IR"/>
        </w:rPr>
        <w:t>Creation, Self-training, Deeds and Death</w:t>
      </w:r>
    </w:p>
    <w:p w14:paraId="50B13D1D" w14:textId="640B2EAE" w:rsidR="00EC364C" w:rsidRPr="00D25669" w:rsidRDefault="00A364EE" w:rsidP="00A20A21">
      <w:pPr>
        <w:pStyle w:val="NoSpacing"/>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635060"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635060" w:rsidRPr="00D25669">
        <w:rPr>
          <w:rFonts w:cstheme="minorHAnsi"/>
          <w:b/>
          <w:bCs/>
          <w:color w:val="0070C0"/>
          <w:sz w:val="32"/>
          <w:szCs w:val="32"/>
          <w:shd w:val="clear" w:color="auto" w:fill="FFFFFF"/>
        </w:rPr>
        <w:t xml:space="preserve"> on Creation of World and Man</w:t>
      </w:r>
    </w:p>
    <w:p w14:paraId="3A82700E" w14:textId="1C0AB6FC" w:rsidR="00635060" w:rsidRPr="00D25669" w:rsidRDefault="00A364EE" w:rsidP="00A20A21">
      <w:pPr>
        <w:pStyle w:val="NoSpacing"/>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635060"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635060" w:rsidRPr="00D25669">
        <w:rPr>
          <w:rFonts w:cstheme="minorHAnsi"/>
          <w:b/>
          <w:bCs/>
          <w:color w:val="0070C0"/>
          <w:sz w:val="32"/>
          <w:szCs w:val="32"/>
          <w:shd w:val="clear" w:color="auto" w:fill="FFFFFF"/>
        </w:rPr>
        <w:t xml:space="preserve"> on Self-Training and Human Perfection</w:t>
      </w:r>
    </w:p>
    <w:p w14:paraId="39119FDB" w14:textId="621A98FE" w:rsidR="00D25669" w:rsidRPr="00D25669" w:rsidRDefault="00A364EE" w:rsidP="00A20A21">
      <w:pPr>
        <w:pStyle w:val="NoSpacing"/>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Human Destiny and Deeds</w:t>
      </w:r>
    </w:p>
    <w:p w14:paraId="742E5512" w14:textId="316C3200" w:rsidR="00D25669" w:rsidRPr="00E52F8E" w:rsidRDefault="00A364EE" w:rsidP="00A20A21">
      <w:pPr>
        <w:pStyle w:val="NoSpacing"/>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Post-Mortem Situations and Issues</w:t>
      </w:r>
    </w:p>
    <w:p w14:paraId="30827C71" w14:textId="02EFDAF1" w:rsidR="00E52F8E" w:rsidRPr="00E52F8E" w:rsidRDefault="00E52F8E" w:rsidP="00A20A21">
      <w:pPr>
        <w:tabs>
          <w:tab w:val="left" w:pos="709"/>
          <w:tab w:val="left" w:pos="9923"/>
        </w:tabs>
        <w:spacing w:after="0" w:line="276" w:lineRule="auto"/>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BB46D6" w:rsidRPr="00E52F8E">
        <w:rPr>
          <w:rFonts w:ascii="Arial Black" w:eastAsia="Adobe Heiti Std R" w:hAnsi="Arial Black" w:cs="Times New Roman"/>
          <w:b/>
          <w:bCs/>
          <w:color w:val="FF0000"/>
          <w:sz w:val="24"/>
          <w:szCs w:val="24"/>
          <w:u w:val="single"/>
          <w:lang w:bidi="fa-IR"/>
        </w:rPr>
        <w:t>Allamah</w:t>
      </w:r>
      <w:r w:rsidR="00BB46D6">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BB46D6">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697663">
        <w:rPr>
          <w:rFonts w:ascii="Arial Black" w:eastAsia="Adobe Heiti Std R" w:hAnsi="Arial Black" w:cs="Times New Roman"/>
          <w:b/>
          <w:bCs/>
          <w:color w:val="FF0000"/>
          <w:sz w:val="24"/>
          <w:szCs w:val="24"/>
          <w:u w:val="single"/>
          <w:lang w:bidi="fa-IR"/>
        </w:rPr>
        <w:t>Administration of Society and Country</w:t>
      </w:r>
    </w:p>
    <w:p w14:paraId="18ECB9EB" w14:textId="1434B610" w:rsidR="00D25669" w:rsidRPr="00216DA0" w:rsidRDefault="00A364EE" w:rsidP="00A20A21">
      <w:pPr>
        <w:pStyle w:val="NoSpacing"/>
        <w:numPr>
          <w:ilvl w:val="0"/>
          <w:numId w:val="2"/>
        </w:numPr>
        <w:shd w:val="clear" w:color="auto" w:fill="FFFFFF"/>
        <w:tabs>
          <w:tab w:val="left" w:pos="426"/>
        </w:tabs>
        <w:spacing w:after="0" w:line="240" w:lineRule="auto"/>
        <w:ind w:left="284" w:hanging="284"/>
        <w:rPr>
          <w:rFonts w:eastAsia="Times New Roman" w:cstheme="minorHAnsi"/>
          <w:b/>
          <w:bCs/>
          <w:color w:val="0070C0"/>
          <w:sz w:val="28"/>
          <w:szCs w:val="28"/>
        </w:rPr>
      </w:pPr>
      <w:r>
        <w:rPr>
          <w:rFonts w:cstheme="minorHAnsi"/>
          <w:b/>
          <w:bCs/>
          <w:color w:val="0070C0"/>
          <w:sz w:val="28"/>
          <w:szCs w:val="28"/>
          <w:shd w:val="clear" w:color="auto" w:fill="FFFFFF"/>
        </w:rPr>
        <w:t xml:space="preserve"> </w:t>
      </w:r>
      <w:r w:rsidR="00D25669" w:rsidRPr="00216DA0">
        <w:rPr>
          <w:rFonts w:cstheme="minorHAnsi"/>
          <w:b/>
          <w:bCs/>
          <w:color w:val="0070C0"/>
          <w:sz w:val="28"/>
          <w:szCs w:val="28"/>
          <w:shd w:val="clear" w:color="auto" w:fill="FFFFFF"/>
        </w:rPr>
        <w:t xml:space="preserve">Statements of </w:t>
      </w:r>
      <w:r w:rsidR="00381E52" w:rsidRPr="00216DA0">
        <w:rPr>
          <w:rFonts w:cstheme="minorHAnsi"/>
          <w:b/>
          <w:bCs/>
          <w:color w:val="0070C0"/>
          <w:sz w:val="28"/>
          <w:szCs w:val="28"/>
          <w:shd w:val="clear" w:color="auto" w:fill="FFFFFF"/>
        </w:rPr>
        <w:t>Allamah</w:t>
      </w:r>
      <w:r w:rsidR="00D25669" w:rsidRPr="00216DA0">
        <w:rPr>
          <w:rFonts w:cstheme="minorHAnsi"/>
          <w:b/>
          <w:bCs/>
          <w:color w:val="0070C0"/>
          <w:sz w:val="28"/>
          <w:szCs w:val="28"/>
          <w:shd w:val="clear" w:color="auto" w:fill="FFFFFF"/>
        </w:rPr>
        <w:t xml:space="preserve"> on Method of Islam in Administrating Society</w:t>
      </w:r>
    </w:p>
    <w:p w14:paraId="4CA52F0F" w14:textId="250E14EC" w:rsidR="00D25669" w:rsidRPr="00216DA0" w:rsidRDefault="00A364EE" w:rsidP="00A20A21">
      <w:pPr>
        <w:pStyle w:val="NoSpacing"/>
        <w:numPr>
          <w:ilvl w:val="0"/>
          <w:numId w:val="2"/>
        </w:numPr>
        <w:shd w:val="clear" w:color="auto" w:fill="FFFFFF"/>
        <w:tabs>
          <w:tab w:val="left" w:pos="426"/>
        </w:tabs>
        <w:spacing w:after="0" w:line="240" w:lineRule="auto"/>
        <w:ind w:left="284" w:hanging="284"/>
        <w:rPr>
          <w:rFonts w:eastAsia="Times New Roman" w:cstheme="minorHAnsi"/>
          <w:b/>
          <w:bCs/>
          <w:color w:val="0070C0"/>
          <w:sz w:val="28"/>
          <w:szCs w:val="28"/>
        </w:rPr>
      </w:pPr>
      <w:r>
        <w:rPr>
          <w:rFonts w:cstheme="minorHAnsi"/>
          <w:b/>
          <w:bCs/>
          <w:color w:val="0070C0"/>
          <w:sz w:val="28"/>
          <w:szCs w:val="28"/>
          <w:shd w:val="clear" w:color="auto" w:fill="FFFFFF"/>
        </w:rPr>
        <w:t xml:space="preserve"> </w:t>
      </w:r>
      <w:r w:rsidR="00D25669" w:rsidRPr="00216DA0">
        <w:rPr>
          <w:rFonts w:cstheme="minorHAnsi"/>
          <w:b/>
          <w:bCs/>
          <w:color w:val="0070C0"/>
          <w:sz w:val="28"/>
          <w:szCs w:val="28"/>
          <w:shd w:val="clear" w:color="auto" w:fill="FFFFFF"/>
        </w:rPr>
        <w:t xml:space="preserve">Statements of </w:t>
      </w:r>
      <w:r w:rsidR="00381E52" w:rsidRPr="00216DA0">
        <w:rPr>
          <w:rFonts w:cstheme="minorHAnsi"/>
          <w:b/>
          <w:bCs/>
          <w:color w:val="0070C0"/>
          <w:sz w:val="28"/>
          <w:szCs w:val="28"/>
          <w:shd w:val="clear" w:color="auto" w:fill="FFFFFF"/>
        </w:rPr>
        <w:t>Allamah</w:t>
      </w:r>
      <w:r w:rsidR="00D25669" w:rsidRPr="00216DA0">
        <w:rPr>
          <w:rFonts w:cstheme="minorHAnsi"/>
          <w:b/>
          <w:bCs/>
          <w:color w:val="0070C0"/>
          <w:sz w:val="28"/>
          <w:szCs w:val="28"/>
          <w:shd w:val="clear" w:color="auto" w:fill="FFFFFF"/>
        </w:rPr>
        <w:t xml:space="preserve"> on Administrating the Government and Country</w:t>
      </w:r>
    </w:p>
    <w:p w14:paraId="780B1F3F" w14:textId="2A25EFA5" w:rsidR="00D25669" w:rsidRPr="00D25669" w:rsidRDefault="00D25669" w:rsidP="00A20A21">
      <w:pPr>
        <w:pStyle w:val="NoSpacing"/>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sidRPr="00D25669">
        <w:rPr>
          <w:rFonts w:cstheme="minorHAnsi"/>
          <w:b/>
          <w:bCs/>
          <w:color w:val="0070C0"/>
          <w:sz w:val="32"/>
          <w:szCs w:val="32"/>
          <w:shd w:val="clear" w:color="auto" w:fill="FFFFFF"/>
        </w:rPr>
        <w:t xml:space="preserve"> Statements of </w:t>
      </w:r>
      <w:r w:rsidR="00381E52"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Legal, Criminal, and Family Laws</w:t>
      </w:r>
    </w:p>
    <w:p w14:paraId="5DBABB0E" w14:textId="2845555D" w:rsidR="00D25669" w:rsidRPr="00D25669" w:rsidRDefault="00A364EE" w:rsidP="00A20A21">
      <w:pPr>
        <w:pStyle w:val="NoSpacing"/>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381E52"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Islamic Financial Method</w:t>
      </w:r>
    </w:p>
    <w:p w14:paraId="177A5356" w14:textId="77777777" w:rsidR="00A154AA" w:rsidRPr="00A154AA" w:rsidRDefault="00D25669" w:rsidP="00A20A21">
      <w:pPr>
        <w:pStyle w:val="NoSpacing"/>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sidRPr="00D25669">
        <w:rPr>
          <w:rFonts w:cstheme="minorHAnsi"/>
          <w:b/>
          <w:bCs/>
          <w:color w:val="0070C0"/>
          <w:sz w:val="32"/>
          <w:szCs w:val="32"/>
          <w:shd w:val="clear" w:color="auto" w:fill="FFFFFF"/>
        </w:rPr>
        <w:t xml:space="preserve">Statements of </w:t>
      </w:r>
      <w:r w:rsidR="00381E52"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Historical </w:t>
      </w:r>
      <w:r w:rsidR="00381E52" w:rsidRPr="00D25669">
        <w:rPr>
          <w:rFonts w:cstheme="minorHAnsi"/>
          <w:b/>
          <w:bCs/>
          <w:color w:val="0070C0"/>
          <w:sz w:val="32"/>
          <w:szCs w:val="32"/>
          <w:shd w:val="clear" w:color="auto" w:fill="FFFFFF"/>
        </w:rPr>
        <w:t>Issues</w:t>
      </w:r>
    </w:p>
    <w:p w14:paraId="241E65C4" w14:textId="3979FA0B" w:rsidR="00726DE7" w:rsidRPr="00A154AA" w:rsidRDefault="00726DE7" w:rsidP="00A20A21">
      <w:pPr>
        <w:shd w:val="clear" w:color="auto" w:fill="FFFFFF"/>
        <w:tabs>
          <w:tab w:val="left" w:pos="426"/>
        </w:tabs>
        <w:spacing w:after="0" w:line="240" w:lineRule="auto"/>
        <w:ind w:hanging="284"/>
        <w:rPr>
          <w:rFonts w:eastAsia="Times New Roman" w:cstheme="minorHAnsi"/>
          <w:b/>
          <w:bCs/>
          <w:color w:val="0070C0"/>
          <w:sz w:val="32"/>
          <w:szCs w:val="32"/>
        </w:rPr>
      </w:pPr>
      <w:r w:rsidRPr="00A154AA">
        <w:rPr>
          <w:rFonts w:ascii="Arial Black" w:eastAsia="Adobe Heiti Std R" w:hAnsi="Arial Black" w:cs="Times New Roman"/>
          <w:b/>
          <w:bCs/>
          <w:color w:val="FF0000"/>
          <w:sz w:val="24"/>
          <w:szCs w:val="24"/>
          <w:u w:val="single"/>
          <w:lang w:bidi="fa-IR"/>
        </w:rPr>
        <w:t>Purpose of Verses and Surahs of Quran</w:t>
      </w:r>
    </w:p>
    <w:p w14:paraId="064CA26F" w14:textId="06E88A09" w:rsidR="000E751B" w:rsidRDefault="00A364EE" w:rsidP="00A20A21">
      <w:pPr>
        <w:pStyle w:val="NoSpacing"/>
        <w:numPr>
          <w:ilvl w:val="0"/>
          <w:numId w:val="2"/>
        </w:numPr>
        <w:shd w:val="clear" w:color="auto" w:fill="FFFFFF"/>
        <w:tabs>
          <w:tab w:val="left" w:pos="426"/>
        </w:tabs>
        <w:spacing w:after="0" w:line="240" w:lineRule="auto"/>
        <w:ind w:left="284" w:hanging="284"/>
        <w:rPr>
          <w:rFonts w:eastAsia="Times New Roman" w:cstheme="minorHAnsi"/>
          <w:b/>
          <w:bCs/>
          <w:color w:val="0070C0"/>
          <w:sz w:val="24"/>
          <w:szCs w:val="24"/>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Purposes of Verses and Surahs of Quran - </w:t>
      </w:r>
      <w:r w:rsidR="00D25669" w:rsidRPr="00726DE7">
        <w:rPr>
          <w:rFonts w:cstheme="minorHAnsi"/>
          <w:b/>
          <w:bCs/>
          <w:color w:val="0070C0"/>
          <w:sz w:val="24"/>
          <w:szCs w:val="24"/>
          <w:shd w:val="clear" w:color="auto" w:fill="FFFFFF"/>
        </w:rPr>
        <w:t xml:space="preserve">From Beginning to Surah </w:t>
      </w:r>
      <w:proofErr w:type="spellStart"/>
      <w:r w:rsidR="00D25669" w:rsidRPr="00726DE7">
        <w:rPr>
          <w:rFonts w:cstheme="minorHAnsi"/>
          <w:b/>
          <w:bCs/>
          <w:color w:val="0070C0"/>
          <w:sz w:val="24"/>
          <w:szCs w:val="24"/>
          <w:shd w:val="clear" w:color="auto" w:fill="FFFFFF"/>
        </w:rPr>
        <w:t>Ra'ad</w:t>
      </w:r>
      <w:proofErr w:type="spellEnd"/>
      <w:r w:rsidR="00D25669" w:rsidRPr="00726DE7">
        <w:rPr>
          <w:rFonts w:cstheme="minorHAnsi"/>
          <w:b/>
          <w:bCs/>
          <w:color w:val="0070C0"/>
          <w:sz w:val="24"/>
          <w:szCs w:val="24"/>
          <w:shd w:val="clear" w:color="auto" w:fill="FFFFFF"/>
        </w:rPr>
        <w:t> </w:t>
      </w:r>
    </w:p>
    <w:p w14:paraId="39B9916B" w14:textId="2204260E" w:rsidR="00A154AA" w:rsidRPr="00A154AA" w:rsidRDefault="00A364EE" w:rsidP="00A20A21">
      <w:pPr>
        <w:pStyle w:val="NoSpacing"/>
        <w:numPr>
          <w:ilvl w:val="0"/>
          <w:numId w:val="2"/>
        </w:numPr>
        <w:shd w:val="clear" w:color="auto" w:fill="FFFFFF"/>
        <w:tabs>
          <w:tab w:val="left" w:pos="426"/>
        </w:tabs>
        <w:spacing w:after="0" w:line="240" w:lineRule="auto"/>
        <w:ind w:left="284" w:hanging="284"/>
        <w:rPr>
          <w:rFonts w:eastAsia="Times New Roman" w:cstheme="minorHAnsi"/>
          <w:b/>
          <w:bCs/>
          <w:color w:val="0070C0"/>
          <w:sz w:val="24"/>
          <w:szCs w:val="24"/>
        </w:rPr>
      </w:pPr>
      <w:r>
        <w:rPr>
          <w:rFonts w:cstheme="minorHAnsi"/>
          <w:b/>
          <w:bCs/>
          <w:color w:val="0070C0"/>
          <w:sz w:val="32"/>
          <w:szCs w:val="32"/>
          <w:shd w:val="clear" w:color="auto" w:fill="FFFFFF"/>
        </w:rPr>
        <w:t xml:space="preserve"> </w:t>
      </w:r>
      <w:r w:rsidR="00D25669" w:rsidRPr="000E751B">
        <w:rPr>
          <w:rFonts w:cstheme="minorHAnsi"/>
          <w:b/>
          <w:bCs/>
          <w:color w:val="0070C0"/>
          <w:sz w:val="32"/>
          <w:szCs w:val="32"/>
          <w:shd w:val="clear" w:color="auto" w:fill="FFFFFF"/>
        </w:rPr>
        <w:t xml:space="preserve">Purposes of Verses and Surahs of Quran - </w:t>
      </w:r>
      <w:r w:rsidR="00D25669" w:rsidRPr="000E751B">
        <w:rPr>
          <w:rFonts w:cstheme="minorHAnsi"/>
          <w:b/>
          <w:bCs/>
          <w:color w:val="0070C0"/>
          <w:sz w:val="24"/>
          <w:szCs w:val="24"/>
          <w:shd w:val="clear" w:color="auto" w:fill="FFFFFF"/>
        </w:rPr>
        <w:t>From Surah Ibrahim to Surah Nass</w:t>
      </w:r>
    </w:p>
    <w:p w14:paraId="1332E2F4" w14:textId="77777777" w:rsidR="00A154AA" w:rsidRDefault="00726DE7" w:rsidP="00A20A21">
      <w:pPr>
        <w:shd w:val="clear" w:color="auto" w:fill="FFFFFF"/>
        <w:tabs>
          <w:tab w:val="left" w:pos="426"/>
        </w:tabs>
        <w:spacing w:after="0" w:line="240" w:lineRule="auto"/>
        <w:ind w:hanging="284"/>
        <w:rPr>
          <w:rFonts w:ascii="Arial Black" w:eastAsia="Adobe Heiti Std R" w:hAnsi="Arial Black" w:cs="Times New Roman"/>
          <w:b/>
          <w:bCs/>
          <w:color w:val="FF0000"/>
          <w:sz w:val="24"/>
          <w:szCs w:val="24"/>
          <w:u w:val="single"/>
          <w:lang w:bidi="fa-IR"/>
        </w:rPr>
      </w:pPr>
      <w:r w:rsidRPr="00A154AA">
        <w:rPr>
          <w:rFonts w:ascii="Arial Black" w:eastAsia="Adobe Heiti Std R" w:hAnsi="Arial Black" w:cs="Times New Roman"/>
          <w:b/>
          <w:bCs/>
          <w:color w:val="FF0000"/>
          <w:sz w:val="24"/>
          <w:szCs w:val="24"/>
          <w:u w:val="single"/>
          <w:lang w:bidi="fa-IR"/>
        </w:rPr>
        <w:t xml:space="preserve">A Selection of 76 Volumes </w:t>
      </w:r>
    </w:p>
    <w:p w14:paraId="1FDE1CDC" w14:textId="2DC85A88" w:rsidR="00D25669" w:rsidRPr="00165C50" w:rsidRDefault="006553AF" w:rsidP="00A20A21">
      <w:pPr>
        <w:pStyle w:val="NoSpacing"/>
        <w:numPr>
          <w:ilvl w:val="0"/>
          <w:numId w:val="2"/>
        </w:numPr>
        <w:shd w:val="clear" w:color="auto" w:fill="FFFFFF"/>
        <w:tabs>
          <w:tab w:val="left" w:pos="426"/>
        </w:tabs>
        <w:spacing w:after="0" w:line="240" w:lineRule="auto"/>
        <w:rPr>
          <w:rFonts w:eastAsia="Times New Roman" w:cstheme="minorHAnsi"/>
          <w:b/>
          <w:bCs/>
          <w:color w:val="0070C0"/>
          <w:sz w:val="24"/>
          <w:szCs w:val="24"/>
        </w:rPr>
      </w:pPr>
      <w:r>
        <w:rPr>
          <w:rFonts w:eastAsia="Times New Roman" w:cstheme="minorHAnsi"/>
          <w:b/>
          <w:bCs/>
          <w:color w:val="0070C0"/>
          <w:sz w:val="32"/>
          <w:szCs w:val="32"/>
        </w:rPr>
        <w:t xml:space="preserve"> S</w:t>
      </w:r>
      <w:r w:rsidR="00D25669" w:rsidRPr="006553AF">
        <w:rPr>
          <w:rFonts w:eastAsia="Times New Roman" w:cstheme="minorHAnsi"/>
          <w:b/>
          <w:bCs/>
          <w:color w:val="0070C0"/>
          <w:sz w:val="32"/>
          <w:szCs w:val="32"/>
        </w:rPr>
        <w:t xml:space="preserve">election of </w:t>
      </w:r>
      <w:r w:rsidR="00BB46D6">
        <w:rPr>
          <w:rFonts w:eastAsia="Times New Roman" w:cstheme="minorHAnsi"/>
          <w:b/>
          <w:bCs/>
          <w:color w:val="0070C0"/>
          <w:sz w:val="32"/>
          <w:szCs w:val="32"/>
        </w:rPr>
        <w:t>Teachings of Quran in</w:t>
      </w:r>
      <w:r w:rsidR="00D25669" w:rsidRPr="006553AF">
        <w:rPr>
          <w:rFonts w:eastAsia="Times New Roman" w:cstheme="minorHAnsi"/>
          <w:b/>
          <w:bCs/>
          <w:color w:val="0070C0"/>
          <w:sz w:val="32"/>
          <w:szCs w:val="32"/>
        </w:rPr>
        <w:t xml:space="preserve"> </w:t>
      </w:r>
      <w:proofErr w:type="spellStart"/>
      <w:r w:rsidR="00D25669" w:rsidRPr="006553AF">
        <w:rPr>
          <w:rFonts w:eastAsia="Times New Roman" w:cstheme="minorHAnsi"/>
          <w:b/>
          <w:bCs/>
          <w:color w:val="0070C0"/>
          <w:sz w:val="32"/>
          <w:szCs w:val="32"/>
        </w:rPr>
        <w:t>Almizan</w:t>
      </w:r>
      <w:proofErr w:type="spellEnd"/>
      <w:r w:rsidR="00E07FD8" w:rsidRPr="006553AF">
        <w:rPr>
          <w:rFonts w:eastAsia="Times New Roman" w:cstheme="minorHAnsi"/>
          <w:b/>
          <w:bCs/>
          <w:color w:val="0070C0"/>
          <w:sz w:val="32"/>
          <w:szCs w:val="32"/>
        </w:rPr>
        <w:t>.</w:t>
      </w:r>
    </w:p>
    <w:p w14:paraId="6A4FCA89" w14:textId="5009893A" w:rsidR="00165C50" w:rsidRPr="00165C50" w:rsidRDefault="00165C50" w:rsidP="00A20A21">
      <w:pPr>
        <w:shd w:val="clear" w:color="auto" w:fill="FFFFFF"/>
        <w:tabs>
          <w:tab w:val="left" w:pos="426"/>
        </w:tabs>
        <w:spacing w:after="0" w:line="240" w:lineRule="auto"/>
        <w:rPr>
          <w:rFonts w:eastAsia="Times New Roman" w:cstheme="minorHAnsi"/>
          <w:b/>
          <w:bCs/>
          <w:color w:val="0070C0"/>
          <w:sz w:val="2"/>
          <w:szCs w:val="2"/>
        </w:rPr>
      </w:pPr>
    </w:p>
    <w:p w14:paraId="18E25B14" w14:textId="7BA5BA53" w:rsidR="00165C50" w:rsidRPr="00165C50" w:rsidRDefault="00165C50" w:rsidP="00A20A21">
      <w:pPr>
        <w:shd w:val="clear" w:color="auto" w:fill="FFFFFF"/>
        <w:tabs>
          <w:tab w:val="left" w:pos="426"/>
        </w:tabs>
        <w:spacing w:after="0" w:line="240" w:lineRule="auto"/>
        <w:jc w:val="center"/>
        <w:rPr>
          <w:rFonts w:eastAsia="Times New Roman" w:cstheme="minorHAnsi"/>
          <w:b/>
          <w:bCs/>
          <w:color w:val="FF0000"/>
          <w:sz w:val="24"/>
          <w:szCs w:val="24"/>
        </w:rPr>
      </w:pPr>
      <w:r w:rsidRPr="00165C50">
        <w:rPr>
          <w:rFonts w:eastAsia="Times New Roman" w:cstheme="minorHAnsi"/>
          <w:b/>
          <w:bCs/>
          <w:color w:val="FF0000"/>
          <w:sz w:val="24"/>
          <w:szCs w:val="24"/>
        </w:rPr>
        <w:t>***************</w:t>
      </w:r>
    </w:p>
    <w:p w14:paraId="3CAE04FD" w14:textId="77777777" w:rsidR="008E37F0" w:rsidRPr="00165C50" w:rsidRDefault="008E37F0" w:rsidP="00A20A21">
      <w:pPr>
        <w:shd w:val="clear" w:color="auto" w:fill="FFFFFF"/>
        <w:tabs>
          <w:tab w:val="left" w:pos="426"/>
        </w:tabs>
        <w:spacing w:after="0" w:line="240" w:lineRule="auto"/>
        <w:jc w:val="center"/>
        <w:rPr>
          <w:rFonts w:eastAsia="Times New Roman" w:cstheme="minorHAnsi"/>
          <w:b/>
          <w:bCs/>
          <w:color w:val="FF0000"/>
          <w:sz w:val="24"/>
          <w:szCs w:val="24"/>
        </w:rPr>
      </w:pPr>
    </w:p>
    <w:p w14:paraId="7AB9FBC6" w14:textId="77777777" w:rsidR="003762B8" w:rsidRPr="00165C50" w:rsidRDefault="003762B8" w:rsidP="00A20A21">
      <w:pPr>
        <w:shd w:val="clear" w:color="auto" w:fill="FFFFFF"/>
        <w:tabs>
          <w:tab w:val="left" w:pos="426"/>
        </w:tabs>
        <w:spacing w:after="0" w:line="240" w:lineRule="auto"/>
        <w:jc w:val="center"/>
        <w:rPr>
          <w:rFonts w:eastAsia="Times New Roman" w:cstheme="minorHAnsi"/>
          <w:b/>
          <w:bCs/>
          <w:color w:val="FF0000"/>
          <w:sz w:val="24"/>
          <w:szCs w:val="24"/>
        </w:rPr>
      </w:pPr>
    </w:p>
    <w:p w14:paraId="5DF7BC32" w14:textId="77777777" w:rsidR="00010E90" w:rsidRPr="00165C50" w:rsidRDefault="00010E90" w:rsidP="00A20A21">
      <w:pPr>
        <w:shd w:val="clear" w:color="auto" w:fill="FFFFFF"/>
        <w:tabs>
          <w:tab w:val="left" w:pos="426"/>
        </w:tabs>
        <w:spacing w:after="0" w:line="240" w:lineRule="auto"/>
        <w:jc w:val="center"/>
        <w:rPr>
          <w:rFonts w:eastAsia="Times New Roman" w:cstheme="minorHAnsi"/>
          <w:b/>
          <w:bCs/>
          <w:color w:val="FF0000"/>
          <w:sz w:val="24"/>
          <w:szCs w:val="24"/>
        </w:rPr>
      </w:pPr>
    </w:p>
    <w:p w14:paraId="69A0D1B4" w14:textId="77777777" w:rsidR="00886915" w:rsidRPr="00165C50" w:rsidRDefault="00886915" w:rsidP="00A20A21">
      <w:pPr>
        <w:shd w:val="clear" w:color="auto" w:fill="FFFFFF"/>
        <w:tabs>
          <w:tab w:val="left" w:pos="426"/>
        </w:tabs>
        <w:spacing w:after="0" w:line="240" w:lineRule="auto"/>
        <w:jc w:val="center"/>
        <w:rPr>
          <w:rFonts w:eastAsia="Times New Roman" w:cstheme="minorHAnsi"/>
          <w:b/>
          <w:bCs/>
          <w:color w:val="FF0000"/>
          <w:sz w:val="24"/>
          <w:szCs w:val="24"/>
        </w:rPr>
      </w:pPr>
    </w:p>
    <w:p w14:paraId="20DDB8E6" w14:textId="61697FE2" w:rsidR="002C3DEA" w:rsidRPr="00165C50" w:rsidRDefault="002C3DEA" w:rsidP="00A20A21">
      <w:pPr>
        <w:shd w:val="clear" w:color="auto" w:fill="FFFFFF"/>
        <w:tabs>
          <w:tab w:val="left" w:pos="426"/>
        </w:tabs>
        <w:spacing w:after="0" w:line="240" w:lineRule="auto"/>
        <w:jc w:val="center"/>
        <w:rPr>
          <w:rFonts w:eastAsia="Times New Roman" w:cstheme="minorHAnsi"/>
          <w:b/>
          <w:bCs/>
          <w:color w:val="FF0000"/>
          <w:sz w:val="24"/>
          <w:szCs w:val="24"/>
        </w:rPr>
      </w:pPr>
    </w:p>
    <w:sectPr w:rsidR="002C3DEA" w:rsidRPr="00165C50" w:rsidSect="00616B6E">
      <w:headerReference w:type="default" r:id="rId18"/>
      <w:pgSz w:w="11906" w:h="16838" w:code="9"/>
      <w:pgMar w:top="709" w:right="1134" w:bottom="851" w:left="907" w:header="567" w:footer="567" w:gutter="170"/>
      <w:pgBorders w:offsetFrom="page">
        <w:top w:val="doubleD" w:sz="16" w:space="0" w:color="auto"/>
        <w:left w:val="doubleD" w:sz="16" w:space="0" w:color="auto"/>
        <w:bottom w:val="doubleD" w:sz="16" w:space="0" w:color="auto"/>
        <w:right w:val="doubleD" w:sz="16" w:space="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77299" w14:textId="77777777" w:rsidR="00671B52" w:rsidRDefault="00671B52" w:rsidP="00FC6B33">
      <w:r>
        <w:separator/>
      </w:r>
    </w:p>
    <w:p w14:paraId="6FF43756" w14:textId="77777777" w:rsidR="00671B52" w:rsidRDefault="00671B52"/>
    <w:p w14:paraId="06FBE3B1" w14:textId="77777777" w:rsidR="00671B52" w:rsidRDefault="00671B52" w:rsidP="00907D0D"/>
    <w:p w14:paraId="085AC41D" w14:textId="77777777" w:rsidR="00671B52" w:rsidRDefault="00671B52"/>
  </w:endnote>
  <w:endnote w:type="continuationSeparator" w:id="0">
    <w:p w14:paraId="43FBFBE9" w14:textId="77777777" w:rsidR="00671B52" w:rsidRDefault="00671B52" w:rsidP="00FC6B33">
      <w:r>
        <w:continuationSeparator/>
      </w:r>
    </w:p>
    <w:p w14:paraId="34FBFBCD" w14:textId="77777777" w:rsidR="00671B52" w:rsidRDefault="00671B52"/>
    <w:p w14:paraId="41F7BF5D" w14:textId="77777777" w:rsidR="00671B52" w:rsidRDefault="00671B52" w:rsidP="00907D0D"/>
    <w:p w14:paraId="58752F18" w14:textId="77777777" w:rsidR="00671B52" w:rsidRDefault="00671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Agency FB">
    <w:panose1 w:val="020B0503020202020204"/>
    <w:charset w:val="00"/>
    <w:family w:val="swiss"/>
    <w:pitch w:val="variable"/>
    <w:sig w:usb0="00000003" w:usb1="00000000" w:usb2="00000000" w:usb3="00000000" w:csb0="0000000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 w:name="Adobe Fangsong Std R">
    <w:panose1 w:val="00000000000000000000"/>
    <w:charset w:val="80"/>
    <w:family w:val="roman"/>
    <w:notTrueType/>
    <w:pitch w:val="variable"/>
    <w:sig w:usb0="00000207" w:usb1="0A0F1810" w:usb2="00000016" w:usb3="00000000" w:csb0="00060007"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B Nazanin">
    <w:altName w:val="Arial"/>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Birch Std">
    <w:altName w:val="Calibri"/>
    <w:panose1 w:val="00000000000000000000"/>
    <w:charset w:val="00"/>
    <w:family w:val="script"/>
    <w:notTrueType/>
    <w:pitch w:val="variable"/>
    <w:sig w:usb0="00000003" w:usb1="00000000" w:usb2="00000000" w:usb3="00000000" w:csb0="00000001"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FrankRuehl">
    <w:charset w:val="B1"/>
    <w:family w:val="swiss"/>
    <w:pitch w:val="variable"/>
    <w:sig w:usb0="00000803" w:usb1="00000000" w:usb2="00000000" w:usb3="00000000" w:csb0="00000021" w:csb1="00000000"/>
  </w:font>
  <w:font w:name="Adobe Arabic">
    <w:panose1 w:val="00000000000000000000"/>
    <w:charset w:val="00"/>
    <w:family w:val="roman"/>
    <w:notTrueType/>
    <w:pitch w:val="variable"/>
    <w:sig w:usb0="8000202F" w:usb1="8000A04A" w:usb2="00000008" w:usb3="00000000" w:csb0="00000041"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font>
  <w:font w:name="Blackoak Std">
    <w:altName w:val="Calibri"/>
    <w:panose1 w:val="00000000000000000000"/>
    <w:charset w:val="00"/>
    <w:family w:val="decorative"/>
    <w:notTrueType/>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Cambria Math">
    <w:panose1 w:val="02040503050406030204"/>
    <w:charset w:val="00"/>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6D616" w14:textId="77777777" w:rsidR="00671B52" w:rsidRDefault="00671B52" w:rsidP="00FC6B33">
      <w:r>
        <w:separator/>
      </w:r>
    </w:p>
    <w:p w14:paraId="6A50003A" w14:textId="77777777" w:rsidR="00671B52" w:rsidRDefault="00671B52"/>
    <w:p w14:paraId="1A25A30A" w14:textId="77777777" w:rsidR="00671B52" w:rsidRDefault="00671B52" w:rsidP="00907D0D"/>
    <w:p w14:paraId="30EC74AD" w14:textId="77777777" w:rsidR="00671B52" w:rsidRDefault="00671B52"/>
  </w:footnote>
  <w:footnote w:type="continuationSeparator" w:id="0">
    <w:p w14:paraId="3D76DB71" w14:textId="77777777" w:rsidR="00671B52" w:rsidRDefault="00671B52" w:rsidP="00FC6B33">
      <w:r>
        <w:continuationSeparator/>
      </w:r>
    </w:p>
    <w:p w14:paraId="13CD5AE4" w14:textId="77777777" w:rsidR="00671B52" w:rsidRDefault="00671B52"/>
    <w:p w14:paraId="48249254" w14:textId="77777777" w:rsidR="00671B52" w:rsidRDefault="00671B52" w:rsidP="00907D0D"/>
    <w:p w14:paraId="3E0E6E84" w14:textId="77777777" w:rsidR="00671B52" w:rsidRDefault="00671B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4426" w14:textId="3669F5B0" w:rsidR="009B1820" w:rsidRPr="00361C2A" w:rsidRDefault="00671B52" w:rsidP="00E53931">
    <w:pPr>
      <w:keepNext/>
      <w:widowControl w:val="0"/>
      <w:spacing w:before="0" w:after="0" w:line="276" w:lineRule="auto"/>
      <w:jc w:val="center"/>
      <w:rPr>
        <w:b/>
        <w:bCs/>
        <w:color w:val="00B050"/>
        <w:sz w:val="16"/>
        <w:szCs w:val="16"/>
      </w:rPr>
    </w:pPr>
    <w:sdt>
      <w:sdtPr>
        <w:rPr>
          <w:b/>
          <w:bCs/>
          <w:color w:val="00863D"/>
        </w:rPr>
        <w:id w:val="5552762"/>
        <w:docPartObj>
          <w:docPartGallery w:val="Page Numbers (Top of Page)"/>
          <w:docPartUnique/>
        </w:docPartObj>
      </w:sdtPr>
      <w:sdtEndPr>
        <w:rPr>
          <w:color w:val="00B050"/>
          <w:sz w:val="20"/>
          <w:szCs w:val="20"/>
        </w:rPr>
      </w:sdtEndPr>
      <w:sdtContent>
        <w:r w:rsidR="009B1820" w:rsidRPr="00361C2A">
          <w:rPr>
            <w:b/>
            <w:bCs/>
            <w:color w:val="00B050"/>
            <w:sz w:val="24"/>
            <w:szCs w:val="24"/>
          </w:rPr>
          <w:fldChar w:fldCharType="begin"/>
        </w:r>
        <w:r w:rsidR="009B1820" w:rsidRPr="00361C2A">
          <w:rPr>
            <w:b/>
            <w:bCs/>
            <w:color w:val="00B050"/>
            <w:sz w:val="24"/>
            <w:szCs w:val="24"/>
          </w:rPr>
          <w:instrText xml:space="preserve"> PAGE   \* MERGEFORMAT </w:instrText>
        </w:r>
        <w:r w:rsidR="009B1820" w:rsidRPr="00361C2A">
          <w:rPr>
            <w:b/>
            <w:bCs/>
            <w:color w:val="00B050"/>
            <w:sz w:val="24"/>
            <w:szCs w:val="24"/>
          </w:rPr>
          <w:fldChar w:fldCharType="separate"/>
        </w:r>
        <w:r w:rsidR="000F6762">
          <w:rPr>
            <w:b/>
            <w:bCs/>
            <w:noProof/>
            <w:color w:val="00B050"/>
            <w:sz w:val="24"/>
            <w:szCs w:val="24"/>
          </w:rPr>
          <w:t>40</w:t>
        </w:r>
        <w:r w:rsidR="009B1820" w:rsidRPr="00361C2A">
          <w:rPr>
            <w:b/>
            <w:bCs/>
            <w:color w:val="00B050"/>
            <w:sz w:val="24"/>
            <w:szCs w:val="24"/>
          </w:rPr>
          <w:fldChar w:fldCharType="end"/>
        </w:r>
        <w:r w:rsidR="009B1820" w:rsidRPr="00361C2A">
          <w:rPr>
            <w:b/>
            <w:bCs/>
            <w:color w:val="00B050"/>
            <w:sz w:val="24"/>
            <w:szCs w:val="24"/>
          </w:rPr>
          <w:t xml:space="preserve">     </w:t>
        </w:r>
        <w:r w:rsidR="009B1820" w:rsidRPr="00DA5593">
          <w:rPr>
            <w:b/>
            <w:bCs/>
            <w:color w:val="028C0C"/>
            <w:sz w:val="24"/>
            <w:szCs w:val="24"/>
          </w:rPr>
          <w:t>TEACHINGS OF QURAN IN ALMIZAN</w:t>
        </w:r>
        <w:r w:rsidR="009B1820" w:rsidRPr="00361C2A">
          <w:rPr>
            <w:b/>
            <w:bCs/>
            <w:color w:val="00B050"/>
            <w:sz w:val="24"/>
            <w:szCs w:val="24"/>
          </w:rPr>
          <w:t xml:space="preserve"> </w:t>
        </w:r>
        <w:r w:rsidR="009B1820">
          <w:rPr>
            <w:b/>
            <w:bCs/>
            <w:color w:val="00B050"/>
            <w:sz w:val="24"/>
            <w:szCs w:val="24"/>
          </w:rPr>
          <w:t xml:space="preserve">   </w:t>
        </w:r>
        <w:r w:rsidR="009B1820" w:rsidRPr="00DA5593">
          <w:rPr>
            <w:b/>
            <w:bCs/>
            <w:color w:val="028C0C"/>
            <w:sz w:val="24"/>
            <w:szCs w:val="24"/>
          </w:rPr>
          <w:t xml:space="preserve"> </w:t>
        </w:r>
        <w:r w:rsidR="009B1820" w:rsidRPr="00DA5593">
          <w:rPr>
            <w:b/>
            <w:bCs/>
            <w:color w:val="028C0C"/>
            <w:sz w:val="28"/>
            <w:szCs w:val="28"/>
          </w:rPr>
          <w:t xml:space="preserve"> </w:t>
        </w:r>
        <w:r w:rsidR="00DA5593" w:rsidRPr="00DA5593">
          <w:rPr>
            <w:b/>
            <w:bCs/>
            <w:color w:val="028C0C"/>
            <w:w w:val="110"/>
            <w:sz w:val="24"/>
            <w:szCs w:val="24"/>
          </w:rPr>
          <w:t>SECRET OF SERVITUDE</w:t>
        </w:r>
        <w:r w:rsidR="009B1820">
          <w:rPr>
            <w:rFonts w:cstheme="majorBidi"/>
            <w:b/>
            <w:bCs/>
            <w:color w:val="FF0000"/>
            <w:lang w:bidi="fa-IR"/>
          </w:rPr>
          <w:t xml:space="preserve">  </w:t>
        </w:r>
        <w:r w:rsidR="009B1820" w:rsidRPr="000B5138">
          <w:rPr>
            <w:b/>
            <w:bCs/>
            <w:color w:val="FF0000"/>
          </w:rPr>
          <w:t xml:space="preserve">  </w:t>
        </w:r>
        <w:r w:rsidR="009B1820" w:rsidRPr="00142508">
          <w:rPr>
            <w:b/>
            <w:bCs/>
            <w:color w:val="FF0000"/>
            <w:sz w:val="28"/>
            <w:szCs w:val="28"/>
          </w:rPr>
          <w:t>Book</w:t>
        </w:r>
        <w:r w:rsidR="009B1820" w:rsidRPr="00142508">
          <w:rPr>
            <w:b/>
            <w:bCs/>
            <w:color w:val="FF0000"/>
            <w:sz w:val="24"/>
            <w:szCs w:val="24"/>
          </w:rPr>
          <w:t xml:space="preserve"> </w:t>
        </w:r>
        <w:r w:rsidR="00941BFC" w:rsidRPr="00142508">
          <w:rPr>
            <w:b/>
            <w:bCs/>
            <w:color w:val="FF0000"/>
            <w:sz w:val="24"/>
            <w:szCs w:val="24"/>
          </w:rPr>
          <w:t>1</w:t>
        </w:r>
        <w:r w:rsidR="00DA5593" w:rsidRPr="00142508">
          <w:rPr>
            <w:b/>
            <w:bCs/>
            <w:color w:val="FF0000"/>
            <w:sz w:val="24"/>
            <w:szCs w:val="24"/>
          </w:rPr>
          <w:t>4</w:t>
        </w:r>
      </w:sdtContent>
    </w:sdt>
    <w:r w:rsidR="009B1820">
      <w:rPr>
        <w:b/>
        <w:bCs/>
        <w:color w:val="00B050"/>
        <w:sz w:val="16"/>
        <w:szCs w:val="16"/>
      </w:rPr>
      <w:tab/>
    </w:r>
  </w:p>
  <w:p w14:paraId="291D42F1" w14:textId="77777777" w:rsidR="009B1820" w:rsidRPr="008A2DDB" w:rsidRDefault="009B1820" w:rsidP="00F862DF">
    <w:pPr>
      <w:rPr>
        <w:sz w:val="2"/>
        <w:szCs w:val="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ECE"/>
    <w:multiLevelType w:val="hybridMultilevel"/>
    <w:tmpl w:val="D86EB188"/>
    <w:lvl w:ilvl="0" w:tplc="ECBEB7A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35771B"/>
    <w:multiLevelType w:val="hybridMultilevel"/>
    <w:tmpl w:val="409AC99C"/>
    <w:lvl w:ilvl="0" w:tplc="1B24B8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9F4CB2"/>
    <w:multiLevelType w:val="hybridMultilevel"/>
    <w:tmpl w:val="1DEE8F42"/>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DC71AA"/>
    <w:multiLevelType w:val="hybridMultilevel"/>
    <w:tmpl w:val="8B92C6BA"/>
    <w:lvl w:ilvl="0" w:tplc="E57EB558">
      <w:start w:val="2"/>
      <w:numFmt w:val="bullet"/>
      <w:lvlText w:val="-"/>
      <w:lvlJc w:val="left"/>
      <w:pPr>
        <w:ind w:left="720" w:hanging="360"/>
      </w:pPr>
      <w:rPr>
        <w:rFonts w:ascii="Traditional Arabic" w:eastAsia="Times New Roman" w:hAnsi="Traditional Arabic" w:cs="Traditional Arabic" w:hint="default"/>
        <w:color w:val="000000"/>
        <w:sz w:val="3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965E13"/>
    <w:multiLevelType w:val="hybridMultilevel"/>
    <w:tmpl w:val="2294EBE2"/>
    <w:lvl w:ilvl="0" w:tplc="6F0804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BC78E1"/>
    <w:multiLevelType w:val="hybridMultilevel"/>
    <w:tmpl w:val="1262796C"/>
    <w:lvl w:ilvl="0" w:tplc="7EA63B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A00790C"/>
    <w:multiLevelType w:val="hybridMultilevel"/>
    <w:tmpl w:val="938832A8"/>
    <w:lvl w:ilvl="0" w:tplc="01AEC07A">
      <w:start w:val="1"/>
      <w:numFmt w:val="decimal"/>
      <w:lvlText w:val="%1-"/>
      <w:lvlJc w:val="left"/>
      <w:pPr>
        <w:ind w:left="3588" w:hanging="322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A146E5"/>
    <w:multiLevelType w:val="hybridMultilevel"/>
    <w:tmpl w:val="7C6CC2CE"/>
    <w:lvl w:ilvl="0" w:tplc="EAC8AF7A">
      <w:start w:val="1"/>
      <w:numFmt w:val="decimal"/>
      <w:lvlText w:val="%1-"/>
      <w:lvlJc w:val="left"/>
      <w:pPr>
        <w:ind w:left="3198" w:hanging="2772"/>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8" w15:restartNumberingAfterBreak="0">
    <w:nsid w:val="39356587"/>
    <w:multiLevelType w:val="hybridMultilevel"/>
    <w:tmpl w:val="722A30DE"/>
    <w:lvl w:ilvl="0" w:tplc="D298974A">
      <w:start w:val="1"/>
      <w:numFmt w:val="decimal"/>
      <w:lvlText w:val="%1-"/>
      <w:lvlJc w:val="left"/>
      <w:pPr>
        <w:ind w:left="4356" w:hanging="3996"/>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AC601A3"/>
    <w:multiLevelType w:val="hybridMultilevel"/>
    <w:tmpl w:val="46BC177A"/>
    <w:lvl w:ilvl="0" w:tplc="3918B3E8">
      <w:start w:val="1"/>
      <w:numFmt w:val="decimal"/>
      <w:lvlText w:val="%1-"/>
      <w:lvlJc w:val="left"/>
      <w:pPr>
        <w:ind w:left="3324" w:hanging="296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EAE6C0A"/>
    <w:multiLevelType w:val="hybridMultilevel"/>
    <w:tmpl w:val="1DEE8F42"/>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EF20B92"/>
    <w:multiLevelType w:val="hybridMultilevel"/>
    <w:tmpl w:val="4B740D96"/>
    <w:lvl w:ilvl="0" w:tplc="1208FA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74D1E6C"/>
    <w:multiLevelType w:val="hybridMultilevel"/>
    <w:tmpl w:val="40067590"/>
    <w:lvl w:ilvl="0" w:tplc="3260DEF0">
      <w:start w:val="1"/>
      <w:numFmt w:val="decimal"/>
      <w:lvlText w:val="%1-"/>
      <w:lvlJc w:val="left"/>
      <w:pPr>
        <w:ind w:left="696" w:hanging="360"/>
      </w:pPr>
      <w:rPr>
        <w:rFonts w:hint="default"/>
      </w:rPr>
    </w:lvl>
    <w:lvl w:ilvl="1" w:tplc="10090019" w:tentative="1">
      <w:start w:val="1"/>
      <w:numFmt w:val="lowerLetter"/>
      <w:lvlText w:val="%2."/>
      <w:lvlJc w:val="left"/>
      <w:pPr>
        <w:ind w:left="1416" w:hanging="360"/>
      </w:pPr>
    </w:lvl>
    <w:lvl w:ilvl="2" w:tplc="1009001B" w:tentative="1">
      <w:start w:val="1"/>
      <w:numFmt w:val="lowerRoman"/>
      <w:lvlText w:val="%3."/>
      <w:lvlJc w:val="right"/>
      <w:pPr>
        <w:ind w:left="2136" w:hanging="180"/>
      </w:pPr>
    </w:lvl>
    <w:lvl w:ilvl="3" w:tplc="1009000F" w:tentative="1">
      <w:start w:val="1"/>
      <w:numFmt w:val="decimal"/>
      <w:lvlText w:val="%4."/>
      <w:lvlJc w:val="left"/>
      <w:pPr>
        <w:ind w:left="2856" w:hanging="360"/>
      </w:pPr>
    </w:lvl>
    <w:lvl w:ilvl="4" w:tplc="10090019" w:tentative="1">
      <w:start w:val="1"/>
      <w:numFmt w:val="lowerLetter"/>
      <w:lvlText w:val="%5."/>
      <w:lvlJc w:val="left"/>
      <w:pPr>
        <w:ind w:left="3576" w:hanging="360"/>
      </w:pPr>
    </w:lvl>
    <w:lvl w:ilvl="5" w:tplc="1009001B" w:tentative="1">
      <w:start w:val="1"/>
      <w:numFmt w:val="lowerRoman"/>
      <w:lvlText w:val="%6."/>
      <w:lvlJc w:val="right"/>
      <w:pPr>
        <w:ind w:left="4296" w:hanging="180"/>
      </w:pPr>
    </w:lvl>
    <w:lvl w:ilvl="6" w:tplc="1009000F" w:tentative="1">
      <w:start w:val="1"/>
      <w:numFmt w:val="decimal"/>
      <w:lvlText w:val="%7."/>
      <w:lvlJc w:val="left"/>
      <w:pPr>
        <w:ind w:left="5016" w:hanging="360"/>
      </w:pPr>
    </w:lvl>
    <w:lvl w:ilvl="7" w:tplc="10090019" w:tentative="1">
      <w:start w:val="1"/>
      <w:numFmt w:val="lowerLetter"/>
      <w:lvlText w:val="%8."/>
      <w:lvlJc w:val="left"/>
      <w:pPr>
        <w:ind w:left="5736" w:hanging="360"/>
      </w:pPr>
    </w:lvl>
    <w:lvl w:ilvl="8" w:tplc="1009001B" w:tentative="1">
      <w:start w:val="1"/>
      <w:numFmt w:val="lowerRoman"/>
      <w:lvlText w:val="%9."/>
      <w:lvlJc w:val="right"/>
      <w:pPr>
        <w:ind w:left="6456" w:hanging="180"/>
      </w:pPr>
    </w:lvl>
  </w:abstractNum>
  <w:abstractNum w:abstractNumId="13" w15:restartNumberingAfterBreak="0">
    <w:nsid w:val="4AC23519"/>
    <w:multiLevelType w:val="hybridMultilevel"/>
    <w:tmpl w:val="1CD0C8C8"/>
    <w:lvl w:ilvl="0" w:tplc="D33432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6985826"/>
    <w:multiLevelType w:val="hybridMultilevel"/>
    <w:tmpl w:val="CF266048"/>
    <w:lvl w:ilvl="0" w:tplc="66706E52">
      <w:start w:val="1"/>
      <w:numFmt w:val="decimal"/>
      <w:lvlText w:val="%1-"/>
      <w:lvlJc w:val="left"/>
      <w:pPr>
        <w:ind w:left="4488" w:hanging="412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EEF5000"/>
    <w:multiLevelType w:val="hybridMultilevel"/>
    <w:tmpl w:val="602C154C"/>
    <w:lvl w:ilvl="0" w:tplc="52341E3E">
      <w:start w:val="1"/>
      <w:numFmt w:val="decimal"/>
      <w:lvlText w:val="%1-"/>
      <w:lvlJc w:val="left"/>
      <w:pPr>
        <w:ind w:left="502" w:hanging="360"/>
      </w:pPr>
      <w:rPr>
        <w:rFonts w:hint="default"/>
        <w:sz w:val="32"/>
        <w:szCs w:val="3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5F563373"/>
    <w:multiLevelType w:val="hybridMultilevel"/>
    <w:tmpl w:val="3F02B44E"/>
    <w:lvl w:ilvl="0" w:tplc="8A80F3D2">
      <w:start w:val="48"/>
      <w:numFmt w:val="decimal"/>
      <w:lvlText w:val="%1-"/>
      <w:lvlJc w:val="left"/>
      <w:pPr>
        <w:ind w:left="432" w:hanging="432"/>
      </w:pPr>
      <w:rPr>
        <w:rFonts w:hint="default"/>
        <w:sz w:val="32"/>
        <w:szCs w:val="3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8183771"/>
    <w:multiLevelType w:val="hybridMultilevel"/>
    <w:tmpl w:val="78281D54"/>
    <w:lvl w:ilvl="0" w:tplc="0B3E9674">
      <w:start w:val="1"/>
      <w:numFmt w:val="decimal"/>
      <w:lvlText w:val="%1-"/>
      <w:lvlJc w:val="left"/>
      <w:pPr>
        <w:ind w:left="3300" w:hanging="29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9617A8F"/>
    <w:multiLevelType w:val="hybridMultilevel"/>
    <w:tmpl w:val="C2D613B0"/>
    <w:lvl w:ilvl="0" w:tplc="66928320">
      <w:start w:val="1"/>
      <w:numFmt w:val="decimal"/>
      <w:lvlText w:val="%1-"/>
      <w:lvlJc w:val="left"/>
      <w:pPr>
        <w:ind w:left="4380" w:hanging="40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BED231A"/>
    <w:multiLevelType w:val="hybridMultilevel"/>
    <w:tmpl w:val="1DEE8F42"/>
    <w:lvl w:ilvl="0" w:tplc="4EF20EB2">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0AB1C5F"/>
    <w:multiLevelType w:val="hybridMultilevel"/>
    <w:tmpl w:val="EC783862"/>
    <w:lvl w:ilvl="0" w:tplc="5088C81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FE55967"/>
    <w:multiLevelType w:val="hybridMultilevel"/>
    <w:tmpl w:val="A3F0C0B2"/>
    <w:lvl w:ilvl="0" w:tplc="D53C00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6"/>
  </w:num>
  <w:num w:numId="3">
    <w:abstractNumId w:val="12"/>
  </w:num>
  <w:num w:numId="4">
    <w:abstractNumId w:val="13"/>
  </w:num>
  <w:num w:numId="5">
    <w:abstractNumId w:val="0"/>
  </w:num>
  <w:num w:numId="6">
    <w:abstractNumId w:val="6"/>
  </w:num>
  <w:num w:numId="7">
    <w:abstractNumId w:val="17"/>
  </w:num>
  <w:num w:numId="8">
    <w:abstractNumId w:val="19"/>
  </w:num>
  <w:num w:numId="9">
    <w:abstractNumId w:val="5"/>
  </w:num>
  <w:num w:numId="10">
    <w:abstractNumId w:val="14"/>
  </w:num>
  <w:num w:numId="11">
    <w:abstractNumId w:val="8"/>
  </w:num>
  <w:num w:numId="12">
    <w:abstractNumId w:val="11"/>
  </w:num>
  <w:num w:numId="13">
    <w:abstractNumId w:val="4"/>
  </w:num>
  <w:num w:numId="14">
    <w:abstractNumId w:val="7"/>
  </w:num>
  <w:num w:numId="15">
    <w:abstractNumId w:val="18"/>
  </w:num>
  <w:num w:numId="16">
    <w:abstractNumId w:val="1"/>
  </w:num>
  <w:num w:numId="17">
    <w:abstractNumId w:val="9"/>
  </w:num>
  <w:num w:numId="18">
    <w:abstractNumId w:val="21"/>
  </w:num>
  <w:num w:numId="19">
    <w:abstractNumId w:val="20"/>
  </w:num>
  <w:num w:numId="20">
    <w:abstractNumId w:val="3"/>
  </w:num>
  <w:num w:numId="21">
    <w:abstractNumId w:val="2"/>
  </w:num>
  <w:num w:numId="2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D9"/>
    <w:rsid w:val="00000041"/>
    <w:rsid w:val="00000082"/>
    <w:rsid w:val="000000BD"/>
    <w:rsid w:val="0000053A"/>
    <w:rsid w:val="00000586"/>
    <w:rsid w:val="000005AD"/>
    <w:rsid w:val="00000710"/>
    <w:rsid w:val="00000716"/>
    <w:rsid w:val="000007E0"/>
    <w:rsid w:val="00000805"/>
    <w:rsid w:val="00000AD3"/>
    <w:rsid w:val="00000B51"/>
    <w:rsid w:val="00000C5A"/>
    <w:rsid w:val="00000CC4"/>
    <w:rsid w:val="00000CEE"/>
    <w:rsid w:val="00000E48"/>
    <w:rsid w:val="00000E86"/>
    <w:rsid w:val="00000F1B"/>
    <w:rsid w:val="00000F90"/>
    <w:rsid w:val="000010F5"/>
    <w:rsid w:val="00001120"/>
    <w:rsid w:val="000012AB"/>
    <w:rsid w:val="00001440"/>
    <w:rsid w:val="000014C0"/>
    <w:rsid w:val="0000179D"/>
    <w:rsid w:val="000017CA"/>
    <w:rsid w:val="0000188A"/>
    <w:rsid w:val="000019EC"/>
    <w:rsid w:val="00001A7D"/>
    <w:rsid w:val="00001ACF"/>
    <w:rsid w:val="00001B43"/>
    <w:rsid w:val="00001C71"/>
    <w:rsid w:val="00001CC0"/>
    <w:rsid w:val="00001CCF"/>
    <w:rsid w:val="00001D08"/>
    <w:rsid w:val="00001D61"/>
    <w:rsid w:val="00001E19"/>
    <w:rsid w:val="00001E4D"/>
    <w:rsid w:val="00001EF4"/>
    <w:rsid w:val="00001FA2"/>
    <w:rsid w:val="00002092"/>
    <w:rsid w:val="000020AA"/>
    <w:rsid w:val="000020DA"/>
    <w:rsid w:val="0000220B"/>
    <w:rsid w:val="0000229E"/>
    <w:rsid w:val="000024B1"/>
    <w:rsid w:val="00002520"/>
    <w:rsid w:val="00002598"/>
    <w:rsid w:val="0000262A"/>
    <w:rsid w:val="00002739"/>
    <w:rsid w:val="000027A3"/>
    <w:rsid w:val="00002840"/>
    <w:rsid w:val="0000293B"/>
    <w:rsid w:val="000029F2"/>
    <w:rsid w:val="00002A8E"/>
    <w:rsid w:val="00002C8A"/>
    <w:rsid w:val="00002D17"/>
    <w:rsid w:val="00002D88"/>
    <w:rsid w:val="00002E1A"/>
    <w:rsid w:val="00002FBB"/>
    <w:rsid w:val="00003014"/>
    <w:rsid w:val="0000325E"/>
    <w:rsid w:val="00003566"/>
    <w:rsid w:val="00003781"/>
    <w:rsid w:val="000037B4"/>
    <w:rsid w:val="000037CF"/>
    <w:rsid w:val="00003812"/>
    <w:rsid w:val="0000395C"/>
    <w:rsid w:val="00003999"/>
    <w:rsid w:val="00003A69"/>
    <w:rsid w:val="00003ABB"/>
    <w:rsid w:val="00003B9C"/>
    <w:rsid w:val="00003BE3"/>
    <w:rsid w:val="00003D11"/>
    <w:rsid w:val="00003F03"/>
    <w:rsid w:val="0000404C"/>
    <w:rsid w:val="00004065"/>
    <w:rsid w:val="000043BA"/>
    <w:rsid w:val="000043E3"/>
    <w:rsid w:val="00004707"/>
    <w:rsid w:val="000047C8"/>
    <w:rsid w:val="00004840"/>
    <w:rsid w:val="000048D8"/>
    <w:rsid w:val="00004972"/>
    <w:rsid w:val="000049EB"/>
    <w:rsid w:val="000049F1"/>
    <w:rsid w:val="00004AD9"/>
    <w:rsid w:val="00004C9D"/>
    <w:rsid w:val="00004CD4"/>
    <w:rsid w:val="00004CF8"/>
    <w:rsid w:val="00004DC1"/>
    <w:rsid w:val="00004E7F"/>
    <w:rsid w:val="000053C6"/>
    <w:rsid w:val="00005725"/>
    <w:rsid w:val="00005902"/>
    <w:rsid w:val="00005CA1"/>
    <w:rsid w:val="00005CA8"/>
    <w:rsid w:val="00005E25"/>
    <w:rsid w:val="00005E4F"/>
    <w:rsid w:val="00005FAD"/>
    <w:rsid w:val="00005FDF"/>
    <w:rsid w:val="00005FF5"/>
    <w:rsid w:val="00006081"/>
    <w:rsid w:val="000060C9"/>
    <w:rsid w:val="00006162"/>
    <w:rsid w:val="000063DC"/>
    <w:rsid w:val="00006542"/>
    <w:rsid w:val="0000655F"/>
    <w:rsid w:val="00006587"/>
    <w:rsid w:val="00006656"/>
    <w:rsid w:val="00006677"/>
    <w:rsid w:val="00006701"/>
    <w:rsid w:val="0000698F"/>
    <w:rsid w:val="000069E0"/>
    <w:rsid w:val="00006C86"/>
    <w:rsid w:val="00006C95"/>
    <w:rsid w:val="00006D7F"/>
    <w:rsid w:val="00006F92"/>
    <w:rsid w:val="00006FA8"/>
    <w:rsid w:val="00006FE7"/>
    <w:rsid w:val="00007072"/>
    <w:rsid w:val="00007220"/>
    <w:rsid w:val="00007467"/>
    <w:rsid w:val="000074ED"/>
    <w:rsid w:val="0000750F"/>
    <w:rsid w:val="00007511"/>
    <w:rsid w:val="00007811"/>
    <w:rsid w:val="00007817"/>
    <w:rsid w:val="00007AB6"/>
    <w:rsid w:val="00007B6A"/>
    <w:rsid w:val="00007B7E"/>
    <w:rsid w:val="00007B8F"/>
    <w:rsid w:val="00007BAC"/>
    <w:rsid w:val="00007BC5"/>
    <w:rsid w:val="00007BCC"/>
    <w:rsid w:val="00007DC0"/>
    <w:rsid w:val="00007E10"/>
    <w:rsid w:val="00007EDD"/>
    <w:rsid w:val="00010302"/>
    <w:rsid w:val="000103B1"/>
    <w:rsid w:val="00010C45"/>
    <w:rsid w:val="00010C83"/>
    <w:rsid w:val="00010CDC"/>
    <w:rsid w:val="00010D8B"/>
    <w:rsid w:val="00010E90"/>
    <w:rsid w:val="00010F14"/>
    <w:rsid w:val="000110E1"/>
    <w:rsid w:val="000113CC"/>
    <w:rsid w:val="0001148C"/>
    <w:rsid w:val="000114F6"/>
    <w:rsid w:val="000116B0"/>
    <w:rsid w:val="000118AD"/>
    <w:rsid w:val="0001193A"/>
    <w:rsid w:val="00011A42"/>
    <w:rsid w:val="00011C9D"/>
    <w:rsid w:val="00011D70"/>
    <w:rsid w:val="00011DB3"/>
    <w:rsid w:val="00011DCF"/>
    <w:rsid w:val="00011EDD"/>
    <w:rsid w:val="00011FC6"/>
    <w:rsid w:val="00012043"/>
    <w:rsid w:val="00012079"/>
    <w:rsid w:val="000121C3"/>
    <w:rsid w:val="000123CA"/>
    <w:rsid w:val="000123CB"/>
    <w:rsid w:val="000124F8"/>
    <w:rsid w:val="00012566"/>
    <w:rsid w:val="000125CB"/>
    <w:rsid w:val="0001260E"/>
    <w:rsid w:val="00012650"/>
    <w:rsid w:val="0001272A"/>
    <w:rsid w:val="00012861"/>
    <w:rsid w:val="0001287F"/>
    <w:rsid w:val="00012893"/>
    <w:rsid w:val="0001289F"/>
    <w:rsid w:val="000128FD"/>
    <w:rsid w:val="0001292B"/>
    <w:rsid w:val="000129C9"/>
    <w:rsid w:val="00012B41"/>
    <w:rsid w:val="00012B5B"/>
    <w:rsid w:val="00012CD5"/>
    <w:rsid w:val="00012DFF"/>
    <w:rsid w:val="00012E56"/>
    <w:rsid w:val="00012FAF"/>
    <w:rsid w:val="0001320D"/>
    <w:rsid w:val="0001322B"/>
    <w:rsid w:val="000132CB"/>
    <w:rsid w:val="00013333"/>
    <w:rsid w:val="00013447"/>
    <w:rsid w:val="0001353B"/>
    <w:rsid w:val="000136DA"/>
    <w:rsid w:val="0001373F"/>
    <w:rsid w:val="00013B1A"/>
    <w:rsid w:val="00013C0F"/>
    <w:rsid w:val="00013DC0"/>
    <w:rsid w:val="000142E6"/>
    <w:rsid w:val="000143FD"/>
    <w:rsid w:val="00014607"/>
    <w:rsid w:val="0001468A"/>
    <w:rsid w:val="00014ABF"/>
    <w:rsid w:val="00014AEE"/>
    <w:rsid w:val="00014CFC"/>
    <w:rsid w:val="00014D25"/>
    <w:rsid w:val="00014D39"/>
    <w:rsid w:val="00014FA6"/>
    <w:rsid w:val="000150AE"/>
    <w:rsid w:val="00015173"/>
    <w:rsid w:val="000151D8"/>
    <w:rsid w:val="00015520"/>
    <w:rsid w:val="0001559F"/>
    <w:rsid w:val="00015985"/>
    <w:rsid w:val="00015A13"/>
    <w:rsid w:val="00015E1D"/>
    <w:rsid w:val="00015E94"/>
    <w:rsid w:val="00015FEF"/>
    <w:rsid w:val="000162F7"/>
    <w:rsid w:val="000163D5"/>
    <w:rsid w:val="00016613"/>
    <w:rsid w:val="000166DB"/>
    <w:rsid w:val="000168CE"/>
    <w:rsid w:val="00016920"/>
    <w:rsid w:val="00016B1E"/>
    <w:rsid w:val="00016D83"/>
    <w:rsid w:val="00016E49"/>
    <w:rsid w:val="00016EDE"/>
    <w:rsid w:val="000170AC"/>
    <w:rsid w:val="000170D2"/>
    <w:rsid w:val="0001710C"/>
    <w:rsid w:val="00017135"/>
    <w:rsid w:val="0001715E"/>
    <w:rsid w:val="000172DC"/>
    <w:rsid w:val="000172FC"/>
    <w:rsid w:val="0001736D"/>
    <w:rsid w:val="000173A0"/>
    <w:rsid w:val="000173FC"/>
    <w:rsid w:val="0001752E"/>
    <w:rsid w:val="000175F3"/>
    <w:rsid w:val="000176BD"/>
    <w:rsid w:val="00017700"/>
    <w:rsid w:val="00017913"/>
    <w:rsid w:val="00017B4C"/>
    <w:rsid w:val="00017C09"/>
    <w:rsid w:val="00017D4E"/>
    <w:rsid w:val="00017E48"/>
    <w:rsid w:val="00017EAD"/>
    <w:rsid w:val="00017FB0"/>
    <w:rsid w:val="00020027"/>
    <w:rsid w:val="000201A1"/>
    <w:rsid w:val="00020215"/>
    <w:rsid w:val="00020232"/>
    <w:rsid w:val="000202A2"/>
    <w:rsid w:val="00020477"/>
    <w:rsid w:val="00020609"/>
    <w:rsid w:val="0002064B"/>
    <w:rsid w:val="0002074C"/>
    <w:rsid w:val="0002085D"/>
    <w:rsid w:val="00020A2F"/>
    <w:rsid w:val="00020A4C"/>
    <w:rsid w:val="00020BF8"/>
    <w:rsid w:val="00020F68"/>
    <w:rsid w:val="00020FC3"/>
    <w:rsid w:val="00020FED"/>
    <w:rsid w:val="000210B1"/>
    <w:rsid w:val="00021271"/>
    <w:rsid w:val="0002142C"/>
    <w:rsid w:val="0002161F"/>
    <w:rsid w:val="000217F9"/>
    <w:rsid w:val="00021984"/>
    <w:rsid w:val="00021A08"/>
    <w:rsid w:val="00021AF7"/>
    <w:rsid w:val="00021C74"/>
    <w:rsid w:val="00021D57"/>
    <w:rsid w:val="00021DA2"/>
    <w:rsid w:val="00021DCF"/>
    <w:rsid w:val="00021DD1"/>
    <w:rsid w:val="00021E0D"/>
    <w:rsid w:val="0002219D"/>
    <w:rsid w:val="00022535"/>
    <w:rsid w:val="00022661"/>
    <w:rsid w:val="00022816"/>
    <w:rsid w:val="0002289D"/>
    <w:rsid w:val="00022B4A"/>
    <w:rsid w:val="00022B79"/>
    <w:rsid w:val="00022C60"/>
    <w:rsid w:val="00022D46"/>
    <w:rsid w:val="00022D7E"/>
    <w:rsid w:val="00022DA3"/>
    <w:rsid w:val="00022DF6"/>
    <w:rsid w:val="00022E24"/>
    <w:rsid w:val="00022EA4"/>
    <w:rsid w:val="00022F02"/>
    <w:rsid w:val="0002315D"/>
    <w:rsid w:val="00023362"/>
    <w:rsid w:val="000237C9"/>
    <w:rsid w:val="000238C9"/>
    <w:rsid w:val="000239EF"/>
    <w:rsid w:val="00023AB4"/>
    <w:rsid w:val="00023ABA"/>
    <w:rsid w:val="00023B5E"/>
    <w:rsid w:val="00023E1E"/>
    <w:rsid w:val="00023EF8"/>
    <w:rsid w:val="00023FDB"/>
    <w:rsid w:val="00024028"/>
    <w:rsid w:val="000240E8"/>
    <w:rsid w:val="00024207"/>
    <w:rsid w:val="00024237"/>
    <w:rsid w:val="00024410"/>
    <w:rsid w:val="0002446A"/>
    <w:rsid w:val="0002453A"/>
    <w:rsid w:val="0002462C"/>
    <w:rsid w:val="0002475D"/>
    <w:rsid w:val="00024770"/>
    <w:rsid w:val="000247B3"/>
    <w:rsid w:val="0002489A"/>
    <w:rsid w:val="000248C9"/>
    <w:rsid w:val="00024A1D"/>
    <w:rsid w:val="00024ADD"/>
    <w:rsid w:val="00024C17"/>
    <w:rsid w:val="00024EE0"/>
    <w:rsid w:val="00024EF0"/>
    <w:rsid w:val="00025150"/>
    <w:rsid w:val="000251D9"/>
    <w:rsid w:val="00025356"/>
    <w:rsid w:val="00025494"/>
    <w:rsid w:val="00025590"/>
    <w:rsid w:val="000255AE"/>
    <w:rsid w:val="00025912"/>
    <w:rsid w:val="00025B8C"/>
    <w:rsid w:val="00025C0D"/>
    <w:rsid w:val="00025C63"/>
    <w:rsid w:val="00025E1D"/>
    <w:rsid w:val="00025E96"/>
    <w:rsid w:val="00026170"/>
    <w:rsid w:val="00026187"/>
    <w:rsid w:val="000262FD"/>
    <w:rsid w:val="000263D4"/>
    <w:rsid w:val="00026839"/>
    <w:rsid w:val="0002686E"/>
    <w:rsid w:val="0002695C"/>
    <w:rsid w:val="00026A83"/>
    <w:rsid w:val="00026D16"/>
    <w:rsid w:val="00026D5F"/>
    <w:rsid w:val="00026FD5"/>
    <w:rsid w:val="00027015"/>
    <w:rsid w:val="000272A0"/>
    <w:rsid w:val="00027391"/>
    <w:rsid w:val="00027439"/>
    <w:rsid w:val="000275B3"/>
    <w:rsid w:val="000275EA"/>
    <w:rsid w:val="00027782"/>
    <w:rsid w:val="000277E3"/>
    <w:rsid w:val="00027912"/>
    <w:rsid w:val="000279FB"/>
    <w:rsid w:val="00027A0C"/>
    <w:rsid w:val="00027CB9"/>
    <w:rsid w:val="00027E08"/>
    <w:rsid w:val="00027E29"/>
    <w:rsid w:val="00027E52"/>
    <w:rsid w:val="00027F0E"/>
    <w:rsid w:val="0003044D"/>
    <w:rsid w:val="000304DA"/>
    <w:rsid w:val="00030679"/>
    <w:rsid w:val="000306C0"/>
    <w:rsid w:val="000306EB"/>
    <w:rsid w:val="00030764"/>
    <w:rsid w:val="00030791"/>
    <w:rsid w:val="0003079E"/>
    <w:rsid w:val="00030B08"/>
    <w:rsid w:val="00030B80"/>
    <w:rsid w:val="00030CE6"/>
    <w:rsid w:val="00030F7F"/>
    <w:rsid w:val="00030F83"/>
    <w:rsid w:val="00031119"/>
    <w:rsid w:val="00031191"/>
    <w:rsid w:val="00031229"/>
    <w:rsid w:val="0003122A"/>
    <w:rsid w:val="000313A4"/>
    <w:rsid w:val="0003142F"/>
    <w:rsid w:val="0003147D"/>
    <w:rsid w:val="0003149F"/>
    <w:rsid w:val="000315FD"/>
    <w:rsid w:val="0003168A"/>
    <w:rsid w:val="000316C4"/>
    <w:rsid w:val="00031911"/>
    <w:rsid w:val="00031918"/>
    <w:rsid w:val="00031996"/>
    <w:rsid w:val="00031B8A"/>
    <w:rsid w:val="00031B9A"/>
    <w:rsid w:val="00031EBE"/>
    <w:rsid w:val="00031ED2"/>
    <w:rsid w:val="00031EE8"/>
    <w:rsid w:val="00031F12"/>
    <w:rsid w:val="00031F7D"/>
    <w:rsid w:val="00031FF6"/>
    <w:rsid w:val="000320F4"/>
    <w:rsid w:val="000321D3"/>
    <w:rsid w:val="000321E8"/>
    <w:rsid w:val="0003225B"/>
    <w:rsid w:val="000322E8"/>
    <w:rsid w:val="00032353"/>
    <w:rsid w:val="00032433"/>
    <w:rsid w:val="0003246E"/>
    <w:rsid w:val="000325CF"/>
    <w:rsid w:val="00032683"/>
    <w:rsid w:val="000326F2"/>
    <w:rsid w:val="0003273D"/>
    <w:rsid w:val="00032898"/>
    <w:rsid w:val="00032C39"/>
    <w:rsid w:val="00032C6C"/>
    <w:rsid w:val="00032D46"/>
    <w:rsid w:val="00032F9F"/>
    <w:rsid w:val="0003311D"/>
    <w:rsid w:val="0003311E"/>
    <w:rsid w:val="0003318E"/>
    <w:rsid w:val="000331E8"/>
    <w:rsid w:val="00033245"/>
    <w:rsid w:val="00033256"/>
    <w:rsid w:val="00033270"/>
    <w:rsid w:val="000332D3"/>
    <w:rsid w:val="000333A8"/>
    <w:rsid w:val="000333B6"/>
    <w:rsid w:val="00033529"/>
    <w:rsid w:val="0003360A"/>
    <w:rsid w:val="0003362F"/>
    <w:rsid w:val="000338B1"/>
    <w:rsid w:val="00033AB6"/>
    <w:rsid w:val="00033C42"/>
    <w:rsid w:val="00033E97"/>
    <w:rsid w:val="00033F97"/>
    <w:rsid w:val="00034169"/>
    <w:rsid w:val="000341B4"/>
    <w:rsid w:val="000342CC"/>
    <w:rsid w:val="0003461B"/>
    <w:rsid w:val="0003474A"/>
    <w:rsid w:val="00034835"/>
    <w:rsid w:val="000349A1"/>
    <w:rsid w:val="000349E5"/>
    <w:rsid w:val="00034A34"/>
    <w:rsid w:val="00034CC6"/>
    <w:rsid w:val="00034DE1"/>
    <w:rsid w:val="00034E08"/>
    <w:rsid w:val="00034E65"/>
    <w:rsid w:val="00034EAC"/>
    <w:rsid w:val="00034EAD"/>
    <w:rsid w:val="000350DB"/>
    <w:rsid w:val="000351F6"/>
    <w:rsid w:val="000353D6"/>
    <w:rsid w:val="0003551A"/>
    <w:rsid w:val="0003572E"/>
    <w:rsid w:val="00035849"/>
    <w:rsid w:val="00035855"/>
    <w:rsid w:val="00035A5A"/>
    <w:rsid w:val="00035BAA"/>
    <w:rsid w:val="00035C2B"/>
    <w:rsid w:val="00035CA0"/>
    <w:rsid w:val="00035DD9"/>
    <w:rsid w:val="00035FBF"/>
    <w:rsid w:val="00035FFA"/>
    <w:rsid w:val="00036150"/>
    <w:rsid w:val="000361AC"/>
    <w:rsid w:val="000361C5"/>
    <w:rsid w:val="000362A4"/>
    <w:rsid w:val="000362D6"/>
    <w:rsid w:val="000362E8"/>
    <w:rsid w:val="00036385"/>
    <w:rsid w:val="000363AA"/>
    <w:rsid w:val="000364D8"/>
    <w:rsid w:val="00036586"/>
    <w:rsid w:val="000365C3"/>
    <w:rsid w:val="00036699"/>
    <w:rsid w:val="000366B2"/>
    <w:rsid w:val="00036866"/>
    <w:rsid w:val="00036892"/>
    <w:rsid w:val="000369C7"/>
    <w:rsid w:val="00036B82"/>
    <w:rsid w:val="00036C0E"/>
    <w:rsid w:val="00036E78"/>
    <w:rsid w:val="00036E7C"/>
    <w:rsid w:val="00037050"/>
    <w:rsid w:val="00037053"/>
    <w:rsid w:val="000370CA"/>
    <w:rsid w:val="000370DE"/>
    <w:rsid w:val="00037243"/>
    <w:rsid w:val="0003724C"/>
    <w:rsid w:val="0003741D"/>
    <w:rsid w:val="0003746B"/>
    <w:rsid w:val="00037486"/>
    <w:rsid w:val="00037542"/>
    <w:rsid w:val="0003784C"/>
    <w:rsid w:val="000379C2"/>
    <w:rsid w:val="00037B83"/>
    <w:rsid w:val="00037C0F"/>
    <w:rsid w:val="00037DE9"/>
    <w:rsid w:val="00037E8E"/>
    <w:rsid w:val="00037F25"/>
    <w:rsid w:val="0004000C"/>
    <w:rsid w:val="00040169"/>
    <w:rsid w:val="000401D2"/>
    <w:rsid w:val="000404EC"/>
    <w:rsid w:val="000407B2"/>
    <w:rsid w:val="0004089A"/>
    <w:rsid w:val="00040902"/>
    <w:rsid w:val="00040AB2"/>
    <w:rsid w:val="00040AFF"/>
    <w:rsid w:val="00040B89"/>
    <w:rsid w:val="00040D24"/>
    <w:rsid w:val="00040F70"/>
    <w:rsid w:val="00040F7A"/>
    <w:rsid w:val="0004111D"/>
    <w:rsid w:val="00041135"/>
    <w:rsid w:val="00041139"/>
    <w:rsid w:val="0004133A"/>
    <w:rsid w:val="000413AC"/>
    <w:rsid w:val="000414B9"/>
    <w:rsid w:val="000415A1"/>
    <w:rsid w:val="00041900"/>
    <w:rsid w:val="00041A5A"/>
    <w:rsid w:val="00041A89"/>
    <w:rsid w:val="00041D5B"/>
    <w:rsid w:val="00041F8A"/>
    <w:rsid w:val="00041FBD"/>
    <w:rsid w:val="000421C9"/>
    <w:rsid w:val="00042362"/>
    <w:rsid w:val="00042486"/>
    <w:rsid w:val="000424C6"/>
    <w:rsid w:val="000424EE"/>
    <w:rsid w:val="00042537"/>
    <w:rsid w:val="000426FE"/>
    <w:rsid w:val="00042738"/>
    <w:rsid w:val="00042867"/>
    <w:rsid w:val="000428E1"/>
    <w:rsid w:val="00042B3F"/>
    <w:rsid w:val="00042BF9"/>
    <w:rsid w:val="00042E20"/>
    <w:rsid w:val="000430BA"/>
    <w:rsid w:val="000431FC"/>
    <w:rsid w:val="00043278"/>
    <w:rsid w:val="0004374F"/>
    <w:rsid w:val="00043892"/>
    <w:rsid w:val="00043915"/>
    <w:rsid w:val="00043A40"/>
    <w:rsid w:val="00043C1C"/>
    <w:rsid w:val="00043F7D"/>
    <w:rsid w:val="00044005"/>
    <w:rsid w:val="0004403A"/>
    <w:rsid w:val="000440DE"/>
    <w:rsid w:val="0004411E"/>
    <w:rsid w:val="00044317"/>
    <w:rsid w:val="00044401"/>
    <w:rsid w:val="00044408"/>
    <w:rsid w:val="00044450"/>
    <w:rsid w:val="00044557"/>
    <w:rsid w:val="00044558"/>
    <w:rsid w:val="00044975"/>
    <w:rsid w:val="00044C27"/>
    <w:rsid w:val="00044C5A"/>
    <w:rsid w:val="00044E89"/>
    <w:rsid w:val="00044F65"/>
    <w:rsid w:val="0004503A"/>
    <w:rsid w:val="000450F8"/>
    <w:rsid w:val="00045151"/>
    <w:rsid w:val="0004516E"/>
    <w:rsid w:val="000451C4"/>
    <w:rsid w:val="00045332"/>
    <w:rsid w:val="00045334"/>
    <w:rsid w:val="00045457"/>
    <w:rsid w:val="00045638"/>
    <w:rsid w:val="00045737"/>
    <w:rsid w:val="0004584C"/>
    <w:rsid w:val="0004593B"/>
    <w:rsid w:val="000459FE"/>
    <w:rsid w:val="00045BA9"/>
    <w:rsid w:val="00045C16"/>
    <w:rsid w:val="00045C71"/>
    <w:rsid w:val="00045D03"/>
    <w:rsid w:val="00045EF1"/>
    <w:rsid w:val="000462AD"/>
    <w:rsid w:val="000463AA"/>
    <w:rsid w:val="0004643C"/>
    <w:rsid w:val="000465C7"/>
    <w:rsid w:val="00046744"/>
    <w:rsid w:val="000468AA"/>
    <w:rsid w:val="00046A42"/>
    <w:rsid w:val="00046A9F"/>
    <w:rsid w:val="00046C5B"/>
    <w:rsid w:val="00046C8D"/>
    <w:rsid w:val="00046D98"/>
    <w:rsid w:val="00046DE9"/>
    <w:rsid w:val="00046EB4"/>
    <w:rsid w:val="00046EBB"/>
    <w:rsid w:val="00046EC9"/>
    <w:rsid w:val="00046F3E"/>
    <w:rsid w:val="00047154"/>
    <w:rsid w:val="00047156"/>
    <w:rsid w:val="0004716B"/>
    <w:rsid w:val="000471B2"/>
    <w:rsid w:val="00047314"/>
    <w:rsid w:val="00047330"/>
    <w:rsid w:val="00047374"/>
    <w:rsid w:val="000474A5"/>
    <w:rsid w:val="000474F8"/>
    <w:rsid w:val="0004762A"/>
    <w:rsid w:val="00047688"/>
    <w:rsid w:val="00047914"/>
    <w:rsid w:val="00047942"/>
    <w:rsid w:val="00047B8D"/>
    <w:rsid w:val="00047C21"/>
    <w:rsid w:val="00047FC4"/>
    <w:rsid w:val="0005002C"/>
    <w:rsid w:val="000501E6"/>
    <w:rsid w:val="00050264"/>
    <w:rsid w:val="000502CF"/>
    <w:rsid w:val="000502FD"/>
    <w:rsid w:val="00050543"/>
    <w:rsid w:val="00050664"/>
    <w:rsid w:val="00050698"/>
    <w:rsid w:val="0005083B"/>
    <w:rsid w:val="00050BD3"/>
    <w:rsid w:val="00051003"/>
    <w:rsid w:val="000511D2"/>
    <w:rsid w:val="0005126B"/>
    <w:rsid w:val="00051278"/>
    <w:rsid w:val="00051319"/>
    <w:rsid w:val="00051684"/>
    <w:rsid w:val="00051825"/>
    <w:rsid w:val="0005182B"/>
    <w:rsid w:val="00051849"/>
    <w:rsid w:val="00051928"/>
    <w:rsid w:val="00051DA7"/>
    <w:rsid w:val="00051E42"/>
    <w:rsid w:val="00051E4D"/>
    <w:rsid w:val="00052307"/>
    <w:rsid w:val="0005248A"/>
    <w:rsid w:val="000524A3"/>
    <w:rsid w:val="000524CE"/>
    <w:rsid w:val="000529BC"/>
    <w:rsid w:val="00052A85"/>
    <w:rsid w:val="00052BCD"/>
    <w:rsid w:val="00052CA4"/>
    <w:rsid w:val="00052D4C"/>
    <w:rsid w:val="00052DD0"/>
    <w:rsid w:val="00052DD5"/>
    <w:rsid w:val="00052E25"/>
    <w:rsid w:val="00052FBE"/>
    <w:rsid w:val="00053012"/>
    <w:rsid w:val="00053020"/>
    <w:rsid w:val="000530A5"/>
    <w:rsid w:val="00053144"/>
    <w:rsid w:val="00053400"/>
    <w:rsid w:val="00053489"/>
    <w:rsid w:val="00053532"/>
    <w:rsid w:val="000538B4"/>
    <w:rsid w:val="00053A07"/>
    <w:rsid w:val="00053A0D"/>
    <w:rsid w:val="00053A7A"/>
    <w:rsid w:val="00053A96"/>
    <w:rsid w:val="00053B74"/>
    <w:rsid w:val="00053C25"/>
    <w:rsid w:val="00053DFC"/>
    <w:rsid w:val="00053E42"/>
    <w:rsid w:val="00053FE4"/>
    <w:rsid w:val="00054081"/>
    <w:rsid w:val="00054238"/>
    <w:rsid w:val="00054244"/>
    <w:rsid w:val="00054329"/>
    <w:rsid w:val="00054377"/>
    <w:rsid w:val="000543AA"/>
    <w:rsid w:val="0005469D"/>
    <w:rsid w:val="000546EB"/>
    <w:rsid w:val="00054784"/>
    <w:rsid w:val="000548C8"/>
    <w:rsid w:val="00054A25"/>
    <w:rsid w:val="00054AA9"/>
    <w:rsid w:val="00054CCB"/>
    <w:rsid w:val="00054D71"/>
    <w:rsid w:val="00054FAF"/>
    <w:rsid w:val="0005504B"/>
    <w:rsid w:val="00055176"/>
    <w:rsid w:val="00055195"/>
    <w:rsid w:val="00055239"/>
    <w:rsid w:val="00055338"/>
    <w:rsid w:val="00055367"/>
    <w:rsid w:val="00055436"/>
    <w:rsid w:val="0005543A"/>
    <w:rsid w:val="00055591"/>
    <w:rsid w:val="000556A7"/>
    <w:rsid w:val="0005572D"/>
    <w:rsid w:val="0005583D"/>
    <w:rsid w:val="00055A91"/>
    <w:rsid w:val="00055A97"/>
    <w:rsid w:val="00055CC9"/>
    <w:rsid w:val="00055D17"/>
    <w:rsid w:val="00055D35"/>
    <w:rsid w:val="00055E84"/>
    <w:rsid w:val="00055F27"/>
    <w:rsid w:val="00055F6B"/>
    <w:rsid w:val="000560B3"/>
    <w:rsid w:val="00056166"/>
    <w:rsid w:val="000561FD"/>
    <w:rsid w:val="0005626D"/>
    <w:rsid w:val="00056285"/>
    <w:rsid w:val="00056417"/>
    <w:rsid w:val="00056473"/>
    <w:rsid w:val="0005657F"/>
    <w:rsid w:val="000566CC"/>
    <w:rsid w:val="000566D7"/>
    <w:rsid w:val="00056896"/>
    <w:rsid w:val="00056ADF"/>
    <w:rsid w:val="00056C34"/>
    <w:rsid w:val="00056D64"/>
    <w:rsid w:val="000571D4"/>
    <w:rsid w:val="0005737A"/>
    <w:rsid w:val="00057393"/>
    <w:rsid w:val="000573A3"/>
    <w:rsid w:val="000573DF"/>
    <w:rsid w:val="00057422"/>
    <w:rsid w:val="00057438"/>
    <w:rsid w:val="000574B3"/>
    <w:rsid w:val="00057A01"/>
    <w:rsid w:val="00057A1C"/>
    <w:rsid w:val="00057A71"/>
    <w:rsid w:val="00057A98"/>
    <w:rsid w:val="00057B67"/>
    <w:rsid w:val="00057C0A"/>
    <w:rsid w:val="00057CDD"/>
    <w:rsid w:val="00057CE4"/>
    <w:rsid w:val="00057CE8"/>
    <w:rsid w:val="00057FCD"/>
    <w:rsid w:val="0006007A"/>
    <w:rsid w:val="000601D2"/>
    <w:rsid w:val="000601D5"/>
    <w:rsid w:val="000606CF"/>
    <w:rsid w:val="0006075F"/>
    <w:rsid w:val="0006086B"/>
    <w:rsid w:val="000609DC"/>
    <w:rsid w:val="00060C18"/>
    <w:rsid w:val="00060D3D"/>
    <w:rsid w:val="00060E36"/>
    <w:rsid w:val="00060F93"/>
    <w:rsid w:val="00060F9D"/>
    <w:rsid w:val="00061191"/>
    <w:rsid w:val="0006133A"/>
    <w:rsid w:val="000613C6"/>
    <w:rsid w:val="00061448"/>
    <w:rsid w:val="000614E6"/>
    <w:rsid w:val="000614F7"/>
    <w:rsid w:val="0006150B"/>
    <w:rsid w:val="000615CB"/>
    <w:rsid w:val="0006177A"/>
    <w:rsid w:val="000619CD"/>
    <w:rsid w:val="00061BCD"/>
    <w:rsid w:val="00061C07"/>
    <w:rsid w:val="00061C7E"/>
    <w:rsid w:val="00061D70"/>
    <w:rsid w:val="00061D76"/>
    <w:rsid w:val="00061DDE"/>
    <w:rsid w:val="00061DE9"/>
    <w:rsid w:val="00061E29"/>
    <w:rsid w:val="00061E90"/>
    <w:rsid w:val="00062026"/>
    <w:rsid w:val="0006209D"/>
    <w:rsid w:val="00062114"/>
    <w:rsid w:val="00062390"/>
    <w:rsid w:val="000623AB"/>
    <w:rsid w:val="000625C0"/>
    <w:rsid w:val="000625EC"/>
    <w:rsid w:val="0006275C"/>
    <w:rsid w:val="000628B0"/>
    <w:rsid w:val="0006293B"/>
    <w:rsid w:val="00062969"/>
    <w:rsid w:val="0006296C"/>
    <w:rsid w:val="000629BD"/>
    <w:rsid w:val="00062ABC"/>
    <w:rsid w:val="00062B8F"/>
    <w:rsid w:val="00062C53"/>
    <w:rsid w:val="00062CA6"/>
    <w:rsid w:val="00062E5D"/>
    <w:rsid w:val="00062F42"/>
    <w:rsid w:val="00063033"/>
    <w:rsid w:val="000631C5"/>
    <w:rsid w:val="000631E9"/>
    <w:rsid w:val="000631EC"/>
    <w:rsid w:val="00063442"/>
    <w:rsid w:val="000634EE"/>
    <w:rsid w:val="000636CF"/>
    <w:rsid w:val="000636F5"/>
    <w:rsid w:val="0006372D"/>
    <w:rsid w:val="000637A3"/>
    <w:rsid w:val="00063ACA"/>
    <w:rsid w:val="00063AE9"/>
    <w:rsid w:val="00063B45"/>
    <w:rsid w:val="00063B69"/>
    <w:rsid w:val="00063E9D"/>
    <w:rsid w:val="00063F4A"/>
    <w:rsid w:val="00063F52"/>
    <w:rsid w:val="0006411C"/>
    <w:rsid w:val="00064142"/>
    <w:rsid w:val="00064392"/>
    <w:rsid w:val="000643A5"/>
    <w:rsid w:val="000644D8"/>
    <w:rsid w:val="000647C0"/>
    <w:rsid w:val="00064C0C"/>
    <w:rsid w:val="00064DBB"/>
    <w:rsid w:val="00064E18"/>
    <w:rsid w:val="00064EE0"/>
    <w:rsid w:val="00064FD5"/>
    <w:rsid w:val="00065072"/>
    <w:rsid w:val="00065264"/>
    <w:rsid w:val="00065278"/>
    <w:rsid w:val="00065280"/>
    <w:rsid w:val="00065422"/>
    <w:rsid w:val="0006544E"/>
    <w:rsid w:val="00065612"/>
    <w:rsid w:val="00065931"/>
    <w:rsid w:val="00065A7E"/>
    <w:rsid w:val="00065AB1"/>
    <w:rsid w:val="00065C3E"/>
    <w:rsid w:val="00065E96"/>
    <w:rsid w:val="0006609B"/>
    <w:rsid w:val="000660B4"/>
    <w:rsid w:val="00066289"/>
    <w:rsid w:val="00066409"/>
    <w:rsid w:val="0006642A"/>
    <w:rsid w:val="000664B8"/>
    <w:rsid w:val="0006675A"/>
    <w:rsid w:val="00066A21"/>
    <w:rsid w:val="00066AC0"/>
    <w:rsid w:val="00066B18"/>
    <w:rsid w:val="00066B5A"/>
    <w:rsid w:val="00066B6C"/>
    <w:rsid w:val="00066D13"/>
    <w:rsid w:val="00066E8B"/>
    <w:rsid w:val="00066F1F"/>
    <w:rsid w:val="00066F3F"/>
    <w:rsid w:val="00067027"/>
    <w:rsid w:val="00067037"/>
    <w:rsid w:val="00067125"/>
    <w:rsid w:val="0006744F"/>
    <w:rsid w:val="000674A0"/>
    <w:rsid w:val="00067571"/>
    <w:rsid w:val="0006764C"/>
    <w:rsid w:val="000677D8"/>
    <w:rsid w:val="000677F0"/>
    <w:rsid w:val="000678BC"/>
    <w:rsid w:val="000679FF"/>
    <w:rsid w:val="00067BAD"/>
    <w:rsid w:val="00067EB9"/>
    <w:rsid w:val="00067FD1"/>
    <w:rsid w:val="000700D9"/>
    <w:rsid w:val="00070101"/>
    <w:rsid w:val="000701B6"/>
    <w:rsid w:val="00070221"/>
    <w:rsid w:val="0007049B"/>
    <w:rsid w:val="0007068F"/>
    <w:rsid w:val="000706B9"/>
    <w:rsid w:val="00070842"/>
    <w:rsid w:val="00070C5C"/>
    <w:rsid w:val="00070C70"/>
    <w:rsid w:val="00070F75"/>
    <w:rsid w:val="0007105D"/>
    <w:rsid w:val="000712EB"/>
    <w:rsid w:val="00071355"/>
    <w:rsid w:val="000716E5"/>
    <w:rsid w:val="00071940"/>
    <w:rsid w:val="00071951"/>
    <w:rsid w:val="00071A2F"/>
    <w:rsid w:val="00071A34"/>
    <w:rsid w:val="00071E1C"/>
    <w:rsid w:val="00071E9B"/>
    <w:rsid w:val="00072337"/>
    <w:rsid w:val="00072392"/>
    <w:rsid w:val="0007244E"/>
    <w:rsid w:val="000725AD"/>
    <w:rsid w:val="00072736"/>
    <w:rsid w:val="00072823"/>
    <w:rsid w:val="000728FB"/>
    <w:rsid w:val="00072B10"/>
    <w:rsid w:val="00072CED"/>
    <w:rsid w:val="00072D6B"/>
    <w:rsid w:val="0007304D"/>
    <w:rsid w:val="00073074"/>
    <w:rsid w:val="000730CC"/>
    <w:rsid w:val="0007333B"/>
    <w:rsid w:val="000735AC"/>
    <w:rsid w:val="000736E6"/>
    <w:rsid w:val="000736F7"/>
    <w:rsid w:val="00073936"/>
    <w:rsid w:val="000739D0"/>
    <w:rsid w:val="000739D9"/>
    <w:rsid w:val="00073A01"/>
    <w:rsid w:val="00073AEE"/>
    <w:rsid w:val="00073BCE"/>
    <w:rsid w:val="00073C02"/>
    <w:rsid w:val="00073CFA"/>
    <w:rsid w:val="00073D5D"/>
    <w:rsid w:val="00073D69"/>
    <w:rsid w:val="00073EFB"/>
    <w:rsid w:val="0007427A"/>
    <w:rsid w:val="0007446F"/>
    <w:rsid w:val="00074476"/>
    <w:rsid w:val="000744DC"/>
    <w:rsid w:val="00074547"/>
    <w:rsid w:val="000746BC"/>
    <w:rsid w:val="00074856"/>
    <w:rsid w:val="000748EC"/>
    <w:rsid w:val="00074A85"/>
    <w:rsid w:val="00074ADC"/>
    <w:rsid w:val="00074AFA"/>
    <w:rsid w:val="00074B4A"/>
    <w:rsid w:val="00074D76"/>
    <w:rsid w:val="00074DE3"/>
    <w:rsid w:val="00074F64"/>
    <w:rsid w:val="00075036"/>
    <w:rsid w:val="0007503B"/>
    <w:rsid w:val="0007515F"/>
    <w:rsid w:val="00075289"/>
    <w:rsid w:val="000752DD"/>
    <w:rsid w:val="000753D9"/>
    <w:rsid w:val="00075473"/>
    <w:rsid w:val="0007565D"/>
    <w:rsid w:val="00075861"/>
    <w:rsid w:val="00075B89"/>
    <w:rsid w:val="00075C3A"/>
    <w:rsid w:val="0007601C"/>
    <w:rsid w:val="00076039"/>
    <w:rsid w:val="00076053"/>
    <w:rsid w:val="000760B2"/>
    <w:rsid w:val="000760C5"/>
    <w:rsid w:val="00076131"/>
    <w:rsid w:val="00076164"/>
    <w:rsid w:val="000762EC"/>
    <w:rsid w:val="0007637E"/>
    <w:rsid w:val="00076896"/>
    <w:rsid w:val="0007693E"/>
    <w:rsid w:val="00076A05"/>
    <w:rsid w:val="00076A30"/>
    <w:rsid w:val="00076DDB"/>
    <w:rsid w:val="00076E49"/>
    <w:rsid w:val="00076EA8"/>
    <w:rsid w:val="00076F28"/>
    <w:rsid w:val="000770CF"/>
    <w:rsid w:val="00077130"/>
    <w:rsid w:val="0007722A"/>
    <w:rsid w:val="000775E0"/>
    <w:rsid w:val="0007778D"/>
    <w:rsid w:val="00077808"/>
    <w:rsid w:val="00077DBF"/>
    <w:rsid w:val="00077DC2"/>
    <w:rsid w:val="00077F39"/>
    <w:rsid w:val="00077FAF"/>
    <w:rsid w:val="00077FDF"/>
    <w:rsid w:val="0008006F"/>
    <w:rsid w:val="000800DA"/>
    <w:rsid w:val="000800DB"/>
    <w:rsid w:val="000800EF"/>
    <w:rsid w:val="00080623"/>
    <w:rsid w:val="00080865"/>
    <w:rsid w:val="00080966"/>
    <w:rsid w:val="00080ADB"/>
    <w:rsid w:val="00080DB5"/>
    <w:rsid w:val="00080E9A"/>
    <w:rsid w:val="00081373"/>
    <w:rsid w:val="000813C7"/>
    <w:rsid w:val="00081583"/>
    <w:rsid w:val="00081695"/>
    <w:rsid w:val="000816A3"/>
    <w:rsid w:val="0008170E"/>
    <w:rsid w:val="0008184B"/>
    <w:rsid w:val="00081D09"/>
    <w:rsid w:val="00081D88"/>
    <w:rsid w:val="00081E2B"/>
    <w:rsid w:val="00082079"/>
    <w:rsid w:val="0008207F"/>
    <w:rsid w:val="00082478"/>
    <w:rsid w:val="000824E9"/>
    <w:rsid w:val="00082507"/>
    <w:rsid w:val="0008252C"/>
    <w:rsid w:val="0008260B"/>
    <w:rsid w:val="0008275F"/>
    <w:rsid w:val="00082951"/>
    <w:rsid w:val="0008296B"/>
    <w:rsid w:val="00082B0D"/>
    <w:rsid w:val="00082C9B"/>
    <w:rsid w:val="00082D5B"/>
    <w:rsid w:val="00082F73"/>
    <w:rsid w:val="00083145"/>
    <w:rsid w:val="0008320B"/>
    <w:rsid w:val="000832CF"/>
    <w:rsid w:val="000832DD"/>
    <w:rsid w:val="000834DE"/>
    <w:rsid w:val="00083606"/>
    <w:rsid w:val="000836ED"/>
    <w:rsid w:val="000837E1"/>
    <w:rsid w:val="0008390A"/>
    <w:rsid w:val="00083A32"/>
    <w:rsid w:val="00083B81"/>
    <w:rsid w:val="00083E0F"/>
    <w:rsid w:val="00083EB4"/>
    <w:rsid w:val="00083FEC"/>
    <w:rsid w:val="00083FF6"/>
    <w:rsid w:val="00084083"/>
    <w:rsid w:val="0008409B"/>
    <w:rsid w:val="000840E9"/>
    <w:rsid w:val="0008430C"/>
    <w:rsid w:val="0008432C"/>
    <w:rsid w:val="000844FC"/>
    <w:rsid w:val="00084602"/>
    <w:rsid w:val="00084A4A"/>
    <w:rsid w:val="00084BBA"/>
    <w:rsid w:val="00084C67"/>
    <w:rsid w:val="00084CC1"/>
    <w:rsid w:val="00084D0D"/>
    <w:rsid w:val="00084D1B"/>
    <w:rsid w:val="00085080"/>
    <w:rsid w:val="00085095"/>
    <w:rsid w:val="000850A5"/>
    <w:rsid w:val="00085192"/>
    <w:rsid w:val="000851EB"/>
    <w:rsid w:val="00085305"/>
    <w:rsid w:val="000855CA"/>
    <w:rsid w:val="00085617"/>
    <w:rsid w:val="000858D3"/>
    <w:rsid w:val="00085902"/>
    <w:rsid w:val="0008595E"/>
    <w:rsid w:val="000859BC"/>
    <w:rsid w:val="00085A4F"/>
    <w:rsid w:val="00085C0F"/>
    <w:rsid w:val="00085C7D"/>
    <w:rsid w:val="00085DE3"/>
    <w:rsid w:val="00085ECE"/>
    <w:rsid w:val="00085F8C"/>
    <w:rsid w:val="00086018"/>
    <w:rsid w:val="0008604C"/>
    <w:rsid w:val="00086051"/>
    <w:rsid w:val="000860D6"/>
    <w:rsid w:val="000861EB"/>
    <w:rsid w:val="000862AD"/>
    <w:rsid w:val="00086539"/>
    <w:rsid w:val="000866BA"/>
    <w:rsid w:val="0008679E"/>
    <w:rsid w:val="00086961"/>
    <w:rsid w:val="00086C4B"/>
    <w:rsid w:val="00086CD9"/>
    <w:rsid w:val="00086E7D"/>
    <w:rsid w:val="00087041"/>
    <w:rsid w:val="000871AA"/>
    <w:rsid w:val="00087433"/>
    <w:rsid w:val="00087648"/>
    <w:rsid w:val="0008774C"/>
    <w:rsid w:val="000877B4"/>
    <w:rsid w:val="000877FE"/>
    <w:rsid w:val="000879A7"/>
    <w:rsid w:val="000879B2"/>
    <w:rsid w:val="00087A53"/>
    <w:rsid w:val="00087B7B"/>
    <w:rsid w:val="00087B82"/>
    <w:rsid w:val="00087D72"/>
    <w:rsid w:val="00087E82"/>
    <w:rsid w:val="00087E9F"/>
    <w:rsid w:val="000905C6"/>
    <w:rsid w:val="00090670"/>
    <w:rsid w:val="000906B7"/>
    <w:rsid w:val="0009083D"/>
    <w:rsid w:val="00090B30"/>
    <w:rsid w:val="00090B83"/>
    <w:rsid w:val="00090B94"/>
    <w:rsid w:val="00090CA6"/>
    <w:rsid w:val="00090F43"/>
    <w:rsid w:val="00090F59"/>
    <w:rsid w:val="00090F83"/>
    <w:rsid w:val="00091123"/>
    <w:rsid w:val="000912A3"/>
    <w:rsid w:val="000912F4"/>
    <w:rsid w:val="00091362"/>
    <w:rsid w:val="0009146E"/>
    <w:rsid w:val="00091650"/>
    <w:rsid w:val="000917FB"/>
    <w:rsid w:val="00091817"/>
    <w:rsid w:val="000919CF"/>
    <w:rsid w:val="00091A18"/>
    <w:rsid w:val="00091A73"/>
    <w:rsid w:val="00091CBA"/>
    <w:rsid w:val="00091D68"/>
    <w:rsid w:val="00091D97"/>
    <w:rsid w:val="00091EAC"/>
    <w:rsid w:val="00091FD3"/>
    <w:rsid w:val="0009214F"/>
    <w:rsid w:val="000922D4"/>
    <w:rsid w:val="000922DF"/>
    <w:rsid w:val="0009250D"/>
    <w:rsid w:val="000927CD"/>
    <w:rsid w:val="00092C34"/>
    <w:rsid w:val="00092C6A"/>
    <w:rsid w:val="00092C8C"/>
    <w:rsid w:val="00092CA6"/>
    <w:rsid w:val="00092D9F"/>
    <w:rsid w:val="00092EB6"/>
    <w:rsid w:val="00092FC3"/>
    <w:rsid w:val="00093243"/>
    <w:rsid w:val="000932CA"/>
    <w:rsid w:val="00093496"/>
    <w:rsid w:val="000934C1"/>
    <w:rsid w:val="000934FE"/>
    <w:rsid w:val="00093500"/>
    <w:rsid w:val="00093520"/>
    <w:rsid w:val="0009354A"/>
    <w:rsid w:val="00093562"/>
    <w:rsid w:val="000936BF"/>
    <w:rsid w:val="00093780"/>
    <w:rsid w:val="000937AC"/>
    <w:rsid w:val="000937EA"/>
    <w:rsid w:val="00093899"/>
    <w:rsid w:val="0009394E"/>
    <w:rsid w:val="00093AA2"/>
    <w:rsid w:val="00093CEA"/>
    <w:rsid w:val="00093D96"/>
    <w:rsid w:val="00093F83"/>
    <w:rsid w:val="0009426F"/>
    <w:rsid w:val="000942F5"/>
    <w:rsid w:val="000944F1"/>
    <w:rsid w:val="00094594"/>
    <w:rsid w:val="000946A3"/>
    <w:rsid w:val="000947EF"/>
    <w:rsid w:val="00094882"/>
    <w:rsid w:val="00094A2F"/>
    <w:rsid w:val="00094A5A"/>
    <w:rsid w:val="00094CCF"/>
    <w:rsid w:val="00094E21"/>
    <w:rsid w:val="00094E63"/>
    <w:rsid w:val="00094F38"/>
    <w:rsid w:val="00095041"/>
    <w:rsid w:val="000950F8"/>
    <w:rsid w:val="0009511D"/>
    <w:rsid w:val="000951C9"/>
    <w:rsid w:val="00095355"/>
    <w:rsid w:val="00095380"/>
    <w:rsid w:val="0009539E"/>
    <w:rsid w:val="000953AD"/>
    <w:rsid w:val="00095520"/>
    <w:rsid w:val="000955CC"/>
    <w:rsid w:val="000958C6"/>
    <w:rsid w:val="000958EF"/>
    <w:rsid w:val="0009590B"/>
    <w:rsid w:val="00095AA3"/>
    <w:rsid w:val="00095C3B"/>
    <w:rsid w:val="00095F41"/>
    <w:rsid w:val="000960A7"/>
    <w:rsid w:val="000960CF"/>
    <w:rsid w:val="0009634A"/>
    <w:rsid w:val="0009637E"/>
    <w:rsid w:val="00096432"/>
    <w:rsid w:val="000964AE"/>
    <w:rsid w:val="00096510"/>
    <w:rsid w:val="00096658"/>
    <w:rsid w:val="00096733"/>
    <w:rsid w:val="00096799"/>
    <w:rsid w:val="000967B0"/>
    <w:rsid w:val="00096913"/>
    <w:rsid w:val="00096941"/>
    <w:rsid w:val="0009699F"/>
    <w:rsid w:val="000969B3"/>
    <w:rsid w:val="00096A93"/>
    <w:rsid w:val="00096B2F"/>
    <w:rsid w:val="00096BA0"/>
    <w:rsid w:val="00096C77"/>
    <w:rsid w:val="00096E19"/>
    <w:rsid w:val="00096EE9"/>
    <w:rsid w:val="00096FB9"/>
    <w:rsid w:val="000972D4"/>
    <w:rsid w:val="0009740E"/>
    <w:rsid w:val="000974C6"/>
    <w:rsid w:val="0009769B"/>
    <w:rsid w:val="0009773C"/>
    <w:rsid w:val="0009777B"/>
    <w:rsid w:val="000979A9"/>
    <w:rsid w:val="00097A0D"/>
    <w:rsid w:val="00097AB8"/>
    <w:rsid w:val="00097AE7"/>
    <w:rsid w:val="00097C31"/>
    <w:rsid w:val="00097C69"/>
    <w:rsid w:val="00097E0E"/>
    <w:rsid w:val="00097E96"/>
    <w:rsid w:val="00097EC7"/>
    <w:rsid w:val="00097F65"/>
    <w:rsid w:val="00097FEF"/>
    <w:rsid w:val="000A00EE"/>
    <w:rsid w:val="000A01C5"/>
    <w:rsid w:val="000A0352"/>
    <w:rsid w:val="000A0569"/>
    <w:rsid w:val="000A075F"/>
    <w:rsid w:val="000A0CFB"/>
    <w:rsid w:val="000A0D03"/>
    <w:rsid w:val="000A0E42"/>
    <w:rsid w:val="000A0F6E"/>
    <w:rsid w:val="000A10BA"/>
    <w:rsid w:val="000A1239"/>
    <w:rsid w:val="000A1350"/>
    <w:rsid w:val="000A1359"/>
    <w:rsid w:val="000A1573"/>
    <w:rsid w:val="000A17C8"/>
    <w:rsid w:val="000A17D6"/>
    <w:rsid w:val="000A1861"/>
    <w:rsid w:val="000A1963"/>
    <w:rsid w:val="000A19C2"/>
    <w:rsid w:val="000A1AF5"/>
    <w:rsid w:val="000A1B24"/>
    <w:rsid w:val="000A1BEE"/>
    <w:rsid w:val="000A1BF8"/>
    <w:rsid w:val="000A1C82"/>
    <w:rsid w:val="000A1D1C"/>
    <w:rsid w:val="000A1E31"/>
    <w:rsid w:val="000A1F2E"/>
    <w:rsid w:val="000A1F5E"/>
    <w:rsid w:val="000A1FD5"/>
    <w:rsid w:val="000A20AF"/>
    <w:rsid w:val="000A20B0"/>
    <w:rsid w:val="000A20DE"/>
    <w:rsid w:val="000A226E"/>
    <w:rsid w:val="000A238E"/>
    <w:rsid w:val="000A25DE"/>
    <w:rsid w:val="000A266D"/>
    <w:rsid w:val="000A2889"/>
    <w:rsid w:val="000A28DC"/>
    <w:rsid w:val="000A29A5"/>
    <w:rsid w:val="000A2AAD"/>
    <w:rsid w:val="000A2B41"/>
    <w:rsid w:val="000A2B9E"/>
    <w:rsid w:val="000A2E4F"/>
    <w:rsid w:val="000A2EC6"/>
    <w:rsid w:val="000A2F26"/>
    <w:rsid w:val="000A2FA4"/>
    <w:rsid w:val="000A2FA7"/>
    <w:rsid w:val="000A2FD6"/>
    <w:rsid w:val="000A3224"/>
    <w:rsid w:val="000A337A"/>
    <w:rsid w:val="000A3516"/>
    <w:rsid w:val="000A3627"/>
    <w:rsid w:val="000A36D4"/>
    <w:rsid w:val="000A3715"/>
    <w:rsid w:val="000A3752"/>
    <w:rsid w:val="000A37D0"/>
    <w:rsid w:val="000A3AD9"/>
    <w:rsid w:val="000A3B1D"/>
    <w:rsid w:val="000A3D0A"/>
    <w:rsid w:val="000A3D1B"/>
    <w:rsid w:val="000A3D5D"/>
    <w:rsid w:val="000A3F83"/>
    <w:rsid w:val="000A4001"/>
    <w:rsid w:val="000A4166"/>
    <w:rsid w:val="000A4408"/>
    <w:rsid w:val="000A4439"/>
    <w:rsid w:val="000A449A"/>
    <w:rsid w:val="000A4659"/>
    <w:rsid w:val="000A4A18"/>
    <w:rsid w:val="000A4A79"/>
    <w:rsid w:val="000A4ADE"/>
    <w:rsid w:val="000A4B03"/>
    <w:rsid w:val="000A4B75"/>
    <w:rsid w:val="000A4C50"/>
    <w:rsid w:val="000A4D01"/>
    <w:rsid w:val="000A4D58"/>
    <w:rsid w:val="000A4E3B"/>
    <w:rsid w:val="000A4F07"/>
    <w:rsid w:val="000A4F2C"/>
    <w:rsid w:val="000A4FCA"/>
    <w:rsid w:val="000A5078"/>
    <w:rsid w:val="000A5136"/>
    <w:rsid w:val="000A5147"/>
    <w:rsid w:val="000A5151"/>
    <w:rsid w:val="000A525E"/>
    <w:rsid w:val="000A5277"/>
    <w:rsid w:val="000A5398"/>
    <w:rsid w:val="000A53F9"/>
    <w:rsid w:val="000A5477"/>
    <w:rsid w:val="000A56EF"/>
    <w:rsid w:val="000A56F9"/>
    <w:rsid w:val="000A5802"/>
    <w:rsid w:val="000A5AA0"/>
    <w:rsid w:val="000A5C08"/>
    <w:rsid w:val="000A5C2E"/>
    <w:rsid w:val="000A5FF2"/>
    <w:rsid w:val="000A619A"/>
    <w:rsid w:val="000A6350"/>
    <w:rsid w:val="000A6583"/>
    <w:rsid w:val="000A6621"/>
    <w:rsid w:val="000A6649"/>
    <w:rsid w:val="000A672E"/>
    <w:rsid w:val="000A6A6B"/>
    <w:rsid w:val="000A6AC0"/>
    <w:rsid w:val="000A6AC4"/>
    <w:rsid w:val="000A6C07"/>
    <w:rsid w:val="000A6C9B"/>
    <w:rsid w:val="000A6E48"/>
    <w:rsid w:val="000A6EBC"/>
    <w:rsid w:val="000A7053"/>
    <w:rsid w:val="000A711F"/>
    <w:rsid w:val="000A7371"/>
    <w:rsid w:val="000A73C9"/>
    <w:rsid w:val="000A75C3"/>
    <w:rsid w:val="000A7743"/>
    <w:rsid w:val="000A775D"/>
    <w:rsid w:val="000A7771"/>
    <w:rsid w:val="000A77EF"/>
    <w:rsid w:val="000A78CC"/>
    <w:rsid w:val="000A795B"/>
    <w:rsid w:val="000A7CA9"/>
    <w:rsid w:val="000A7E31"/>
    <w:rsid w:val="000B009F"/>
    <w:rsid w:val="000B0129"/>
    <w:rsid w:val="000B0356"/>
    <w:rsid w:val="000B0436"/>
    <w:rsid w:val="000B04FB"/>
    <w:rsid w:val="000B0505"/>
    <w:rsid w:val="000B07EA"/>
    <w:rsid w:val="000B0A37"/>
    <w:rsid w:val="000B0A9A"/>
    <w:rsid w:val="000B0B29"/>
    <w:rsid w:val="000B0B6B"/>
    <w:rsid w:val="000B0BA4"/>
    <w:rsid w:val="000B0C63"/>
    <w:rsid w:val="000B0F2A"/>
    <w:rsid w:val="000B1042"/>
    <w:rsid w:val="000B111C"/>
    <w:rsid w:val="000B1323"/>
    <w:rsid w:val="000B132C"/>
    <w:rsid w:val="000B136D"/>
    <w:rsid w:val="000B1656"/>
    <w:rsid w:val="000B1852"/>
    <w:rsid w:val="000B1945"/>
    <w:rsid w:val="000B1A11"/>
    <w:rsid w:val="000B1D0C"/>
    <w:rsid w:val="000B1E6A"/>
    <w:rsid w:val="000B201D"/>
    <w:rsid w:val="000B203C"/>
    <w:rsid w:val="000B20CC"/>
    <w:rsid w:val="000B21AF"/>
    <w:rsid w:val="000B21B1"/>
    <w:rsid w:val="000B24FB"/>
    <w:rsid w:val="000B2522"/>
    <w:rsid w:val="000B2786"/>
    <w:rsid w:val="000B27AB"/>
    <w:rsid w:val="000B28DC"/>
    <w:rsid w:val="000B2999"/>
    <w:rsid w:val="000B2BAB"/>
    <w:rsid w:val="000B2DCC"/>
    <w:rsid w:val="000B2F72"/>
    <w:rsid w:val="000B2F7E"/>
    <w:rsid w:val="000B2FA2"/>
    <w:rsid w:val="000B2FBA"/>
    <w:rsid w:val="000B31E9"/>
    <w:rsid w:val="000B3329"/>
    <w:rsid w:val="000B33AC"/>
    <w:rsid w:val="000B34E5"/>
    <w:rsid w:val="000B35F6"/>
    <w:rsid w:val="000B36E6"/>
    <w:rsid w:val="000B3787"/>
    <w:rsid w:val="000B3881"/>
    <w:rsid w:val="000B3988"/>
    <w:rsid w:val="000B398D"/>
    <w:rsid w:val="000B39C9"/>
    <w:rsid w:val="000B3D67"/>
    <w:rsid w:val="000B3FC5"/>
    <w:rsid w:val="000B405C"/>
    <w:rsid w:val="000B41F7"/>
    <w:rsid w:val="000B4222"/>
    <w:rsid w:val="000B427F"/>
    <w:rsid w:val="000B4438"/>
    <w:rsid w:val="000B4449"/>
    <w:rsid w:val="000B44A7"/>
    <w:rsid w:val="000B44CC"/>
    <w:rsid w:val="000B44E0"/>
    <w:rsid w:val="000B4580"/>
    <w:rsid w:val="000B45A9"/>
    <w:rsid w:val="000B45EE"/>
    <w:rsid w:val="000B4637"/>
    <w:rsid w:val="000B4704"/>
    <w:rsid w:val="000B476A"/>
    <w:rsid w:val="000B49A5"/>
    <w:rsid w:val="000B49BF"/>
    <w:rsid w:val="000B4CAE"/>
    <w:rsid w:val="000B4D46"/>
    <w:rsid w:val="000B4E25"/>
    <w:rsid w:val="000B4E5A"/>
    <w:rsid w:val="000B5017"/>
    <w:rsid w:val="000B5138"/>
    <w:rsid w:val="000B51D0"/>
    <w:rsid w:val="000B5393"/>
    <w:rsid w:val="000B53B6"/>
    <w:rsid w:val="000B547A"/>
    <w:rsid w:val="000B54DB"/>
    <w:rsid w:val="000B5604"/>
    <w:rsid w:val="000B57CC"/>
    <w:rsid w:val="000B58B6"/>
    <w:rsid w:val="000B58E1"/>
    <w:rsid w:val="000B59E9"/>
    <w:rsid w:val="000B5CEF"/>
    <w:rsid w:val="000B5D8E"/>
    <w:rsid w:val="000B5EEE"/>
    <w:rsid w:val="000B5F87"/>
    <w:rsid w:val="000B6012"/>
    <w:rsid w:val="000B60D0"/>
    <w:rsid w:val="000B6168"/>
    <w:rsid w:val="000B616F"/>
    <w:rsid w:val="000B661C"/>
    <w:rsid w:val="000B66A7"/>
    <w:rsid w:val="000B6C31"/>
    <w:rsid w:val="000B6CAE"/>
    <w:rsid w:val="000B6E51"/>
    <w:rsid w:val="000B6E93"/>
    <w:rsid w:val="000B6EFE"/>
    <w:rsid w:val="000B6FE2"/>
    <w:rsid w:val="000B7139"/>
    <w:rsid w:val="000B7148"/>
    <w:rsid w:val="000B720D"/>
    <w:rsid w:val="000B7363"/>
    <w:rsid w:val="000B73B0"/>
    <w:rsid w:val="000B73CA"/>
    <w:rsid w:val="000B7A79"/>
    <w:rsid w:val="000B7B1E"/>
    <w:rsid w:val="000B7C97"/>
    <w:rsid w:val="000B7CB6"/>
    <w:rsid w:val="000B7D89"/>
    <w:rsid w:val="000B7D97"/>
    <w:rsid w:val="000B7E45"/>
    <w:rsid w:val="000B7E93"/>
    <w:rsid w:val="000B7EF5"/>
    <w:rsid w:val="000C028F"/>
    <w:rsid w:val="000C02EF"/>
    <w:rsid w:val="000C0358"/>
    <w:rsid w:val="000C0577"/>
    <w:rsid w:val="000C0645"/>
    <w:rsid w:val="000C0BEC"/>
    <w:rsid w:val="000C0D43"/>
    <w:rsid w:val="000C0DBF"/>
    <w:rsid w:val="000C0EF6"/>
    <w:rsid w:val="000C1078"/>
    <w:rsid w:val="000C139A"/>
    <w:rsid w:val="000C143D"/>
    <w:rsid w:val="000C14F7"/>
    <w:rsid w:val="000C157D"/>
    <w:rsid w:val="000C15F3"/>
    <w:rsid w:val="000C165E"/>
    <w:rsid w:val="000C19EA"/>
    <w:rsid w:val="000C1AB3"/>
    <w:rsid w:val="000C1B3B"/>
    <w:rsid w:val="000C1C4C"/>
    <w:rsid w:val="000C1DB6"/>
    <w:rsid w:val="000C1EC4"/>
    <w:rsid w:val="000C1FDF"/>
    <w:rsid w:val="000C2037"/>
    <w:rsid w:val="000C207F"/>
    <w:rsid w:val="000C208A"/>
    <w:rsid w:val="000C21DB"/>
    <w:rsid w:val="000C2223"/>
    <w:rsid w:val="000C2239"/>
    <w:rsid w:val="000C22C2"/>
    <w:rsid w:val="000C22CE"/>
    <w:rsid w:val="000C23CA"/>
    <w:rsid w:val="000C24C5"/>
    <w:rsid w:val="000C24DD"/>
    <w:rsid w:val="000C25AC"/>
    <w:rsid w:val="000C27A4"/>
    <w:rsid w:val="000C299C"/>
    <w:rsid w:val="000C2A16"/>
    <w:rsid w:val="000C2B12"/>
    <w:rsid w:val="000C2D3E"/>
    <w:rsid w:val="000C2E4B"/>
    <w:rsid w:val="000C2ED6"/>
    <w:rsid w:val="000C30DB"/>
    <w:rsid w:val="000C30FC"/>
    <w:rsid w:val="000C314F"/>
    <w:rsid w:val="000C32D0"/>
    <w:rsid w:val="000C3419"/>
    <w:rsid w:val="000C353B"/>
    <w:rsid w:val="000C35DA"/>
    <w:rsid w:val="000C35F4"/>
    <w:rsid w:val="000C3650"/>
    <w:rsid w:val="000C36AA"/>
    <w:rsid w:val="000C3727"/>
    <w:rsid w:val="000C3734"/>
    <w:rsid w:val="000C379C"/>
    <w:rsid w:val="000C37B6"/>
    <w:rsid w:val="000C3847"/>
    <w:rsid w:val="000C39E0"/>
    <w:rsid w:val="000C3AD3"/>
    <w:rsid w:val="000C3B34"/>
    <w:rsid w:val="000C3C23"/>
    <w:rsid w:val="000C3CA9"/>
    <w:rsid w:val="000C3D02"/>
    <w:rsid w:val="000C3E02"/>
    <w:rsid w:val="000C3EFA"/>
    <w:rsid w:val="000C40F7"/>
    <w:rsid w:val="000C4308"/>
    <w:rsid w:val="000C4704"/>
    <w:rsid w:val="000C4841"/>
    <w:rsid w:val="000C4A1B"/>
    <w:rsid w:val="000C4E17"/>
    <w:rsid w:val="000C50F1"/>
    <w:rsid w:val="000C5262"/>
    <w:rsid w:val="000C5326"/>
    <w:rsid w:val="000C5475"/>
    <w:rsid w:val="000C54BD"/>
    <w:rsid w:val="000C552C"/>
    <w:rsid w:val="000C5593"/>
    <w:rsid w:val="000C56DA"/>
    <w:rsid w:val="000C5859"/>
    <w:rsid w:val="000C585F"/>
    <w:rsid w:val="000C5AD7"/>
    <w:rsid w:val="000C5BAD"/>
    <w:rsid w:val="000C5DFF"/>
    <w:rsid w:val="000C5E5F"/>
    <w:rsid w:val="000C5EA4"/>
    <w:rsid w:val="000C5EE4"/>
    <w:rsid w:val="000C5F9D"/>
    <w:rsid w:val="000C6171"/>
    <w:rsid w:val="000C61A5"/>
    <w:rsid w:val="000C6202"/>
    <w:rsid w:val="000C6294"/>
    <w:rsid w:val="000C63D3"/>
    <w:rsid w:val="000C64D0"/>
    <w:rsid w:val="000C6535"/>
    <w:rsid w:val="000C6565"/>
    <w:rsid w:val="000C686F"/>
    <w:rsid w:val="000C6965"/>
    <w:rsid w:val="000C6B64"/>
    <w:rsid w:val="000C6B79"/>
    <w:rsid w:val="000C6C85"/>
    <w:rsid w:val="000C6E1D"/>
    <w:rsid w:val="000C6E2E"/>
    <w:rsid w:val="000C6E3B"/>
    <w:rsid w:val="000C6EAC"/>
    <w:rsid w:val="000C7025"/>
    <w:rsid w:val="000C7091"/>
    <w:rsid w:val="000C71A4"/>
    <w:rsid w:val="000C71FA"/>
    <w:rsid w:val="000C75C5"/>
    <w:rsid w:val="000C75C8"/>
    <w:rsid w:val="000C7652"/>
    <w:rsid w:val="000C7666"/>
    <w:rsid w:val="000C769E"/>
    <w:rsid w:val="000C7977"/>
    <w:rsid w:val="000C7A73"/>
    <w:rsid w:val="000C7C2D"/>
    <w:rsid w:val="000D0036"/>
    <w:rsid w:val="000D0304"/>
    <w:rsid w:val="000D032D"/>
    <w:rsid w:val="000D03E2"/>
    <w:rsid w:val="000D0462"/>
    <w:rsid w:val="000D097F"/>
    <w:rsid w:val="000D09BC"/>
    <w:rsid w:val="000D0D1B"/>
    <w:rsid w:val="000D0EDA"/>
    <w:rsid w:val="000D0F11"/>
    <w:rsid w:val="000D1029"/>
    <w:rsid w:val="000D10D4"/>
    <w:rsid w:val="000D11E9"/>
    <w:rsid w:val="000D15FC"/>
    <w:rsid w:val="000D163D"/>
    <w:rsid w:val="000D16CA"/>
    <w:rsid w:val="000D1835"/>
    <w:rsid w:val="000D1837"/>
    <w:rsid w:val="000D18C7"/>
    <w:rsid w:val="000D1A41"/>
    <w:rsid w:val="000D1AED"/>
    <w:rsid w:val="000D1D02"/>
    <w:rsid w:val="000D1EBB"/>
    <w:rsid w:val="000D2026"/>
    <w:rsid w:val="000D20B5"/>
    <w:rsid w:val="000D2124"/>
    <w:rsid w:val="000D219A"/>
    <w:rsid w:val="000D2242"/>
    <w:rsid w:val="000D2306"/>
    <w:rsid w:val="000D243A"/>
    <w:rsid w:val="000D2495"/>
    <w:rsid w:val="000D2496"/>
    <w:rsid w:val="000D255F"/>
    <w:rsid w:val="000D26A0"/>
    <w:rsid w:val="000D27EB"/>
    <w:rsid w:val="000D2802"/>
    <w:rsid w:val="000D2827"/>
    <w:rsid w:val="000D282C"/>
    <w:rsid w:val="000D28AF"/>
    <w:rsid w:val="000D2BCD"/>
    <w:rsid w:val="000D2D5D"/>
    <w:rsid w:val="000D2DB4"/>
    <w:rsid w:val="000D3304"/>
    <w:rsid w:val="000D33D3"/>
    <w:rsid w:val="000D34B0"/>
    <w:rsid w:val="000D34B2"/>
    <w:rsid w:val="000D36BD"/>
    <w:rsid w:val="000D3733"/>
    <w:rsid w:val="000D373B"/>
    <w:rsid w:val="000D38B3"/>
    <w:rsid w:val="000D39B9"/>
    <w:rsid w:val="000D3B8D"/>
    <w:rsid w:val="000D3C77"/>
    <w:rsid w:val="000D3C95"/>
    <w:rsid w:val="000D3CE5"/>
    <w:rsid w:val="000D3D75"/>
    <w:rsid w:val="000D3F6B"/>
    <w:rsid w:val="000D3FD6"/>
    <w:rsid w:val="000D3FED"/>
    <w:rsid w:val="000D3FFF"/>
    <w:rsid w:val="000D40ED"/>
    <w:rsid w:val="000D4126"/>
    <w:rsid w:val="000D41AB"/>
    <w:rsid w:val="000D42DF"/>
    <w:rsid w:val="000D4543"/>
    <w:rsid w:val="000D45C0"/>
    <w:rsid w:val="000D470D"/>
    <w:rsid w:val="000D472E"/>
    <w:rsid w:val="000D47C4"/>
    <w:rsid w:val="000D4874"/>
    <w:rsid w:val="000D4B3D"/>
    <w:rsid w:val="000D4CEF"/>
    <w:rsid w:val="000D4DFD"/>
    <w:rsid w:val="000D4E2E"/>
    <w:rsid w:val="000D517E"/>
    <w:rsid w:val="000D5294"/>
    <w:rsid w:val="000D5319"/>
    <w:rsid w:val="000D531A"/>
    <w:rsid w:val="000D56DE"/>
    <w:rsid w:val="000D5A67"/>
    <w:rsid w:val="000D5A9C"/>
    <w:rsid w:val="000D5AB3"/>
    <w:rsid w:val="000D5F36"/>
    <w:rsid w:val="000D5FFB"/>
    <w:rsid w:val="000D6037"/>
    <w:rsid w:val="000D606B"/>
    <w:rsid w:val="000D60B3"/>
    <w:rsid w:val="000D60F3"/>
    <w:rsid w:val="000D61A1"/>
    <w:rsid w:val="000D6365"/>
    <w:rsid w:val="000D63EC"/>
    <w:rsid w:val="000D645B"/>
    <w:rsid w:val="000D6585"/>
    <w:rsid w:val="000D65B6"/>
    <w:rsid w:val="000D6887"/>
    <w:rsid w:val="000D6909"/>
    <w:rsid w:val="000D6A24"/>
    <w:rsid w:val="000D6A56"/>
    <w:rsid w:val="000D6D36"/>
    <w:rsid w:val="000D6E1F"/>
    <w:rsid w:val="000D6E58"/>
    <w:rsid w:val="000D6E6C"/>
    <w:rsid w:val="000D700C"/>
    <w:rsid w:val="000D712B"/>
    <w:rsid w:val="000D71C9"/>
    <w:rsid w:val="000D72CC"/>
    <w:rsid w:val="000D75AB"/>
    <w:rsid w:val="000D7663"/>
    <w:rsid w:val="000D7896"/>
    <w:rsid w:val="000D7ADD"/>
    <w:rsid w:val="000D7E63"/>
    <w:rsid w:val="000D7F38"/>
    <w:rsid w:val="000E0501"/>
    <w:rsid w:val="000E058A"/>
    <w:rsid w:val="000E097A"/>
    <w:rsid w:val="000E0AA4"/>
    <w:rsid w:val="000E0AE7"/>
    <w:rsid w:val="000E0C31"/>
    <w:rsid w:val="000E0DC8"/>
    <w:rsid w:val="000E0E48"/>
    <w:rsid w:val="000E1067"/>
    <w:rsid w:val="000E10B2"/>
    <w:rsid w:val="000E1131"/>
    <w:rsid w:val="000E1165"/>
    <w:rsid w:val="000E125E"/>
    <w:rsid w:val="000E1425"/>
    <w:rsid w:val="000E152E"/>
    <w:rsid w:val="000E199A"/>
    <w:rsid w:val="000E1B59"/>
    <w:rsid w:val="000E1B95"/>
    <w:rsid w:val="000E1BF3"/>
    <w:rsid w:val="000E1D7D"/>
    <w:rsid w:val="000E1DDB"/>
    <w:rsid w:val="000E1E54"/>
    <w:rsid w:val="000E20BD"/>
    <w:rsid w:val="000E23CA"/>
    <w:rsid w:val="000E2456"/>
    <w:rsid w:val="000E245C"/>
    <w:rsid w:val="000E24A4"/>
    <w:rsid w:val="000E24E9"/>
    <w:rsid w:val="000E251A"/>
    <w:rsid w:val="000E2575"/>
    <w:rsid w:val="000E25C5"/>
    <w:rsid w:val="000E2990"/>
    <w:rsid w:val="000E29D9"/>
    <w:rsid w:val="000E2A6D"/>
    <w:rsid w:val="000E2A88"/>
    <w:rsid w:val="000E2AB5"/>
    <w:rsid w:val="000E2B04"/>
    <w:rsid w:val="000E2C40"/>
    <w:rsid w:val="000E2C8D"/>
    <w:rsid w:val="000E2DC8"/>
    <w:rsid w:val="000E2DF1"/>
    <w:rsid w:val="000E2E5B"/>
    <w:rsid w:val="000E2F06"/>
    <w:rsid w:val="000E2F0B"/>
    <w:rsid w:val="000E3031"/>
    <w:rsid w:val="000E3039"/>
    <w:rsid w:val="000E3225"/>
    <w:rsid w:val="000E32FE"/>
    <w:rsid w:val="000E3663"/>
    <w:rsid w:val="000E3668"/>
    <w:rsid w:val="000E380F"/>
    <w:rsid w:val="000E3906"/>
    <w:rsid w:val="000E39B5"/>
    <w:rsid w:val="000E3A2C"/>
    <w:rsid w:val="000E3AED"/>
    <w:rsid w:val="000E3B4A"/>
    <w:rsid w:val="000E3B92"/>
    <w:rsid w:val="000E3D1B"/>
    <w:rsid w:val="000E3DB7"/>
    <w:rsid w:val="000E3DBF"/>
    <w:rsid w:val="000E3E3A"/>
    <w:rsid w:val="000E3E92"/>
    <w:rsid w:val="000E43F0"/>
    <w:rsid w:val="000E448D"/>
    <w:rsid w:val="000E457F"/>
    <w:rsid w:val="000E46AE"/>
    <w:rsid w:val="000E4706"/>
    <w:rsid w:val="000E4712"/>
    <w:rsid w:val="000E4809"/>
    <w:rsid w:val="000E4951"/>
    <w:rsid w:val="000E499E"/>
    <w:rsid w:val="000E4B9B"/>
    <w:rsid w:val="000E4BF3"/>
    <w:rsid w:val="000E4E0D"/>
    <w:rsid w:val="000E4EB3"/>
    <w:rsid w:val="000E4EBF"/>
    <w:rsid w:val="000E504E"/>
    <w:rsid w:val="000E50EB"/>
    <w:rsid w:val="000E517F"/>
    <w:rsid w:val="000E5181"/>
    <w:rsid w:val="000E518A"/>
    <w:rsid w:val="000E5215"/>
    <w:rsid w:val="000E5279"/>
    <w:rsid w:val="000E53E6"/>
    <w:rsid w:val="000E5555"/>
    <w:rsid w:val="000E585E"/>
    <w:rsid w:val="000E5884"/>
    <w:rsid w:val="000E5A12"/>
    <w:rsid w:val="000E5ABB"/>
    <w:rsid w:val="000E5AE3"/>
    <w:rsid w:val="000E5B7D"/>
    <w:rsid w:val="000E5CF7"/>
    <w:rsid w:val="000E5DBD"/>
    <w:rsid w:val="000E6015"/>
    <w:rsid w:val="000E6146"/>
    <w:rsid w:val="000E634A"/>
    <w:rsid w:val="000E657F"/>
    <w:rsid w:val="000E66C6"/>
    <w:rsid w:val="000E6771"/>
    <w:rsid w:val="000E67A2"/>
    <w:rsid w:val="000E67BE"/>
    <w:rsid w:val="000E6904"/>
    <w:rsid w:val="000E6BE3"/>
    <w:rsid w:val="000E6D15"/>
    <w:rsid w:val="000E6FE6"/>
    <w:rsid w:val="000E70B5"/>
    <w:rsid w:val="000E7179"/>
    <w:rsid w:val="000E7216"/>
    <w:rsid w:val="000E72C1"/>
    <w:rsid w:val="000E72ED"/>
    <w:rsid w:val="000E72F2"/>
    <w:rsid w:val="000E7326"/>
    <w:rsid w:val="000E74D6"/>
    <w:rsid w:val="000E751B"/>
    <w:rsid w:val="000E76A9"/>
    <w:rsid w:val="000E7929"/>
    <w:rsid w:val="000E795A"/>
    <w:rsid w:val="000E79B1"/>
    <w:rsid w:val="000E7A5D"/>
    <w:rsid w:val="000E7A94"/>
    <w:rsid w:val="000E7E63"/>
    <w:rsid w:val="000F0029"/>
    <w:rsid w:val="000F00E6"/>
    <w:rsid w:val="000F0129"/>
    <w:rsid w:val="000F0234"/>
    <w:rsid w:val="000F02FF"/>
    <w:rsid w:val="000F092A"/>
    <w:rsid w:val="000F092E"/>
    <w:rsid w:val="000F0976"/>
    <w:rsid w:val="000F09A8"/>
    <w:rsid w:val="000F0A68"/>
    <w:rsid w:val="000F0B3B"/>
    <w:rsid w:val="000F0B9D"/>
    <w:rsid w:val="000F0C72"/>
    <w:rsid w:val="000F0CB8"/>
    <w:rsid w:val="000F0CD9"/>
    <w:rsid w:val="000F0E1E"/>
    <w:rsid w:val="000F0FF3"/>
    <w:rsid w:val="000F119A"/>
    <w:rsid w:val="000F1555"/>
    <w:rsid w:val="000F16C9"/>
    <w:rsid w:val="000F18CF"/>
    <w:rsid w:val="000F18FB"/>
    <w:rsid w:val="000F1C1C"/>
    <w:rsid w:val="000F1C3D"/>
    <w:rsid w:val="000F1D07"/>
    <w:rsid w:val="000F1EFE"/>
    <w:rsid w:val="000F2105"/>
    <w:rsid w:val="000F219B"/>
    <w:rsid w:val="000F2216"/>
    <w:rsid w:val="000F2296"/>
    <w:rsid w:val="000F2302"/>
    <w:rsid w:val="000F23BE"/>
    <w:rsid w:val="000F278E"/>
    <w:rsid w:val="000F2810"/>
    <w:rsid w:val="000F2AC6"/>
    <w:rsid w:val="000F2B46"/>
    <w:rsid w:val="000F2BCE"/>
    <w:rsid w:val="000F2D5E"/>
    <w:rsid w:val="000F2DBB"/>
    <w:rsid w:val="000F2E08"/>
    <w:rsid w:val="000F300E"/>
    <w:rsid w:val="000F3020"/>
    <w:rsid w:val="000F3189"/>
    <w:rsid w:val="000F31C2"/>
    <w:rsid w:val="000F323F"/>
    <w:rsid w:val="000F3240"/>
    <w:rsid w:val="000F32B1"/>
    <w:rsid w:val="000F3382"/>
    <w:rsid w:val="000F33B2"/>
    <w:rsid w:val="000F345C"/>
    <w:rsid w:val="000F38CF"/>
    <w:rsid w:val="000F3915"/>
    <w:rsid w:val="000F3AF1"/>
    <w:rsid w:val="000F3CDD"/>
    <w:rsid w:val="000F3CF7"/>
    <w:rsid w:val="000F3CFB"/>
    <w:rsid w:val="000F3D31"/>
    <w:rsid w:val="000F3D46"/>
    <w:rsid w:val="000F3E28"/>
    <w:rsid w:val="000F3FA9"/>
    <w:rsid w:val="000F4064"/>
    <w:rsid w:val="000F40AA"/>
    <w:rsid w:val="000F40EF"/>
    <w:rsid w:val="000F412B"/>
    <w:rsid w:val="000F41AF"/>
    <w:rsid w:val="000F42B4"/>
    <w:rsid w:val="000F43B1"/>
    <w:rsid w:val="000F4450"/>
    <w:rsid w:val="000F44ED"/>
    <w:rsid w:val="000F4653"/>
    <w:rsid w:val="000F48B0"/>
    <w:rsid w:val="000F48BB"/>
    <w:rsid w:val="000F4B05"/>
    <w:rsid w:val="000F4C6E"/>
    <w:rsid w:val="000F4E03"/>
    <w:rsid w:val="000F4E46"/>
    <w:rsid w:val="000F52BD"/>
    <w:rsid w:val="000F534F"/>
    <w:rsid w:val="000F562A"/>
    <w:rsid w:val="000F5812"/>
    <w:rsid w:val="000F5866"/>
    <w:rsid w:val="000F58D5"/>
    <w:rsid w:val="000F5AED"/>
    <w:rsid w:val="000F5BA4"/>
    <w:rsid w:val="000F5C6F"/>
    <w:rsid w:val="000F5DD6"/>
    <w:rsid w:val="000F610D"/>
    <w:rsid w:val="000F6141"/>
    <w:rsid w:val="000F61E3"/>
    <w:rsid w:val="000F620C"/>
    <w:rsid w:val="000F62A4"/>
    <w:rsid w:val="000F62B5"/>
    <w:rsid w:val="000F6377"/>
    <w:rsid w:val="000F6609"/>
    <w:rsid w:val="000F6620"/>
    <w:rsid w:val="000F6762"/>
    <w:rsid w:val="000F67B1"/>
    <w:rsid w:val="000F6800"/>
    <w:rsid w:val="000F6A32"/>
    <w:rsid w:val="000F6B47"/>
    <w:rsid w:val="000F6B69"/>
    <w:rsid w:val="000F6C96"/>
    <w:rsid w:val="000F6CC9"/>
    <w:rsid w:val="000F6E0E"/>
    <w:rsid w:val="000F6ECF"/>
    <w:rsid w:val="000F6F65"/>
    <w:rsid w:val="000F6FA1"/>
    <w:rsid w:val="000F7027"/>
    <w:rsid w:val="000F70F3"/>
    <w:rsid w:val="000F70FA"/>
    <w:rsid w:val="000F714E"/>
    <w:rsid w:val="000F7207"/>
    <w:rsid w:val="000F72A7"/>
    <w:rsid w:val="000F7403"/>
    <w:rsid w:val="000F744B"/>
    <w:rsid w:val="000F769C"/>
    <w:rsid w:val="000F7735"/>
    <w:rsid w:val="000F7780"/>
    <w:rsid w:val="000F779C"/>
    <w:rsid w:val="000F790F"/>
    <w:rsid w:val="000F7ACD"/>
    <w:rsid w:val="000F7CC7"/>
    <w:rsid w:val="000F7CEE"/>
    <w:rsid w:val="000F7DE0"/>
    <w:rsid w:val="00100125"/>
    <w:rsid w:val="00100319"/>
    <w:rsid w:val="001003AB"/>
    <w:rsid w:val="001003B2"/>
    <w:rsid w:val="001005A3"/>
    <w:rsid w:val="001005ED"/>
    <w:rsid w:val="00100605"/>
    <w:rsid w:val="00100696"/>
    <w:rsid w:val="00100A30"/>
    <w:rsid w:val="00100BA3"/>
    <w:rsid w:val="00100DCD"/>
    <w:rsid w:val="00100E13"/>
    <w:rsid w:val="00100EDA"/>
    <w:rsid w:val="00101007"/>
    <w:rsid w:val="0010102E"/>
    <w:rsid w:val="00101061"/>
    <w:rsid w:val="00101104"/>
    <w:rsid w:val="0010128B"/>
    <w:rsid w:val="001012F4"/>
    <w:rsid w:val="00101387"/>
    <w:rsid w:val="00101609"/>
    <w:rsid w:val="00101803"/>
    <w:rsid w:val="00101826"/>
    <w:rsid w:val="00101B52"/>
    <w:rsid w:val="00101E44"/>
    <w:rsid w:val="00101F72"/>
    <w:rsid w:val="00101FED"/>
    <w:rsid w:val="0010215E"/>
    <w:rsid w:val="00102273"/>
    <w:rsid w:val="00102500"/>
    <w:rsid w:val="0010260A"/>
    <w:rsid w:val="00102611"/>
    <w:rsid w:val="001027C3"/>
    <w:rsid w:val="001027CE"/>
    <w:rsid w:val="001028CF"/>
    <w:rsid w:val="00102C2B"/>
    <w:rsid w:val="00102C86"/>
    <w:rsid w:val="00102D9D"/>
    <w:rsid w:val="00102DCE"/>
    <w:rsid w:val="00102DE6"/>
    <w:rsid w:val="00102E81"/>
    <w:rsid w:val="00103282"/>
    <w:rsid w:val="00103381"/>
    <w:rsid w:val="001033CA"/>
    <w:rsid w:val="001033F1"/>
    <w:rsid w:val="001034CD"/>
    <w:rsid w:val="001036EB"/>
    <w:rsid w:val="00103837"/>
    <w:rsid w:val="001039F6"/>
    <w:rsid w:val="00103AFD"/>
    <w:rsid w:val="00103BCC"/>
    <w:rsid w:val="00103C24"/>
    <w:rsid w:val="00103D97"/>
    <w:rsid w:val="00103FBC"/>
    <w:rsid w:val="001042EA"/>
    <w:rsid w:val="001045A0"/>
    <w:rsid w:val="001045B7"/>
    <w:rsid w:val="00104748"/>
    <w:rsid w:val="001048FC"/>
    <w:rsid w:val="00104B8D"/>
    <w:rsid w:val="00105042"/>
    <w:rsid w:val="001050D3"/>
    <w:rsid w:val="00105199"/>
    <w:rsid w:val="001052B5"/>
    <w:rsid w:val="001052E9"/>
    <w:rsid w:val="0010536E"/>
    <w:rsid w:val="0010540B"/>
    <w:rsid w:val="0010548E"/>
    <w:rsid w:val="00105546"/>
    <w:rsid w:val="0010557D"/>
    <w:rsid w:val="0010576C"/>
    <w:rsid w:val="00105C32"/>
    <w:rsid w:val="00105CA8"/>
    <w:rsid w:val="00105EA8"/>
    <w:rsid w:val="00105ECD"/>
    <w:rsid w:val="001063B7"/>
    <w:rsid w:val="0010658E"/>
    <w:rsid w:val="001066ED"/>
    <w:rsid w:val="0010674C"/>
    <w:rsid w:val="0010675E"/>
    <w:rsid w:val="0010680A"/>
    <w:rsid w:val="0010684E"/>
    <w:rsid w:val="001068E9"/>
    <w:rsid w:val="00106A0E"/>
    <w:rsid w:val="00106ACF"/>
    <w:rsid w:val="00106B02"/>
    <w:rsid w:val="00106B52"/>
    <w:rsid w:val="00106C6F"/>
    <w:rsid w:val="00106CBD"/>
    <w:rsid w:val="00106D12"/>
    <w:rsid w:val="00106DB4"/>
    <w:rsid w:val="00106ED5"/>
    <w:rsid w:val="00106FBC"/>
    <w:rsid w:val="0010701F"/>
    <w:rsid w:val="001070B8"/>
    <w:rsid w:val="001070F7"/>
    <w:rsid w:val="001072CE"/>
    <w:rsid w:val="0010733B"/>
    <w:rsid w:val="00107402"/>
    <w:rsid w:val="001074A8"/>
    <w:rsid w:val="001074FE"/>
    <w:rsid w:val="00107607"/>
    <w:rsid w:val="001076E0"/>
    <w:rsid w:val="0010778B"/>
    <w:rsid w:val="00107804"/>
    <w:rsid w:val="001078A5"/>
    <w:rsid w:val="00107A45"/>
    <w:rsid w:val="00107B67"/>
    <w:rsid w:val="00107CB0"/>
    <w:rsid w:val="00107E02"/>
    <w:rsid w:val="00107E38"/>
    <w:rsid w:val="00107E88"/>
    <w:rsid w:val="0011023D"/>
    <w:rsid w:val="00110265"/>
    <w:rsid w:val="00110282"/>
    <w:rsid w:val="001104CB"/>
    <w:rsid w:val="00110666"/>
    <w:rsid w:val="001107D1"/>
    <w:rsid w:val="001109D5"/>
    <w:rsid w:val="00110A92"/>
    <w:rsid w:val="00110CAD"/>
    <w:rsid w:val="00110EC5"/>
    <w:rsid w:val="00110F38"/>
    <w:rsid w:val="0011125A"/>
    <w:rsid w:val="0011133C"/>
    <w:rsid w:val="00111356"/>
    <w:rsid w:val="001116B0"/>
    <w:rsid w:val="001116D0"/>
    <w:rsid w:val="001117ED"/>
    <w:rsid w:val="001117F7"/>
    <w:rsid w:val="00111811"/>
    <w:rsid w:val="001119DC"/>
    <w:rsid w:val="001119E2"/>
    <w:rsid w:val="00111C68"/>
    <w:rsid w:val="00111ECA"/>
    <w:rsid w:val="00111FB9"/>
    <w:rsid w:val="00112064"/>
    <w:rsid w:val="001120D1"/>
    <w:rsid w:val="00112287"/>
    <w:rsid w:val="001122E3"/>
    <w:rsid w:val="001123A7"/>
    <w:rsid w:val="00112527"/>
    <w:rsid w:val="001126B1"/>
    <w:rsid w:val="0011285F"/>
    <w:rsid w:val="00112930"/>
    <w:rsid w:val="001129E4"/>
    <w:rsid w:val="00112B92"/>
    <w:rsid w:val="00112C06"/>
    <w:rsid w:val="00112CFF"/>
    <w:rsid w:val="00112D1F"/>
    <w:rsid w:val="00112E58"/>
    <w:rsid w:val="001130C6"/>
    <w:rsid w:val="00113121"/>
    <w:rsid w:val="001131C3"/>
    <w:rsid w:val="00113218"/>
    <w:rsid w:val="00113221"/>
    <w:rsid w:val="001134B0"/>
    <w:rsid w:val="001134F2"/>
    <w:rsid w:val="00113584"/>
    <w:rsid w:val="00113585"/>
    <w:rsid w:val="001135D7"/>
    <w:rsid w:val="0011385D"/>
    <w:rsid w:val="00113886"/>
    <w:rsid w:val="00113928"/>
    <w:rsid w:val="001139ED"/>
    <w:rsid w:val="00113A00"/>
    <w:rsid w:val="00113A8E"/>
    <w:rsid w:val="00113ACD"/>
    <w:rsid w:val="00113D7F"/>
    <w:rsid w:val="00113E3C"/>
    <w:rsid w:val="00113EF1"/>
    <w:rsid w:val="00113F70"/>
    <w:rsid w:val="00113FA6"/>
    <w:rsid w:val="00114020"/>
    <w:rsid w:val="001140C5"/>
    <w:rsid w:val="00114526"/>
    <w:rsid w:val="001146F9"/>
    <w:rsid w:val="0011486F"/>
    <w:rsid w:val="00114896"/>
    <w:rsid w:val="0011496D"/>
    <w:rsid w:val="00114A14"/>
    <w:rsid w:val="00114BEB"/>
    <w:rsid w:val="00114C58"/>
    <w:rsid w:val="00114D49"/>
    <w:rsid w:val="00114FCF"/>
    <w:rsid w:val="00115227"/>
    <w:rsid w:val="0011522D"/>
    <w:rsid w:val="00115404"/>
    <w:rsid w:val="001155BB"/>
    <w:rsid w:val="001156E7"/>
    <w:rsid w:val="0011585C"/>
    <w:rsid w:val="001159E7"/>
    <w:rsid w:val="00115DB0"/>
    <w:rsid w:val="00115DC5"/>
    <w:rsid w:val="00115EE8"/>
    <w:rsid w:val="00115F92"/>
    <w:rsid w:val="0011604A"/>
    <w:rsid w:val="00116080"/>
    <w:rsid w:val="001162E8"/>
    <w:rsid w:val="001164D4"/>
    <w:rsid w:val="001165F9"/>
    <w:rsid w:val="0011674D"/>
    <w:rsid w:val="0011674F"/>
    <w:rsid w:val="001167A1"/>
    <w:rsid w:val="001168A2"/>
    <w:rsid w:val="001169DC"/>
    <w:rsid w:val="00116A06"/>
    <w:rsid w:val="00116B9F"/>
    <w:rsid w:val="00116E1A"/>
    <w:rsid w:val="00116E48"/>
    <w:rsid w:val="00116E58"/>
    <w:rsid w:val="00116F8C"/>
    <w:rsid w:val="00116FCC"/>
    <w:rsid w:val="001170CC"/>
    <w:rsid w:val="00117219"/>
    <w:rsid w:val="001173BC"/>
    <w:rsid w:val="001173E4"/>
    <w:rsid w:val="0011757A"/>
    <w:rsid w:val="001175EF"/>
    <w:rsid w:val="0011762D"/>
    <w:rsid w:val="0011769B"/>
    <w:rsid w:val="001176B4"/>
    <w:rsid w:val="00117714"/>
    <w:rsid w:val="001178FA"/>
    <w:rsid w:val="00117924"/>
    <w:rsid w:val="001179BF"/>
    <w:rsid w:val="001179E4"/>
    <w:rsid w:val="00117AD7"/>
    <w:rsid w:val="00117C97"/>
    <w:rsid w:val="00117CF3"/>
    <w:rsid w:val="00117D89"/>
    <w:rsid w:val="00117EDA"/>
    <w:rsid w:val="00120051"/>
    <w:rsid w:val="00120299"/>
    <w:rsid w:val="001202CD"/>
    <w:rsid w:val="0012056D"/>
    <w:rsid w:val="00120604"/>
    <w:rsid w:val="001206A9"/>
    <w:rsid w:val="00120704"/>
    <w:rsid w:val="001207D4"/>
    <w:rsid w:val="00120820"/>
    <w:rsid w:val="00120936"/>
    <w:rsid w:val="00120B11"/>
    <w:rsid w:val="00120BAA"/>
    <w:rsid w:val="00120BEF"/>
    <w:rsid w:val="00120C75"/>
    <w:rsid w:val="00120D20"/>
    <w:rsid w:val="00120E7E"/>
    <w:rsid w:val="00120E9A"/>
    <w:rsid w:val="00120F7E"/>
    <w:rsid w:val="001211B9"/>
    <w:rsid w:val="001212DD"/>
    <w:rsid w:val="001214EA"/>
    <w:rsid w:val="00121524"/>
    <w:rsid w:val="0012170A"/>
    <w:rsid w:val="00121720"/>
    <w:rsid w:val="0012183A"/>
    <w:rsid w:val="00121A75"/>
    <w:rsid w:val="00121AC6"/>
    <w:rsid w:val="00121BE4"/>
    <w:rsid w:val="00121C45"/>
    <w:rsid w:val="00121D96"/>
    <w:rsid w:val="00121E55"/>
    <w:rsid w:val="00121EBE"/>
    <w:rsid w:val="00121F6C"/>
    <w:rsid w:val="00121FBB"/>
    <w:rsid w:val="00122047"/>
    <w:rsid w:val="001220CC"/>
    <w:rsid w:val="001221D7"/>
    <w:rsid w:val="001221EE"/>
    <w:rsid w:val="001221F9"/>
    <w:rsid w:val="00122364"/>
    <w:rsid w:val="001224B3"/>
    <w:rsid w:val="0012268F"/>
    <w:rsid w:val="001226EB"/>
    <w:rsid w:val="00122760"/>
    <w:rsid w:val="0012276E"/>
    <w:rsid w:val="001227A4"/>
    <w:rsid w:val="00122820"/>
    <w:rsid w:val="0012282F"/>
    <w:rsid w:val="001228B4"/>
    <w:rsid w:val="00122925"/>
    <w:rsid w:val="001229F6"/>
    <w:rsid w:val="001229FC"/>
    <w:rsid w:val="00122A66"/>
    <w:rsid w:val="00122AD9"/>
    <w:rsid w:val="00122B70"/>
    <w:rsid w:val="00122CF8"/>
    <w:rsid w:val="00122DF6"/>
    <w:rsid w:val="00122E03"/>
    <w:rsid w:val="00122ECD"/>
    <w:rsid w:val="001233B9"/>
    <w:rsid w:val="001234EE"/>
    <w:rsid w:val="00123986"/>
    <w:rsid w:val="00123A2A"/>
    <w:rsid w:val="00123A65"/>
    <w:rsid w:val="00123AAE"/>
    <w:rsid w:val="00123B07"/>
    <w:rsid w:val="00123E1F"/>
    <w:rsid w:val="00123E22"/>
    <w:rsid w:val="00123F9B"/>
    <w:rsid w:val="00124006"/>
    <w:rsid w:val="001241CC"/>
    <w:rsid w:val="001243DF"/>
    <w:rsid w:val="00124712"/>
    <w:rsid w:val="0012480E"/>
    <w:rsid w:val="0012481A"/>
    <w:rsid w:val="00124926"/>
    <w:rsid w:val="0012496B"/>
    <w:rsid w:val="00124B0E"/>
    <w:rsid w:val="00124B33"/>
    <w:rsid w:val="00124C1F"/>
    <w:rsid w:val="00124C58"/>
    <w:rsid w:val="00124C7A"/>
    <w:rsid w:val="00124D6B"/>
    <w:rsid w:val="00124D96"/>
    <w:rsid w:val="00124DEF"/>
    <w:rsid w:val="00124EDB"/>
    <w:rsid w:val="00124F2C"/>
    <w:rsid w:val="00124F96"/>
    <w:rsid w:val="001250CD"/>
    <w:rsid w:val="001251C9"/>
    <w:rsid w:val="00125210"/>
    <w:rsid w:val="00125453"/>
    <w:rsid w:val="001254F5"/>
    <w:rsid w:val="001255E8"/>
    <w:rsid w:val="00125751"/>
    <w:rsid w:val="00125ADE"/>
    <w:rsid w:val="00125CB7"/>
    <w:rsid w:val="00125EE3"/>
    <w:rsid w:val="001263A6"/>
    <w:rsid w:val="00126577"/>
    <w:rsid w:val="00126620"/>
    <w:rsid w:val="0012683C"/>
    <w:rsid w:val="00126845"/>
    <w:rsid w:val="00126851"/>
    <w:rsid w:val="00126998"/>
    <w:rsid w:val="00126A7D"/>
    <w:rsid w:val="00126B7F"/>
    <w:rsid w:val="00126CEE"/>
    <w:rsid w:val="00126D7D"/>
    <w:rsid w:val="00126FB5"/>
    <w:rsid w:val="00127091"/>
    <w:rsid w:val="001270BA"/>
    <w:rsid w:val="001272B6"/>
    <w:rsid w:val="00127615"/>
    <w:rsid w:val="001278B3"/>
    <w:rsid w:val="001278E3"/>
    <w:rsid w:val="001279CE"/>
    <w:rsid w:val="00127B6C"/>
    <w:rsid w:val="00127B7F"/>
    <w:rsid w:val="00127E55"/>
    <w:rsid w:val="00130018"/>
    <w:rsid w:val="001300BB"/>
    <w:rsid w:val="0013012D"/>
    <w:rsid w:val="00130214"/>
    <w:rsid w:val="00130217"/>
    <w:rsid w:val="001302B8"/>
    <w:rsid w:val="00130336"/>
    <w:rsid w:val="0013051D"/>
    <w:rsid w:val="00130576"/>
    <w:rsid w:val="00130700"/>
    <w:rsid w:val="00130770"/>
    <w:rsid w:val="00130860"/>
    <w:rsid w:val="001309D6"/>
    <w:rsid w:val="00130A4A"/>
    <w:rsid w:val="00130A4C"/>
    <w:rsid w:val="00130BA8"/>
    <w:rsid w:val="00130CD2"/>
    <w:rsid w:val="00130D16"/>
    <w:rsid w:val="00130FB4"/>
    <w:rsid w:val="00131058"/>
    <w:rsid w:val="00131305"/>
    <w:rsid w:val="0013133C"/>
    <w:rsid w:val="00131361"/>
    <w:rsid w:val="00131555"/>
    <w:rsid w:val="0013157F"/>
    <w:rsid w:val="001316DD"/>
    <w:rsid w:val="0013190A"/>
    <w:rsid w:val="00131921"/>
    <w:rsid w:val="001319D9"/>
    <w:rsid w:val="00131A5E"/>
    <w:rsid w:val="00131AA3"/>
    <w:rsid w:val="00131DA8"/>
    <w:rsid w:val="00131EB7"/>
    <w:rsid w:val="0013213D"/>
    <w:rsid w:val="001321E0"/>
    <w:rsid w:val="001323FE"/>
    <w:rsid w:val="0013240A"/>
    <w:rsid w:val="00132511"/>
    <w:rsid w:val="00132669"/>
    <w:rsid w:val="00132708"/>
    <w:rsid w:val="00132B5C"/>
    <w:rsid w:val="00132C79"/>
    <w:rsid w:val="00132D49"/>
    <w:rsid w:val="00132D85"/>
    <w:rsid w:val="00132E99"/>
    <w:rsid w:val="0013300C"/>
    <w:rsid w:val="00133100"/>
    <w:rsid w:val="001332A5"/>
    <w:rsid w:val="001332D9"/>
    <w:rsid w:val="0013338A"/>
    <w:rsid w:val="00133393"/>
    <w:rsid w:val="00133444"/>
    <w:rsid w:val="001335CF"/>
    <w:rsid w:val="00133601"/>
    <w:rsid w:val="001336FD"/>
    <w:rsid w:val="0013375E"/>
    <w:rsid w:val="00133844"/>
    <w:rsid w:val="00133894"/>
    <w:rsid w:val="00133B8A"/>
    <w:rsid w:val="00133BE0"/>
    <w:rsid w:val="00133C25"/>
    <w:rsid w:val="00133CD4"/>
    <w:rsid w:val="00133EC0"/>
    <w:rsid w:val="00134164"/>
    <w:rsid w:val="0013422A"/>
    <w:rsid w:val="001342A3"/>
    <w:rsid w:val="00134327"/>
    <w:rsid w:val="0013445B"/>
    <w:rsid w:val="001344FC"/>
    <w:rsid w:val="001345C4"/>
    <w:rsid w:val="001348D1"/>
    <w:rsid w:val="0013490B"/>
    <w:rsid w:val="00134BA4"/>
    <w:rsid w:val="00134D21"/>
    <w:rsid w:val="00134D22"/>
    <w:rsid w:val="00134D6C"/>
    <w:rsid w:val="00134DD1"/>
    <w:rsid w:val="00134EB7"/>
    <w:rsid w:val="00135094"/>
    <w:rsid w:val="001350F7"/>
    <w:rsid w:val="001351F0"/>
    <w:rsid w:val="00135208"/>
    <w:rsid w:val="001352E4"/>
    <w:rsid w:val="0013532A"/>
    <w:rsid w:val="001353A3"/>
    <w:rsid w:val="00135631"/>
    <w:rsid w:val="0013567C"/>
    <w:rsid w:val="001356B1"/>
    <w:rsid w:val="00135850"/>
    <w:rsid w:val="0013596D"/>
    <w:rsid w:val="00135ADA"/>
    <w:rsid w:val="00135B1B"/>
    <w:rsid w:val="00135C18"/>
    <w:rsid w:val="00135D4E"/>
    <w:rsid w:val="00135E3B"/>
    <w:rsid w:val="00135FE1"/>
    <w:rsid w:val="0013606E"/>
    <w:rsid w:val="001361C1"/>
    <w:rsid w:val="001361D3"/>
    <w:rsid w:val="001361F4"/>
    <w:rsid w:val="00136241"/>
    <w:rsid w:val="001363A7"/>
    <w:rsid w:val="0013660B"/>
    <w:rsid w:val="00136775"/>
    <w:rsid w:val="0013687E"/>
    <w:rsid w:val="00136AB1"/>
    <w:rsid w:val="00136BBA"/>
    <w:rsid w:val="00136D6B"/>
    <w:rsid w:val="00136D8D"/>
    <w:rsid w:val="00136ECD"/>
    <w:rsid w:val="00136F0F"/>
    <w:rsid w:val="00136F75"/>
    <w:rsid w:val="001370EE"/>
    <w:rsid w:val="00137342"/>
    <w:rsid w:val="0013743E"/>
    <w:rsid w:val="00137445"/>
    <w:rsid w:val="00137939"/>
    <w:rsid w:val="00137BDD"/>
    <w:rsid w:val="00137BF7"/>
    <w:rsid w:val="00137D9C"/>
    <w:rsid w:val="001400AC"/>
    <w:rsid w:val="00140252"/>
    <w:rsid w:val="0014034C"/>
    <w:rsid w:val="0014069A"/>
    <w:rsid w:val="0014085D"/>
    <w:rsid w:val="001408C3"/>
    <w:rsid w:val="001409AB"/>
    <w:rsid w:val="00140A89"/>
    <w:rsid w:val="00140D42"/>
    <w:rsid w:val="0014103E"/>
    <w:rsid w:val="001410B3"/>
    <w:rsid w:val="001410C2"/>
    <w:rsid w:val="00141311"/>
    <w:rsid w:val="00141555"/>
    <w:rsid w:val="00141805"/>
    <w:rsid w:val="00141933"/>
    <w:rsid w:val="001419DA"/>
    <w:rsid w:val="00141AFB"/>
    <w:rsid w:val="00141B29"/>
    <w:rsid w:val="00141B3A"/>
    <w:rsid w:val="00141E69"/>
    <w:rsid w:val="00141F50"/>
    <w:rsid w:val="00141F88"/>
    <w:rsid w:val="00142174"/>
    <w:rsid w:val="0014229A"/>
    <w:rsid w:val="00142388"/>
    <w:rsid w:val="001423B6"/>
    <w:rsid w:val="0014240B"/>
    <w:rsid w:val="00142421"/>
    <w:rsid w:val="00142508"/>
    <w:rsid w:val="001425B4"/>
    <w:rsid w:val="001425F5"/>
    <w:rsid w:val="00142804"/>
    <w:rsid w:val="00142A31"/>
    <w:rsid w:val="00142A9F"/>
    <w:rsid w:val="00142CD0"/>
    <w:rsid w:val="00142D7E"/>
    <w:rsid w:val="00142EA5"/>
    <w:rsid w:val="00142F4E"/>
    <w:rsid w:val="00143040"/>
    <w:rsid w:val="00143164"/>
    <w:rsid w:val="00143166"/>
    <w:rsid w:val="00143351"/>
    <w:rsid w:val="001433E6"/>
    <w:rsid w:val="00143402"/>
    <w:rsid w:val="001434F2"/>
    <w:rsid w:val="00143592"/>
    <w:rsid w:val="00143686"/>
    <w:rsid w:val="001438DA"/>
    <w:rsid w:val="00143AFD"/>
    <w:rsid w:val="00143B0B"/>
    <w:rsid w:val="00143BC3"/>
    <w:rsid w:val="00143D81"/>
    <w:rsid w:val="00144081"/>
    <w:rsid w:val="001442E7"/>
    <w:rsid w:val="0014451D"/>
    <w:rsid w:val="00144724"/>
    <w:rsid w:val="00144877"/>
    <w:rsid w:val="00144899"/>
    <w:rsid w:val="0014490C"/>
    <w:rsid w:val="00144A5E"/>
    <w:rsid w:val="00144C89"/>
    <w:rsid w:val="00144EEC"/>
    <w:rsid w:val="00144FAB"/>
    <w:rsid w:val="00145327"/>
    <w:rsid w:val="00145392"/>
    <w:rsid w:val="0014549F"/>
    <w:rsid w:val="0014568F"/>
    <w:rsid w:val="00145715"/>
    <w:rsid w:val="001459D6"/>
    <w:rsid w:val="00145CDF"/>
    <w:rsid w:val="00145D62"/>
    <w:rsid w:val="00145E1B"/>
    <w:rsid w:val="00145FF7"/>
    <w:rsid w:val="001460A5"/>
    <w:rsid w:val="0014610C"/>
    <w:rsid w:val="0014613B"/>
    <w:rsid w:val="00146224"/>
    <w:rsid w:val="0014647B"/>
    <w:rsid w:val="0014648C"/>
    <w:rsid w:val="001464DF"/>
    <w:rsid w:val="00146556"/>
    <w:rsid w:val="001465D4"/>
    <w:rsid w:val="00146767"/>
    <w:rsid w:val="00146779"/>
    <w:rsid w:val="0014686A"/>
    <w:rsid w:val="00146898"/>
    <w:rsid w:val="0014694E"/>
    <w:rsid w:val="00146A2B"/>
    <w:rsid w:val="00146B9E"/>
    <w:rsid w:val="00146CE4"/>
    <w:rsid w:val="0014709D"/>
    <w:rsid w:val="001471AB"/>
    <w:rsid w:val="0014732F"/>
    <w:rsid w:val="001473CD"/>
    <w:rsid w:val="001474C1"/>
    <w:rsid w:val="001476F0"/>
    <w:rsid w:val="001479C6"/>
    <w:rsid w:val="00147AF3"/>
    <w:rsid w:val="00147B8E"/>
    <w:rsid w:val="00147BB4"/>
    <w:rsid w:val="00147BDA"/>
    <w:rsid w:val="00147E9F"/>
    <w:rsid w:val="00147F22"/>
    <w:rsid w:val="00147F7A"/>
    <w:rsid w:val="0015003F"/>
    <w:rsid w:val="001500C9"/>
    <w:rsid w:val="00150231"/>
    <w:rsid w:val="00150373"/>
    <w:rsid w:val="001504E0"/>
    <w:rsid w:val="00150510"/>
    <w:rsid w:val="001505D0"/>
    <w:rsid w:val="0015060D"/>
    <w:rsid w:val="00150759"/>
    <w:rsid w:val="001507EA"/>
    <w:rsid w:val="001509C2"/>
    <w:rsid w:val="00150A35"/>
    <w:rsid w:val="00150A58"/>
    <w:rsid w:val="00150BEB"/>
    <w:rsid w:val="00150EE0"/>
    <w:rsid w:val="00150F3B"/>
    <w:rsid w:val="001514E4"/>
    <w:rsid w:val="001516AC"/>
    <w:rsid w:val="00151771"/>
    <w:rsid w:val="00151803"/>
    <w:rsid w:val="001519E2"/>
    <w:rsid w:val="00151B16"/>
    <w:rsid w:val="00151E4D"/>
    <w:rsid w:val="001524B6"/>
    <w:rsid w:val="001524B8"/>
    <w:rsid w:val="001525DA"/>
    <w:rsid w:val="00152616"/>
    <w:rsid w:val="001526BC"/>
    <w:rsid w:val="0015284E"/>
    <w:rsid w:val="00152AA9"/>
    <w:rsid w:val="00152AD4"/>
    <w:rsid w:val="00152DB3"/>
    <w:rsid w:val="00152DDB"/>
    <w:rsid w:val="00152E43"/>
    <w:rsid w:val="00152ED2"/>
    <w:rsid w:val="00152FF9"/>
    <w:rsid w:val="0015312A"/>
    <w:rsid w:val="00153182"/>
    <w:rsid w:val="001531A8"/>
    <w:rsid w:val="001533C9"/>
    <w:rsid w:val="0015342D"/>
    <w:rsid w:val="00153547"/>
    <w:rsid w:val="00153572"/>
    <w:rsid w:val="00153624"/>
    <w:rsid w:val="0015366B"/>
    <w:rsid w:val="001536AC"/>
    <w:rsid w:val="001538C5"/>
    <w:rsid w:val="00153A85"/>
    <w:rsid w:val="00153B16"/>
    <w:rsid w:val="00153BAE"/>
    <w:rsid w:val="00153EA2"/>
    <w:rsid w:val="00153F02"/>
    <w:rsid w:val="001540CD"/>
    <w:rsid w:val="00154171"/>
    <w:rsid w:val="00154230"/>
    <w:rsid w:val="00154265"/>
    <w:rsid w:val="00154298"/>
    <w:rsid w:val="001542CA"/>
    <w:rsid w:val="001544A6"/>
    <w:rsid w:val="001544D9"/>
    <w:rsid w:val="00154567"/>
    <w:rsid w:val="001545D6"/>
    <w:rsid w:val="0015468C"/>
    <w:rsid w:val="0015469C"/>
    <w:rsid w:val="00154905"/>
    <w:rsid w:val="00154C7D"/>
    <w:rsid w:val="00154CE2"/>
    <w:rsid w:val="00154CF5"/>
    <w:rsid w:val="00154D1B"/>
    <w:rsid w:val="00154F7B"/>
    <w:rsid w:val="001555F6"/>
    <w:rsid w:val="00155602"/>
    <w:rsid w:val="00155659"/>
    <w:rsid w:val="0015567A"/>
    <w:rsid w:val="001556AF"/>
    <w:rsid w:val="001556D7"/>
    <w:rsid w:val="001557FC"/>
    <w:rsid w:val="00155A56"/>
    <w:rsid w:val="00155C2E"/>
    <w:rsid w:val="00155FCD"/>
    <w:rsid w:val="00156228"/>
    <w:rsid w:val="00156268"/>
    <w:rsid w:val="00156307"/>
    <w:rsid w:val="001564D2"/>
    <w:rsid w:val="00156747"/>
    <w:rsid w:val="00156A30"/>
    <w:rsid w:val="00156C6D"/>
    <w:rsid w:val="00156F15"/>
    <w:rsid w:val="00156F64"/>
    <w:rsid w:val="00156FC9"/>
    <w:rsid w:val="001570D6"/>
    <w:rsid w:val="00157261"/>
    <w:rsid w:val="0015731B"/>
    <w:rsid w:val="0015736E"/>
    <w:rsid w:val="001573AD"/>
    <w:rsid w:val="00157403"/>
    <w:rsid w:val="00157470"/>
    <w:rsid w:val="0015751E"/>
    <w:rsid w:val="001575B8"/>
    <w:rsid w:val="00157622"/>
    <w:rsid w:val="001576F4"/>
    <w:rsid w:val="0015789D"/>
    <w:rsid w:val="0015795D"/>
    <w:rsid w:val="001579C2"/>
    <w:rsid w:val="00157B07"/>
    <w:rsid w:val="00157D34"/>
    <w:rsid w:val="00157E59"/>
    <w:rsid w:val="00157EB7"/>
    <w:rsid w:val="00160102"/>
    <w:rsid w:val="001601AC"/>
    <w:rsid w:val="001602E4"/>
    <w:rsid w:val="00160398"/>
    <w:rsid w:val="00160549"/>
    <w:rsid w:val="00160560"/>
    <w:rsid w:val="001605FE"/>
    <w:rsid w:val="00160763"/>
    <w:rsid w:val="001607A5"/>
    <w:rsid w:val="0016090C"/>
    <w:rsid w:val="00160925"/>
    <w:rsid w:val="001609F1"/>
    <w:rsid w:val="001609F4"/>
    <w:rsid w:val="00160AC0"/>
    <w:rsid w:val="00160C88"/>
    <w:rsid w:val="00160D57"/>
    <w:rsid w:val="00160E79"/>
    <w:rsid w:val="00160E9D"/>
    <w:rsid w:val="00160F9A"/>
    <w:rsid w:val="00160FA2"/>
    <w:rsid w:val="0016112E"/>
    <w:rsid w:val="0016120A"/>
    <w:rsid w:val="0016120C"/>
    <w:rsid w:val="0016130E"/>
    <w:rsid w:val="001615DB"/>
    <w:rsid w:val="00161614"/>
    <w:rsid w:val="0016168C"/>
    <w:rsid w:val="001616B7"/>
    <w:rsid w:val="001619C4"/>
    <w:rsid w:val="00161A4F"/>
    <w:rsid w:val="00161B52"/>
    <w:rsid w:val="00161BFC"/>
    <w:rsid w:val="00161C65"/>
    <w:rsid w:val="00161DF9"/>
    <w:rsid w:val="00161E25"/>
    <w:rsid w:val="00161E2A"/>
    <w:rsid w:val="00161E8D"/>
    <w:rsid w:val="00161F24"/>
    <w:rsid w:val="00162059"/>
    <w:rsid w:val="00162358"/>
    <w:rsid w:val="00162803"/>
    <w:rsid w:val="001629EC"/>
    <w:rsid w:val="00162AB5"/>
    <w:rsid w:val="00162AFC"/>
    <w:rsid w:val="00162B1C"/>
    <w:rsid w:val="00162B48"/>
    <w:rsid w:val="00162D94"/>
    <w:rsid w:val="00162DA8"/>
    <w:rsid w:val="00162E76"/>
    <w:rsid w:val="00162E8F"/>
    <w:rsid w:val="0016300E"/>
    <w:rsid w:val="00163173"/>
    <w:rsid w:val="001631A2"/>
    <w:rsid w:val="001631C4"/>
    <w:rsid w:val="0016336B"/>
    <w:rsid w:val="0016338B"/>
    <w:rsid w:val="001634D0"/>
    <w:rsid w:val="0016350B"/>
    <w:rsid w:val="0016369B"/>
    <w:rsid w:val="00163741"/>
    <w:rsid w:val="0016381E"/>
    <w:rsid w:val="001639C5"/>
    <w:rsid w:val="00163BAD"/>
    <w:rsid w:val="00163F91"/>
    <w:rsid w:val="001640FE"/>
    <w:rsid w:val="00164152"/>
    <w:rsid w:val="001641BE"/>
    <w:rsid w:val="001644A9"/>
    <w:rsid w:val="001644B8"/>
    <w:rsid w:val="00164641"/>
    <w:rsid w:val="001647F2"/>
    <w:rsid w:val="00164B44"/>
    <w:rsid w:val="00164B8D"/>
    <w:rsid w:val="00164C03"/>
    <w:rsid w:val="00164C1C"/>
    <w:rsid w:val="00164C23"/>
    <w:rsid w:val="00164D97"/>
    <w:rsid w:val="00165005"/>
    <w:rsid w:val="00165043"/>
    <w:rsid w:val="001651B7"/>
    <w:rsid w:val="00165204"/>
    <w:rsid w:val="001653A4"/>
    <w:rsid w:val="001653FB"/>
    <w:rsid w:val="0016566C"/>
    <w:rsid w:val="00165931"/>
    <w:rsid w:val="00165A25"/>
    <w:rsid w:val="00165B77"/>
    <w:rsid w:val="00165B7E"/>
    <w:rsid w:val="00165B82"/>
    <w:rsid w:val="00165C50"/>
    <w:rsid w:val="00165E32"/>
    <w:rsid w:val="00166026"/>
    <w:rsid w:val="00166364"/>
    <w:rsid w:val="00166383"/>
    <w:rsid w:val="00166397"/>
    <w:rsid w:val="00166443"/>
    <w:rsid w:val="0016659C"/>
    <w:rsid w:val="001666B1"/>
    <w:rsid w:val="001666D9"/>
    <w:rsid w:val="001666E1"/>
    <w:rsid w:val="0016681D"/>
    <w:rsid w:val="00166934"/>
    <w:rsid w:val="0016696E"/>
    <w:rsid w:val="00166AAC"/>
    <w:rsid w:val="00166B17"/>
    <w:rsid w:val="00166B3D"/>
    <w:rsid w:val="00166B69"/>
    <w:rsid w:val="00166BF0"/>
    <w:rsid w:val="00166C96"/>
    <w:rsid w:val="00166D7F"/>
    <w:rsid w:val="00166E86"/>
    <w:rsid w:val="00166F34"/>
    <w:rsid w:val="001671B8"/>
    <w:rsid w:val="00167206"/>
    <w:rsid w:val="00167399"/>
    <w:rsid w:val="0016746E"/>
    <w:rsid w:val="00167614"/>
    <w:rsid w:val="001676DE"/>
    <w:rsid w:val="00167744"/>
    <w:rsid w:val="00167798"/>
    <w:rsid w:val="001678DD"/>
    <w:rsid w:val="00167D21"/>
    <w:rsid w:val="00167ECB"/>
    <w:rsid w:val="00167FBA"/>
    <w:rsid w:val="00167FBB"/>
    <w:rsid w:val="0017016D"/>
    <w:rsid w:val="0017017C"/>
    <w:rsid w:val="00170180"/>
    <w:rsid w:val="00170214"/>
    <w:rsid w:val="00170437"/>
    <w:rsid w:val="0017082A"/>
    <w:rsid w:val="00170980"/>
    <w:rsid w:val="001709B0"/>
    <w:rsid w:val="00170A30"/>
    <w:rsid w:val="00170B59"/>
    <w:rsid w:val="00170EA3"/>
    <w:rsid w:val="00170FFF"/>
    <w:rsid w:val="00171055"/>
    <w:rsid w:val="00171077"/>
    <w:rsid w:val="00171307"/>
    <w:rsid w:val="0017147B"/>
    <w:rsid w:val="00171577"/>
    <w:rsid w:val="00171744"/>
    <w:rsid w:val="00171950"/>
    <w:rsid w:val="00171B47"/>
    <w:rsid w:val="00171C2F"/>
    <w:rsid w:val="00171CA4"/>
    <w:rsid w:val="00171D5F"/>
    <w:rsid w:val="00171EDB"/>
    <w:rsid w:val="0017201F"/>
    <w:rsid w:val="001726D5"/>
    <w:rsid w:val="00172816"/>
    <w:rsid w:val="0017283F"/>
    <w:rsid w:val="0017284C"/>
    <w:rsid w:val="0017289F"/>
    <w:rsid w:val="00172A04"/>
    <w:rsid w:val="00172A8F"/>
    <w:rsid w:val="00172B51"/>
    <w:rsid w:val="00172BC9"/>
    <w:rsid w:val="00172BCA"/>
    <w:rsid w:val="00172D7D"/>
    <w:rsid w:val="00172D86"/>
    <w:rsid w:val="00172EDC"/>
    <w:rsid w:val="00172F4F"/>
    <w:rsid w:val="001730FA"/>
    <w:rsid w:val="001731D8"/>
    <w:rsid w:val="00173224"/>
    <w:rsid w:val="0017322C"/>
    <w:rsid w:val="001732CA"/>
    <w:rsid w:val="001734A4"/>
    <w:rsid w:val="001734A8"/>
    <w:rsid w:val="001734C6"/>
    <w:rsid w:val="0017356D"/>
    <w:rsid w:val="00173709"/>
    <w:rsid w:val="0017398F"/>
    <w:rsid w:val="00173B90"/>
    <w:rsid w:val="00173C45"/>
    <w:rsid w:val="00173CE2"/>
    <w:rsid w:val="00173E03"/>
    <w:rsid w:val="00173E7F"/>
    <w:rsid w:val="00174093"/>
    <w:rsid w:val="0017415F"/>
    <w:rsid w:val="00174524"/>
    <w:rsid w:val="00174802"/>
    <w:rsid w:val="0017491C"/>
    <w:rsid w:val="00174B91"/>
    <w:rsid w:val="00174CF5"/>
    <w:rsid w:val="001754BC"/>
    <w:rsid w:val="00175B3E"/>
    <w:rsid w:val="00175C07"/>
    <w:rsid w:val="00175D07"/>
    <w:rsid w:val="00175DF4"/>
    <w:rsid w:val="00175ED5"/>
    <w:rsid w:val="00175EE5"/>
    <w:rsid w:val="00175F32"/>
    <w:rsid w:val="00175FDD"/>
    <w:rsid w:val="0017601D"/>
    <w:rsid w:val="001760A8"/>
    <w:rsid w:val="00176171"/>
    <w:rsid w:val="0017620C"/>
    <w:rsid w:val="0017642F"/>
    <w:rsid w:val="00176498"/>
    <w:rsid w:val="001764A0"/>
    <w:rsid w:val="001764B9"/>
    <w:rsid w:val="0017659B"/>
    <w:rsid w:val="001765E1"/>
    <w:rsid w:val="00176845"/>
    <w:rsid w:val="00176926"/>
    <w:rsid w:val="00176989"/>
    <w:rsid w:val="00176AA1"/>
    <w:rsid w:val="00176BB8"/>
    <w:rsid w:val="00176BD4"/>
    <w:rsid w:val="00176C0D"/>
    <w:rsid w:val="00176EC6"/>
    <w:rsid w:val="00176F96"/>
    <w:rsid w:val="001774FF"/>
    <w:rsid w:val="00177673"/>
    <w:rsid w:val="00177879"/>
    <w:rsid w:val="00177890"/>
    <w:rsid w:val="001778C2"/>
    <w:rsid w:val="001778CA"/>
    <w:rsid w:val="001778FE"/>
    <w:rsid w:val="00177C75"/>
    <w:rsid w:val="0018006A"/>
    <w:rsid w:val="0018008A"/>
    <w:rsid w:val="0018018D"/>
    <w:rsid w:val="001801E9"/>
    <w:rsid w:val="00180224"/>
    <w:rsid w:val="001806DE"/>
    <w:rsid w:val="00180831"/>
    <w:rsid w:val="00180CEC"/>
    <w:rsid w:val="00180E20"/>
    <w:rsid w:val="00180FA5"/>
    <w:rsid w:val="00180FA7"/>
    <w:rsid w:val="00180FB7"/>
    <w:rsid w:val="00180FFD"/>
    <w:rsid w:val="0018111B"/>
    <w:rsid w:val="001811A9"/>
    <w:rsid w:val="001812BF"/>
    <w:rsid w:val="0018134D"/>
    <w:rsid w:val="001813DC"/>
    <w:rsid w:val="0018151B"/>
    <w:rsid w:val="00181643"/>
    <w:rsid w:val="00181644"/>
    <w:rsid w:val="001816C8"/>
    <w:rsid w:val="001817A0"/>
    <w:rsid w:val="00181854"/>
    <w:rsid w:val="0018197C"/>
    <w:rsid w:val="001819AA"/>
    <w:rsid w:val="00181B09"/>
    <w:rsid w:val="00181B49"/>
    <w:rsid w:val="00181BF3"/>
    <w:rsid w:val="00181C3B"/>
    <w:rsid w:val="001820D4"/>
    <w:rsid w:val="00182116"/>
    <w:rsid w:val="00182136"/>
    <w:rsid w:val="001821FF"/>
    <w:rsid w:val="0018224E"/>
    <w:rsid w:val="00182454"/>
    <w:rsid w:val="001825B0"/>
    <w:rsid w:val="001825ED"/>
    <w:rsid w:val="001828E1"/>
    <w:rsid w:val="00182D35"/>
    <w:rsid w:val="00182D46"/>
    <w:rsid w:val="00182DAB"/>
    <w:rsid w:val="0018302B"/>
    <w:rsid w:val="001830E9"/>
    <w:rsid w:val="00183254"/>
    <w:rsid w:val="001834C4"/>
    <w:rsid w:val="00183687"/>
    <w:rsid w:val="0018370F"/>
    <w:rsid w:val="0018374D"/>
    <w:rsid w:val="001838FC"/>
    <w:rsid w:val="0018399C"/>
    <w:rsid w:val="00183C99"/>
    <w:rsid w:val="00183DBF"/>
    <w:rsid w:val="001841D8"/>
    <w:rsid w:val="0018428D"/>
    <w:rsid w:val="00184349"/>
    <w:rsid w:val="0018450A"/>
    <w:rsid w:val="00184539"/>
    <w:rsid w:val="00184541"/>
    <w:rsid w:val="00184560"/>
    <w:rsid w:val="001848A3"/>
    <w:rsid w:val="00184AC4"/>
    <w:rsid w:val="00184DC5"/>
    <w:rsid w:val="00184EAE"/>
    <w:rsid w:val="001850E9"/>
    <w:rsid w:val="00185133"/>
    <w:rsid w:val="00185139"/>
    <w:rsid w:val="00185175"/>
    <w:rsid w:val="001851F9"/>
    <w:rsid w:val="00185220"/>
    <w:rsid w:val="0018528F"/>
    <w:rsid w:val="0018542F"/>
    <w:rsid w:val="0018547D"/>
    <w:rsid w:val="0018560A"/>
    <w:rsid w:val="0018585D"/>
    <w:rsid w:val="0018586C"/>
    <w:rsid w:val="001859E1"/>
    <w:rsid w:val="00185AEA"/>
    <w:rsid w:val="00185BB1"/>
    <w:rsid w:val="00185C96"/>
    <w:rsid w:val="00185CC0"/>
    <w:rsid w:val="00185DB5"/>
    <w:rsid w:val="001861CA"/>
    <w:rsid w:val="001862E0"/>
    <w:rsid w:val="00186362"/>
    <w:rsid w:val="0018655A"/>
    <w:rsid w:val="0018657C"/>
    <w:rsid w:val="0018660E"/>
    <w:rsid w:val="00186628"/>
    <w:rsid w:val="0018668A"/>
    <w:rsid w:val="0018673A"/>
    <w:rsid w:val="00186973"/>
    <w:rsid w:val="00186A6E"/>
    <w:rsid w:val="00186AAB"/>
    <w:rsid w:val="00186AC4"/>
    <w:rsid w:val="00186E94"/>
    <w:rsid w:val="00186F27"/>
    <w:rsid w:val="00187035"/>
    <w:rsid w:val="00187157"/>
    <w:rsid w:val="0018717D"/>
    <w:rsid w:val="00187199"/>
    <w:rsid w:val="001871E3"/>
    <w:rsid w:val="0018732F"/>
    <w:rsid w:val="001874A0"/>
    <w:rsid w:val="001874FB"/>
    <w:rsid w:val="0018751F"/>
    <w:rsid w:val="0018755A"/>
    <w:rsid w:val="001875AC"/>
    <w:rsid w:val="001875B4"/>
    <w:rsid w:val="00187658"/>
    <w:rsid w:val="00187745"/>
    <w:rsid w:val="00187882"/>
    <w:rsid w:val="00187A4D"/>
    <w:rsid w:val="00187A6C"/>
    <w:rsid w:val="00187AB5"/>
    <w:rsid w:val="00187C28"/>
    <w:rsid w:val="00187E1D"/>
    <w:rsid w:val="00187E2F"/>
    <w:rsid w:val="00187EE5"/>
    <w:rsid w:val="00187F23"/>
    <w:rsid w:val="001900FA"/>
    <w:rsid w:val="001902A4"/>
    <w:rsid w:val="0019086B"/>
    <w:rsid w:val="00190BC3"/>
    <w:rsid w:val="00190D86"/>
    <w:rsid w:val="00190F6F"/>
    <w:rsid w:val="00190FE0"/>
    <w:rsid w:val="0019132B"/>
    <w:rsid w:val="001914BF"/>
    <w:rsid w:val="00191648"/>
    <w:rsid w:val="00191855"/>
    <w:rsid w:val="00191870"/>
    <w:rsid w:val="001918A5"/>
    <w:rsid w:val="001919AE"/>
    <w:rsid w:val="00191BC2"/>
    <w:rsid w:val="00191C6B"/>
    <w:rsid w:val="00191E07"/>
    <w:rsid w:val="00191E45"/>
    <w:rsid w:val="00192230"/>
    <w:rsid w:val="00192253"/>
    <w:rsid w:val="00192392"/>
    <w:rsid w:val="00192461"/>
    <w:rsid w:val="001924BF"/>
    <w:rsid w:val="0019269C"/>
    <w:rsid w:val="001927B4"/>
    <w:rsid w:val="00192851"/>
    <w:rsid w:val="00192889"/>
    <w:rsid w:val="00192B55"/>
    <w:rsid w:val="00192EA9"/>
    <w:rsid w:val="00192EC4"/>
    <w:rsid w:val="00192FA2"/>
    <w:rsid w:val="00192FCA"/>
    <w:rsid w:val="001930A7"/>
    <w:rsid w:val="001930B8"/>
    <w:rsid w:val="00193267"/>
    <w:rsid w:val="0019333C"/>
    <w:rsid w:val="00193724"/>
    <w:rsid w:val="001938A9"/>
    <w:rsid w:val="001938C6"/>
    <w:rsid w:val="001939A2"/>
    <w:rsid w:val="001939AC"/>
    <w:rsid w:val="00193A68"/>
    <w:rsid w:val="00193B69"/>
    <w:rsid w:val="00193D59"/>
    <w:rsid w:val="00193D81"/>
    <w:rsid w:val="00193E31"/>
    <w:rsid w:val="00193E9D"/>
    <w:rsid w:val="00193F8E"/>
    <w:rsid w:val="00194080"/>
    <w:rsid w:val="001940CE"/>
    <w:rsid w:val="00194299"/>
    <w:rsid w:val="00194429"/>
    <w:rsid w:val="001946B7"/>
    <w:rsid w:val="00194765"/>
    <w:rsid w:val="00194824"/>
    <w:rsid w:val="00194B87"/>
    <w:rsid w:val="00194C63"/>
    <w:rsid w:val="00194C83"/>
    <w:rsid w:val="00195272"/>
    <w:rsid w:val="00195450"/>
    <w:rsid w:val="00195775"/>
    <w:rsid w:val="001957C2"/>
    <w:rsid w:val="001958CB"/>
    <w:rsid w:val="0019599C"/>
    <w:rsid w:val="00195A1E"/>
    <w:rsid w:val="00195A33"/>
    <w:rsid w:val="00195C03"/>
    <w:rsid w:val="00195EAC"/>
    <w:rsid w:val="00195F36"/>
    <w:rsid w:val="001960E7"/>
    <w:rsid w:val="001962AF"/>
    <w:rsid w:val="00196365"/>
    <w:rsid w:val="00196692"/>
    <w:rsid w:val="00196750"/>
    <w:rsid w:val="0019699C"/>
    <w:rsid w:val="00196BB8"/>
    <w:rsid w:val="00196D7B"/>
    <w:rsid w:val="00196FF4"/>
    <w:rsid w:val="001970CF"/>
    <w:rsid w:val="001971DB"/>
    <w:rsid w:val="001971E5"/>
    <w:rsid w:val="00197450"/>
    <w:rsid w:val="0019749A"/>
    <w:rsid w:val="0019751C"/>
    <w:rsid w:val="00197727"/>
    <w:rsid w:val="00197743"/>
    <w:rsid w:val="001977FC"/>
    <w:rsid w:val="0019780E"/>
    <w:rsid w:val="001979E8"/>
    <w:rsid w:val="00197A2B"/>
    <w:rsid w:val="00197A3D"/>
    <w:rsid w:val="00197A7F"/>
    <w:rsid w:val="00197A8E"/>
    <w:rsid w:val="00197B58"/>
    <w:rsid w:val="00197BEE"/>
    <w:rsid w:val="00197C06"/>
    <w:rsid w:val="00197C5E"/>
    <w:rsid w:val="00197D52"/>
    <w:rsid w:val="00197D56"/>
    <w:rsid w:val="00197DFA"/>
    <w:rsid w:val="00197EC2"/>
    <w:rsid w:val="00197F65"/>
    <w:rsid w:val="00197F77"/>
    <w:rsid w:val="00197F81"/>
    <w:rsid w:val="001A0036"/>
    <w:rsid w:val="001A0149"/>
    <w:rsid w:val="001A016A"/>
    <w:rsid w:val="001A02A3"/>
    <w:rsid w:val="001A0364"/>
    <w:rsid w:val="001A0402"/>
    <w:rsid w:val="001A04AA"/>
    <w:rsid w:val="001A0ACF"/>
    <w:rsid w:val="001A0B44"/>
    <w:rsid w:val="001A0C8A"/>
    <w:rsid w:val="001A0DC2"/>
    <w:rsid w:val="001A0DCA"/>
    <w:rsid w:val="001A0F50"/>
    <w:rsid w:val="001A1004"/>
    <w:rsid w:val="001A1352"/>
    <w:rsid w:val="001A149A"/>
    <w:rsid w:val="001A14B2"/>
    <w:rsid w:val="001A161A"/>
    <w:rsid w:val="001A1819"/>
    <w:rsid w:val="001A196B"/>
    <w:rsid w:val="001A19C6"/>
    <w:rsid w:val="001A1C51"/>
    <w:rsid w:val="001A1CF4"/>
    <w:rsid w:val="001A1FD1"/>
    <w:rsid w:val="001A201F"/>
    <w:rsid w:val="001A20D5"/>
    <w:rsid w:val="001A216E"/>
    <w:rsid w:val="001A2249"/>
    <w:rsid w:val="001A242F"/>
    <w:rsid w:val="001A24BC"/>
    <w:rsid w:val="001A2613"/>
    <w:rsid w:val="001A2631"/>
    <w:rsid w:val="001A26DD"/>
    <w:rsid w:val="001A26F3"/>
    <w:rsid w:val="001A27EB"/>
    <w:rsid w:val="001A28E4"/>
    <w:rsid w:val="001A2AD5"/>
    <w:rsid w:val="001A2AFB"/>
    <w:rsid w:val="001A2C00"/>
    <w:rsid w:val="001A2C46"/>
    <w:rsid w:val="001A2D37"/>
    <w:rsid w:val="001A2D5C"/>
    <w:rsid w:val="001A2DFC"/>
    <w:rsid w:val="001A2E1B"/>
    <w:rsid w:val="001A2EA5"/>
    <w:rsid w:val="001A2EAC"/>
    <w:rsid w:val="001A2EAF"/>
    <w:rsid w:val="001A2F02"/>
    <w:rsid w:val="001A2F40"/>
    <w:rsid w:val="001A30CA"/>
    <w:rsid w:val="001A3148"/>
    <w:rsid w:val="001A3375"/>
    <w:rsid w:val="001A33C5"/>
    <w:rsid w:val="001A356A"/>
    <w:rsid w:val="001A388B"/>
    <w:rsid w:val="001A38D2"/>
    <w:rsid w:val="001A3961"/>
    <w:rsid w:val="001A397C"/>
    <w:rsid w:val="001A3E29"/>
    <w:rsid w:val="001A3E61"/>
    <w:rsid w:val="001A3E72"/>
    <w:rsid w:val="001A3F11"/>
    <w:rsid w:val="001A43BD"/>
    <w:rsid w:val="001A43CC"/>
    <w:rsid w:val="001A4467"/>
    <w:rsid w:val="001A4531"/>
    <w:rsid w:val="001A455A"/>
    <w:rsid w:val="001A479F"/>
    <w:rsid w:val="001A47DA"/>
    <w:rsid w:val="001A47F8"/>
    <w:rsid w:val="001A487C"/>
    <w:rsid w:val="001A48CF"/>
    <w:rsid w:val="001A4A31"/>
    <w:rsid w:val="001A4ADF"/>
    <w:rsid w:val="001A4CC5"/>
    <w:rsid w:val="001A4E74"/>
    <w:rsid w:val="001A5149"/>
    <w:rsid w:val="001A52CC"/>
    <w:rsid w:val="001A5679"/>
    <w:rsid w:val="001A5693"/>
    <w:rsid w:val="001A5791"/>
    <w:rsid w:val="001A57AA"/>
    <w:rsid w:val="001A57B3"/>
    <w:rsid w:val="001A58C2"/>
    <w:rsid w:val="001A59D3"/>
    <w:rsid w:val="001A5A25"/>
    <w:rsid w:val="001A5AEA"/>
    <w:rsid w:val="001A5BE8"/>
    <w:rsid w:val="001A5BF5"/>
    <w:rsid w:val="001A5C9A"/>
    <w:rsid w:val="001A5DA6"/>
    <w:rsid w:val="001A614E"/>
    <w:rsid w:val="001A6270"/>
    <w:rsid w:val="001A66F6"/>
    <w:rsid w:val="001A67D7"/>
    <w:rsid w:val="001A680A"/>
    <w:rsid w:val="001A68A0"/>
    <w:rsid w:val="001A6A05"/>
    <w:rsid w:val="001A6C87"/>
    <w:rsid w:val="001A6D9C"/>
    <w:rsid w:val="001A6E24"/>
    <w:rsid w:val="001A6F73"/>
    <w:rsid w:val="001A714B"/>
    <w:rsid w:val="001A7270"/>
    <w:rsid w:val="001A7358"/>
    <w:rsid w:val="001A7383"/>
    <w:rsid w:val="001A7474"/>
    <w:rsid w:val="001A7520"/>
    <w:rsid w:val="001A78BE"/>
    <w:rsid w:val="001A79A3"/>
    <w:rsid w:val="001A7AB6"/>
    <w:rsid w:val="001A7BE5"/>
    <w:rsid w:val="001A7C2D"/>
    <w:rsid w:val="001A7D9E"/>
    <w:rsid w:val="001B0165"/>
    <w:rsid w:val="001B020B"/>
    <w:rsid w:val="001B0252"/>
    <w:rsid w:val="001B042D"/>
    <w:rsid w:val="001B04D9"/>
    <w:rsid w:val="001B052A"/>
    <w:rsid w:val="001B0688"/>
    <w:rsid w:val="001B07FB"/>
    <w:rsid w:val="001B080B"/>
    <w:rsid w:val="001B0833"/>
    <w:rsid w:val="001B0A03"/>
    <w:rsid w:val="001B0B24"/>
    <w:rsid w:val="001B0B7C"/>
    <w:rsid w:val="001B0B85"/>
    <w:rsid w:val="001B0B89"/>
    <w:rsid w:val="001B0B98"/>
    <w:rsid w:val="001B0CF7"/>
    <w:rsid w:val="001B0D6B"/>
    <w:rsid w:val="001B0D84"/>
    <w:rsid w:val="001B0D91"/>
    <w:rsid w:val="001B0ECB"/>
    <w:rsid w:val="001B0F75"/>
    <w:rsid w:val="001B119E"/>
    <w:rsid w:val="001B1225"/>
    <w:rsid w:val="001B1304"/>
    <w:rsid w:val="001B1667"/>
    <w:rsid w:val="001B166B"/>
    <w:rsid w:val="001B1A9E"/>
    <w:rsid w:val="001B1B44"/>
    <w:rsid w:val="001B1C74"/>
    <w:rsid w:val="001B1D6A"/>
    <w:rsid w:val="001B2626"/>
    <w:rsid w:val="001B2694"/>
    <w:rsid w:val="001B2739"/>
    <w:rsid w:val="001B289E"/>
    <w:rsid w:val="001B2B17"/>
    <w:rsid w:val="001B2C59"/>
    <w:rsid w:val="001B2FA3"/>
    <w:rsid w:val="001B3490"/>
    <w:rsid w:val="001B34F3"/>
    <w:rsid w:val="001B366B"/>
    <w:rsid w:val="001B36B4"/>
    <w:rsid w:val="001B370A"/>
    <w:rsid w:val="001B3929"/>
    <w:rsid w:val="001B39F5"/>
    <w:rsid w:val="001B3A56"/>
    <w:rsid w:val="001B3C9D"/>
    <w:rsid w:val="001B3D4D"/>
    <w:rsid w:val="001B3D5E"/>
    <w:rsid w:val="001B3E29"/>
    <w:rsid w:val="001B3E92"/>
    <w:rsid w:val="001B3FA4"/>
    <w:rsid w:val="001B3FD7"/>
    <w:rsid w:val="001B4090"/>
    <w:rsid w:val="001B40F4"/>
    <w:rsid w:val="001B4258"/>
    <w:rsid w:val="001B4276"/>
    <w:rsid w:val="001B428F"/>
    <w:rsid w:val="001B42FF"/>
    <w:rsid w:val="001B451D"/>
    <w:rsid w:val="001B4594"/>
    <w:rsid w:val="001B46AA"/>
    <w:rsid w:val="001B4706"/>
    <w:rsid w:val="001B47EE"/>
    <w:rsid w:val="001B4870"/>
    <w:rsid w:val="001B4955"/>
    <w:rsid w:val="001B499C"/>
    <w:rsid w:val="001B4B91"/>
    <w:rsid w:val="001B4BF1"/>
    <w:rsid w:val="001B4CA1"/>
    <w:rsid w:val="001B4D68"/>
    <w:rsid w:val="001B4F33"/>
    <w:rsid w:val="001B4FE0"/>
    <w:rsid w:val="001B5182"/>
    <w:rsid w:val="001B519F"/>
    <w:rsid w:val="001B52EA"/>
    <w:rsid w:val="001B55D2"/>
    <w:rsid w:val="001B5620"/>
    <w:rsid w:val="001B5704"/>
    <w:rsid w:val="001B571F"/>
    <w:rsid w:val="001B5761"/>
    <w:rsid w:val="001B582C"/>
    <w:rsid w:val="001B58E0"/>
    <w:rsid w:val="001B5BBC"/>
    <w:rsid w:val="001B5C72"/>
    <w:rsid w:val="001B5C95"/>
    <w:rsid w:val="001B5DAC"/>
    <w:rsid w:val="001B5E34"/>
    <w:rsid w:val="001B5E9D"/>
    <w:rsid w:val="001B6132"/>
    <w:rsid w:val="001B6259"/>
    <w:rsid w:val="001B630C"/>
    <w:rsid w:val="001B63CA"/>
    <w:rsid w:val="001B6406"/>
    <w:rsid w:val="001B6429"/>
    <w:rsid w:val="001B64FF"/>
    <w:rsid w:val="001B6528"/>
    <w:rsid w:val="001B662B"/>
    <w:rsid w:val="001B663F"/>
    <w:rsid w:val="001B665D"/>
    <w:rsid w:val="001B66E9"/>
    <w:rsid w:val="001B694D"/>
    <w:rsid w:val="001B697A"/>
    <w:rsid w:val="001B6A43"/>
    <w:rsid w:val="001B6CB0"/>
    <w:rsid w:val="001B6D92"/>
    <w:rsid w:val="001B6DBF"/>
    <w:rsid w:val="001B6DD0"/>
    <w:rsid w:val="001B6DDE"/>
    <w:rsid w:val="001B6E5E"/>
    <w:rsid w:val="001B6EE9"/>
    <w:rsid w:val="001B7259"/>
    <w:rsid w:val="001B725F"/>
    <w:rsid w:val="001B73D6"/>
    <w:rsid w:val="001B73DA"/>
    <w:rsid w:val="001B74B6"/>
    <w:rsid w:val="001B75B5"/>
    <w:rsid w:val="001B775B"/>
    <w:rsid w:val="001B77C8"/>
    <w:rsid w:val="001B78D9"/>
    <w:rsid w:val="001B79B6"/>
    <w:rsid w:val="001B79BB"/>
    <w:rsid w:val="001B7A20"/>
    <w:rsid w:val="001B7E3E"/>
    <w:rsid w:val="001B7E50"/>
    <w:rsid w:val="001B7E6B"/>
    <w:rsid w:val="001B7EF9"/>
    <w:rsid w:val="001B7F31"/>
    <w:rsid w:val="001B7FCA"/>
    <w:rsid w:val="001C049E"/>
    <w:rsid w:val="001C04B3"/>
    <w:rsid w:val="001C04C2"/>
    <w:rsid w:val="001C0754"/>
    <w:rsid w:val="001C0910"/>
    <w:rsid w:val="001C0BEA"/>
    <w:rsid w:val="001C0EF7"/>
    <w:rsid w:val="001C0F3F"/>
    <w:rsid w:val="001C0F5E"/>
    <w:rsid w:val="001C1137"/>
    <w:rsid w:val="001C1366"/>
    <w:rsid w:val="001C14BE"/>
    <w:rsid w:val="001C1600"/>
    <w:rsid w:val="001C18F6"/>
    <w:rsid w:val="001C19D7"/>
    <w:rsid w:val="001C1A73"/>
    <w:rsid w:val="001C1BDB"/>
    <w:rsid w:val="001C1E5E"/>
    <w:rsid w:val="001C1E6E"/>
    <w:rsid w:val="001C2001"/>
    <w:rsid w:val="001C20F5"/>
    <w:rsid w:val="001C2201"/>
    <w:rsid w:val="001C22CF"/>
    <w:rsid w:val="001C23CA"/>
    <w:rsid w:val="001C274B"/>
    <w:rsid w:val="001C27E7"/>
    <w:rsid w:val="001C292F"/>
    <w:rsid w:val="001C29C1"/>
    <w:rsid w:val="001C29F9"/>
    <w:rsid w:val="001C2B16"/>
    <w:rsid w:val="001C2B43"/>
    <w:rsid w:val="001C2CC0"/>
    <w:rsid w:val="001C2FD1"/>
    <w:rsid w:val="001C315A"/>
    <w:rsid w:val="001C323A"/>
    <w:rsid w:val="001C3420"/>
    <w:rsid w:val="001C36C3"/>
    <w:rsid w:val="001C377F"/>
    <w:rsid w:val="001C378C"/>
    <w:rsid w:val="001C38C5"/>
    <w:rsid w:val="001C393B"/>
    <w:rsid w:val="001C394C"/>
    <w:rsid w:val="001C3C66"/>
    <w:rsid w:val="001C3C7B"/>
    <w:rsid w:val="001C3DC5"/>
    <w:rsid w:val="001C3EBD"/>
    <w:rsid w:val="001C4084"/>
    <w:rsid w:val="001C41B6"/>
    <w:rsid w:val="001C4315"/>
    <w:rsid w:val="001C4383"/>
    <w:rsid w:val="001C467D"/>
    <w:rsid w:val="001C487B"/>
    <w:rsid w:val="001C4999"/>
    <w:rsid w:val="001C4A7B"/>
    <w:rsid w:val="001C4AC5"/>
    <w:rsid w:val="001C4AEA"/>
    <w:rsid w:val="001C4B22"/>
    <w:rsid w:val="001C4B91"/>
    <w:rsid w:val="001C4E9A"/>
    <w:rsid w:val="001C4EB4"/>
    <w:rsid w:val="001C4FB8"/>
    <w:rsid w:val="001C508F"/>
    <w:rsid w:val="001C50C1"/>
    <w:rsid w:val="001C5104"/>
    <w:rsid w:val="001C5224"/>
    <w:rsid w:val="001C522A"/>
    <w:rsid w:val="001C523F"/>
    <w:rsid w:val="001C533C"/>
    <w:rsid w:val="001C53FE"/>
    <w:rsid w:val="001C55CB"/>
    <w:rsid w:val="001C55DF"/>
    <w:rsid w:val="001C5BFE"/>
    <w:rsid w:val="001C5F42"/>
    <w:rsid w:val="001C5FDB"/>
    <w:rsid w:val="001C611F"/>
    <w:rsid w:val="001C6281"/>
    <w:rsid w:val="001C6368"/>
    <w:rsid w:val="001C6428"/>
    <w:rsid w:val="001C66C3"/>
    <w:rsid w:val="001C678F"/>
    <w:rsid w:val="001C6874"/>
    <w:rsid w:val="001C6CD5"/>
    <w:rsid w:val="001C6D50"/>
    <w:rsid w:val="001C6E1B"/>
    <w:rsid w:val="001C6E57"/>
    <w:rsid w:val="001C6E90"/>
    <w:rsid w:val="001C6F5B"/>
    <w:rsid w:val="001C6F91"/>
    <w:rsid w:val="001C71C3"/>
    <w:rsid w:val="001C7208"/>
    <w:rsid w:val="001C727A"/>
    <w:rsid w:val="001C7293"/>
    <w:rsid w:val="001C72F7"/>
    <w:rsid w:val="001C75F5"/>
    <w:rsid w:val="001C75FA"/>
    <w:rsid w:val="001C7690"/>
    <w:rsid w:val="001C77F9"/>
    <w:rsid w:val="001C79B3"/>
    <w:rsid w:val="001C7A0D"/>
    <w:rsid w:val="001C7B32"/>
    <w:rsid w:val="001C7B7E"/>
    <w:rsid w:val="001C7BFC"/>
    <w:rsid w:val="001C7C9E"/>
    <w:rsid w:val="001C7D14"/>
    <w:rsid w:val="001C7E71"/>
    <w:rsid w:val="001C7E79"/>
    <w:rsid w:val="001C7EDC"/>
    <w:rsid w:val="001C7F9A"/>
    <w:rsid w:val="001D0179"/>
    <w:rsid w:val="001D01ED"/>
    <w:rsid w:val="001D029A"/>
    <w:rsid w:val="001D035A"/>
    <w:rsid w:val="001D040A"/>
    <w:rsid w:val="001D040D"/>
    <w:rsid w:val="001D0580"/>
    <w:rsid w:val="001D05E0"/>
    <w:rsid w:val="001D060C"/>
    <w:rsid w:val="001D06EF"/>
    <w:rsid w:val="001D09AA"/>
    <w:rsid w:val="001D0B97"/>
    <w:rsid w:val="001D0CC3"/>
    <w:rsid w:val="001D0CFD"/>
    <w:rsid w:val="001D0DC7"/>
    <w:rsid w:val="001D0EB8"/>
    <w:rsid w:val="001D0EE9"/>
    <w:rsid w:val="001D0F31"/>
    <w:rsid w:val="001D1054"/>
    <w:rsid w:val="001D1129"/>
    <w:rsid w:val="001D1307"/>
    <w:rsid w:val="001D1481"/>
    <w:rsid w:val="001D14B6"/>
    <w:rsid w:val="001D14B8"/>
    <w:rsid w:val="001D14E8"/>
    <w:rsid w:val="001D15AE"/>
    <w:rsid w:val="001D16F6"/>
    <w:rsid w:val="001D1A05"/>
    <w:rsid w:val="001D1DD7"/>
    <w:rsid w:val="001D208C"/>
    <w:rsid w:val="001D20F7"/>
    <w:rsid w:val="001D218E"/>
    <w:rsid w:val="001D232E"/>
    <w:rsid w:val="001D2433"/>
    <w:rsid w:val="001D2436"/>
    <w:rsid w:val="001D2504"/>
    <w:rsid w:val="001D26E4"/>
    <w:rsid w:val="001D26FE"/>
    <w:rsid w:val="001D2736"/>
    <w:rsid w:val="001D2874"/>
    <w:rsid w:val="001D28CD"/>
    <w:rsid w:val="001D2911"/>
    <w:rsid w:val="001D2A43"/>
    <w:rsid w:val="001D2DF7"/>
    <w:rsid w:val="001D2F1E"/>
    <w:rsid w:val="001D2FEE"/>
    <w:rsid w:val="001D301C"/>
    <w:rsid w:val="001D3237"/>
    <w:rsid w:val="001D33AB"/>
    <w:rsid w:val="001D3486"/>
    <w:rsid w:val="001D3517"/>
    <w:rsid w:val="001D35B1"/>
    <w:rsid w:val="001D363D"/>
    <w:rsid w:val="001D3731"/>
    <w:rsid w:val="001D3753"/>
    <w:rsid w:val="001D3A32"/>
    <w:rsid w:val="001D3AE1"/>
    <w:rsid w:val="001D3B54"/>
    <w:rsid w:val="001D3BFD"/>
    <w:rsid w:val="001D3C1E"/>
    <w:rsid w:val="001D3C91"/>
    <w:rsid w:val="001D3F04"/>
    <w:rsid w:val="001D3F45"/>
    <w:rsid w:val="001D3F5A"/>
    <w:rsid w:val="001D4118"/>
    <w:rsid w:val="001D4150"/>
    <w:rsid w:val="001D4254"/>
    <w:rsid w:val="001D42DE"/>
    <w:rsid w:val="001D4397"/>
    <w:rsid w:val="001D4545"/>
    <w:rsid w:val="001D46F6"/>
    <w:rsid w:val="001D4773"/>
    <w:rsid w:val="001D47EA"/>
    <w:rsid w:val="001D4D71"/>
    <w:rsid w:val="001D4E46"/>
    <w:rsid w:val="001D4F98"/>
    <w:rsid w:val="001D5090"/>
    <w:rsid w:val="001D542C"/>
    <w:rsid w:val="001D565B"/>
    <w:rsid w:val="001D56FB"/>
    <w:rsid w:val="001D57B2"/>
    <w:rsid w:val="001D593C"/>
    <w:rsid w:val="001D598A"/>
    <w:rsid w:val="001D5C10"/>
    <w:rsid w:val="001D5CE0"/>
    <w:rsid w:val="001D615A"/>
    <w:rsid w:val="001D61E7"/>
    <w:rsid w:val="001D624D"/>
    <w:rsid w:val="001D627C"/>
    <w:rsid w:val="001D63BF"/>
    <w:rsid w:val="001D63D6"/>
    <w:rsid w:val="001D6505"/>
    <w:rsid w:val="001D65B5"/>
    <w:rsid w:val="001D65C3"/>
    <w:rsid w:val="001D6741"/>
    <w:rsid w:val="001D68D4"/>
    <w:rsid w:val="001D69A9"/>
    <w:rsid w:val="001D69C2"/>
    <w:rsid w:val="001D6BDB"/>
    <w:rsid w:val="001D6C6A"/>
    <w:rsid w:val="001D6CA1"/>
    <w:rsid w:val="001D6CE3"/>
    <w:rsid w:val="001D6F97"/>
    <w:rsid w:val="001D70D1"/>
    <w:rsid w:val="001D71C3"/>
    <w:rsid w:val="001D729B"/>
    <w:rsid w:val="001D7426"/>
    <w:rsid w:val="001D74C3"/>
    <w:rsid w:val="001D74E1"/>
    <w:rsid w:val="001D7594"/>
    <w:rsid w:val="001D762A"/>
    <w:rsid w:val="001D76B1"/>
    <w:rsid w:val="001D7848"/>
    <w:rsid w:val="001D7874"/>
    <w:rsid w:val="001D796A"/>
    <w:rsid w:val="001D797A"/>
    <w:rsid w:val="001D7A6C"/>
    <w:rsid w:val="001D7A78"/>
    <w:rsid w:val="001D7A97"/>
    <w:rsid w:val="001D7AB8"/>
    <w:rsid w:val="001D7B06"/>
    <w:rsid w:val="001D7C68"/>
    <w:rsid w:val="001D7EBA"/>
    <w:rsid w:val="001D7FD7"/>
    <w:rsid w:val="001D7FD8"/>
    <w:rsid w:val="001E007C"/>
    <w:rsid w:val="001E0143"/>
    <w:rsid w:val="001E0507"/>
    <w:rsid w:val="001E0536"/>
    <w:rsid w:val="001E0542"/>
    <w:rsid w:val="001E05AE"/>
    <w:rsid w:val="001E068C"/>
    <w:rsid w:val="001E0736"/>
    <w:rsid w:val="001E07CE"/>
    <w:rsid w:val="001E0840"/>
    <w:rsid w:val="001E0894"/>
    <w:rsid w:val="001E0967"/>
    <w:rsid w:val="001E0A0E"/>
    <w:rsid w:val="001E0AC4"/>
    <w:rsid w:val="001E0AE7"/>
    <w:rsid w:val="001E0B12"/>
    <w:rsid w:val="001E0D69"/>
    <w:rsid w:val="001E11B3"/>
    <w:rsid w:val="001E13A2"/>
    <w:rsid w:val="001E17D7"/>
    <w:rsid w:val="001E1861"/>
    <w:rsid w:val="001E1A10"/>
    <w:rsid w:val="001E1A6A"/>
    <w:rsid w:val="001E1A99"/>
    <w:rsid w:val="001E1E4E"/>
    <w:rsid w:val="001E1EAD"/>
    <w:rsid w:val="001E1F62"/>
    <w:rsid w:val="001E1F65"/>
    <w:rsid w:val="001E207C"/>
    <w:rsid w:val="001E247A"/>
    <w:rsid w:val="001E24E7"/>
    <w:rsid w:val="001E25D9"/>
    <w:rsid w:val="001E26B8"/>
    <w:rsid w:val="001E279B"/>
    <w:rsid w:val="001E2849"/>
    <w:rsid w:val="001E2A3D"/>
    <w:rsid w:val="001E2AFC"/>
    <w:rsid w:val="001E2C8B"/>
    <w:rsid w:val="001E2E40"/>
    <w:rsid w:val="001E3114"/>
    <w:rsid w:val="001E3194"/>
    <w:rsid w:val="001E3520"/>
    <w:rsid w:val="001E3528"/>
    <w:rsid w:val="001E3539"/>
    <w:rsid w:val="001E35D8"/>
    <w:rsid w:val="001E3712"/>
    <w:rsid w:val="001E379B"/>
    <w:rsid w:val="001E37B6"/>
    <w:rsid w:val="001E38F0"/>
    <w:rsid w:val="001E39B4"/>
    <w:rsid w:val="001E4133"/>
    <w:rsid w:val="001E426F"/>
    <w:rsid w:val="001E439D"/>
    <w:rsid w:val="001E43CA"/>
    <w:rsid w:val="001E450B"/>
    <w:rsid w:val="001E46D9"/>
    <w:rsid w:val="001E4AC0"/>
    <w:rsid w:val="001E4ACD"/>
    <w:rsid w:val="001E4AFC"/>
    <w:rsid w:val="001E4CDB"/>
    <w:rsid w:val="001E4F0C"/>
    <w:rsid w:val="001E4FDE"/>
    <w:rsid w:val="001E5042"/>
    <w:rsid w:val="001E5106"/>
    <w:rsid w:val="001E5251"/>
    <w:rsid w:val="001E53CA"/>
    <w:rsid w:val="001E5442"/>
    <w:rsid w:val="001E557C"/>
    <w:rsid w:val="001E5964"/>
    <w:rsid w:val="001E5C51"/>
    <w:rsid w:val="001E5D23"/>
    <w:rsid w:val="001E5EF2"/>
    <w:rsid w:val="001E6019"/>
    <w:rsid w:val="001E6199"/>
    <w:rsid w:val="001E61A7"/>
    <w:rsid w:val="001E6401"/>
    <w:rsid w:val="001E640D"/>
    <w:rsid w:val="001E645C"/>
    <w:rsid w:val="001E64D1"/>
    <w:rsid w:val="001E6511"/>
    <w:rsid w:val="001E65ED"/>
    <w:rsid w:val="001E6824"/>
    <w:rsid w:val="001E695A"/>
    <w:rsid w:val="001E6AAC"/>
    <w:rsid w:val="001E6AF8"/>
    <w:rsid w:val="001E6B48"/>
    <w:rsid w:val="001E6C36"/>
    <w:rsid w:val="001E6D20"/>
    <w:rsid w:val="001E6E50"/>
    <w:rsid w:val="001E6ED9"/>
    <w:rsid w:val="001E6FD4"/>
    <w:rsid w:val="001E702F"/>
    <w:rsid w:val="001E71E0"/>
    <w:rsid w:val="001E7210"/>
    <w:rsid w:val="001E728C"/>
    <w:rsid w:val="001E74B1"/>
    <w:rsid w:val="001E74C8"/>
    <w:rsid w:val="001E7526"/>
    <w:rsid w:val="001E7596"/>
    <w:rsid w:val="001E75DB"/>
    <w:rsid w:val="001E75EA"/>
    <w:rsid w:val="001E7889"/>
    <w:rsid w:val="001E7BAF"/>
    <w:rsid w:val="001E7D82"/>
    <w:rsid w:val="001E7E6E"/>
    <w:rsid w:val="001E7EF4"/>
    <w:rsid w:val="001F018A"/>
    <w:rsid w:val="001F0285"/>
    <w:rsid w:val="001F03E7"/>
    <w:rsid w:val="001F0582"/>
    <w:rsid w:val="001F0700"/>
    <w:rsid w:val="001F0816"/>
    <w:rsid w:val="001F0855"/>
    <w:rsid w:val="001F0856"/>
    <w:rsid w:val="001F0877"/>
    <w:rsid w:val="001F0A7A"/>
    <w:rsid w:val="001F0DAF"/>
    <w:rsid w:val="001F0DB5"/>
    <w:rsid w:val="001F0FB1"/>
    <w:rsid w:val="001F10F3"/>
    <w:rsid w:val="001F11A8"/>
    <w:rsid w:val="001F130A"/>
    <w:rsid w:val="001F1438"/>
    <w:rsid w:val="001F15FC"/>
    <w:rsid w:val="001F160B"/>
    <w:rsid w:val="001F16AB"/>
    <w:rsid w:val="001F17AD"/>
    <w:rsid w:val="001F1801"/>
    <w:rsid w:val="001F1980"/>
    <w:rsid w:val="001F19B0"/>
    <w:rsid w:val="001F1A7D"/>
    <w:rsid w:val="001F1BC2"/>
    <w:rsid w:val="001F1BF5"/>
    <w:rsid w:val="001F214B"/>
    <w:rsid w:val="001F21BB"/>
    <w:rsid w:val="001F23C1"/>
    <w:rsid w:val="001F25DB"/>
    <w:rsid w:val="001F265A"/>
    <w:rsid w:val="001F2A7C"/>
    <w:rsid w:val="001F2B5E"/>
    <w:rsid w:val="001F2B62"/>
    <w:rsid w:val="001F2C39"/>
    <w:rsid w:val="001F2CBA"/>
    <w:rsid w:val="001F2F0E"/>
    <w:rsid w:val="001F316E"/>
    <w:rsid w:val="001F327F"/>
    <w:rsid w:val="001F3334"/>
    <w:rsid w:val="001F33FF"/>
    <w:rsid w:val="001F3853"/>
    <w:rsid w:val="001F3860"/>
    <w:rsid w:val="001F3928"/>
    <w:rsid w:val="001F3997"/>
    <w:rsid w:val="001F3B52"/>
    <w:rsid w:val="001F3BC8"/>
    <w:rsid w:val="001F3C43"/>
    <w:rsid w:val="001F3EC6"/>
    <w:rsid w:val="001F3FD3"/>
    <w:rsid w:val="001F4055"/>
    <w:rsid w:val="001F41E0"/>
    <w:rsid w:val="001F45A1"/>
    <w:rsid w:val="001F45E9"/>
    <w:rsid w:val="001F48F4"/>
    <w:rsid w:val="001F4904"/>
    <w:rsid w:val="001F4A25"/>
    <w:rsid w:val="001F4AD1"/>
    <w:rsid w:val="001F4AF0"/>
    <w:rsid w:val="001F4D00"/>
    <w:rsid w:val="001F4D57"/>
    <w:rsid w:val="001F4E9A"/>
    <w:rsid w:val="001F50D7"/>
    <w:rsid w:val="001F556C"/>
    <w:rsid w:val="001F5685"/>
    <w:rsid w:val="001F5808"/>
    <w:rsid w:val="001F5863"/>
    <w:rsid w:val="001F5952"/>
    <w:rsid w:val="001F5BA6"/>
    <w:rsid w:val="001F5D80"/>
    <w:rsid w:val="001F6140"/>
    <w:rsid w:val="001F618F"/>
    <w:rsid w:val="001F6556"/>
    <w:rsid w:val="001F65ED"/>
    <w:rsid w:val="001F661A"/>
    <w:rsid w:val="001F680A"/>
    <w:rsid w:val="001F6889"/>
    <w:rsid w:val="001F6900"/>
    <w:rsid w:val="001F69DB"/>
    <w:rsid w:val="001F6A5C"/>
    <w:rsid w:val="001F6AD7"/>
    <w:rsid w:val="001F6B14"/>
    <w:rsid w:val="001F6B16"/>
    <w:rsid w:val="001F6F23"/>
    <w:rsid w:val="001F6F42"/>
    <w:rsid w:val="001F7085"/>
    <w:rsid w:val="001F7141"/>
    <w:rsid w:val="001F7333"/>
    <w:rsid w:val="001F73A5"/>
    <w:rsid w:val="001F73AC"/>
    <w:rsid w:val="001F7470"/>
    <w:rsid w:val="001F75E3"/>
    <w:rsid w:val="001F76AA"/>
    <w:rsid w:val="001F77B5"/>
    <w:rsid w:val="001F77D3"/>
    <w:rsid w:val="001F781A"/>
    <w:rsid w:val="001F788D"/>
    <w:rsid w:val="001F78B3"/>
    <w:rsid w:val="001F7E67"/>
    <w:rsid w:val="001F7EC4"/>
    <w:rsid w:val="001F7F5C"/>
    <w:rsid w:val="00200061"/>
    <w:rsid w:val="0020019B"/>
    <w:rsid w:val="00200431"/>
    <w:rsid w:val="00200446"/>
    <w:rsid w:val="002004A7"/>
    <w:rsid w:val="00200576"/>
    <w:rsid w:val="002005C2"/>
    <w:rsid w:val="00200631"/>
    <w:rsid w:val="0020066D"/>
    <w:rsid w:val="00200752"/>
    <w:rsid w:val="00200D41"/>
    <w:rsid w:val="00200ED5"/>
    <w:rsid w:val="00200EF2"/>
    <w:rsid w:val="00200F16"/>
    <w:rsid w:val="0020102A"/>
    <w:rsid w:val="0020155C"/>
    <w:rsid w:val="002018FF"/>
    <w:rsid w:val="002019DC"/>
    <w:rsid w:val="00201A6C"/>
    <w:rsid w:val="00201A8E"/>
    <w:rsid w:val="00201AC4"/>
    <w:rsid w:val="00201B87"/>
    <w:rsid w:val="00201CB5"/>
    <w:rsid w:val="00201CE4"/>
    <w:rsid w:val="00201CFC"/>
    <w:rsid w:val="00201F3B"/>
    <w:rsid w:val="002021D9"/>
    <w:rsid w:val="002021DC"/>
    <w:rsid w:val="002023AB"/>
    <w:rsid w:val="002023AC"/>
    <w:rsid w:val="00202579"/>
    <w:rsid w:val="002029FD"/>
    <w:rsid w:val="00202A88"/>
    <w:rsid w:val="00202BB9"/>
    <w:rsid w:val="00202C2F"/>
    <w:rsid w:val="00202CD0"/>
    <w:rsid w:val="00202D6E"/>
    <w:rsid w:val="00202E5E"/>
    <w:rsid w:val="00202E65"/>
    <w:rsid w:val="00202EAB"/>
    <w:rsid w:val="00203103"/>
    <w:rsid w:val="00203110"/>
    <w:rsid w:val="002031F4"/>
    <w:rsid w:val="0020324E"/>
    <w:rsid w:val="0020327D"/>
    <w:rsid w:val="002032F7"/>
    <w:rsid w:val="002035B2"/>
    <w:rsid w:val="002035EE"/>
    <w:rsid w:val="002036E2"/>
    <w:rsid w:val="002036E4"/>
    <w:rsid w:val="002037FB"/>
    <w:rsid w:val="002038AC"/>
    <w:rsid w:val="00203A64"/>
    <w:rsid w:val="00203B26"/>
    <w:rsid w:val="00203B38"/>
    <w:rsid w:val="00203EB2"/>
    <w:rsid w:val="002043A1"/>
    <w:rsid w:val="002043B2"/>
    <w:rsid w:val="0020466F"/>
    <w:rsid w:val="00204951"/>
    <w:rsid w:val="0020498A"/>
    <w:rsid w:val="00204B93"/>
    <w:rsid w:val="00204BBA"/>
    <w:rsid w:val="00204EF6"/>
    <w:rsid w:val="00204F34"/>
    <w:rsid w:val="0020505E"/>
    <w:rsid w:val="0020506F"/>
    <w:rsid w:val="00205221"/>
    <w:rsid w:val="00205482"/>
    <w:rsid w:val="002056AE"/>
    <w:rsid w:val="0020581E"/>
    <w:rsid w:val="0020598B"/>
    <w:rsid w:val="00205B7F"/>
    <w:rsid w:val="00205C75"/>
    <w:rsid w:val="00205CFB"/>
    <w:rsid w:val="00205D27"/>
    <w:rsid w:val="00205E53"/>
    <w:rsid w:val="00205EA6"/>
    <w:rsid w:val="00205F17"/>
    <w:rsid w:val="00206350"/>
    <w:rsid w:val="00206355"/>
    <w:rsid w:val="00206423"/>
    <w:rsid w:val="0020646A"/>
    <w:rsid w:val="0020654D"/>
    <w:rsid w:val="0020658C"/>
    <w:rsid w:val="0020676D"/>
    <w:rsid w:val="002067A4"/>
    <w:rsid w:val="00206950"/>
    <w:rsid w:val="00206C3B"/>
    <w:rsid w:val="00206DDE"/>
    <w:rsid w:val="00206F54"/>
    <w:rsid w:val="002071C2"/>
    <w:rsid w:val="00207334"/>
    <w:rsid w:val="002073B2"/>
    <w:rsid w:val="002074A2"/>
    <w:rsid w:val="002074B5"/>
    <w:rsid w:val="00207508"/>
    <w:rsid w:val="002075E2"/>
    <w:rsid w:val="00207695"/>
    <w:rsid w:val="002077BF"/>
    <w:rsid w:val="0020796E"/>
    <w:rsid w:val="00207A99"/>
    <w:rsid w:val="00207AEB"/>
    <w:rsid w:val="00207C4E"/>
    <w:rsid w:val="00207C76"/>
    <w:rsid w:val="00207D73"/>
    <w:rsid w:val="00207D9F"/>
    <w:rsid w:val="00207DA8"/>
    <w:rsid w:val="00207F45"/>
    <w:rsid w:val="00207FD9"/>
    <w:rsid w:val="002100CD"/>
    <w:rsid w:val="002100E4"/>
    <w:rsid w:val="00210216"/>
    <w:rsid w:val="0021022C"/>
    <w:rsid w:val="0021026D"/>
    <w:rsid w:val="00210404"/>
    <w:rsid w:val="00210770"/>
    <w:rsid w:val="00210940"/>
    <w:rsid w:val="00210A9D"/>
    <w:rsid w:val="00210AC7"/>
    <w:rsid w:val="00210BFA"/>
    <w:rsid w:val="00210D21"/>
    <w:rsid w:val="0021106B"/>
    <w:rsid w:val="00211126"/>
    <w:rsid w:val="002111E7"/>
    <w:rsid w:val="00211262"/>
    <w:rsid w:val="002113CD"/>
    <w:rsid w:val="002115E7"/>
    <w:rsid w:val="00211635"/>
    <w:rsid w:val="00211703"/>
    <w:rsid w:val="0021170A"/>
    <w:rsid w:val="002117C2"/>
    <w:rsid w:val="002118FE"/>
    <w:rsid w:val="00211927"/>
    <w:rsid w:val="002119C7"/>
    <w:rsid w:val="00211AFE"/>
    <w:rsid w:val="00211B44"/>
    <w:rsid w:val="00211BEF"/>
    <w:rsid w:val="00211CD9"/>
    <w:rsid w:val="00211D6B"/>
    <w:rsid w:val="00211DC6"/>
    <w:rsid w:val="00211DE4"/>
    <w:rsid w:val="00211E83"/>
    <w:rsid w:val="0021243B"/>
    <w:rsid w:val="0021250F"/>
    <w:rsid w:val="002125E5"/>
    <w:rsid w:val="00212707"/>
    <w:rsid w:val="00212760"/>
    <w:rsid w:val="00212885"/>
    <w:rsid w:val="0021294F"/>
    <w:rsid w:val="00212A16"/>
    <w:rsid w:val="00212A6F"/>
    <w:rsid w:val="00212A8F"/>
    <w:rsid w:val="00212CF5"/>
    <w:rsid w:val="00212DE6"/>
    <w:rsid w:val="00212E85"/>
    <w:rsid w:val="00212EA6"/>
    <w:rsid w:val="002132A3"/>
    <w:rsid w:val="00213424"/>
    <w:rsid w:val="00213487"/>
    <w:rsid w:val="002135AE"/>
    <w:rsid w:val="002135ED"/>
    <w:rsid w:val="00213CB8"/>
    <w:rsid w:val="00213CD3"/>
    <w:rsid w:val="00213D38"/>
    <w:rsid w:val="00213D8C"/>
    <w:rsid w:val="00213F8B"/>
    <w:rsid w:val="0021406D"/>
    <w:rsid w:val="00214183"/>
    <w:rsid w:val="00214237"/>
    <w:rsid w:val="002142E2"/>
    <w:rsid w:val="0021435B"/>
    <w:rsid w:val="00214711"/>
    <w:rsid w:val="00214723"/>
    <w:rsid w:val="00214B2D"/>
    <w:rsid w:val="00214BC3"/>
    <w:rsid w:val="00215130"/>
    <w:rsid w:val="002151E6"/>
    <w:rsid w:val="002152E4"/>
    <w:rsid w:val="00215362"/>
    <w:rsid w:val="0021547D"/>
    <w:rsid w:val="00215633"/>
    <w:rsid w:val="0021572B"/>
    <w:rsid w:val="00215763"/>
    <w:rsid w:val="00215871"/>
    <w:rsid w:val="002158D6"/>
    <w:rsid w:val="00215BB4"/>
    <w:rsid w:val="00215C8D"/>
    <w:rsid w:val="00215CCA"/>
    <w:rsid w:val="00215D91"/>
    <w:rsid w:val="00215DFA"/>
    <w:rsid w:val="002161C5"/>
    <w:rsid w:val="002161ED"/>
    <w:rsid w:val="0021621E"/>
    <w:rsid w:val="0021626A"/>
    <w:rsid w:val="002162F0"/>
    <w:rsid w:val="0021633A"/>
    <w:rsid w:val="002163BB"/>
    <w:rsid w:val="002163FD"/>
    <w:rsid w:val="002164AB"/>
    <w:rsid w:val="00216566"/>
    <w:rsid w:val="002165DC"/>
    <w:rsid w:val="00216664"/>
    <w:rsid w:val="00216693"/>
    <w:rsid w:val="002166A2"/>
    <w:rsid w:val="00216746"/>
    <w:rsid w:val="00216798"/>
    <w:rsid w:val="00216840"/>
    <w:rsid w:val="00216991"/>
    <w:rsid w:val="0021699A"/>
    <w:rsid w:val="002169C8"/>
    <w:rsid w:val="00216B25"/>
    <w:rsid w:val="00216B53"/>
    <w:rsid w:val="00216B76"/>
    <w:rsid w:val="00216D5A"/>
    <w:rsid w:val="00216DA0"/>
    <w:rsid w:val="00216FF8"/>
    <w:rsid w:val="00217040"/>
    <w:rsid w:val="002171AB"/>
    <w:rsid w:val="0021720C"/>
    <w:rsid w:val="0021721F"/>
    <w:rsid w:val="0021733A"/>
    <w:rsid w:val="0021739A"/>
    <w:rsid w:val="002177B9"/>
    <w:rsid w:val="00217848"/>
    <w:rsid w:val="00217873"/>
    <w:rsid w:val="0021790C"/>
    <w:rsid w:val="00217CE4"/>
    <w:rsid w:val="00217D06"/>
    <w:rsid w:val="00217D69"/>
    <w:rsid w:val="00220115"/>
    <w:rsid w:val="0022013D"/>
    <w:rsid w:val="0022018B"/>
    <w:rsid w:val="00220273"/>
    <w:rsid w:val="0022033A"/>
    <w:rsid w:val="00220375"/>
    <w:rsid w:val="00220474"/>
    <w:rsid w:val="00220564"/>
    <w:rsid w:val="002207B1"/>
    <w:rsid w:val="002208B7"/>
    <w:rsid w:val="00220A9A"/>
    <w:rsid w:val="00220A9D"/>
    <w:rsid w:val="00220AE1"/>
    <w:rsid w:val="00220B1C"/>
    <w:rsid w:val="00220C24"/>
    <w:rsid w:val="0022109D"/>
    <w:rsid w:val="002210A8"/>
    <w:rsid w:val="002210D3"/>
    <w:rsid w:val="00221265"/>
    <w:rsid w:val="00221341"/>
    <w:rsid w:val="002213E7"/>
    <w:rsid w:val="0022147D"/>
    <w:rsid w:val="0022152C"/>
    <w:rsid w:val="002217A1"/>
    <w:rsid w:val="00221891"/>
    <w:rsid w:val="002218B2"/>
    <w:rsid w:val="0022197A"/>
    <w:rsid w:val="00221D47"/>
    <w:rsid w:val="00221F24"/>
    <w:rsid w:val="0022209F"/>
    <w:rsid w:val="002220DB"/>
    <w:rsid w:val="0022212C"/>
    <w:rsid w:val="00222175"/>
    <w:rsid w:val="0022228A"/>
    <w:rsid w:val="0022231F"/>
    <w:rsid w:val="00222410"/>
    <w:rsid w:val="0022259A"/>
    <w:rsid w:val="00222784"/>
    <w:rsid w:val="00222886"/>
    <w:rsid w:val="002229A5"/>
    <w:rsid w:val="002229E4"/>
    <w:rsid w:val="00222BAA"/>
    <w:rsid w:val="00222D60"/>
    <w:rsid w:val="00222D7D"/>
    <w:rsid w:val="00222E9D"/>
    <w:rsid w:val="00222F0F"/>
    <w:rsid w:val="002230BA"/>
    <w:rsid w:val="00223142"/>
    <w:rsid w:val="002231E8"/>
    <w:rsid w:val="00223252"/>
    <w:rsid w:val="0022338B"/>
    <w:rsid w:val="00223459"/>
    <w:rsid w:val="002234A3"/>
    <w:rsid w:val="00223519"/>
    <w:rsid w:val="0022354B"/>
    <w:rsid w:val="002236DB"/>
    <w:rsid w:val="00223737"/>
    <w:rsid w:val="0022382A"/>
    <w:rsid w:val="00223A4E"/>
    <w:rsid w:val="00223A5A"/>
    <w:rsid w:val="00223ACE"/>
    <w:rsid w:val="00223C5D"/>
    <w:rsid w:val="00223FA1"/>
    <w:rsid w:val="00224045"/>
    <w:rsid w:val="002241B2"/>
    <w:rsid w:val="00224472"/>
    <w:rsid w:val="002244BB"/>
    <w:rsid w:val="00224559"/>
    <w:rsid w:val="00224613"/>
    <w:rsid w:val="002246CA"/>
    <w:rsid w:val="0022481C"/>
    <w:rsid w:val="00224ADD"/>
    <w:rsid w:val="00224ADF"/>
    <w:rsid w:val="00224B3F"/>
    <w:rsid w:val="00224C12"/>
    <w:rsid w:val="00224EE5"/>
    <w:rsid w:val="00224FA6"/>
    <w:rsid w:val="00225003"/>
    <w:rsid w:val="00225088"/>
    <w:rsid w:val="002250C1"/>
    <w:rsid w:val="00225191"/>
    <w:rsid w:val="002252D1"/>
    <w:rsid w:val="002252F7"/>
    <w:rsid w:val="00225395"/>
    <w:rsid w:val="002253B6"/>
    <w:rsid w:val="0022551C"/>
    <w:rsid w:val="002255DD"/>
    <w:rsid w:val="002255E0"/>
    <w:rsid w:val="00225660"/>
    <w:rsid w:val="00225905"/>
    <w:rsid w:val="00225960"/>
    <w:rsid w:val="00225961"/>
    <w:rsid w:val="00225B0D"/>
    <w:rsid w:val="00225BFE"/>
    <w:rsid w:val="00225F45"/>
    <w:rsid w:val="00225F69"/>
    <w:rsid w:val="00226084"/>
    <w:rsid w:val="002261EA"/>
    <w:rsid w:val="0022629E"/>
    <w:rsid w:val="00226316"/>
    <w:rsid w:val="00226416"/>
    <w:rsid w:val="00226428"/>
    <w:rsid w:val="00226492"/>
    <w:rsid w:val="00226563"/>
    <w:rsid w:val="00226586"/>
    <w:rsid w:val="0022660D"/>
    <w:rsid w:val="00226692"/>
    <w:rsid w:val="002266C5"/>
    <w:rsid w:val="0022689E"/>
    <w:rsid w:val="002268A9"/>
    <w:rsid w:val="0022690B"/>
    <w:rsid w:val="002269C3"/>
    <w:rsid w:val="00226A0A"/>
    <w:rsid w:val="00226CC2"/>
    <w:rsid w:val="00226CC7"/>
    <w:rsid w:val="00226D07"/>
    <w:rsid w:val="00227018"/>
    <w:rsid w:val="00227270"/>
    <w:rsid w:val="002275A2"/>
    <w:rsid w:val="0022760D"/>
    <w:rsid w:val="00227713"/>
    <w:rsid w:val="00227AB7"/>
    <w:rsid w:val="00227B7B"/>
    <w:rsid w:val="00227D1D"/>
    <w:rsid w:val="00227E5F"/>
    <w:rsid w:val="00227EE6"/>
    <w:rsid w:val="002300B5"/>
    <w:rsid w:val="002300F6"/>
    <w:rsid w:val="0023010C"/>
    <w:rsid w:val="0023032C"/>
    <w:rsid w:val="002304FA"/>
    <w:rsid w:val="0023052B"/>
    <w:rsid w:val="00230613"/>
    <w:rsid w:val="00230682"/>
    <w:rsid w:val="002306C3"/>
    <w:rsid w:val="00230748"/>
    <w:rsid w:val="002309DF"/>
    <w:rsid w:val="00230A72"/>
    <w:rsid w:val="00230B82"/>
    <w:rsid w:val="00230C6E"/>
    <w:rsid w:val="00230D36"/>
    <w:rsid w:val="00230DAA"/>
    <w:rsid w:val="00230E0A"/>
    <w:rsid w:val="00230F4C"/>
    <w:rsid w:val="0023113A"/>
    <w:rsid w:val="00231252"/>
    <w:rsid w:val="0023126F"/>
    <w:rsid w:val="002313A7"/>
    <w:rsid w:val="0023143B"/>
    <w:rsid w:val="0023155D"/>
    <w:rsid w:val="00231823"/>
    <w:rsid w:val="00231B24"/>
    <w:rsid w:val="00231D04"/>
    <w:rsid w:val="00231D2A"/>
    <w:rsid w:val="00231DCB"/>
    <w:rsid w:val="00232181"/>
    <w:rsid w:val="002321A3"/>
    <w:rsid w:val="002321CF"/>
    <w:rsid w:val="00232251"/>
    <w:rsid w:val="00232290"/>
    <w:rsid w:val="002323CD"/>
    <w:rsid w:val="002324F4"/>
    <w:rsid w:val="00232505"/>
    <w:rsid w:val="0023269C"/>
    <w:rsid w:val="0023273D"/>
    <w:rsid w:val="00232883"/>
    <w:rsid w:val="00232888"/>
    <w:rsid w:val="002329D1"/>
    <w:rsid w:val="00232B52"/>
    <w:rsid w:val="00232C0F"/>
    <w:rsid w:val="00232CAE"/>
    <w:rsid w:val="00232CF2"/>
    <w:rsid w:val="00232CFE"/>
    <w:rsid w:val="00232E26"/>
    <w:rsid w:val="00232FEA"/>
    <w:rsid w:val="00233058"/>
    <w:rsid w:val="002331D8"/>
    <w:rsid w:val="002331F0"/>
    <w:rsid w:val="00233212"/>
    <w:rsid w:val="00233283"/>
    <w:rsid w:val="002335B0"/>
    <w:rsid w:val="002335EF"/>
    <w:rsid w:val="0023376B"/>
    <w:rsid w:val="0023376E"/>
    <w:rsid w:val="002337AA"/>
    <w:rsid w:val="002338E2"/>
    <w:rsid w:val="0023395E"/>
    <w:rsid w:val="0023399D"/>
    <w:rsid w:val="002339C1"/>
    <w:rsid w:val="00233A6D"/>
    <w:rsid w:val="00233A70"/>
    <w:rsid w:val="00233B37"/>
    <w:rsid w:val="00233EC6"/>
    <w:rsid w:val="00233FC2"/>
    <w:rsid w:val="002340D1"/>
    <w:rsid w:val="00234225"/>
    <w:rsid w:val="002342A2"/>
    <w:rsid w:val="002343E0"/>
    <w:rsid w:val="0023458E"/>
    <w:rsid w:val="002345B4"/>
    <w:rsid w:val="002346FC"/>
    <w:rsid w:val="00234714"/>
    <w:rsid w:val="002348D7"/>
    <w:rsid w:val="0023495F"/>
    <w:rsid w:val="00234B3A"/>
    <w:rsid w:val="00234B5B"/>
    <w:rsid w:val="00234CCB"/>
    <w:rsid w:val="00234DC0"/>
    <w:rsid w:val="00234E0D"/>
    <w:rsid w:val="00234FF3"/>
    <w:rsid w:val="0023512C"/>
    <w:rsid w:val="002352DA"/>
    <w:rsid w:val="00235375"/>
    <w:rsid w:val="002353A4"/>
    <w:rsid w:val="00235443"/>
    <w:rsid w:val="002354E8"/>
    <w:rsid w:val="0023550D"/>
    <w:rsid w:val="0023552B"/>
    <w:rsid w:val="0023560A"/>
    <w:rsid w:val="0023567F"/>
    <w:rsid w:val="002356F4"/>
    <w:rsid w:val="002358ED"/>
    <w:rsid w:val="00235933"/>
    <w:rsid w:val="00235CD1"/>
    <w:rsid w:val="00235CEF"/>
    <w:rsid w:val="00235DE2"/>
    <w:rsid w:val="00235EED"/>
    <w:rsid w:val="00235F4F"/>
    <w:rsid w:val="00236122"/>
    <w:rsid w:val="0023612D"/>
    <w:rsid w:val="00236317"/>
    <w:rsid w:val="00236383"/>
    <w:rsid w:val="00236397"/>
    <w:rsid w:val="0023661B"/>
    <w:rsid w:val="00236649"/>
    <w:rsid w:val="0023665A"/>
    <w:rsid w:val="00236738"/>
    <w:rsid w:val="00236739"/>
    <w:rsid w:val="00236845"/>
    <w:rsid w:val="00236BD7"/>
    <w:rsid w:val="00236C39"/>
    <w:rsid w:val="00236CC1"/>
    <w:rsid w:val="00236D29"/>
    <w:rsid w:val="00236E02"/>
    <w:rsid w:val="00236EA3"/>
    <w:rsid w:val="00236EF2"/>
    <w:rsid w:val="00236FEE"/>
    <w:rsid w:val="0023702B"/>
    <w:rsid w:val="002371F3"/>
    <w:rsid w:val="00237261"/>
    <w:rsid w:val="002372AF"/>
    <w:rsid w:val="00237354"/>
    <w:rsid w:val="00237380"/>
    <w:rsid w:val="00237438"/>
    <w:rsid w:val="002375DA"/>
    <w:rsid w:val="002378A8"/>
    <w:rsid w:val="002378C2"/>
    <w:rsid w:val="00237A5D"/>
    <w:rsid w:val="00237A7C"/>
    <w:rsid w:val="00237BE5"/>
    <w:rsid w:val="00237DB3"/>
    <w:rsid w:val="00237EEE"/>
    <w:rsid w:val="00237F4F"/>
    <w:rsid w:val="002400E2"/>
    <w:rsid w:val="002403D5"/>
    <w:rsid w:val="002406DA"/>
    <w:rsid w:val="002408A8"/>
    <w:rsid w:val="00240A1C"/>
    <w:rsid w:val="00240A4D"/>
    <w:rsid w:val="00240A5A"/>
    <w:rsid w:val="00240AAD"/>
    <w:rsid w:val="00240D62"/>
    <w:rsid w:val="00240E2F"/>
    <w:rsid w:val="00240E5E"/>
    <w:rsid w:val="00240FE3"/>
    <w:rsid w:val="00241179"/>
    <w:rsid w:val="002411E5"/>
    <w:rsid w:val="00241224"/>
    <w:rsid w:val="0024137F"/>
    <w:rsid w:val="00241526"/>
    <w:rsid w:val="00241628"/>
    <w:rsid w:val="002416C0"/>
    <w:rsid w:val="00241B10"/>
    <w:rsid w:val="00241CCE"/>
    <w:rsid w:val="00241E5F"/>
    <w:rsid w:val="00241FE1"/>
    <w:rsid w:val="0024217A"/>
    <w:rsid w:val="00242384"/>
    <w:rsid w:val="00242388"/>
    <w:rsid w:val="002423E2"/>
    <w:rsid w:val="00242470"/>
    <w:rsid w:val="0024250A"/>
    <w:rsid w:val="00242617"/>
    <w:rsid w:val="002426FA"/>
    <w:rsid w:val="00242773"/>
    <w:rsid w:val="00242845"/>
    <w:rsid w:val="00242B95"/>
    <w:rsid w:val="00242CAB"/>
    <w:rsid w:val="00242D8C"/>
    <w:rsid w:val="00242E0E"/>
    <w:rsid w:val="00242EEC"/>
    <w:rsid w:val="00242FB5"/>
    <w:rsid w:val="00243031"/>
    <w:rsid w:val="0024311A"/>
    <w:rsid w:val="0024325A"/>
    <w:rsid w:val="0024348F"/>
    <w:rsid w:val="00243517"/>
    <w:rsid w:val="002435CB"/>
    <w:rsid w:val="00243759"/>
    <w:rsid w:val="00243AAE"/>
    <w:rsid w:val="00243B53"/>
    <w:rsid w:val="00243F1C"/>
    <w:rsid w:val="00243F89"/>
    <w:rsid w:val="00244036"/>
    <w:rsid w:val="0024434D"/>
    <w:rsid w:val="00244373"/>
    <w:rsid w:val="0024443A"/>
    <w:rsid w:val="0024444D"/>
    <w:rsid w:val="0024445C"/>
    <w:rsid w:val="002444D6"/>
    <w:rsid w:val="0024474E"/>
    <w:rsid w:val="00244979"/>
    <w:rsid w:val="002449C7"/>
    <w:rsid w:val="00244A3E"/>
    <w:rsid w:val="00244A51"/>
    <w:rsid w:val="00244AAF"/>
    <w:rsid w:val="00244AC5"/>
    <w:rsid w:val="00244C50"/>
    <w:rsid w:val="00244CA9"/>
    <w:rsid w:val="00244CAA"/>
    <w:rsid w:val="00244CE4"/>
    <w:rsid w:val="00244DB2"/>
    <w:rsid w:val="00244DBE"/>
    <w:rsid w:val="00244F78"/>
    <w:rsid w:val="002450D5"/>
    <w:rsid w:val="0024544C"/>
    <w:rsid w:val="0024546D"/>
    <w:rsid w:val="00245586"/>
    <w:rsid w:val="00245644"/>
    <w:rsid w:val="00245864"/>
    <w:rsid w:val="00245B22"/>
    <w:rsid w:val="00245E10"/>
    <w:rsid w:val="00245E53"/>
    <w:rsid w:val="00245E5A"/>
    <w:rsid w:val="00245EE4"/>
    <w:rsid w:val="00246017"/>
    <w:rsid w:val="002460FF"/>
    <w:rsid w:val="00246207"/>
    <w:rsid w:val="00246459"/>
    <w:rsid w:val="002464EF"/>
    <w:rsid w:val="00246621"/>
    <w:rsid w:val="002466E8"/>
    <w:rsid w:val="0024696C"/>
    <w:rsid w:val="00246C44"/>
    <w:rsid w:val="00246C51"/>
    <w:rsid w:val="00247009"/>
    <w:rsid w:val="00247211"/>
    <w:rsid w:val="00247302"/>
    <w:rsid w:val="002473E5"/>
    <w:rsid w:val="00247488"/>
    <w:rsid w:val="002476AF"/>
    <w:rsid w:val="002476C7"/>
    <w:rsid w:val="0024770E"/>
    <w:rsid w:val="002477AA"/>
    <w:rsid w:val="0024785B"/>
    <w:rsid w:val="00247954"/>
    <w:rsid w:val="0024798F"/>
    <w:rsid w:val="00247C3E"/>
    <w:rsid w:val="00247C5F"/>
    <w:rsid w:val="00247D21"/>
    <w:rsid w:val="00247D2D"/>
    <w:rsid w:val="00247DD6"/>
    <w:rsid w:val="00247EBE"/>
    <w:rsid w:val="00247F67"/>
    <w:rsid w:val="00247F93"/>
    <w:rsid w:val="00250001"/>
    <w:rsid w:val="00250127"/>
    <w:rsid w:val="00250370"/>
    <w:rsid w:val="002503C7"/>
    <w:rsid w:val="002503E8"/>
    <w:rsid w:val="00250553"/>
    <w:rsid w:val="00250638"/>
    <w:rsid w:val="002507B1"/>
    <w:rsid w:val="00250858"/>
    <w:rsid w:val="00250AA3"/>
    <w:rsid w:val="00250B7E"/>
    <w:rsid w:val="00250C29"/>
    <w:rsid w:val="00250D71"/>
    <w:rsid w:val="00250E94"/>
    <w:rsid w:val="002511D7"/>
    <w:rsid w:val="002512DF"/>
    <w:rsid w:val="00251427"/>
    <w:rsid w:val="00251482"/>
    <w:rsid w:val="002514BC"/>
    <w:rsid w:val="00251630"/>
    <w:rsid w:val="002517F9"/>
    <w:rsid w:val="00251851"/>
    <w:rsid w:val="00251A2F"/>
    <w:rsid w:val="00251A84"/>
    <w:rsid w:val="00251B98"/>
    <w:rsid w:val="00251BEA"/>
    <w:rsid w:val="00251EDA"/>
    <w:rsid w:val="00251F29"/>
    <w:rsid w:val="0025227A"/>
    <w:rsid w:val="0025234D"/>
    <w:rsid w:val="00252387"/>
    <w:rsid w:val="002523D9"/>
    <w:rsid w:val="002523F5"/>
    <w:rsid w:val="002523FA"/>
    <w:rsid w:val="00252563"/>
    <w:rsid w:val="00252633"/>
    <w:rsid w:val="00252736"/>
    <w:rsid w:val="00252916"/>
    <w:rsid w:val="00252B19"/>
    <w:rsid w:val="00252CB3"/>
    <w:rsid w:val="00252E9C"/>
    <w:rsid w:val="00252EBA"/>
    <w:rsid w:val="00252F85"/>
    <w:rsid w:val="002530A4"/>
    <w:rsid w:val="002532AA"/>
    <w:rsid w:val="00253329"/>
    <w:rsid w:val="002533EF"/>
    <w:rsid w:val="0025346D"/>
    <w:rsid w:val="00253593"/>
    <w:rsid w:val="0025375F"/>
    <w:rsid w:val="002537E1"/>
    <w:rsid w:val="00253985"/>
    <w:rsid w:val="00253DD7"/>
    <w:rsid w:val="00253E9E"/>
    <w:rsid w:val="00253F4C"/>
    <w:rsid w:val="0025403A"/>
    <w:rsid w:val="002540F4"/>
    <w:rsid w:val="002541D9"/>
    <w:rsid w:val="0025426C"/>
    <w:rsid w:val="002544C8"/>
    <w:rsid w:val="002544E7"/>
    <w:rsid w:val="00254501"/>
    <w:rsid w:val="00254622"/>
    <w:rsid w:val="0025469E"/>
    <w:rsid w:val="002546E2"/>
    <w:rsid w:val="002546FE"/>
    <w:rsid w:val="002547A9"/>
    <w:rsid w:val="0025492D"/>
    <w:rsid w:val="00254AD3"/>
    <w:rsid w:val="00254B31"/>
    <w:rsid w:val="00254F80"/>
    <w:rsid w:val="0025519A"/>
    <w:rsid w:val="002551B4"/>
    <w:rsid w:val="002552C5"/>
    <w:rsid w:val="002552CD"/>
    <w:rsid w:val="002552E2"/>
    <w:rsid w:val="00255439"/>
    <w:rsid w:val="002554B7"/>
    <w:rsid w:val="0025550D"/>
    <w:rsid w:val="002555CA"/>
    <w:rsid w:val="0025561E"/>
    <w:rsid w:val="00255634"/>
    <w:rsid w:val="00255658"/>
    <w:rsid w:val="0025568F"/>
    <w:rsid w:val="002556BB"/>
    <w:rsid w:val="002556E2"/>
    <w:rsid w:val="002557A5"/>
    <w:rsid w:val="0025590B"/>
    <w:rsid w:val="0025591B"/>
    <w:rsid w:val="002559EB"/>
    <w:rsid w:val="00255B40"/>
    <w:rsid w:val="00255C96"/>
    <w:rsid w:val="00255D37"/>
    <w:rsid w:val="00255DF7"/>
    <w:rsid w:val="00255E17"/>
    <w:rsid w:val="00256178"/>
    <w:rsid w:val="0025629A"/>
    <w:rsid w:val="002562A5"/>
    <w:rsid w:val="0025632C"/>
    <w:rsid w:val="00256348"/>
    <w:rsid w:val="0025640C"/>
    <w:rsid w:val="00256742"/>
    <w:rsid w:val="002568C9"/>
    <w:rsid w:val="00256951"/>
    <w:rsid w:val="002569BF"/>
    <w:rsid w:val="00256A11"/>
    <w:rsid w:val="00256A4C"/>
    <w:rsid w:val="00256BDC"/>
    <w:rsid w:val="00256F7D"/>
    <w:rsid w:val="00257049"/>
    <w:rsid w:val="00257098"/>
    <w:rsid w:val="00257128"/>
    <w:rsid w:val="002572FB"/>
    <w:rsid w:val="00257365"/>
    <w:rsid w:val="0025741E"/>
    <w:rsid w:val="002574B2"/>
    <w:rsid w:val="002574C8"/>
    <w:rsid w:val="0025755E"/>
    <w:rsid w:val="002575BD"/>
    <w:rsid w:val="0025781B"/>
    <w:rsid w:val="00257A00"/>
    <w:rsid w:val="00257A70"/>
    <w:rsid w:val="00257B3C"/>
    <w:rsid w:val="00257D2D"/>
    <w:rsid w:val="00257F64"/>
    <w:rsid w:val="0026000F"/>
    <w:rsid w:val="002600F1"/>
    <w:rsid w:val="00260116"/>
    <w:rsid w:val="0026028E"/>
    <w:rsid w:val="00260292"/>
    <w:rsid w:val="00260326"/>
    <w:rsid w:val="002605C2"/>
    <w:rsid w:val="002606B1"/>
    <w:rsid w:val="002606D8"/>
    <w:rsid w:val="0026079C"/>
    <w:rsid w:val="00260838"/>
    <w:rsid w:val="00260950"/>
    <w:rsid w:val="002609FB"/>
    <w:rsid w:val="00260C7E"/>
    <w:rsid w:val="00260EAB"/>
    <w:rsid w:val="00261155"/>
    <w:rsid w:val="0026119F"/>
    <w:rsid w:val="00261276"/>
    <w:rsid w:val="002612AF"/>
    <w:rsid w:val="002615D9"/>
    <w:rsid w:val="002615F8"/>
    <w:rsid w:val="002619B9"/>
    <w:rsid w:val="00261A01"/>
    <w:rsid w:val="00261A69"/>
    <w:rsid w:val="00261AB5"/>
    <w:rsid w:val="00261AF2"/>
    <w:rsid w:val="00261B5F"/>
    <w:rsid w:val="00261D8A"/>
    <w:rsid w:val="00262050"/>
    <w:rsid w:val="00262245"/>
    <w:rsid w:val="002623A4"/>
    <w:rsid w:val="00262570"/>
    <w:rsid w:val="002625D0"/>
    <w:rsid w:val="00262624"/>
    <w:rsid w:val="00262767"/>
    <w:rsid w:val="002629B7"/>
    <w:rsid w:val="00262BFA"/>
    <w:rsid w:val="00262F4C"/>
    <w:rsid w:val="00263026"/>
    <w:rsid w:val="002630D4"/>
    <w:rsid w:val="002631B0"/>
    <w:rsid w:val="002632D8"/>
    <w:rsid w:val="002633A2"/>
    <w:rsid w:val="0026347F"/>
    <w:rsid w:val="0026374C"/>
    <w:rsid w:val="00263881"/>
    <w:rsid w:val="00263A87"/>
    <w:rsid w:val="00263BC5"/>
    <w:rsid w:val="00263C39"/>
    <w:rsid w:val="00263C4C"/>
    <w:rsid w:val="00263DD5"/>
    <w:rsid w:val="00263E76"/>
    <w:rsid w:val="00263EEB"/>
    <w:rsid w:val="00263FA0"/>
    <w:rsid w:val="00264177"/>
    <w:rsid w:val="0026417C"/>
    <w:rsid w:val="00264253"/>
    <w:rsid w:val="002644A0"/>
    <w:rsid w:val="00264519"/>
    <w:rsid w:val="00264935"/>
    <w:rsid w:val="00264A24"/>
    <w:rsid w:val="00264AD4"/>
    <w:rsid w:val="00264AEE"/>
    <w:rsid w:val="00264BF7"/>
    <w:rsid w:val="00264C56"/>
    <w:rsid w:val="00264D6D"/>
    <w:rsid w:val="00264EBE"/>
    <w:rsid w:val="00264F8A"/>
    <w:rsid w:val="0026506F"/>
    <w:rsid w:val="00265131"/>
    <w:rsid w:val="00265262"/>
    <w:rsid w:val="002652D3"/>
    <w:rsid w:val="00265370"/>
    <w:rsid w:val="002653EB"/>
    <w:rsid w:val="00265475"/>
    <w:rsid w:val="002654EA"/>
    <w:rsid w:val="002655CD"/>
    <w:rsid w:val="0026562C"/>
    <w:rsid w:val="00265659"/>
    <w:rsid w:val="0026569F"/>
    <w:rsid w:val="002656F7"/>
    <w:rsid w:val="002657EE"/>
    <w:rsid w:val="002657F5"/>
    <w:rsid w:val="00265882"/>
    <w:rsid w:val="0026598B"/>
    <w:rsid w:val="00265A70"/>
    <w:rsid w:val="00265B53"/>
    <w:rsid w:val="00265C54"/>
    <w:rsid w:val="00265DB6"/>
    <w:rsid w:val="00265F34"/>
    <w:rsid w:val="002661C9"/>
    <w:rsid w:val="002664DE"/>
    <w:rsid w:val="00266557"/>
    <w:rsid w:val="002666FD"/>
    <w:rsid w:val="00266780"/>
    <w:rsid w:val="0026679F"/>
    <w:rsid w:val="002667A5"/>
    <w:rsid w:val="0026685D"/>
    <w:rsid w:val="002668FA"/>
    <w:rsid w:val="00266940"/>
    <w:rsid w:val="0026698C"/>
    <w:rsid w:val="00266DA1"/>
    <w:rsid w:val="00266E9F"/>
    <w:rsid w:val="00266FE2"/>
    <w:rsid w:val="00266FEF"/>
    <w:rsid w:val="00267165"/>
    <w:rsid w:val="002671BA"/>
    <w:rsid w:val="00267210"/>
    <w:rsid w:val="0026727E"/>
    <w:rsid w:val="00267430"/>
    <w:rsid w:val="00267451"/>
    <w:rsid w:val="00267482"/>
    <w:rsid w:val="002674B1"/>
    <w:rsid w:val="00267562"/>
    <w:rsid w:val="002675AD"/>
    <w:rsid w:val="0026772D"/>
    <w:rsid w:val="002679AF"/>
    <w:rsid w:val="002679D3"/>
    <w:rsid w:val="00267A24"/>
    <w:rsid w:val="00267E99"/>
    <w:rsid w:val="00267EB1"/>
    <w:rsid w:val="00267F49"/>
    <w:rsid w:val="00267F64"/>
    <w:rsid w:val="00267F7B"/>
    <w:rsid w:val="00270171"/>
    <w:rsid w:val="00270200"/>
    <w:rsid w:val="00270565"/>
    <w:rsid w:val="00270731"/>
    <w:rsid w:val="0027086F"/>
    <w:rsid w:val="002708B7"/>
    <w:rsid w:val="00270933"/>
    <w:rsid w:val="00270954"/>
    <w:rsid w:val="00270A78"/>
    <w:rsid w:val="00270B61"/>
    <w:rsid w:val="00270D8F"/>
    <w:rsid w:val="00270E66"/>
    <w:rsid w:val="00270ED9"/>
    <w:rsid w:val="00270FF9"/>
    <w:rsid w:val="0027103A"/>
    <w:rsid w:val="002711D6"/>
    <w:rsid w:val="0027136D"/>
    <w:rsid w:val="00271416"/>
    <w:rsid w:val="00271582"/>
    <w:rsid w:val="002716A9"/>
    <w:rsid w:val="00271700"/>
    <w:rsid w:val="002717BC"/>
    <w:rsid w:val="00271853"/>
    <w:rsid w:val="00271AD4"/>
    <w:rsid w:val="00271B09"/>
    <w:rsid w:val="00271BEC"/>
    <w:rsid w:val="0027210F"/>
    <w:rsid w:val="00272148"/>
    <w:rsid w:val="002721BA"/>
    <w:rsid w:val="00272281"/>
    <w:rsid w:val="002723B3"/>
    <w:rsid w:val="002723BE"/>
    <w:rsid w:val="0027244F"/>
    <w:rsid w:val="00272484"/>
    <w:rsid w:val="002725A3"/>
    <w:rsid w:val="00272751"/>
    <w:rsid w:val="002727C5"/>
    <w:rsid w:val="00272889"/>
    <w:rsid w:val="00272DC3"/>
    <w:rsid w:val="00272E20"/>
    <w:rsid w:val="00273134"/>
    <w:rsid w:val="00273226"/>
    <w:rsid w:val="002732AC"/>
    <w:rsid w:val="002733C2"/>
    <w:rsid w:val="002735FE"/>
    <w:rsid w:val="0027392F"/>
    <w:rsid w:val="00273976"/>
    <w:rsid w:val="00273A01"/>
    <w:rsid w:val="00273A44"/>
    <w:rsid w:val="00273AB4"/>
    <w:rsid w:val="00273AE1"/>
    <w:rsid w:val="00273BB9"/>
    <w:rsid w:val="00273BD4"/>
    <w:rsid w:val="00273DAE"/>
    <w:rsid w:val="00273DFC"/>
    <w:rsid w:val="00273E29"/>
    <w:rsid w:val="00273E57"/>
    <w:rsid w:val="00273F53"/>
    <w:rsid w:val="002740A5"/>
    <w:rsid w:val="0027418C"/>
    <w:rsid w:val="002742CD"/>
    <w:rsid w:val="0027439B"/>
    <w:rsid w:val="0027443B"/>
    <w:rsid w:val="0027464E"/>
    <w:rsid w:val="00274763"/>
    <w:rsid w:val="0027478B"/>
    <w:rsid w:val="002747CF"/>
    <w:rsid w:val="002747DA"/>
    <w:rsid w:val="00274A17"/>
    <w:rsid w:val="00274ABD"/>
    <w:rsid w:val="00275008"/>
    <w:rsid w:val="00275188"/>
    <w:rsid w:val="0027523A"/>
    <w:rsid w:val="0027536D"/>
    <w:rsid w:val="002753C0"/>
    <w:rsid w:val="002753CA"/>
    <w:rsid w:val="002753FE"/>
    <w:rsid w:val="002754A7"/>
    <w:rsid w:val="0027565F"/>
    <w:rsid w:val="00275687"/>
    <w:rsid w:val="00275775"/>
    <w:rsid w:val="00275797"/>
    <w:rsid w:val="002757AC"/>
    <w:rsid w:val="0027588F"/>
    <w:rsid w:val="002759A8"/>
    <w:rsid w:val="00275B28"/>
    <w:rsid w:val="00275BAF"/>
    <w:rsid w:val="00275CA8"/>
    <w:rsid w:val="00275D22"/>
    <w:rsid w:val="00275D77"/>
    <w:rsid w:val="00275FCB"/>
    <w:rsid w:val="00276068"/>
    <w:rsid w:val="0027609D"/>
    <w:rsid w:val="002761FE"/>
    <w:rsid w:val="002765AF"/>
    <w:rsid w:val="002765EA"/>
    <w:rsid w:val="00276660"/>
    <w:rsid w:val="002769BC"/>
    <w:rsid w:val="00276D0A"/>
    <w:rsid w:val="00276D58"/>
    <w:rsid w:val="00276FD0"/>
    <w:rsid w:val="00277019"/>
    <w:rsid w:val="00277087"/>
    <w:rsid w:val="002770CE"/>
    <w:rsid w:val="002770EB"/>
    <w:rsid w:val="0027710A"/>
    <w:rsid w:val="00277137"/>
    <w:rsid w:val="00277310"/>
    <w:rsid w:val="00277483"/>
    <w:rsid w:val="002774C4"/>
    <w:rsid w:val="002774F7"/>
    <w:rsid w:val="0027758E"/>
    <w:rsid w:val="002775C4"/>
    <w:rsid w:val="002775DF"/>
    <w:rsid w:val="002775E2"/>
    <w:rsid w:val="0027762A"/>
    <w:rsid w:val="00277752"/>
    <w:rsid w:val="00277A40"/>
    <w:rsid w:val="00277C0D"/>
    <w:rsid w:val="00277C62"/>
    <w:rsid w:val="00277DB2"/>
    <w:rsid w:val="00280081"/>
    <w:rsid w:val="00280160"/>
    <w:rsid w:val="002803F0"/>
    <w:rsid w:val="002806E9"/>
    <w:rsid w:val="0028077D"/>
    <w:rsid w:val="002808A4"/>
    <w:rsid w:val="0028096C"/>
    <w:rsid w:val="0028099A"/>
    <w:rsid w:val="00280B38"/>
    <w:rsid w:val="00280E14"/>
    <w:rsid w:val="00280E22"/>
    <w:rsid w:val="00280EAF"/>
    <w:rsid w:val="00280F63"/>
    <w:rsid w:val="00281436"/>
    <w:rsid w:val="002814D5"/>
    <w:rsid w:val="0028150A"/>
    <w:rsid w:val="0028152C"/>
    <w:rsid w:val="0028155F"/>
    <w:rsid w:val="002817E6"/>
    <w:rsid w:val="002819C1"/>
    <w:rsid w:val="00281A4F"/>
    <w:rsid w:val="00281B29"/>
    <w:rsid w:val="00281B9D"/>
    <w:rsid w:val="00281CE1"/>
    <w:rsid w:val="00281CE3"/>
    <w:rsid w:val="00281D6F"/>
    <w:rsid w:val="00281E3C"/>
    <w:rsid w:val="00281E8B"/>
    <w:rsid w:val="00282122"/>
    <w:rsid w:val="002824E6"/>
    <w:rsid w:val="002824F1"/>
    <w:rsid w:val="002824FF"/>
    <w:rsid w:val="00282534"/>
    <w:rsid w:val="00282567"/>
    <w:rsid w:val="00282617"/>
    <w:rsid w:val="0028264B"/>
    <w:rsid w:val="00282783"/>
    <w:rsid w:val="002827D4"/>
    <w:rsid w:val="00282806"/>
    <w:rsid w:val="00282864"/>
    <w:rsid w:val="00282904"/>
    <w:rsid w:val="00282AF9"/>
    <w:rsid w:val="00282B3A"/>
    <w:rsid w:val="00282B9B"/>
    <w:rsid w:val="00282BA3"/>
    <w:rsid w:val="00282D3A"/>
    <w:rsid w:val="00282E85"/>
    <w:rsid w:val="00282EB7"/>
    <w:rsid w:val="00283066"/>
    <w:rsid w:val="002830B8"/>
    <w:rsid w:val="0028314F"/>
    <w:rsid w:val="00283176"/>
    <w:rsid w:val="002832EC"/>
    <w:rsid w:val="0028345B"/>
    <w:rsid w:val="00283581"/>
    <w:rsid w:val="00283604"/>
    <w:rsid w:val="0028375A"/>
    <w:rsid w:val="0028386D"/>
    <w:rsid w:val="00283B7D"/>
    <w:rsid w:val="00283BB9"/>
    <w:rsid w:val="00283BF3"/>
    <w:rsid w:val="00283C03"/>
    <w:rsid w:val="00283FE1"/>
    <w:rsid w:val="00284019"/>
    <w:rsid w:val="00284140"/>
    <w:rsid w:val="0028415A"/>
    <w:rsid w:val="002842F4"/>
    <w:rsid w:val="00284380"/>
    <w:rsid w:val="002843A1"/>
    <w:rsid w:val="002845FB"/>
    <w:rsid w:val="0028475F"/>
    <w:rsid w:val="00284762"/>
    <w:rsid w:val="00284999"/>
    <w:rsid w:val="00284A7E"/>
    <w:rsid w:val="00284ABE"/>
    <w:rsid w:val="00284B13"/>
    <w:rsid w:val="00284B77"/>
    <w:rsid w:val="00284BFD"/>
    <w:rsid w:val="00284C60"/>
    <w:rsid w:val="00284DD2"/>
    <w:rsid w:val="00284E80"/>
    <w:rsid w:val="0028527A"/>
    <w:rsid w:val="0028534E"/>
    <w:rsid w:val="002853D9"/>
    <w:rsid w:val="002854AA"/>
    <w:rsid w:val="0028558E"/>
    <w:rsid w:val="002858BE"/>
    <w:rsid w:val="002859C3"/>
    <w:rsid w:val="00285A11"/>
    <w:rsid w:val="00285A52"/>
    <w:rsid w:val="00285ACA"/>
    <w:rsid w:val="00285B56"/>
    <w:rsid w:val="00285D1B"/>
    <w:rsid w:val="00285E4E"/>
    <w:rsid w:val="00285E91"/>
    <w:rsid w:val="00285F57"/>
    <w:rsid w:val="00285F83"/>
    <w:rsid w:val="00286066"/>
    <w:rsid w:val="002860F1"/>
    <w:rsid w:val="00286105"/>
    <w:rsid w:val="00286169"/>
    <w:rsid w:val="00286237"/>
    <w:rsid w:val="00286268"/>
    <w:rsid w:val="0028632E"/>
    <w:rsid w:val="002864AA"/>
    <w:rsid w:val="00286672"/>
    <w:rsid w:val="002866C2"/>
    <w:rsid w:val="002866F3"/>
    <w:rsid w:val="002867CF"/>
    <w:rsid w:val="00286809"/>
    <w:rsid w:val="0028694A"/>
    <w:rsid w:val="002869FE"/>
    <w:rsid w:val="00286A00"/>
    <w:rsid w:val="00286B96"/>
    <w:rsid w:val="00286BA7"/>
    <w:rsid w:val="00286D36"/>
    <w:rsid w:val="00286E4D"/>
    <w:rsid w:val="00287198"/>
    <w:rsid w:val="002871A3"/>
    <w:rsid w:val="002872E9"/>
    <w:rsid w:val="002875B3"/>
    <w:rsid w:val="002877E5"/>
    <w:rsid w:val="0028789E"/>
    <w:rsid w:val="00287968"/>
    <w:rsid w:val="00287A4E"/>
    <w:rsid w:val="00287AB3"/>
    <w:rsid w:val="00287BD7"/>
    <w:rsid w:val="00287D3E"/>
    <w:rsid w:val="00287D46"/>
    <w:rsid w:val="00287D55"/>
    <w:rsid w:val="00287E4D"/>
    <w:rsid w:val="00287F09"/>
    <w:rsid w:val="00287F69"/>
    <w:rsid w:val="00287F85"/>
    <w:rsid w:val="00290053"/>
    <w:rsid w:val="00290159"/>
    <w:rsid w:val="002901E9"/>
    <w:rsid w:val="00290210"/>
    <w:rsid w:val="0029027E"/>
    <w:rsid w:val="002906FB"/>
    <w:rsid w:val="00290803"/>
    <w:rsid w:val="0029091F"/>
    <w:rsid w:val="00290A87"/>
    <w:rsid w:val="00290BC0"/>
    <w:rsid w:val="00290BE1"/>
    <w:rsid w:val="00291030"/>
    <w:rsid w:val="002910DA"/>
    <w:rsid w:val="00291236"/>
    <w:rsid w:val="002915F3"/>
    <w:rsid w:val="0029166E"/>
    <w:rsid w:val="002917D9"/>
    <w:rsid w:val="00291825"/>
    <w:rsid w:val="002919D4"/>
    <w:rsid w:val="00291CF7"/>
    <w:rsid w:val="00291DDE"/>
    <w:rsid w:val="00291E1D"/>
    <w:rsid w:val="002921E8"/>
    <w:rsid w:val="002923EB"/>
    <w:rsid w:val="002923FD"/>
    <w:rsid w:val="0029249C"/>
    <w:rsid w:val="002924A6"/>
    <w:rsid w:val="00292535"/>
    <w:rsid w:val="002925D2"/>
    <w:rsid w:val="00292725"/>
    <w:rsid w:val="00292AB4"/>
    <w:rsid w:val="00292F4E"/>
    <w:rsid w:val="00293005"/>
    <w:rsid w:val="002931F4"/>
    <w:rsid w:val="00293210"/>
    <w:rsid w:val="00293312"/>
    <w:rsid w:val="0029331F"/>
    <w:rsid w:val="002933DA"/>
    <w:rsid w:val="00293404"/>
    <w:rsid w:val="0029360C"/>
    <w:rsid w:val="00293756"/>
    <w:rsid w:val="002937B6"/>
    <w:rsid w:val="00293989"/>
    <w:rsid w:val="0029399B"/>
    <w:rsid w:val="002939E1"/>
    <w:rsid w:val="00293AE0"/>
    <w:rsid w:val="00293B40"/>
    <w:rsid w:val="00293BBF"/>
    <w:rsid w:val="00293CF0"/>
    <w:rsid w:val="00293D50"/>
    <w:rsid w:val="00293F74"/>
    <w:rsid w:val="00294138"/>
    <w:rsid w:val="002941C4"/>
    <w:rsid w:val="00294249"/>
    <w:rsid w:val="0029454F"/>
    <w:rsid w:val="002949CA"/>
    <w:rsid w:val="00294B1A"/>
    <w:rsid w:val="00294B77"/>
    <w:rsid w:val="00294C67"/>
    <w:rsid w:val="00294CAD"/>
    <w:rsid w:val="00294D1D"/>
    <w:rsid w:val="00294DCD"/>
    <w:rsid w:val="00294EA6"/>
    <w:rsid w:val="00295019"/>
    <w:rsid w:val="00295050"/>
    <w:rsid w:val="00295118"/>
    <w:rsid w:val="0029513B"/>
    <w:rsid w:val="002952F8"/>
    <w:rsid w:val="00295405"/>
    <w:rsid w:val="002954A6"/>
    <w:rsid w:val="002955F7"/>
    <w:rsid w:val="002956C6"/>
    <w:rsid w:val="0029570D"/>
    <w:rsid w:val="002958A9"/>
    <w:rsid w:val="0029594F"/>
    <w:rsid w:val="0029597D"/>
    <w:rsid w:val="002959CF"/>
    <w:rsid w:val="00295A1E"/>
    <w:rsid w:val="00295A5E"/>
    <w:rsid w:val="00295D13"/>
    <w:rsid w:val="00295E74"/>
    <w:rsid w:val="00295F21"/>
    <w:rsid w:val="00296010"/>
    <w:rsid w:val="00296031"/>
    <w:rsid w:val="0029609F"/>
    <w:rsid w:val="002960C4"/>
    <w:rsid w:val="0029610D"/>
    <w:rsid w:val="00296175"/>
    <w:rsid w:val="002961E4"/>
    <w:rsid w:val="0029630A"/>
    <w:rsid w:val="0029638C"/>
    <w:rsid w:val="002963EC"/>
    <w:rsid w:val="002965E3"/>
    <w:rsid w:val="002965FE"/>
    <w:rsid w:val="00296786"/>
    <w:rsid w:val="002967D3"/>
    <w:rsid w:val="002968FF"/>
    <w:rsid w:val="00296B6F"/>
    <w:rsid w:val="00296BC1"/>
    <w:rsid w:val="00296DCE"/>
    <w:rsid w:val="00296F4C"/>
    <w:rsid w:val="00296F79"/>
    <w:rsid w:val="002970BE"/>
    <w:rsid w:val="002970CC"/>
    <w:rsid w:val="00297147"/>
    <w:rsid w:val="002971CD"/>
    <w:rsid w:val="002973B9"/>
    <w:rsid w:val="00297506"/>
    <w:rsid w:val="00297798"/>
    <w:rsid w:val="00297A7C"/>
    <w:rsid w:val="00297CC5"/>
    <w:rsid w:val="00297CD1"/>
    <w:rsid w:val="00297D6C"/>
    <w:rsid w:val="00297D94"/>
    <w:rsid w:val="00297DE5"/>
    <w:rsid w:val="00297F67"/>
    <w:rsid w:val="00297FB9"/>
    <w:rsid w:val="002A0154"/>
    <w:rsid w:val="002A01CB"/>
    <w:rsid w:val="002A01E8"/>
    <w:rsid w:val="002A025D"/>
    <w:rsid w:val="002A0466"/>
    <w:rsid w:val="002A0586"/>
    <w:rsid w:val="002A05CB"/>
    <w:rsid w:val="002A05E9"/>
    <w:rsid w:val="002A0716"/>
    <w:rsid w:val="002A0733"/>
    <w:rsid w:val="002A09E3"/>
    <w:rsid w:val="002A0BA4"/>
    <w:rsid w:val="002A0BEC"/>
    <w:rsid w:val="002A0CFF"/>
    <w:rsid w:val="002A0E58"/>
    <w:rsid w:val="002A1031"/>
    <w:rsid w:val="002A130A"/>
    <w:rsid w:val="002A1448"/>
    <w:rsid w:val="002A150B"/>
    <w:rsid w:val="002A155A"/>
    <w:rsid w:val="002A15CB"/>
    <w:rsid w:val="002A1884"/>
    <w:rsid w:val="002A19F1"/>
    <w:rsid w:val="002A1F83"/>
    <w:rsid w:val="002A22C1"/>
    <w:rsid w:val="002A25F2"/>
    <w:rsid w:val="002A2BBC"/>
    <w:rsid w:val="002A2C1E"/>
    <w:rsid w:val="002A2EE8"/>
    <w:rsid w:val="002A2F89"/>
    <w:rsid w:val="002A3076"/>
    <w:rsid w:val="002A308F"/>
    <w:rsid w:val="002A30C4"/>
    <w:rsid w:val="002A30CF"/>
    <w:rsid w:val="002A316F"/>
    <w:rsid w:val="002A322A"/>
    <w:rsid w:val="002A3333"/>
    <w:rsid w:val="002A343B"/>
    <w:rsid w:val="002A3479"/>
    <w:rsid w:val="002A36FF"/>
    <w:rsid w:val="002A3E80"/>
    <w:rsid w:val="002A3F49"/>
    <w:rsid w:val="002A3F4A"/>
    <w:rsid w:val="002A405F"/>
    <w:rsid w:val="002A41A8"/>
    <w:rsid w:val="002A41D9"/>
    <w:rsid w:val="002A442C"/>
    <w:rsid w:val="002A4559"/>
    <w:rsid w:val="002A4782"/>
    <w:rsid w:val="002A47CA"/>
    <w:rsid w:val="002A47CF"/>
    <w:rsid w:val="002A47E0"/>
    <w:rsid w:val="002A4870"/>
    <w:rsid w:val="002A4ACA"/>
    <w:rsid w:val="002A4B56"/>
    <w:rsid w:val="002A4BA8"/>
    <w:rsid w:val="002A4C5A"/>
    <w:rsid w:val="002A4D77"/>
    <w:rsid w:val="002A5091"/>
    <w:rsid w:val="002A5103"/>
    <w:rsid w:val="002A5194"/>
    <w:rsid w:val="002A5320"/>
    <w:rsid w:val="002A54C5"/>
    <w:rsid w:val="002A550A"/>
    <w:rsid w:val="002A5709"/>
    <w:rsid w:val="002A5912"/>
    <w:rsid w:val="002A5A70"/>
    <w:rsid w:val="002A5CC0"/>
    <w:rsid w:val="002A5DDA"/>
    <w:rsid w:val="002A5DF5"/>
    <w:rsid w:val="002A5E61"/>
    <w:rsid w:val="002A5F8E"/>
    <w:rsid w:val="002A6043"/>
    <w:rsid w:val="002A615C"/>
    <w:rsid w:val="002A6212"/>
    <w:rsid w:val="002A627D"/>
    <w:rsid w:val="002A634E"/>
    <w:rsid w:val="002A6367"/>
    <w:rsid w:val="002A6491"/>
    <w:rsid w:val="002A657A"/>
    <w:rsid w:val="002A6736"/>
    <w:rsid w:val="002A673F"/>
    <w:rsid w:val="002A679C"/>
    <w:rsid w:val="002A67B9"/>
    <w:rsid w:val="002A6811"/>
    <w:rsid w:val="002A69BE"/>
    <w:rsid w:val="002A69CA"/>
    <w:rsid w:val="002A69F6"/>
    <w:rsid w:val="002A6A2B"/>
    <w:rsid w:val="002A6A74"/>
    <w:rsid w:val="002A6C64"/>
    <w:rsid w:val="002A6D80"/>
    <w:rsid w:val="002A6DB2"/>
    <w:rsid w:val="002A6E08"/>
    <w:rsid w:val="002A6FF4"/>
    <w:rsid w:val="002A7077"/>
    <w:rsid w:val="002A7093"/>
    <w:rsid w:val="002A70D7"/>
    <w:rsid w:val="002A7108"/>
    <w:rsid w:val="002A716F"/>
    <w:rsid w:val="002A71F0"/>
    <w:rsid w:val="002A72DE"/>
    <w:rsid w:val="002A73E3"/>
    <w:rsid w:val="002A77FF"/>
    <w:rsid w:val="002A7804"/>
    <w:rsid w:val="002A7950"/>
    <w:rsid w:val="002A7A08"/>
    <w:rsid w:val="002A7D72"/>
    <w:rsid w:val="002A7E35"/>
    <w:rsid w:val="002A7EE8"/>
    <w:rsid w:val="002A7F44"/>
    <w:rsid w:val="002A7F86"/>
    <w:rsid w:val="002B0067"/>
    <w:rsid w:val="002B01F8"/>
    <w:rsid w:val="002B0456"/>
    <w:rsid w:val="002B047F"/>
    <w:rsid w:val="002B04C3"/>
    <w:rsid w:val="002B0537"/>
    <w:rsid w:val="002B05C9"/>
    <w:rsid w:val="002B0659"/>
    <w:rsid w:val="002B06F0"/>
    <w:rsid w:val="002B08FE"/>
    <w:rsid w:val="002B0974"/>
    <w:rsid w:val="002B0B34"/>
    <w:rsid w:val="002B0C3E"/>
    <w:rsid w:val="002B0C77"/>
    <w:rsid w:val="002B0CBC"/>
    <w:rsid w:val="002B0D5E"/>
    <w:rsid w:val="002B0DB0"/>
    <w:rsid w:val="002B0E46"/>
    <w:rsid w:val="002B0FD4"/>
    <w:rsid w:val="002B1010"/>
    <w:rsid w:val="002B1050"/>
    <w:rsid w:val="002B1218"/>
    <w:rsid w:val="002B1276"/>
    <w:rsid w:val="002B12DA"/>
    <w:rsid w:val="002B131E"/>
    <w:rsid w:val="002B151F"/>
    <w:rsid w:val="002B15C5"/>
    <w:rsid w:val="002B15C6"/>
    <w:rsid w:val="002B1660"/>
    <w:rsid w:val="002B18C9"/>
    <w:rsid w:val="002B18E7"/>
    <w:rsid w:val="002B1A0B"/>
    <w:rsid w:val="002B1A13"/>
    <w:rsid w:val="002B1A9B"/>
    <w:rsid w:val="002B1B67"/>
    <w:rsid w:val="002B1B91"/>
    <w:rsid w:val="002B1C00"/>
    <w:rsid w:val="002B1E11"/>
    <w:rsid w:val="002B1E16"/>
    <w:rsid w:val="002B1E19"/>
    <w:rsid w:val="002B1E72"/>
    <w:rsid w:val="002B1F0A"/>
    <w:rsid w:val="002B1F5A"/>
    <w:rsid w:val="002B1F5C"/>
    <w:rsid w:val="002B1F85"/>
    <w:rsid w:val="002B20B7"/>
    <w:rsid w:val="002B20D0"/>
    <w:rsid w:val="002B21E0"/>
    <w:rsid w:val="002B27B2"/>
    <w:rsid w:val="002B283C"/>
    <w:rsid w:val="002B297D"/>
    <w:rsid w:val="002B2BAC"/>
    <w:rsid w:val="002B2C7B"/>
    <w:rsid w:val="002B2DE3"/>
    <w:rsid w:val="002B2DF8"/>
    <w:rsid w:val="002B2E80"/>
    <w:rsid w:val="002B2EDC"/>
    <w:rsid w:val="002B3100"/>
    <w:rsid w:val="002B3228"/>
    <w:rsid w:val="002B3310"/>
    <w:rsid w:val="002B3659"/>
    <w:rsid w:val="002B365B"/>
    <w:rsid w:val="002B366C"/>
    <w:rsid w:val="002B3730"/>
    <w:rsid w:val="002B3740"/>
    <w:rsid w:val="002B3776"/>
    <w:rsid w:val="002B3C91"/>
    <w:rsid w:val="002B3F66"/>
    <w:rsid w:val="002B3FA7"/>
    <w:rsid w:val="002B4104"/>
    <w:rsid w:val="002B41FD"/>
    <w:rsid w:val="002B4260"/>
    <w:rsid w:val="002B4329"/>
    <w:rsid w:val="002B44D2"/>
    <w:rsid w:val="002B4543"/>
    <w:rsid w:val="002B46F4"/>
    <w:rsid w:val="002B4899"/>
    <w:rsid w:val="002B4B9F"/>
    <w:rsid w:val="002B4BC1"/>
    <w:rsid w:val="002B526D"/>
    <w:rsid w:val="002B5453"/>
    <w:rsid w:val="002B5462"/>
    <w:rsid w:val="002B56B9"/>
    <w:rsid w:val="002B56C1"/>
    <w:rsid w:val="002B56C5"/>
    <w:rsid w:val="002B5823"/>
    <w:rsid w:val="002B5835"/>
    <w:rsid w:val="002B5877"/>
    <w:rsid w:val="002B5A55"/>
    <w:rsid w:val="002B5C83"/>
    <w:rsid w:val="002B5CFA"/>
    <w:rsid w:val="002B5DF4"/>
    <w:rsid w:val="002B5E4D"/>
    <w:rsid w:val="002B5F9C"/>
    <w:rsid w:val="002B5FA7"/>
    <w:rsid w:val="002B6025"/>
    <w:rsid w:val="002B602E"/>
    <w:rsid w:val="002B6067"/>
    <w:rsid w:val="002B6566"/>
    <w:rsid w:val="002B6599"/>
    <w:rsid w:val="002B65CD"/>
    <w:rsid w:val="002B66F0"/>
    <w:rsid w:val="002B671C"/>
    <w:rsid w:val="002B67E0"/>
    <w:rsid w:val="002B6898"/>
    <w:rsid w:val="002B6AEA"/>
    <w:rsid w:val="002B6B01"/>
    <w:rsid w:val="002B6C22"/>
    <w:rsid w:val="002B6C61"/>
    <w:rsid w:val="002B6DE3"/>
    <w:rsid w:val="002B6F8B"/>
    <w:rsid w:val="002B6FD5"/>
    <w:rsid w:val="002B7179"/>
    <w:rsid w:val="002B727C"/>
    <w:rsid w:val="002B72F6"/>
    <w:rsid w:val="002B7381"/>
    <w:rsid w:val="002B7446"/>
    <w:rsid w:val="002B747C"/>
    <w:rsid w:val="002B77E2"/>
    <w:rsid w:val="002B7846"/>
    <w:rsid w:val="002B7AC4"/>
    <w:rsid w:val="002B7B03"/>
    <w:rsid w:val="002B7BC7"/>
    <w:rsid w:val="002B7C5F"/>
    <w:rsid w:val="002B7F10"/>
    <w:rsid w:val="002B7F91"/>
    <w:rsid w:val="002C0258"/>
    <w:rsid w:val="002C05CC"/>
    <w:rsid w:val="002C05DE"/>
    <w:rsid w:val="002C0780"/>
    <w:rsid w:val="002C0992"/>
    <w:rsid w:val="002C09B5"/>
    <w:rsid w:val="002C0AA9"/>
    <w:rsid w:val="002C0B3C"/>
    <w:rsid w:val="002C0BE1"/>
    <w:rsid w:val="002C0BEB"/>
    <w:rsid w:val="002C0C86"/>
    <w:rsid w:val="002C0DD0"/>
    <w:rsid w:val="002C0E09"/>
    <w:rsid w:val="002C0ED2"/>
    <w:rsid w:val="002C0F0E"/>
    <w:rsid w:val="002C111A"/>
    <w:rsid w:val="002C1186"/>
    <w:rsid w:val="002C143E"/>
    <w:rsid w:val="002C15A3"/>
    <w:rsid w:val="002C15F1"/>
    <w:rsid w:val="002C176D"/>
    <w:rsid w:val="002C1AD5"/>
    <w:rsid w:val="002C1B7B"/>
    <w:rsid w:val="002C1B92"/>
    <w:rsid w:val="002C1BFC"/>
    <w:rsid w:val="002C1D26"/>
    <w:rsid w:val="002C1E62"/>
    <w:rsid w:val="002C1FE0"/>
    <w:rsid w:val="002C202B"/>
    <w:rsid w:val="002C21D6"/>
    <w:rsid w:val="002C2347"/>
    <w:rsid w:val="002C2378"/>
    <w:rsid w:val="002C2523"/>
    <w:rsid w:val="002C269A"/>
    <w:rsid w:val="002C26A7"/>
    <w:rsid w:val="002C26DF"/>
    <w:rsid w:val="002C2876"/>
    <w:rsid w:val="002C2A1B"/>
    <w:rsid w:val="002C2A76"/>
    <w:rsid w:val="002C2B11"/>
    <w:rsid w:val="002C2C76"/>
    <w:rsid w:val="002C2CA0"/>
    <w:rsid w:val="002C2DEE"/>
    <w:rsid w:val="002C2FAF"/>
    <w:rsid w:val="002C3177"/>
    <w:rsid w:val="002C318D"/>
    <w:rsid w:val="002C31FD"/>
    <w:rsid w:val="002C32F5"/>
    <w:rsid w:val="002C334F"/>
    <w:rsid w:val="002C3567"/>
    <w:rsid w:val="002C35D5"/>
    <w:rsid w:val="002C36DE"/>
    <w:rsid w:val="002C3827"/>
    <w:rsid w:val="002C38B8"/>
    <w:rsid w:val="002C3B6F"/>
    <w:rsid w:val="002C3D0B"/>
    <w:rsid w:val="002C3DEA"/>
    <w:rsid w:val="002C3E8E"/>
    <w:rsid w:val="002C3F1D"/>
    <w:rsid w:val="002C3F7A"/>
    <w:rsid w:val="002C3FBC"/>
    <w:rsid w:val="002C3FD7"/>
    <w:rsid w:val="002C4083"/>
    <w:rsid w:val="002C41DA"/>
    <w:rsid w:val="002C42EA"/>
    <w:rsid w:val="002C433A"/>
    <w:rsid w:val="002C4629"/>
    <w:rsid w:val="002C462B"/>
    <w:rsid w:val="002C479B"/>
    <w:rsid w:val="002C4ADF"/>
    <w:rsid w:val="002C4B1F"/>
    <w:rsid w:val="002C4B38"/>
    <w:rsid w:val="002C4B9E"/>
    <w:rsid w:val="002C4C06"/>
    <w:rsid w:val="002C4C8D"/>
    <w:rsid w:val="002C4D0F"/>
    <w:rsid w:val="002C4DA7"/>
    <w:rsid w:val="002C4E76"/>
    <w:rsid w:val="002C4E91"/>
    <w:rsid w:val="002C4FB4"/>
    <w:rsid w:val="002C529E"/>
    <w:rsid w:val="002C56DB"/>
    <w:rsid w:val="002C57DA"/>
    <w:rsid w:val="002C57EC"/>
    <w:rsid w:val="002C5832"/>
    <w:rsid w:val="002C5B54"/>
    <w:rsid w:val="002C5C5A"/>
    <w:rsid w:val="002C5CFB"/>
    <w:rsid w:val="002C5D53"/>
    <w:rsid w:val="002C5DCA"/>
    <w:rsid w:val="002C5E10"/>
    <w:rsid w:val="002C6166"/>
    <w:rsid w:val="002C6179"/>
    <w:rsid w:val="002C6342"/>
    <w:rsid w:val="002C6386"/>
    <w:rsid w:val="002C638E"/>
    <w:rsid w:val="002C665B"/>
    <w:rsid w:val="002C6989"/>
    <w:rsid w:val="002C6E73"/>
    <w:rsid w:val="002C6F6F"/>
    <w:rsid w:val="002C6F72"/>
    <w:rsid w:val="002C6F99"/>
    <w:rsid w:val="002C731A"/>
    <w:rsid w:val="002C7387"/>
    <w:rsid w:val="002C73A6"/>
    <w:rsid w:val="002C7652"/>
    <w:rsid w:val="002C7A3D"/>
    <w:rsid w:val="002C7AEA"/>
    <w:rsid w:val="002C7C0E"/>
    <w:rsid w:val="002C7C10"/>
    <w:rsid w:val="002C7D6E"/>
    <w:rsid w:val="002C7E32"/>
    <w:rsid w:val="002C7E69"/>
    <w:rsid w:val="002C7F8B"/>
    <w:rsid w:val="002D0077"/>
    <w:rsid w:val="002D0249"/>
    <w:rsid w:val="002D02D8"/>
    <w:rsid w:val="002D0452"/>
    <w:rsid w:val="002D04B1"/>
    <w:rsid w:val="002D07AC"/>
    <w:rsid w:val="002D07EC"/>
    <w:rsid w:val="002D089D"/>
    <w:rsid w:val="002D0995"/>
    <w:rsid w:val="002D0B25"/>
    <w:rsid w:val="002D0CB3"/>
    <w:rsid w:val="002D0D51"/>
    <w:rsid w:val="002D0DAA"/>
    <w:rsid w:val="002D12AC"/>
    <w:rsid w:val="002D12E2"/>
    <w:rsid w:val="002D14E7"/>
    <w:rsid w:val="002D159B"/>
    <w:rsid w:val="002D1812"/>
    <w:rsid w:val="002D1935"/>
    <w:rsid w:val="002D19DA"/>
    <w:rsid w:val="002D1A2A"/>
    <w:rsid w:val="002D1C26"/>
    <w:rsid w:val="002D1DA9"/>
    <w:rsid w:val="002D1DBB"/>
    <w:rsid w:val="002D1EB4"/>
    <w:rsid w:val="002D1EE2"/>
    <w:rsid w:val="002D1FAC"/>
    <w:rsid w:val="002D2050"/>
    <w:rsid w:val="002D2106"/>
    <w:rsid w:val="002D2378"/>
    <w:rsid w:val="002D23F2"/>
    <w:rsid w:val="002D259C"/>
    <w:rsid w:val="002D25C8"/>
    <w:rsid w:val="002D27BD"/>
    <w:rsid w:val="002D2837"/>
    <w:rsid w:val="002D2986"/>
    <w:rsid w:val="002D2A3A"/>
    <w:rsid w:val="002D2B92"/>
    <w:rsid w:val="002D2BF9"/>
    <w:rsid w:val="002D2D21"/>
    <w:rsid w:val="002D2F3F"/>
    <w:rsid w:val="002D30B5"/>
    <w:rsid w:val="002D30B9"/>
    <w:rsid w:val="002D3144"/>
    <w:rsid w:val="002D351D"/>
    <w:rsid w:val="002D35E8"/>
    <w:rsid w:val="002D3816"/>
    <w:rsid w:val="002D3866"/>
    <w:rsid w:val="002D38FC"/>
    <w:rsid w:val="002D39CB"/>
    <w:rsid w:val="002D3B5E"/>
    <w:rsid w:val="002D3BF3"/>
    <w:rsid w:val="002D3CB0"/>
    <w:rsid w:val="002D3E5D"/>
    <w:rsid w:val="002D3E6D"/>
    <w:rsid w:val="002D4109"/>
    <w:rsid w:val="002D4295"/>
    <w:rsid w:val="002D4341"/>
    <w:rsid w:val="002D4449"/>
    <w:rsid w:val="002D45A3"/>
    <w:rsid w:val="002D4857"/>
    <w:rsid w:val="002D487D"/>
    <w:rsid w:val="002D4A29"/>
    <w:rsid w:val="002D4BF6"/>
    <w:rsid w:val="002D4C88"/>
    <w:rsid w:val="002D4CBC"/>
    <w:rsid w:val="002D4F47"/>
    <w:rsid w:val="002D4FA4"/>
    <w:rsid w:val="002D50DC"/>
    <w:rsid w:val="002D5248"/>
    <w:rsid w:val="002D5430"/>
    <w:rsid w:val="002D5528"/>
    <w:rsid w:val="002D5603"/>
    <w:rsid w:val="002D564E"/>
    <w:rsid w:val="002D56BD"/>
    <w:rsid w:val="002D5700"/>
    <w:rsid w:val="002D579E"/>
    <w:rsid w:val="002D587E"/>
    <w:rsid w:val="002D5923"/>
    <w:rsid w:val="002D59C3"/>
    <w:rsid w:val="002D5A94"/>
    <w:rsid w:val="002D5AEE"/>
    <w:rsid w:val="002D5FAB"/>
    <w:rsid w:val="002D60CB"/>
    <w:rsid w:val="002D6542"/>
    <w:rsid w:val="002D6710"/>
    <w:rsid w:val="002D679A"/>
    <w:rsid w:val="002D68BA"/>
    <w:rsid w:val="002D69E7"/>
    <w:rsid w:val="002D6CC9"/>
    <w:rsid w:val="002D6D36"/>
    <w:rsid w:val="002D6D4A"/>
    <w:rsid w:val="002D6E6D"/>
    <w:rsid w:val="002D72DC"/>
    <w:rsid w:val="002D73D0"/>
    <w:rsid w:val="002D77C6"/>
    <w:rsid w:val="002D78FC"/>
    <w:rsid w:val="002D797E"/>
    <w:rsid w:val="002D7B45"/>
    <w:rsid w:val="002D7B70"/>
    <w:rsid w:val="002D7C0E"/>
    <w:rsid w:val="002D7C39"/>
    <w:rsid w:val="002D7D14"/>
    <w:rsid w:val="002D7E78"/>
    <w:rsid w:val="002D7F8C"/>
    <w:rsid w:val="002E006C"/>
    <w:rsid w:val="002E03D4"/>
    <w:rsid w:val="002E04C8"/>
    <w:rsid w:val="002E05FF"/>
    <w:rsid w:val="002E0753"/>
    <w:rsid w:val="002E0792"/>
    <w:rsid w:val="002E09B0"/>
    <w:rsid w:val="002E0A86"/>
    <w:rsid w:val="002E0BA9"/>
    <w:rsid w:val="002E0C78"/>
    <w:rsid w:val="002E0EA9"/>
    <w:rsid w:val="002E0F49"/>
    <w:rsid w:val="002E0F69"/>
    <w:rsid w:val="002E0F7B"/>
    <w:rsid w:val="002E104C"/>
    <w:rsid w:val="002E1052"/>
    <w:rsid w:val="002E1064"/>
    <w:rsid w:val="002E1182"/>
    <w:rsid w:val="002E11C9"/>
    <w:rsid w:val="002E12F9"/>
    <w:rsid w:val="002E16C1"/>
    <w:rsid w:val="002E17BE"/>
    <w:rsid w:val="002E180D"/>
    <w:rsid w:val="002E1906"/>
    <w:rsid w:val="002E1938"/>
    <w:rsid w:val="002E194D"/>
    <w:rsid w:val="002E1A12"/>
    <w:rsid w:val="002E1ABE"/>
    <w:rsid w:val="002E1B34"/>
    <w:rsid w:val="002E1B39"/>
    <w:rsid w:val="002E1C79"/>
    <w:rsid w:val="002E1CC3"/>
    <w:rsid w:val="002E1D7D"/>
    <w:rsid w:val="002E2017"/>
    <w:rsid w:val="002E2048"/>
    <w:rsid w:val="002E2134"/>
    <w:rsid w:val="002E2179"/>
    <w:rsid w:val="002E21A2"/>
    <w:rsid w:val="002E21B9"/>
    <w:rsid w:val="002E2239"/>
    <w:rsid w:val="002E22A8"/>
    <w:rsid w:val="002E2332"/>
    <w:rsid w:val="002E2381"/>
    <w:rsid w:val="002E2411"/>
    <w:rsid w:val="002E257A"/>
    <w:rsid w:val="002E25AC"/>
    <w:rsid w:val="002E263A"/>
    <w:rsid w:val="002E2706"/>
    <w:rsid w:val="002E273D"/>
    <w:rsid w:val="002E29DD"/>
    <w:rsid w:val="002E2A5C"/>
    <w:rsid w:val="002E2AAB"/>
    <w:rsid w:val="002E2B31"/>
    <w:rsid w:val="002E2BF6"/>
    <w:rsid w:val="002E2C52"/>
    <w:rsid w:val="002E2C6E"/>
    <w:rsid w:val="002E2C8E"/>
    <w:rsid w:val="002E2CCF"/>
    <w:rsid w:val="002E2E6A"/>
    <w:rsid w:val="002E2EEC"/>
    <w:rsid w:val="002E32EF"/>
    <w:rsid w:val="002E3539"/>
    <w:rsid w:val="002E3608"/>
    <w:rsid w:val="002E36D3"/>
    <w:rsid w:val="002E374A"/>
    <w:rsid w:val="002E3AC2"/>
    <w:rsid w:val="002E3C50"/>
    <w:rsid w:val="002E3CCD"/>
    <w:rsid w:val="002E3EE1"/>
    <w:rsid w:val="002E3F55"/>
    <w:rsid w:val="002E3FB2"/>
    <w:rsid w:val="002E4034"/>
    <w:rsid w:val="002E4063"/>
    <w:rsid w:val="002E40B9"/>
    <w:rsid w:val="002E415D"/>
    <w:rsid w:val="002E4239"/>
    <w:rsid w:val="002E4306"/>
    <w:rsid w:val="002E43D4"/>
    <w:rsid w:val="002E446F"/>
    <w:rsid w:val="002E4610"/>
    <w:rsid w:val="002E470F"/>
    <w:rsid w:val="002E47C7"/>
    <w:rsid w:val="002E4804"/>
    <w:rsid w:val="002E4AD0"/>
    <w:rsid w:val="002E4AF8"/>
    <w:rsid w:val="002E4BAF"/>
    <w:rsid w:val="002E4BD8"/>
    <w:rsid w:val="002E4BF0"/>
    <w:rsid w:val="002E4E79"/>
    <w:rsid w:val="002E4E81"/>
    <w:rsid w:val="002E4EE9"/>
    <w:rsid w:val="002E4FD9"/>
    <w:rsid w:val="002E527F"/>
    <w:rsid w:val="002E52F7"/>
    <w:rsid w:val="002E530C"/>
    <w:rsid w:val="002E53DF"/>
    <w:rsid w:val="002E5471"/>
    <w:rsid w:val="002E54C6"/>
    <w:rsid w:val="002E556F"/>
    <w:rsid w:val="002E5584"/>
    <w:rsid w:val="002E5704"/>
    <w:rsid w:val="002E5735"/>
    <w:rsid w:val="002E5760"/>
    <w:rsid w:val="002E5786"/>
    <w:rsid w:val="002E5834"/>
    <w:rsid w:val="002E592E"/>
    <w:rsid w:val="002E5B24"/>
    <w:rsid w:val="002E5BDD"/>
    <w:rsid w:val="002E5BDF"/>
    <w:rsid w:val="002E5D48"/>
    <w:rsid w:val="002E5D74"/>
    <w:rsid w:val="002E5DCC"/>
    <w:rsid w:val="002E5ED4"/>
    <w:rsid w:val="002E5F23"/>
    <w:rsid w:val="002E6133"/>
    <w:rsid w:val="002E61AD"/>
    <w:rsid w:val="002E61FD"/>
    <w:rsid w:val="002E6242"/>
    <w:rsid w:val="002E6303"/>
    <w:rsid w:val="002E6304"/>
    <w:rsid w:val="002E651C"/>
    <w:rsid w:val="002E65DF"/>
    <w:rsid w:val="002E65FE"/>
    <w:rsid w:val="002E670B"/>
    <w:rsid w:val="002E67A9"/>
    <w:rsid w:val="002E67FC"/>
    <w:rsid w:val="002E6881"/>
    <w:rsid w:val="002E68F8"/>
    <w:rsid w:val="002E694E"/>
    <w:rsid w:val="002E6964"/>
    <w:rsid w:val="002E696E"/>
    <w:rsid w:val="002E6B03"/>
    <w:rsid w:val="002E6BCF"/>
    <w:rsid w:val="002E6C89"/>
    <w:rsid w:val="002E6D9E"/>
    <w:rsid w:val="002E6E45"/>
    <w:rsid w:val="002E6E69"/>
    <w:rsid w:val="002E6F31"/>
    <w:rsid w:val="002E7061"/>
    <w:rsid w:val="002E72F3"/>
    <w:rsid w:val="002E749B"/>
    <w:rsid w:val="002E74E5"/>
    <w:rsid w:val="002E7508"/>
    <w:rsid w:val="002E7707"/>
    <w:rsid w:val="002E776E"/>
    <w:rsid w:val="002E788B"/>
    <w:rsid w:val="002E78BE"/>
    <w:rsid w:val="002E7A0E"/>
    <w:rsid w:val="002E7C39"/>
    <w:rsid w:val="002E7DD0"/>
    <w:rsid w:val="002E7E01"/>
    <w:rsid w:val="002F007E"/>
    <w:rsid w:val="002F00DB"/>
    <w:rsid w:val="002F016F"/>
    <w:rsid w:val="002F045D"/>
    <w:rsid w:val="002F0560"/>
    <w:rsid w:val="002F05AB"/>
    <w:rsid w:val="002F05BD"/>
    <w:rsid w:val="002F07AB"/>
    <w:rsid w:val="002F07EC"/>
    <w:rsid w:val="002F08D2"/>
    <w:rsid w:val="002F0920"/>
    <w:rsid w:val="002F09C4"/>
    <w:rsid w:val="002F09D4"/>
    <w:rsid w:val="002F0A01"/>
    <w:rsid w:val="002F0BCF"/>
    <w:rsid w:val="002F0DB1"/>
    <w:rsid w:val="002F0E47"/>
    <w:rsid w:val="002F0EC9"/>
    <w:rsid w:val="002F0ED3"/>
    <w:rsid w:val="002F0EED"/>
    <w:rsid w:val="002F100A"/>
    <w:rsid w:val="002F10F4"/>
    <w:rsid w:val="002F13D2"/>
    <w:rsid w:val="002F1570"/>
    <w:rsid w:val="002F19EF"/>
    <w:rsid w:val="002F1C7F"/>
    <w:rsid w:val="002F1E6B"/>
    <w:rsid w:val="002F1F6D"/>
    <w:rsid w:val="002F2045"/>
    <w:rsid w:val="002F20B6"/>
    <w:rsid w:val="002F2111"/>
    <w:rsid w:val="002F2280"/>
    <w:rsid w:val="002F2827"/>
    <w:rsid w:val="002F2947"/>
    <w:rsid w:val="002F2A50"/>
    <w:rsid w:val="002F2B4D"/>
    <w:rsid w:val="002F2CDF"/>
    <w:rsid w:val="002F2D23"/>
    <w:rsid w:val="002F2D8D"/>
    <w:rsid w:val="002F2F8F"/>
    <w:rsid w:val="002F3162"/>
    <w:rsid w:val="002F333C"/>
    <w:rsid w:val="002F3385"/>
    <w:rsid w:val="002F33E8"/>
    <w:rsid w:val="002F34CA"/>
    <w:rsid w:val="002F351A"/>
    <w:rsid w:val="002F3A4A"/>
    <w:rsid w:val="002F3AE7"/>
    <w:rsid w:val="002F3AEE"/>
    <w:rsid w:val="002F3BD8"/>
    <w:rsid w:val="002F3BFF"/>
    <w:rsid w:val="002F3C6D"/>
    <w:rsid w:val="002F3E2E"/>
    <w:rsid w:val="002F3EE0"/>
    <w:rsid w:val="002F3EE2"/>
    <w:rsid w:val="002F3F3B"/>
    <w:rsid w:val="002F405A"/>
    <w:rsid w:val="002F40FF"/>
    <w:rsid w:val="002F424B"/>
    <w:rsid w:val="002F434C"/>
    <w:rsid w:val="002F4420"/>
    <w:rsid w:val="002F44D0"/>
    <w:rsid w:val="002F4610"/>
    <w:rsid w:val="002F4669"/>
    <w:rsid w:val="002F47C0"/>
    <w:rsid w:val="002F483D"/>
    <w:rsid w:val="002F489F"/>
    <w:rsid w:val="002F48E2"/>
    <w:rsid w:val="002F4993"/>
    <w:rsid w:val="002F49C2"/>
    <w:rsid w:val="002F4AAE"/>
    <w:rsid w:val="002F4BBE"/>
    <w:rsid w:val="002F4D80"/>
    <w:rsid w:val="002F4F95"/>
    <w:rsid w:val="002F4FAE"/>
    <w:rsid w:val="002F4FD4"/>
    <w:rsid w:val="002F50DF"/>
    <w:rsid w:val="002F5118"/>
    <w:rsid w:val="002F517C"/>
    <w:rsid w:val="002F5315"/>
    <w:rsid w:val="002F534F"/>
    <w:rsid w:val="002F53E1"/>
    <w:rsid w:val="002F5500"/>
    <w:rsid w:val="002F55FA"/>
    <w:rsid w:val="002F56C3"/>
    <w:rsid w:val="002F5889"/>
    <w:rsid w:val="002F58E2"/>
    <w:rsid w:val="002F5914"/>
    <w:rsid w:val="002F5927"/>
    <w:rsid w:val="002F5A46"/>
    <w:rsid w:val="002F5B2F"/>
    <w:rsid w:val="002F5B91"/>
    <w:rsid w:val="002F5CA2"/>
    <w:rsid w:val="002F5CDF"/>
    <w:rsid w:val="002F5CE0"/>
    <w:rsid w:val="002F5F3B"/>
    <w:rsid w:val="002F5F62"/>
    <w:rsid w:val="002F5FC7"/>
    <w:rsid w:val="002F5FD0"/>
    <w:rsid w:val="002F6052"/>
    <w:rsid w:val="002F6320"/>
    <w:rsid w:val="002F6329"/>
    <w:rsid w:val="002F638B"/>
    <w:rsid w:val="002F644F"/>
    <w:rsid w:val="002F64C9"/>
    <w:rsid w:val="002F665B"/>
    <w:rsid w:val="002F6721"/>
    <w:rsid w:val="002F674B"/>
    <w:rsid w:val="002F67E0"/>
    <w:rsid w:val="002F6A8D"/>
    <w:rsid w:val="002F6AB4"/>
    <w:rsid w:val="002F6B39"/>
    <w:rsid w:val="002F6D8F"/>
    <w:rsid w:val="002F6EC3"/>
    <w:rsid w:val="002F70E1"/>
    <w:rsid w:val="002F7296"/>
    <w:rsid w:val="002F77D4"/>
    <w:rsid w:val="002F7998"/>
    <w:rsid w:val="002F79F5"/>
    <w:rsid w:val="002F7C4C"/>
    <w:rsid w:val="002F7CB0"/>
    <w:rsid w:val="002F7CDF"/>
    <w:rsid w:val="002F7D7A"/>
    <w:rsid w:val="002F7E1B"/>
    <w:rsid w:val="002F7F60"/>
    <w:rsid w:val="002F7FCB"/>
    <w:rsid w:val="00300004"/>
    <w:rsid w:val="00300122"/>
    <w:rsid w:val="00300269"/>
    <w:rsid w:val="0030036B"/>
    <w:rsid w:val="003004F2"/>
    <w:rsid w:val="00300512"/>
    <w:rsid w:val="00300626"/>
    <w:rsid w:val="00300696"/>
    <w:rsid w:val="003009C7"/>
    <w:rsid w:val="00300C3E"/>
    <w:rsid w:val="00300CFD"/>
    <w:rsid w:val="00300E5A"/>
    <w:rsid w:val="00300F42"/>
    <w:rsid w:val="00300FC3"/>
    <w:rsid w:val="00301043"/>
    <w:rsid w:val="003010E7"/>
    <w:rsid w:val="0030112A"/>
    <w:rsid w:val="003011E5"/>
    <w:rsid w:val="003013E6"/>
    <w:rsid w:val="00301480"/>
    <w:rsid w:val="003014F9"/>
    <w:rsid w:val="003016B5"/>
    <w:rsid w:val="003016BB"/>
    <w:rsid w:val="00301BC4"/>
    <w:rsid w:val="00301BDA"/>
    <w:rsid w:val="00301C07"/>
    <w:rsid w:val="00301C43"/>
    <w:rsid w:val="00301C4B"/>
    <w:rsid w:val="00301CF4"/>
    <w:rsid w:val="00301D25"/>
    <w:rsid w:val="00301E75"/>
    <w:rsid w:val="0030203C"/>
    <w:rsid w:val="00302208"/>
    <w:rsid w:val="0030231F"/>
    <w:rsid w:val="003023B6"/>
    <w:rsid w:val="003026CA"/>
    <w:rsid w:val="00302771"/>
    <w:rsid w:val="00302886"/>
    <w:rsid w:val="00302930"/>
    <w:rsid w:val="003029F4"/>
    <w:rsid w:val="00302B86"/>
    <w:rsid w:val="00302C03"/>
    <w:rsid w:val="00302D5B"/>
    <w:rsid w:val="00303066"/>
    <w:rsid w:val="00303070"/>
    <w:rsid w:val="00303087"/>
    <w:rsid w:val="00303126"/>
    <w:rsid w:val="003033B7"/>
    <w:rsid w:val="003033BF"/>
    <w:rsid w:val="0030340C"/>
    <w:rsid w:val="0030346C"/>
    <w:rsid w:val="00303739"/>
    <w:rsid w:val="003037CD"/>
    <w:rsid w:val="00303A89"/>
    <w:rsid w:val="00303BA3"/>
    <w:rsid w:val="00303C27"/>
    <w:rsid w:val="00303E8D"/>
    <w:rsid w:val="00303EC8"/>
    <w:rsid w:val="00303F56"/>
    <w:rsid w:val="00303F58"/>
    <w:rsid w:val="003040C7"/>
    <w:rsid w:val="0030426E"/>
    <w:rsid w:val="003042D2"/>
    <w:rsid w:val="003042EF"/>
    <w:rsid w:val="00304372"/>
    <w:rsid w:val="003044F9"/>
    <w:rsid w:val="003047BD"/>
    <w:rsid w:val="003047D5"/>
    <w:rsid w:val="003047DD"/>
    <w:rsid w:val="00304843"/>
    <w:rsid w:val="00304853"/>
    <w:rsid w:val="0030485E"/>
    <w:rsid w:val="00304A00"/>
    <w:rsid w:val="00304B33"/>
    <w:rsid w:val="00304C98"/>
    <w:rsid w:val="00304D3E"/>
    <w:rsid w:val="00304E4A"/>
    <w:rsid w:val="00304E65"/>
    <w:rsid w:val="00304E67"/>
    <w:rsid w:val="0030507B"/>
    <w:rsid w:val="00305288"/>
    <w:rsid w:val="0030551A"/>
    <w:rsid w:val="003055AB"/>
    <w:rsid w:val="00305641"/>
    <w:rsid w:val="00305657"/>
    <w:rsid w:val="003056DF"/>
    <w:rsid w:val="003058E2"/>
    <w:rsid w:val="00305B3B"/>
    <w:rsid w:val="00305B62"/>
    <w:rsid w:val="00305C26"/>
    <w:rsid w:val="00305C87"/>
    <w:rsid w:val="00305CC2"/>
    <w:rsid w:val="00305D09"/>
    <w:rsid w:val="00305D58"/>
    <w:rsid w:val="00305F9A"/>
    <w:rsid w:val="00305FC9"/>
    <w:rsid w:val="00306193"/>
    <w:rsid w:val="003062DF"/>
    <w:rsid w:val="00306307"/>
    <w:rsid w:val="00306510"/>
    <w:rsid w:val="003068C5"/>
    <w:rsid w:val="00306A91"/>
    <w:rsid w:val="00306B9B"/>
    <w:rsid w:val="00306D66"/>
    <w:rsid w:val="00306DE6"/>
    <w:rsid w:val="00306F52"/>
    <w:rsid w:val="00307039"/>
    <w:rsid w:val="00307042"/>
    <w:rsid w:val="00307394"/>
    <w:rsid w:val="003073EA"/>
    <w:rsid w:val="00307407"/>
    <w:rsid w:val="0030751C"/>
    <w:rsid w:val="00307681"/>
    <w:rsid w:val="003078B3"/>
    <w:rsid w:val="0030794B"/>
    <w:rsid w:val="00307BCB"/>
    <w:rsid w:val="00307E9B"/>
    <w:rsid w:val="00307FA5"/>
    <w:rsid w:val="00307FC9"/>
    <w:rsid w:val="00307FD9"/>
    <w:rsid w:val="0031032E"/>
    <w:rsid w:val="00310458"/>
    <w:rsid w:val="00310552"/>
    <w:rsid w:val="003105C4"/>
    <w:rsid w:val="00310658"/>
    <w:rsid w:val="0031085A"/>
    <w:rsid w:val="00310962"/>
    <w:rsid w:val="003109B9"/>
    <w:rsid w:val="00310AB1"/>
    <w:rsid w:val="00310AC9"/>
    <w:rsid w:val="00310B79"/>
    <w:rsid w:val="00310C09"/>
    <w:rsid w:val="00310C21"/>
    <w:rsid w:val="00310CF9"/>
    <w:rsid w:val="00310E59"/>
    <w:rsid w:val="00311400"/>
    <w:rsid w:val="003115AE"/>
    <w:rsid w:val="0031181E"/>
    <w:rsid w:val="003118DE"/>
    <w:rsid w:val="00311A3C"/>
    <w:rsid w:val="00311B6C"/>
    <w:rsid w:val="00311C1F"/>
    <w:rsid w:val="00311C9B"/>
    <w:rsid w:val="00311D18"/>
    <w:rsid w:val="00311D22"/>
    <w:rsid w:val="00311DA8"/>
    <w:rsid w:val="00311EC7"/>
    <w:rsid w:val="003120A5"/>
    <w:rsid w:val="00312369"/>
    <w:rsid w:val="003123F8"/>
    <w:rsid w:val="00312458"/>
    <w:rsid w:val="0031261C"/>
    <w:rsid w:val="00312640"/>
    <w:rsid w:val="003128A7"/>
    <w:rsid w:val="0031298A"/>
    <w:rsid w:val="00312C39"/>
    <w:rsid w:val="00312F64"/>
    <w:rsid w:val="00313009"/>
    <w:rsid w:val="003132D0"/>
    <w:rsid w:val="0031331D"/>
    <w:rsid w:val="00313343"/>
    <w:rsid w:val="003133EA"/>
    <w:rsid w:val="003134ED"/>
    <w:rsid w:val="003135ED"/>
    <w:rsid w:val="0031360E"/>
    <w:rsid w:val="003136A4"/>
    <w:rsid w:val="0031375D"/>
    <w:rsid w:val="003138D3"/>
    <w:rsid w:val="00313AD5"/>
    <w:rsid w:val="00313C13"/>
    <w:rsid w:val="00313E85"/>
    <w:rsid w:val="00313EF8"/>
    <w:rsid w:val="00314217"/>
    <w:rsid w:val="003142A0"/>
    <w:rsid w:val="003142F6"/>
    <w:rsid w:val="0031444B"/>
    <w:rsid w:val="0031448D"/>
    <w:rsid w:val="0031457F"/>
    <w:rsid w:val="003146CA"/>
    <w:rsid w:val="003146FF"/>
    <w:rsid w:val="0031471D"/>
    <w:rsid w:val="00314816"/>
    <w:rsid w:val="003148C0"/>
    <w:rsid w:val="003149E9"/>
    <w:rsid w:val="00314A25"/>
    <w:rsid w:val="00314CA2"/>
    <w:rsid w:val="00314DF3"/>
    <w:rsid w:val="00314EBA"/>
    <w:rsid w:val="00314F4B"/>
    <w:rsid w:val="0031507A"/>
    <w:rsid w:val="0031514C"/>
    <w:rsid w:val="003151FD"/>
    <w:rsid w:val="00315312"/>
    <w:rsid w:val="0031532C"/>
    <w:rsid w:val="003154AE"/>
    <w:rsid w:val="003156A0"/>
    <w:rsid w:val="003157BD"/>
    <w:rsid w:val="00315859"/>
    <w:rsid w:val="00315903"/>
    <w:rsid w:val="00315915"/>
    <w:rsid w:val="0031597D"/>
    <w:rsid w:val="003159FC"/>
    <w:rsid w:val="00315B94"/>
    <w:rsid w:val="00315C50"/>
    <w:rsid w:val="00315E68"/>
    <w:rsid w:val="00316100"/>
    <w:rsid w:val="0031611B"/>
    <w:rsid w:val="0031612B"/>
    <w:rsid w:val="003161CA"/>
    <w:rsid w:val="00316311"/>
    <w:rsid w:val="00316870"/>
    <w:rsid w:val="0031687C"/>
    <w:rsid w:val="00316985"/>
    <w:rsid w:val="00316FD1"/>
    <w:rsid w:val="003171E8"/>
    <w:rsid w:val="003174CE"/>
    <w:rsid w:val="003174E8"/>
    <w:rsid w:val="00317571"/>
    <w:rsid w:val="003177F0"/>
    <w:rsid w:val="0031791B"/>
    <w:rsid w:val="0031793B"/>
    <w:rsid w:val="00317BD1"/>
    <w:rsid w:val="00317CBF"/>
    <w:rsid w:val="00317CE6"/>
    <w:rsid w:val="00317E80"/>
    <w:rsid w:val="00320054"/>
    <w:rsid w:val="003202D6"/>
    <w:rsid w:val="003202F0"/>
    <w:rsid w:val="003203CD"/>
    <w:rsid w:val="00320442"/>
    <w:rsid w:val="003206B8"/>
    <w:rsid w:val="003206FB"/>
    <w:rsid w:val="00320717"/>
    <w:rsid w:val="003207C0"/>
    <w:rsid w:val="00320926"/>
    <w:rsid w:val="003209B2"/>
    <w:rsid w:val="00320A4C"/>
    <w:rsid w:val="00320A99"/>
    <w:rsid w:val="00320C78"/>
    <w:rsid w:val="00320DD1"/>
    <w:rsid w:val="00320EF6"/>
    <w:rsid w:val="00320F8C"/>
    <w:rsid w:val="00321143"/>
    <w:rsid w:val="00321213"/>
    <w:rsid w:val="00321347"/>
    <w:rsid w:val="003213C5"/>
    <w:rsid w:val="00321535"/>
    <w:rsid w:val="00321602"/>
    <w:rsid w:val="00321642"/>
    <w:rsid w:val="003217D4"/>
    <w:rsid w:val="003218C0"/>
    <w:rsid w:val="0032197C"/>
    <w:rsid w:val="00321C09"/>
    <w:rsid w:val="00321C18"/>
    <w:rsid w:val="00321C8A"/>
    <w:rsid w:val="00321EA2"/>
    <w:rsid w:val="00321EC3"/>
    <w:rsid w:val="00322090"/>
    <w:rsid w:val="003220B3"/>
    <w:rsid w:val="003221A5"/>
    <w:rsid w:val="00322282"/>
    <w:rsid w:val="00322430"/>
    <w:rsid w:val="0032243B"/>
    <w:rsid w:val="003225E1"/>
    <w:rsid w:val="0032262F"/>
    <w:rsid w:val="00322728"/>
    <w:rsid w:val="00322755"/>
    <w:rsid w:val="003228DD"/>
    <w:rsid w:val="00322924"/>
    <w:rsid w:val="003229DA"/>
    <w:rsid w:val="00322A14"/>
    <w:rsid w:val="00322A76"/>
    <w:rsid w:val="00322D0C"/>
    <w:rsid w:val="00322D8D"/>
    <w:rsid w:val="0032317C"/>
    <w:rsid w:val="0032322C"/>
    <w:rsid w:val="0032369B"/>
    <w:rsid w:val="003236BD"/>
    <w:rsid w:val="003237DC"/>
    <w:rsid w:val="003238C8"/>
    <w:rsid w:val="0032395A"/>
    <w:rsid w:val="00323AF5"/>
    <w:rsid w:val="00323B61"/>
    <w:rsid w:val="00323C34"/>
    <w:rsid w:val="00323C42"/>
    <w:rsid w:val="00324119"/>
    <w:rsid w:val="0032417C"/>
    <w:rsid w:val="0032431D"/>
    <w:rsid w:val="0032436A"/>
    <w:rsid w:val="00324388"/>
    <w:rsid w:val="00324711"/>
    <w:rsid w:val="00324731"/>
    <w:rsid w:val="0032475F"/>
    <w:rsid w:val="003247D2"/>
    <w:rsid w:val="00324889"/>
    <w:rsid w:val="00324C68"/>
    <w:rsid w:val="00324D0D"/>
    <w:rsid w:val="0032507E"/>
    <w:rsid w:val="003251FC"/>
    <w:rsid w:val="0032520F"/>
    <w:rsid w:val="0032522F"/>
    <w:rsid w:val="0032540B"/>
    <w:rsid w:val="0032541C"/>
    <w:rsid w:val="0032557E"/>
    <w:rsid w:val="0032591F"/>
    <w:rsid w:val="00325984"/>
    <w:rsid w:val="003259D7"/>
    <w:rsid w:val="00325A17"/>
    <w:rsid w:val="00325B53"/>
    <w:rsid w:val="00325C57"/>
    <w:rsid w:val="00325CCE"/>
    <w:rsid w:val="00325E00"/>
    <w:rsid w:val="00325F24"/>
    <w:rsid w:val="00326063"/>
    <w:rsid w:val="00326367"/>
    <w:rsid w:val="0032656C"/>
    <w:rsid w:val="00326675"/>
    <w:rsid w:val="003269B2"/>
    <w:rsid w:val="003269D3"/>
    <w:rsid w:val="00326A45"/>
    <w:rsid w:val="00326B93"/>
    <w:rsid w:val="00326BCD"/>
    <w:rsid w:val="00326EBF"/>
    <w:rsid w:val="00326F98"/>
    <w:rsid w:val="00326FE6"/>
    <w:rsid w:val="0032732D"/>
    <w:rsid w:val="00327349"/>
    <w:rsid w:val="003275AF"/>
    <w:rsid w:val="00327637"/>
    <w:rsid w:val="003276C2"/>
    <w:rsid w:val="003277F6"/>
    <w:rsid w:val="003278CA"/>
    <w:rsid w:val="00327990"/>
    <w:rsid w:val="00327B02"/>
    <w:rsid w:val="00327B54"/>
    <w:rsid w:val="00327B5E"/>
    <w:rsid w:val="00327BAE"/>
    <w:rsid w:val="00327BCF"/>
    <w:rsid w:val="00327BE0"/>
    <w:rsid w:val="00327CC1"/>
    <w:rsid w:val="00327CC4"/>
    <w:rsid w:val="00327E65"/>
    <w:rsid w:val="00330021"/>
    <w:rsid w:val="00330035"/>
    <w:rsid w:val="003300B5"/>
    <w:rsid w:val="0033041F"/>
    <w:rsid w:val="00330782"/>
    <w:rsid w:val="00330AEC"/>
    <w:rsid w:val="00330BDE"/>
    <w:rsid w:val="00330CDC"/>
    <w:rsid w:val="00330DC7"/>
    <w:rsid w:val="00330EFE"/>
    <w:rsid w:val="00330F02"/>
    <w:rsid w:val="00330FD0"/>
    <w:rsid w:val="00330FD4"/>
    <w:rsid w:val="00330FEB"/>
    <w:rsid w:val="00331115"/>
    <w:rsid w:val="0033111E"/>
    <w:rsid w:val="0033120C"/>
    <w:rsid w:val="00331337"/>
    <w:rsid w:val="0033150D"/>
    <w:rsid w:val="00331546"/>
    <w:rsid w:val="00331585"/>
    <w:rsid w:val="00331590"/>
    <w:rsid w:val="003315F6"/>
    <w:rsid w:val="003316AA"/>
    <w:rsid w:val="003316D5"/>
    <w:rsid w:val="00331B40"/>
    <w:rsid w:val="00331C01"/>
    <w:rsid w:val="00331C31"/>
    <w:rsid w:val="00331E4F"/>
    <w:rsid w:val="0033202C"/>
    <w:rsid w:val="00332110"/>
    <w:rsid w:val="00332158"/>
    <w:rsid w:val="003321C4"/>
    <w:rsid w:val="003321DC"/>
    <w:rsid w:val="003321E7"/>
    <w:rsid w:val="003323C1"/>
    <w:rsid w:val="00332518"/>
    <w:rsid w:val="003329DF"/>
    <w:rsid w:val="00332A81"/>
    <w:rsid w:val="00332AB6"/>
    <w:rsid w:val="00332AC8"/>
    <w:rsid w:val="00332D4E"/>
    <w:rsid w:val="00332D50"/>
    <w:rsid w:val="00332DB1"/>
    <w:rsid w:val="00332F2B"/>
    <w:rsid w:val="00332FE0"/>
    <w:rsid w:val="00333339"/>
    <w:rsid w:val="00333363"/>
    <w:rsid w:val="003335B8"/>
    <w:rsid w:val="0033362A"/>
    <w:rsid w:val="00333679"/>
    <w:rsid w:val="00333682"/>
    <w:rsid w:val="00333697"/>
    <w:rsid w:val="003336D9"/>
    <w:rsid w:val="00333924"/>
    <w:rsid w:val="00333C74"/>
    <w:rsid w:val="00333E2E"/>
    <w:rsid w:val="00333E70"/>
    <w:rsid w:val="00334143"/>
    <w:rsid w:val="00334275"/>
    <w:rsid w:val="00334401"/>
    <w:rsid w:val="0033442E"/>
    <w:rsid w:val="00334525"/>
    <w:rsid w:val="003345FC"/>
    <w:rsid w:val="00334754"/>
    <w:rsid w:val="003347FD"/>
    <w:rsid w:val="00334801"/>
    <w:rsid w:val="0033496A"/>
    <w:rsid w:val="00334987"/>
    <w:rsid w:val="00334AD1"/>
    <w:rsid w:val="00334BAB"/>
    <w:rsid w:val="00334BB2"/>
    <w:rsid w:val="00334FA2"/>
    <w:rsid w:val="0033500D"/>
    <w:rsid w:val="003350E1"/>
    <w:rsid w:val="0033526D"/>
    <w:rsid w:val="003352CA"/>
    <w:rsid w:val="00335554"/>
    <w:rsid w:val="003358C1"/>
    <w:rsid w:val="003358E7"/>
    <w:rsid w:val="0033592F"/>
    <w:rsid w:val="003359C0"/>
    <w:rsid w:val="00335A18"/>
    <w:rsid w:val="00335A3A"/>
    <w:rsid w:val="00335AFE"/>
    <w:rsid w:val="00335DB3"/>
    <w:rsid w:val="00335DC6"/>
    <w:rsid w:val="00335DF8"/>
    <w:rsid w:val="00335E62"/>
    <w:rsid w:val="00335E78"/>
    <w:rsid w:val="00335FBC"/>
    <w:rsid w:val="003360C1"/>
    <w:rsid w:val="003362C7"/>
    <w:rsid w:val="0033630D"/>
    <w:rsid w:val="00336446"/>
    <w:rsid w:val="003364AF"/>
    <w:rsid w:val="003364B2"/>
    <w:rsid w:val="00336594"/>
    <w:rsid w:val="003366BD"/>
    <w:rsid w:val="003369A4"/>
    <w:rsid w:val="00336ACB"/>
    <w:rsid w:val="00336C6F"/>
    <w:rsid w:val="00336E24"/>
    <w:rsid w:val="00336EBE"/>
    <w:rsid w:val="0033715B"/>
    <w:rsid w:val="0033724C"/>
    <w:rsid w:val="00337500"/>
    <w:rsid w:val="0033794E"/>
    <w:rsid w:val="00337B10"/>
    <w:rsid w:val="00337E37"/>
    <w:rsid w:val="00337E83"/>
    <w:rsid w:val="00337EAA"/>
    <w:rsid w:val="00337ECD"/>
    <w:rsid w:val="00340008"/>
    <w:rsid w:val="003400B8"/>
    <w:rsid w:val="003400BE"/>
    <w:rsid w:val="0034014E"/>
    <w:rsid w:val="003401F9"/>
    <w:rsid w:val="00340504"/>
    <w:rsid w:val="003405F0"/>
    <w:rsid w:val="003406D3"/>
    <w:rsid w:val="003407DF"/>
    <w:rsid w:val="00340819"/>
    <w:rsid w:val="00340A4D"/>
    <w:rsid w:val="00340AEE"/>
    <w:rsid w:val="00340BF3"/>
    <w:rsid w:val="00340C66"/>
    <w:rsid w:val="00340D05"/>
    <w:rsid w:val="00340D8B"/>
    <w:rsid w:val="00340F15"/>
    <w:rsid w:val="00340F44"/>
    <w:rsid w:val="00341030"/>
    <w:rsid w:val="003410C8"/>
    <w:rsid w:val="00341459"/>
    <w:rsid w:val="00341634"/>
    <w:rsid w:val="0034171C"/>
    <w:rsid w:val="003417AE"/>
    <w:rsid w:val="00341998"/>
    <w:rsid w:val="003419C5"/>
    <w:rsid w:val="00341D72"/>
    <w:rsid w:val="00341E2D"/>
    <w:rsid w:val="00341F96"/>
    <w:rsid w:val="0034238D"/>
    <w:rsid w:val="00342740"/>
    <w:rsid w:val="0034288E"/>
    <w:rsid w:val="0034294E"/>
    <w:rsid w:val="0034295A"/>
    <w:rsid w:val="00342A09"/>
    <w:rsid w:val="00342A4E"/>
    <w:rsid w:val="00342B6B"/>
    <w:rsid w:val="00342BED"/>
    <w:rsid w:val="00342D4B"/>
    <w:rsid w:val="00342D61"/>
    <w:rsid w:val="00342F41"/>
    <w:rsid w:val="0034320B"/>
    <w:rsid w:val="00343358"/>
    <w:rsid w:val="003434DD"/>
    <w:rsid w:val="00343500"/>
    <w:rsid w:val="0034367E"/>
    <w:rsid w:val="00343741"/>
    <w:rsid w:val="003439C7"/>
    <w:rsid w:val="00343A58"/>
    <w:rsid w:val="00343B03"/>
    <w:rsid w:val="00343B09"/>
    <w:rsid w:val="00343B10"/>
    <w:rsid w:val="00343B62"/>
    <w:rsid w:val="00343BD4"/>
    <w:rsid w:val="00343EA3"/>
    <w:rsid w:val="00344049"/>
    <w:rsid w:val="0034406E"/>
    <w:rsid w:val="0034414D"/>
    <w:rsid w:val="003443B0"/>
    <w:rsid w:val="003443B4"/>
    <w:rsid w:val="00344660"/>
    <w:rsid w:val="00344A5A"/>
    <w:rsid w:val="00344ABC"/>
    <w:rsid w:val="00344BD9"/>
    <w:rsid w:val="00344C08"/>
    <w:rsid w:val="00344DCB"/>
    <w:rsid w:val="00344F34"/>
    <w:rsid w:val="00344FBC"/>
    <w:rsid w:val="00345147"/>
    <w:rsid w:val="00345152"/>
    <w:rsid w:val="00345393"/>
    <w:rsid w:val="0034560C"/>
    <w:rsid w:val="00345AE0"/>
    <w:rsid w:val="00345D9B"/>
    <w:rsid w:val="00345EB3"/>
    <w:rsid w:val="00345EBC"/>
    <w:rsid w:val="003460E0"/>
    <w:rsid w:val="003461CF"/>
    <w:rsid w:val="00346205"/>
    <w:rsid w:val="00346352"/>
    <w:rsid w:val="00346357"/>
    <w:rsid w:val="00346444"/>
    <w:rsid w:val="003464DB"/>
    <w:rsid w:val="0034653E"/>
    <w:rsid w:val="003465ED"/>
    <w:rsid w:val="003466D7"/>
    <w:rsid w:val="003468D4"/>
    <w:rsid w:val="003469CD"/>
    <w:rsid w:val="00346AF9"/>
    <w:rsid w:val="00346B2F"/>
    <w:rsid w:val="00346B6F"/>
    <w:rsid w:val="00346D18"/>
    <w:rsid w:val="00346DEA"/>
    <w:rsid w:val="00346EDE"/>
    <w:rsid w:val="00346FFF"/>
    <w:rsid w:val="00347008"/>
    <w:rsid w:val="003471E2"/>
    <w:rsid w:val="00347299"/>
    <w:rsid w:val="00347466"/>
    <w:rsid w:val="00347563"/>
    <w:rsid w:val="00347639"/>
    <w:rsid w:val="00347677"/>
    <w:rsid w:val="003479BA"/>
    <w:rsid w:val="00347B65"/>
    <w:rsid w:val="00347C01"/>
    <w:rsid w:val="003500B7"/>
    <w:rsid w:val="00350117"/>
    <w:rsid w:val="003501BA"/>
    <w:rsid w:val="00350308"/>
    <w:rsid w:val="00350441"/>
    <w:rsid w:val="0035051E"/>
    <w:rsid w:val="00350576"/>
    <w:rsid w:val="003505D1"/>
    <w:rsid w:val="00350656"/>
    <w:rsid w:val="0035066A"/>
    <w:rsid w:val="00350674"/>
    <w:rsid w:val="00350850"/>
    <w:rsid w:val="00350A28"/>
    <w:rsid w:val="00350A82"/>
    <w:rsid w:val="00350B91"/>
    <w:rsid w:val="00350C1B"/>
    <w:rsid w:val="00351014"/>
    <w:rsid w:val="00351189"/>
    <w:rsid w:val="0035128B"/>
    <w:rsid w:val="00351302"/>
    <w:rsid w:val="003514DD"/>
    <w:rsid w:val="0035193C"/>
    <w:rsid w:val="00351BCD"/>
    <w:rsid w:val="00351C19"/>
    <w:rsid w:val="00351D74"/>
    <w:rsid w:val="00351E75"/>
    <w:rsid w:val="00351E94"/>
    <w:rsid w:val="00351F92"/>
    <w:rsid w:val="003520D6"/>
    <w:rsid w:val="00352285"/>
    <w:rsid w:val="003523C1"/>
    <w:rsid w:val="00352425"/>
    <w:rsid w:val="003526D6"/>
    <w:rsid w:val="00352769"/>
    <w:rsid w:val="00352791"/>
    <w:rsid w:val="003527E7"/>
    <w:rsid w:val="003528C1"/>
    <w:rsid w:val="003528F7"/>
    <w:rsid w:val="00352DA0"/>
    <w:rsid w:val="00352EC3"/>
    <w:rsid w:val="00352FEB"/>
    <w:rsid w:val="00353084"/>
    <w:rsid w:val="003531AE"/>
    <w:rsid w:val="00353322"/>
    <w:rsid w:val="0035335B"/>
    <w:rsid w:val="003534D8"/>
    <w:rsid w:val="0035367C"/>
    <w:rsid w:val="0035374C"/>
    <w:rsid w:val="003538C9"/>
    <w:rsid w:val="00353CC1"/>
    <w:rsid w:val="00353DE4"/>
    <w:rsid w:val="00353DED"/>
    <w:rsid w:val="00353E37"/>
    <w:rsid w:val="00353F8C"/>
    <w:rsid w:val="0035412D"/>
    <w:rsid w:val="00354197"/>
    <w:rsid w:val="003541DF"/>
    <w:rsid w:val="00354205"/>
    <w:rsid w:val="00354298"/>
    <w:rsid w:val="00354684"/>
    <w:rsid w:val="00354860"/>
    <w:rsid w:val="00354935"/>
    <w:rsid w:val="00354A18"/>
    <w:rsid w:val="00354BBA"/>
    <w:rsid w:val="00354C47"/>
    <w:rsid w:val="00354DD9"/>
    <w:rsid w:val="00354E80"/>
    <w:rsid w:val="00354F09"/>
    <w:rsid w:val="003551E4"/>
    <w:rsid w:val="003552B1"/>
    <w:rsid w:val="00355518"/>
    <w:rsid w:val="003559B8"/>
    <w:rsid w:val="003559E3"/>
    <w:rsid w:val="00355B7F"/>
    <w:rsid w:val="00355C67"/>
    <w:rsid w:val="00355D86"/>
    <w:rsid w:val="00355E67"/>
    <w:rsid w:val="00355FF2"/>
    <w:rsid w:val="003560AF"/>
    <w:rsid w:val="0035612D"/>
    <w:rsid w:val="0035629B"/>
    <w:rsid w:val="003563E0"/>
    <w:rsid w:val="00356559"/>
    <w:rsid w:val="003566C1"/>
    <w:rsid w:val="0035679B"/>
    <w:rsid w:val="00356826"/>
    <w:rsid w:val="0035683F"/>
    <w:rsid w:val="00356A1E"/>
    <w:rsid w:val="00356B45"/>
    <w:rsid w:val="00356DB6"/>
    <w:rsid w:val="00356ED1"/>
    <w:rsid w:val="00357032"/>
    <w:rsid w:val="003570C3"/>
    <w:rsid w:val="0035713A"/>
    <w:rsid w:val="00357187"/>
    <w:rsid w:val="0035723F"/>
    <w:rsid w:val="003572A3"/>
    <w:rsid w:val="003573BB"/>
    <w:rsid w:val="0035765C"/>
    <w:rsid w:val="003576F1"/>
    <w:rsid w:val="0035789A"/>
    <w:rsid w:val="0035791B"/>
    <w:rsid w:val="00357D2C"/>
    <w:rsid w:val="00357F6A"/>
    <w:rsid w:val="00357FE1"/>
    <w:rsid w:val="0036038D"/>
    <w:rsid w:val="003603A2"/>
    <w:rsid w:val="00360417"/>
    <w:rsid w:val="003606B4"/>
    <w:rsid w:val="003607A8"/>
    <w:rsid w:val="00360915"/>
    <w:rsid w:val="003609A3"/>
    <w:rsid w:val="003609C9"/>
    <w:rsid w:val="00360AC8"/>
    <w:rsid w:val="00360B92"/>
    <w:rsid w:val="00360C10"/>
    <w:rsid w:val="00360C36"/>
    <w:rsid w:val="00360D0E"/>
    <w:rsid w:val="00360DFA"/>
    <w:rsid w:val="00360E8D"/>
    <w:rsid w:val="0036101A"/>
    <w:rsid w:val="00361041"/>
    <w:rsid w:val="00361060"/>
    <w:rsid w:val="003612F3"/>
    <w:rsid w:val="0036130C"/>
    <w:rsid w:val="003613E8"/>
    <w:rsid w:val="00361454"/>
    <w:rsid w:val="0036164A"/>
    <w:rsid w:val="003617B6"/>
    <w:rsid w:val="00361962"/>
    <w:rsid w:val="00361C2A"/>
    <w:rsid w:val="00361E32"/>
    <w:rsid w:val="00361EDE"/>
    <w:rsid w:val="00361EF2"/>
    <w:rsid w:val="00362118"/>
    <w:rsid w:val="00362279"/>
    <w:rsid w:val="00362300"/>
    <w:rsid w:val="0036266D"/>
    <w:rsid w:val="0036270D"/>
    <w:rsid w:val="0036271A"/>
    <w:rsid w:val="0036295B"/>
    <w:rsid w:val="00362EAE"/>
    <w:rsid w:val="00362F8E"/>
    <w:rsid w:val="00362FCB"/>
    <w:rsid w:val="00363115"/>
    <w:rsid w:val="003631DF"/>
    <w:rsid w:val="003632AE"/>
    <w:rsid w:val="00363427"/>
    <w:rsid w:val="00363432"/>
    <w:rsid w:val="00363791"/>
    <w:rsid w:val="0036398B"/>
    <w:rsid w:val="00363ACB"/>
    <w:rsid w:val="00363B7A"/>
    <w:rsid w:val="00363BC1"/>
    <w:rsid w:val="00363D8B"/>
    <w:rsid w:val="00363DAB"/>
    <w:rsid w:val="00363DEF"/>
    <w:rsid w:val="00363E69"/>
    <w:rsid w:val="00364089"/>
    <w:rsid w:val="00364161"/>
    <w:rsid w:val="00364210"/>
    <w:rsid w:val="00364248"/>
    <w:rsid w:val="003645F3"/>
    <w:rsid w:val="00364638"/>
    <w:rsid w:val="003646E2"/>
    <w:rsid w:val="003647C9"/>
    <w:rsid w:val="00364990"/>
    <w:rsid w:val="00364A4A"/>
    <w:rsid w:val="00364A66"/>
    <w:rsid w:val="00364B38"/>
    <w:rsid w:val="00364B72"/>
    <w:rsid w:val="00364C14"/>
    <w:rsid w:val="00364C35"/>
    <w:rsid w:val="00364C38"/>
    <w:rsid w:val="00364DBF"/>
    <w:rsid w:val="00365128"/>
    <w:rsid w:val="003655D5"/>
    <w:rsid w:val="0036566E"/>
    <w:rsid w:val="003656CE"/>
    <w:rsid w:val="003658E5"/>
    <w:rsid w:val="003659EB"/>
    <w:rsid w:val="00365CA0"/>
    <w:rsid w:val="00365CC9"/>
    <w:rsid w:val="00365D16"/>
    <w:rsid w:val="00365EF9"/>
    <w:rsid w:val="00366089"/>
    <w:rsid w:val="00366267"/>
    <w:rsid w:val="00366470"/>
    <w:rsid w:val="003664B4"/>
    <w:rsid w:val="0036652A"/>
    <w:rsid w:val="00366636"/>
    <w:rsid w:val="003669D3"/>
    <w:rsid w:val="00366AAB"/>
    <w:rsid w:val="00366CF6"/>
    <w:rsid w:val="00366E4F"/>
    <w:rsid w:val="00366E76"/>
    <w:rsid w:val="00366F69"/>
    <w:rsid w:val="00366FC1"/>
    <w:rsid w:val="0036707D"/>
    <w:rsid w:val="00367112"/>
    <w:rsid w:val="003672BB"/>
    <w:rsid w:val="0036731A"/>
    <w:rsid w:val="0036740A"/>
    <w:rsid w:val="00367472"/>
    <w:rsid w:val="00367626"/>
    <w:rsid w:val="0036784F"/>
    <w:rsid w:val="003678C8"/>
    <w:rsid w:val="00367A5C"/>
    <w:rsid w:val="00367BE6"/>
    <w:rsid w:val="00367CA7"/>
    <w:rsid w:val="00367DEC"/>
    <w:rsid w:val="00367F0B"/>
    <w:rsid w:val="00367F55"/>
    <w:rsid w:val="00367F5C"/>
    <w:rsid w:val="00370110"/>
    <w:rsid w:val="003701D3"/>
    <w:rsid w:val="0037035B"/>
    <w:rsid w:val="003705AE"/>
    <w:rsid w:val="00370635"/>
    <w:rsid w:val="00370767"/>
    <w:rsid w:val="003709D6"/>
    <w:rsid w:val="00370A73"/>
    <w:rsid w:val="00370AC8"/>
    <w:rsid w:val="00370BAF"/>
    <w:rsid w:val="00370CA3"/>
    <w:rsid w:val="00370CCC"/>
    <w:rsid w:val="00370E40"/>
    <w:rsid w:val="00370E98"/>
    <w:rsid w:val="00370F90"/>
    <w:rsid w:val="00370FA9"/>
    <w:rsid w:val="00370FF6"/>
    <w:rsid w:val="003712A3"/>
    <w:rsid w:val="0037132A"/>
    <w:rsid w:val="003713D4"/>
    <w:rsid w:val="00371409"/>
    <w:rsid w:val="00371546"/>
    <w:rsid w:val="00371570"/>
    <w:rsid w:val="0037157C"/>
    <w:rsid w:val="0037159C"/>
    <w:rsid w:val="0037179A"/>
    <w:rsid w:val="003717ED"/>
    <w:rsid w:val="0037187D"/>
    <w:rsid w:val="00371A1E"/>
    <w:rsid w:val="00371A84"/>
    <w:rsid w:val="00371B31"/>
    <w:rsid w:val="00371B95"/>
    <w:rsid w:val="003721FD"/>
    <w:rsid w:val="0037224A"/>
    <w:rsid w:val="00372303"/>
    <w:rsid w:val="0037236D"/>
    <w:rsid w:val="0037245A"/>
    <w:rsid w:val="00372536"/>
    <w:rsid w:val="00372649"/>
    <w:rsid w:val="0037265E"/>
    <w:rsid w:val="0037274E"/>
    <w:rsid w:val="00372B77"/>
    <w:rsid w:val="00372CA7"/>
    <w:rsid w:val="00373018"/>
    <w:rsid w:val="00373321"/>
    <w:rsid w:val="00373370"/>
    <w:rsid w:val="003734B8"/>
    <w:rsid w:val="00373549"/>
    <w:rsid w:val="00373606"/>
    <w:rsid w:val="0037371B"/>
    <w:rsid w:val="00373721"/>
    <w:rsid w:val="0037378A"/>
    <w:rsid w:val="00373A91"/>
    <w:rsid w:val="00373AF5"/>
    <w:rsid w:val="00373DE1"/>
    <w:rsid w:val="003741ED"/>
    <w:rsid w:val="00374288"/>
    <w:rsid w:val="0037442D"/>
    <w:rsid w:val="00374469"/>
    <w:rsid w:val="0037451B"/>
    <w:rsid w:val="003745AF"/>
    <w:rsid w:val="003745BC"/>
    <w:rsid w:val="003746CD"/>
    <w:rsid w:val="003746E8"/>
    <w:rsid w:val="0037477F"/>
    <w:rsid w:val="003748B9"/>
    <w:rsid w:val="00374910"/>
    <w:rsid w:val="00374B77"/>
    <w:rsid w:val="00374BC5"/>
    <w:rsid w:val="00374D76"/>
    <w:rsid w:val="00374DAD"/>
    <w:rsid w:val="003751CE"/>
    <w:rsid w:val="0037555E"/>
    <w:rsid w:val="00375616"/>
    <w:rsid w:val="0037569C"/>
    <w:rsid w:val="003756DC"/>
    <w:rsid w:val="003757B2"/>
    <w:rsid w:val="003757E9"/>
    <w:rsid w:val="003758D8"/>
    <w:rsid w:val="00375A17"/>
    <w:rsid w:val="00375A1A"/>
    <w:rsid w:val="00375AF3"/>
    <w:rsid w:val="00375FA8"/>
    <w:rsid w:val="00375FBE"/>
    <w:rsid w:val="0037601A"/>
    <w:rsid w:val="003762B8"/>
    <w:rsid w:val="003763FC"/>
    <w:rsid w:val="003763FF"/>
    <w:rsid w:val="003765C1"/>
    <w:rsid w:val="00376640"/>
    <w:rsid w:val="00376643"/>
    <w:rsid w:val="00376663"/>
    <w:rsid w:val="00376670"/>
    <w:rsid w:val="003767FD"/>
    <w:rsid w:val="0037696F"/>
    <w:rsid w:val="00376985"/>
    <w:rsid w:val="00376D60"/>
    <w:rsid w:val="00376F10"/>
    <w:rsid w:val="003771E2"/>
    <w:rsid w:val="003773D6"/>
    <w:rsid w:val="003773E2"/>
    <w:rsid w:val="0037770D"/>
    <w:rsid w:val="003777A9"/>
    <w:rsid w:val="00377823"/>
    <w:rsid w:val="00377A1C"/>
    <w:rsid w:val="00377A2D"/>
    <w:rsid w:val="00377B1F"/>
    <w:rsid w:val="00377BD3"/>
    <w:rsid w:val="00377CAB"/>
    <w:rsid w:val="00377D49"/>
    <w:rsid w:val="00377D58"/>
    <w:rsid w:val="00377DCB"/>
    <w:rsid w:val="00377EE0"/>
    <w:rsid w:val="00377F59"/>
    <w:rsid w:val="00380011"/>
    <w:rsid w:val="00380101"/>
    <w:rsid w:val="00380134"/>
    <w:rsid w:val="0038013C"/>
    <w:rsid w:val="00380173"/>
    <w:rsid w:val="003801B4"/>
    <w:rsid w:val="0038046D"/>
    <w:rsid w:val="003804C7"/>
    <w:rsid w:val="00380561"/>
    <w:rsid w:val="003805E8"/>
    <w:rsid w:val="0038061A"/>
    <w:rsid w:val="003807FF"/>
    <w:rsid w:val="0038094F"/>
    <w:rsid w:val="00380953"/>
    <w:rsid w:val="0038099A"/>
    <w:rsid w:val="00380A4B"/>
    <w:rsid w:val="00380ADE"/>
    <w:rsid w:val="00380CD8"/>
    <w:rsid w:val="00380DF7"/>
    <w:rsid w:val="00380FC5"/>
    <w:rsid w:val="00380FD8"/>
    <w:rsid w:val="003810E9"/>
    <w:rsid w:val="003810FB"/>
    <w:rsid w:val="0038112B"/>
    <w:rsid w:val="00381148"/>
    <w:rsid w:val="003811BA"/>
    <w:rsid w:val="003811F9"/>
    <w:rsid w:val="003813A9"/>
    <w:rsid w:val="0038145E"/>
    <w:rsid w:val="0038147A"/>
    <w:rsid w:val="003816AF"/>
    <w:rsid w:val="0038198A"/>
    <w:rsid w:val="00381A3B"/>
    <w:rsid w:val="00381BDD"/>
    <w:rsid w:val="00381C2B"/>
    <w:rsid w:val="00381CC0"/>
    <w:rsid w:val="00381E52"/>
    <w:rsid w:val="00381E5F"/>
    <w:rsid w:val="00381F7A"/>
    <w:rsid w:val="0038217A"/>
    <w:rsid w:val="00382345"/>
    <w:rsid w:val="0038264C"/>
    <w:rsid w:val="003826BE"/>
    <w:rsid w:val="00382780"/>
    <w:rsid w:val="00382A9A"/>
    <w:rsid w:val="00382B23"/>
    <w:rsid w:val="00382B26"/>
    <w:rsid w:val="00382D73"/>
    <w:rsid w:val="00382E15"/>
    <w:rsid w:val="00382E29"/>
    <w:rsid w:val="003830F4"/>
    <w:rsid w:val="0038336C"/>
    <w:rsid w:val="003833DD"/>
    <w:rsid w:val="003838BE"/>
    <w:rsid w:val="00383E13"/>
    <w:rsid w:val="003841D7"/>
    <w:rsid w:val="003841E5"/>
    <w:rsid w:val="003841E6"/>
    <w:rsid w:val="0038431F"/>
    <w:rsid w:val="003843A6"/>
    <w:rsid w:val="003843E3"/>
    <w:rsid w:val="00384483"/>
    <w:rsid w:val="003844E9"/>
    <w:rsid w:val="003848CB"/>
    <w:rsid w:val="003851FD"/>
    <w:rsid w:val="0038523A"/>
    <w:rsid w:val="00385309"/>
    <w:rsid w:val="00385325"/>
    <w:rsid w:val="0038538B"/>
    <w:rsid w:val="0038548A"/>
    <w:rsid w:val="003854B8"/>
    <w:rsid w:val="0038555E"/>
    <w:rsid w:val="0038580C"/>
    <w:rsid w:val="003858B4"/>
    <w:rsid w:val="003858B7"/>
    <w:rsid w:val="00385983"/>
    <w:rsid w:val="003859D4"/>
    <w:rsid w:val="00385A15"/>
    <w:rsid w:val="00385B2C"/>
    <w:rsid w:val="00385CED"/>
    <w:rsid w:val="00385EF4"/>
    <w:rsid w:val="00385F98"/>
    <w:rsid w:val="0038626B"/>
    <w:rsid w:val="00386391"/>
    <w:rsid w:val="003864B5"/>
    <w:rsid w:val="00386647"/>
    <w:rsid w:val="003866CA"/>
    <w:rsid w:val="00386792"/>
    <w:rsid w:val="003868E1"/>
    <w:rsid w:val="0038690F"/>
    <w:rsid w:val="00386963"/>
    <w:rsid w:val="00386AB2"/>
    <w:rsid w:val="00386BB4"/>
    <w:rsid w:val="00386CBF"/>
    <w:rsid w:val="00386DDA"/>
    <w:rsid w:val="00386F26"/>
    <w:rsid w:val="00386FE6"/>
    <w:rsid w:val="003870F4"/>
    <w:rsid w:val="003872B3"/>
    <w:rsid w:val="003873E7"/>
    <w:rsid w:val="00387539"/>
    <w:rsid w:val="00387561"/>
    <w:rsid w:val="00387592"/>
    <w:rsid w:val="0038764B"/>
    <w:rsid w:val="003877EB"/>
    <w:rsid w:val="003879AF"/>
    <w:rsid w:val="00387A7C"/>
    <w:rsid w:val="00387A98"/>
    <w:rsid w:val="00387B01"/>
    <w:rsid w:val="00387C65"/>
    <w:rsid w:val="00387E5A"/>
    <w:rsid w:val="00387EB6"/>
    <w:rsid w:val="00387F51"/>
    <w:rsid w:val="003900B5"/>
    <w:rsid w:val="003900F3"/>
    <w:rsid w:val="003900F7"/>
    <w:rsid w:val="003902D8"/>
    <w:rsid w:val="003902E7"/>
    <w:rsid w:val="00390422"/>
    <w:rsid w:val="00390461"/>
    <w:rsid w:val="00390478"/>
    <w:rsid w:val="003905AD"/>
    <w:rsid w:val="00390733"/>
    <w:rsid w:val="00390749"/>
    <w:rsid w:val="00390BEA"/>
    <w:rsid w:val="00390D43"/>
    <w:rsid w:val="00390D76"/>
    <w:rsid w:val="00390E5D"/>
    <w:rsid w:val="00391029"/>
    <w:rsid w:val="0039107C"/>
    <w:rsid w:val="00391098"/>
    <w:rsid w:val="0039119F"/>
    <w:rsid w:val="003911A6"/>
    <w:rsid w:val="00391482"/>
    <w:rsid w:val="003915BE"/>
    <w:rsid w:val="003916C5"/>
    <w:rsid w:val="00391932"/>
    <w:rsid w:val="00391D09"/>
    <w:rsid w:val="00391D4D"/>
    <w:rsid w:val="00391D69"/>
    <w:rsid w:val="00391F99"/>
    <w:rsid w:val="003920FB"/>
    <w:rsid w:val="003924AF"/>
    <w:rsid w:val="00392502"/>
    <w:rsid w:val="00392638"/>
    <w:rsid w:val="00392F02"/>
    <w:rsid w:val="00393069"/>
    <w:rsid w:val="003930DB"/>
    <w:rsid w:val="00393292"/>
    <w:rsid w:val="00393467"/>
    <w:rsid w:val="00393730"/>
    <w:rsid w:val="003937F2"/>
    <w:rsid w:val="00393965"/>
    <w:rsid w:val="00393A4C"/>
    <w:rsid w:val="00393E6D"/>
    <w:rsid w:val="00393F04"/>
    <w:rsid w:val="00394095"/>
    <w:rsid w:val="00394346"/>
    <w:rsid w:val="0039456E"/>
    <w:rsid w:val="003945F3"/>
    <w:rsid w:val="00394A16"/>
    <w:rsid w:val="00394B94"/>
    <w:rsid w:val="00394C26"/>
    <w:rsid w:val="0039507E"/>
    <w:rsid w:val="003950AC"/>
    <w:rsid w:val="003950B8"/>
    <w:rsid w:val="0039536A"/>
    <w:rsid w:val="00395534"/>
    <w:rsid w:val="0039577E"/>
    <w:rsid w:val="003957C6"/>
    <w:rsid w:val="00395A7E"/>
    <w:rsid w:val="00395E0F"/>
    <w:rsid w:val="00395E3C"/>
    <w:rsid w:val="00395EA6"/>
    <w:rsid w:val="00395EFE"/>
    <w:rsid w:val="00395F6D"/>
    <w:rsid w:val="00395F7E"/>
    <w:rsid w:val="003960E2"/>
    <w:rsid w:val="0039613E"/>
    <w:rsid w:val="003963F1"/>
    <w:rsid w:val="00396567"/>
    <w:rsid w:val="0039681B"/>
    <w:rsid w:val="00396828"/>
    <w:rsid w:val="003969B4"/>
    <w:rsid w:val="00396A01"/>
    <w:rsid w:val="00396D51"/>
    <w:rsid w:val="00396DF9"/>
    <w:rsid w:val="00396EA6"/>
    <w:rsid w:val="00396EC3"/>
    <w:rsid w:val="00396F8B"/>
    <w:rsid w:val="00396FAC"/>
    <w:rsid w:val="003970DC"/>
    <w:rsid w:val="0039721E"/>
    <w:rsid w:val="003972CC"/>
    <w:rsid w:val="0039758F"/>
    <w:rsid w:val="003975F9"/>
    <w:rsid w:val="00397600"/>
    <w:rsid w:val="0039783A"/>
    <w:rsid w:val="00397845"/>
    <w:rsid w:val="00397A32"/>
    <w:rsid w:val="00397B47"/>
    <w:rsid w:val="00397C78"/>
    <w:rsid w:val="00397DA7"/>
    <w:rsid w:val="00397E84"/>
    <w:rsid w:val="00397F55"/>
    <w:rsid w:val="003A00BE"/>
    <w:rsid w:val="003A0132"/>
    <w:rsid w:val="003A0144"/>
    <w:rsid w:val="003A0223"/>
    <w:rsid w:val="003A02D1"/>
    <w:rsid w:val="003A0870"/>
    <w:rsid w:val="003A091C"/>
    <w:rsid w:val="003A0937"/>
    <w:rsid w:val="003A0948"/>
    <w:rsid w:val="003A095A"/>
    <w:rsid w:val="003A0AF3"/>
    <w:rsid w:val="003A0DBB"/>
    <w:rsid w:val="003A0EAE"/>
    <w:rsid w:val="003A0F9B"/>
    <w:rsid w:val="003A0FBB"/>
    <w:rsid w:val="003A1199"/>
    <w:rsid w:val="003A11D1"/>
    <w:rsid w:val="003A1309"/>
    <w:rsid w:val="003A177B"/>
    <w:rsid w:val="003A18AA"/>
    <w:rsid w:val="003A1AD8"/>
    <w:rsid w:val="003A1BA6"/>
    <w:rsid w:val="003A1BC0"/>
    <w:rsid w:val="003A1E29"/>
    <w:rsid w:val="003A1EEB"/>
    <w:rsid w:val="003A2078"/>
    <w:rsid w:val="003A2094"/>
    <w:rsid w:val="003A21F3"/>
    <w:rsid w:val="003A2244"/>
    <w:rsid w:val="003A2316"/>
    <w:rsid w:val="003A2349"/>
    <w:rsid w:val="003A25CA"/>
    <w:rsid w:val="003A2658"/>
    <w:rsid w:val="003A279B"/>
    <w:rsid w:val="003A28B7"/>
    <w:rsid w:val="003A2AAA"/>
    <w:rsid w:val="003A2C9A"/>
    <w:rsid w:val="003A2D07"/>
    <w:rsid w:val="003A2DFF"/>
    <w:rsid w:val="003A2F27"/>
    <w:rsid w:val="003A2F86"/>
    <w:rsid w:val="003A309E"/>
    <w:rsid w:val="003A314D"/>
    <w:rsid w:val="003A331F"/>
    <w:rsid w:val="003A3531"/>
    <w:rsid w:val="003A365E"/>
    <w:rsid w:val="003A387F"/>
    <w:rsid w:val="003A3919"/>
    <w:rsid w:val="003A396C"/>
    <w:rsid w:val="003A3A51"/>
    <w:rsid w:val="003A3A97"/>
    <w:rsid w:val="003A3AD8"/>
    <w:rsid w:val="003A3E79"/>
    <w:rsid w:val="003A3FAD"/>
    <w:rsid w:val="003A4003"/>
    <w:rsid w:val="003A40ED"/>
    <w:rsid w:val="003A446C"/>
    <w:rsid w:val="003A4545"/>
    <w:rsid w:val="003A4626"/>
    <w:rsid w:val="003A47C8"/>
    <w:rsid w:val="003A47C9"/>
    <w:rsid w:val="003A491E"/>
    <w:rsid w:val="003A4B4F"/>
    <w:rsid w:val="003A4B5F"/>
    <w:rsid w:val="003A4B96"/>
    <w:rsid w:val="003A4BDD"/>
    <w:rsid w:val="003A4C71"/>
    <w:rsid w:val="003A4DEE"/>
    <w:rsid w:val="003A4E03"/>
    <w:rsid w:val="003A4E4C"/>
    <w:rsid w:val="003A4EB1"/>
    <w:rsid w:val="003A4F6F"/>
    <w:rsid w:val="003A504B"/>
    <w:rsid w:val="003A50BF"/>
    <w:rsid w:val="003A5140"/>
    <w:rsid w:val="003A5276"/>
    <w:rsid w:val="003A53D3"/>
    <w:rsid w:val="003A57D1"/>
    <w:rsid w:val="003A58A0"/>
    <w:rsid w:val="003A58E8"/>
    <w:rsid w:val="003A59FC"/>
    <w:rsid w:val="003A5C6A"/>
    <w:rsid w:val="003A5D3E"/>
    <w:rsid w:val="003A5E30"/>
    <w:rsid w:val="003A5F0F"/>
    <w:rsid w:val="003A6083"/>
    <w:rsid w:val="003A614E"/>
    <w:rsid w:val="003A628B"/>
    <w:rsid w:val="003A629E"/>
    <w:rsid w:val="003A63AD"/>
    <w:rsid w:val="003A655E"/>
    <w:rsid w:val="003A65E1"/>
    <w:rsid w:val="003A6728"/>
    <w:rsid w:val="003A676F"/>
    <w:rsid w:val="003A6800"/>
    <w:rsid w:val="003A6841"/>
    <w:rsid w:val="003A68B2"/>
    <w:rsid w:val="003A6A81"/>
    <w:rsid w:val="003A6D41"/>
    <w:rsid w:val="003A6D6B"/>
    <w:rsid w:val="003A6F27"/>
    <w:rsid w:val="003A6F80"/>
    <w:rsid w:val="003A6F9C"/>
    <w:rsid w:val="003A6FEB"/>
    <w:rsid w:val="003A707E"/>
    <w:rsid w:val="003A709F"/>
    <w:rsid w:val="003A70D9"/>
    <w:rsid w:val="003A71D5"/>
    <w:rsid w:val="003A73C5"/>
    <w:rsid w:val="003A74CE"/>
    <w:rsid w:val="003A7579"/>
    <w:rsid w:val="003A765E"/>
    <w:rsid w:val="003A783F"/>
    <w:rsid w:val="003A78AD"/>
    <w:rsid w:val="003A79A6"/>
    <w:rsid w:val="003A7A38"/>
    <w:rsid w:val="003A7A68"/>
    <w:rsid w:val="003A7B73"/>
    <w:rsid w:val="003A7C98"/>
    <w:rsid w:val="003A7E9D"/>
    <w:rsid w:val="003A7EB9"/>
    <w:rsid w:val="003B0415"/>
    <w:rsid w:val="003B045F"/>
    <w:rsid w:val="003B07C8"/>
    <w:rsid w:val="003B0AA4"/>
    <w:rsid w:val="003B0C4F"/>
    <w:rsid w:val="003B0D07"/>
    <w:rsid w:val="003B0D5C"/>
    <w:rsid w:val="003B0ECC"/>
    <w:rsid w:val="003B0ED5"/>
    <w:rsid w:val="003B12BF"/>
    <w:rsid w:val="003B12CC"/>
    <w:rsid w:val="003B12D2"/>
    <w:rsid w:val="003B12F3"/>
    <w:rsid w:val="003B136E"/>
    <w:rsid w:val="003B139A"/>
    <w:rsid w:val="003B13E4"/>
    <w:rsid w:val="003B1438"/>
    <w:rsid w:val="003B14BD"/>
    <w:rsid w:val="003B14E6"/>
    <w:rsid w:val="003B1552"/>
    <w:rsid w:val="003B15C7"/>
    <w:rsid w:val="003B1647"/>
    <w:rsid w:val="003B16DB"/>
    <w:rsid w:val="003B1985"/>
    <w:rsid w:val="003B19E4"/>
    <w:rsid w:val="003B1BA0"/>
    <w:rsid w:val="003B1D6F"/>
    <w:rsid w:val="003B1F80"/>
    <w:rsid w:val="003B1F87"/>
    <w:rsid w:val="003B1FCD"/>
    <w:rsid w:val="003B1FF4"/>
    <w:rsid w:val="003B2086"/>
    <w:rsid w:val="003B21E5"/>
    <w:rsid w:val="003B2226"/>
    <w:rsid w:val="003B227B"/>
    <w:rsid w:val="003B256D"/>
    <w:rsid w:val="003B25A4"/>
    <w:rsid w:val="003B2706"/>
    <w:rsid w:val="003B273C"/>
    <w:rsid w:val="003B2B6D"/>
    <w:rsid w:val="003B2EB0"/>
    <w:rsid w:val="003B2F4D"/>
    <w:rsid w:val="003B2F76"/>
    <w:rsid w:val="003B320D"/>
    <w:rsid w:val="003B345A"/>
    <w:rsid w:val="003B34D9"/>
    <w:rsid w:val="003B3975"/>
    <w:rsid w:val="003B3C5E"/>
    <w:rsid w:val="003B3CF3"/>
    <w:rsid w:val="003B3D42"/>
    <w:rsid w:val="003B3FD5"/>
    <w:rsid w:val="003B3FF8"/>
    <w:rsid w:val="003B402A"/>
    <w:rsid w:val="003B4096"/>
    <w:rsid w:val="003B4163"/>
    <w:rsid w:val="003B41E6"/>
    <w:rsid w:val="003B439F"/>
    <w:rsid w:val="003B441A"/>
    <w:rsid w:val="003B44EE"/>
    <w:rsid w:val="003B4645"/>
    <w:rsid w:val="003B48B2"/>
    <w:rsid w:val="003B48EA"/>
    <w:rsid w:val="003B4911"/>
    <w:rsid w:val="003B4AD6"/>
    <w:rsid w:val="003B4B4C"/>
    <w:rsid w:val="003B4C9B"/>
    <w:rsid w:val="003B5154"/>
    <w:rsid w:val="003B5187"/>
    <w:rsid w:val="003B53A9"/>
    <w:rsid w:val="003B53C1"/>
    <w:rsid w:val="003B53C7"/>
    <w:rsid w:val="003B5414"/>
    <w:rsid w:val="003B578D"/>
    <w:rsid w:val="003B57DC"/>
    <w:rsid w:val="003B588D"/>
    <w:rsid w:val="003B596B"/>
    <w:rsid w:val="003B5A26"/>
    <w:rsid w:val="003B5BEB"/>
    <w:rsid w:val="003B5E34"/>
    <w:rsid w:val="003B5F01"/>
    <w:rsid w:val="003B5FBB"/>
    <w:rsid w:val="003B61CC"/>
    <w:rsid w:val="003B61E6"/>
    <w:rsid w:val="003B6212"/>
    <w:rsid w:val="003B6229"/>
    <w:rsid w:val="003B625D"/>
    <w:rsid w:val="003B648F"/>
    <w:rsid w:val="003B64F5"/>
    <w:rsid w:val="003B6865"/>
    <w:rsid w:val="003B6973"/>
    <w:rsid w:val="003B6A71"/>
    <w:rsid w:val="003B6C94"/>
    <w:rsid w:val="003B6D03"/>
    <w:rsid w:val="003B6E68"/>
    <w:rsid w:val="003B7222"/>
    <w:rsid w:val="003B7425"/>
    <w:rsid w:val="003B75DC"/>
    <w:rsid w:val="003B764D"/>
    <w:rsid w:val="003B7A7D"/>
    <w:rsid w:val="003B7AF5"/>
    <w:rsid w:val="003B7D5B"/>
    <w:rsid w:val="003B7E65"/>
    <w:rsid w:val="003B7E6A"/>
    <w:rsid w:val="003B7EBB"/>
    <w:rsid w:val="003C0021"/>
    <w:rsid w:val="003C00E3"/>
    <w:rsid w:val="003C01DD"/>
    <w:rsid w:val="003C01EA"/>
    <w:rsid w:val="003C022E"/>
    <w:rsid w:val="003C026A"/>
    <w:rsid w:val="003C03AB"/>
    <w:rsid w:val="003C0439"/>
    <w:rsid w:val="003C04E5"/>
    <w:rsid w:val="003C05C0"/>
    <w:rsid w:val="003C0625"/>
    <w:rsid w:val="003C064E"/>
    <w:rsid w:val="003C0888"/>
    <w:rsid w:val="003C0986"/>
    <w:rsid w:val="003C0E67"/>
    <w:rsid w:val="003C0EA0"/>
    <w:rsid w:val="003C0F79"/>
    <w:rsid w:val="003C10BF"/>
    <w:rsid w:val="003C10E5"/>
    <w:rsid w:val="003C10ED"/>
    <w:rsid w:val="003C1232"/>
    <w:rsid w:val="003C12A5"/>
    <w:rsid w:val="003C13AC"/>
    <w:rsid w:val="003C1410"/>
    <w:rsid w:val="003C142D"/>
    <w:rsid w:val="003C1557"/>
    <w:rsid w:val="003C1587"/>
    <w:rsid w:val="003C192B"/>
    <w:rsid w:val="003C199F"/>
    <w:rsid w:val="003C19B5"/>
    <w:rsid w:val="003C1B08"/>
    <w:rsid w:val="003C1C3E"/>
    <w:rsid w:val="003C1E0A"/>
    <w:rsid w:val="003C1E7C"/>
    <w:rsid w:val="003C21E3"/>
    <w:rsid w:val="003C21ED"/>
    <w:rsid w:val="003C220C"/>
    <w:rsid w:val="003C2327"/>
    <w:rsid w:val="003C232D"/>
    <w:rsid w:val="003C242A"/>
    <w:rsid w:val="003C249E"/>
    <w:rsid w:val="003C2512"/>
    <w:rsid w:val="003C25BD"/>
    <w:rsid w:val="003C2639"/>
    <w:rsid w:val="003C2869"/>
    <w:rsid w:val="003C28B8"/>
    <w:rsid w:val="003C2935"/>
    <w:rsid w:val="003C2996"/>
    <w:rsid w:val="003C29A0"/>
    <w:rsid w:val="003C2A7D"/>
    <w:rsid w:val="003C2B48"/>
    <w:rsid w:val="003C2C6E"/>
    <w:rsid w:val="003C2C89"/>
    <w:rsid w:val="003C2CBD"/>
    <w:rsid w:val="003C2DEC"/>
    <w:rsid w:val="003C3014"/>
    <w:rsid w:val="003C3210"/>
    <w:rsid w:val="003C36A1"/>
    <w:rsid w:val="003C3780"/>
    <w:rsid w:val="003C3867"/>
    <w:rsid w:val="003C3AB4"/>
    <w:rsid w:val="003C3C9A"/>
    <w:rsid w:val="003C3CB1"/>
    <w:rsid w:val="003C3DCB"/>
    <w:rsid w:val="003C3E35"/>
    <w:rsid w:val="003C410A"/>
    <w:rsid w:val="003C4140"/>
    <w:rsid w:val="003C41CB"/>
    <w:rsid w:val="003C4203"/>
    <w:rsid w:val="003C4384"/>
    <w:rsid w:val="003C4456"/>
    <w:rsid w:val="003C4487"/>
    <w:rsid w:val="003C45A1"/>
    <w:rsid w:val="003C45F3"/>
    <w:rsid w:val="003C45FE"/>
    <w:rsid w:val="003C463A"/>
    <w:rsid w:val="003C4829"/>
    <w:rsid w:val="003C487F"/>
    <w:rsid w:val="003C49D8"/>
    <w:rsid w:val="003C4AC5"/>
    <w:rsid w:val="003C4AFD"/>
    <w:rsid w:val="003C4B0A"/>
    <w:rsid w:val="003C4B41"/>
    <w:rsid w:val="003C4C77"/>
    <w:rsid w:val="003C4D42"/>
    <w:rsid w:val="003C4DD5"/>
    <w:rsid w:val="003C4E16"/>
    <w:rsid w:val="003C4EDA"/>
    <w:rsid w:val="003C4FEA"/>
    <w:rsid w:val="003C50C5"/>
    <w:rsid w:val="003C5191"/>
    <w:rsid w:val="003C51F7"/>
    <w:rsid w:val="003C52EC"/>
    <w:rsid w:val="003C538F"/>
    <w:rsid w:val="003C545C"/>
    <w:rsid w:val="003C5521"/>
    <w:rsid w:val="003C5809"/>
    <w:rsid w:val="003C589A"/>
    <w:rsid w:val="003C590C"/>
    <w:rsid w:val="003C599D"/>
    <w:rsid w:val="003C5D02"/>
    <w:rsid w:val="003C5F89"/>
    <w:rsid w:val="003C5FA1"/>
    <w:rsid w:val="003C60DA"/>
    <w:rsid w:val="003C6130"/>
    <w:rsid w:val="003C61D8"/>
    <w:rsid w:val="003C6270"/>
    <w:rsid w:val="003C62BD"/>
    <w:rsid w:val="003C62F6"/>
    <w:rsid w:val="003C6494"/>
    <w:rsid w:val="003C650F"/>
    <w:rsid w:val="003C6559"/>
    <w:rsid w:val="003C65B0"/>
    <w:rsid w:val="003C6604"/>
    <w:rsid w:val="003C671A"/>
    <w:rsid w:val="003C68CC"/>
    <w:rsid w:val="003C6936"/>
    <w:rsid w:val="003C6CBD"/>
    <w:rsid w:val="003C6CE3"/>
    <w:rsid w:val="003C6EA8"/>
    <w:rsid w:val="003C6F7E"/>
    <w:rsid w:val="003C6FE5"/>
    <w:rsid w:val="003C7010"/>
    <w:rsid w:val="003C7097"/>
    <w:rsid w:val="003C7228"/>
    <w:rsid w:val="003C72B8"/>
    <w:rsid w:val="003C7452"/>
    <w:rsid w:val="003C74FD"/>
    <w:rsid w:val="003C7500"/>
    <w:rsid w:val="003C7519"/>
    <w:rsid w:val="003C7592"/>
    <w:rsid w:val="003C760F"/>
    <w:rsid w:val="003C78DC"/>
    <w:rsid w:val="003C7A9E"/>
    <w:rsid w:val="003C7C68"/>
    <w:rsid w:val="003C7D1A"/>
    <w:rsid w:val="003C7DD9"/>
    <w:rsid w:val="003C7E51"/>
    <w:rsid w:val="003C7E60"/>
    <w:rsid w:val="003C7EFF"/>
    <w:rsid w:val="003D021A"/>
    <w:rsid w:val="003D0288"/>
    <w:rsid w:val="003D039A"/>
    <w:rsid w:val="003D03B9"/>
    <w:rsid w:val="003D04D8"/>
    <w:rsid w:val="003D05FF"/>
    <w:rsid w:val="003D0636"/>
    <w:rsid w:val="003D07B3"/>
    <w:rsid w:val="003D0876"/>
    <w:rsid w:val="003D0A96"/>
    <w:rsid w:val="003D0C73"/>
    <w:rsid w:val="003D0CBA"/>
    <w:rsid w:val="003D0CF9"/>
    <w:rsid w:val="003D0E6F"/>
    <w:rsid w:val="003D0E8C"/>
    <w:rsid w:val="003D10AA"/>
    <w:rsid w:val="003D126B"/>
    <w:rsid w:val="003D1390"/>
    <w:rsid w:val="003D13BA"/>
    <w:rsid w:val="003D1432"/>
    <w:rsid w:val="003D145C"/>
    <w:rsid w:val="003D1599"/>
    <w:rsid w:val="003D1655"/>
    <w:rsid w:val="003D170F"/>
    <w:rsid w:val="003D192F"/>
    <w:rsid w:val="003D1C8C"/>
    <w:rsid w:val="003D1D78"/>
    <w:rsid w:val="003D1DC4"/>
    <w:rsid w:val="003D2051"/>
    <w:rsid w:val="003D2077"/>
    <w:rsid w:val="003D20B3"/>
    <w:rsid w:val="003D217A"/>
    <w:rsid w:val="003D21EA"/>
    <w:rsid w:val="003D21FC"/>
    <w:rsid w:val="003D2231"/>
    <w:rsid w:val="003D2573"/>
    <w:rsid w:val="003D270A"/>
    <w:rsid w:val="003D273A"/>
    <w:rsid w:val="003D29D7"/>
    <w:rsid w:val="003D2AFB"/>
    <w:rsid w:val="003D2D7C"/>
    <w:rsid w:val="003D3001"/>
    <w:rsid w:val="003D3091"/>
    <w:rsid w:val="003D3418"/>
    <w:rsid w:val="003D34BC"/>
    <w:rsid w:val="003D3555"/>
    <w:rsid w:val="003D355C"/>
    <w:rsid w:val="003D363B"/>
    <w:rsid w:val="003D36D3"/>
    <w:rsid w:val="003D381C"/>
    <w:rsid w:val="003D3915"/>
    <w:rsid w:val="003D3B71"/>
    <w:rsid w:val="003D3C44"/>
    <w:rsid w:val="003D3CD1"/>
    <w:rsid w:val="003D3DA2"/>
    <w:rsid w:val="003D3EA3"/>
    <w:rsid w:val="003D3F36"/>
    <w:rsid w:val="003D3F43"/>
    <w:rsid w:val="003D3F92"/>
    <w:rsid w:val="003D4211"/>
    <w:rsid w:val="003D4219"/>
    <w:rsid w:val="003D4256"/>
    <w:rsid w:val="003D4327"/>
    <w:rsid w:val="003D4356"/>
    <w:rsid w:val="003D4434"/>
    <w:rsid w:val="003D44D8"/>
    <w:rsid w:val="003D451F"/>
    <w:rsid w:val="003D4942"/>
    <w:rsid w:val="003D4954"/>
    <w:rsid w:val="003D4982"/>
    <w:rsid w:val="003D49C5"/>
    <w:rsid w:val="003D49D9"/>
    <w:rsid w:val="003D49ED"/>
    <w:rsid w:val="003D4A06"/>
    <w:rsid w:val="003D4A90"/>
    <w:rsid w:val="003D4ACF"/>
    <w:rsid w:val="003D4B60"/>
    <w:rsid w:val="003D4CEB"/>
    <w:rsid w:val="003D4D6E"/>
    <w:rsid w:val="003D5083"/>
    <w:rsid w:val="003D50B1"/>
    <w:rsid w:val="003D51D0"/>
    <w:rsid w:val="003D5535"/>
    <w:rsid w:val="003D55B2"/>
    <w:rsid w:val="003D55E4"/>
    <w:rsid w:val="003D5625"/>
    <w:rsid w:val="003D569A"/>
    <w:rsid w:val="003D56AB"/>
    <w:rsid w:val="003D570E"/>
    <w:rsid w:val="003D58F9"/>
    <w:rsid w:val="003D5B31"/>
    <w:rsid w:val="003D5C35"/>
    <w:rsid w:val="003D5C89"/>
    <w:rsid w:val="003D5DA7"/>
    <w:rsid w:val="003D5E3F"/>
    <w:rsid w:val="003D5EDE"/>
    <w:rsid w:val="003D5F76"/>
    <w:rsid w:val="003D5F90"/>
    <w:rsid w:val="003D60AE"/>
    <w:rsid w:val="003D6166"/>
    <w:rsid w:val="003D617F"/>
    <w:rsid w:val="003D6297"/>
    <w:rsid w:val="003D6331"/>
    <w:rsid w:val="003D6395"/>
    <w:rsid w:val="003D673B"/>
    <w:rsid w:val="003D6856"/>
    <w:rsid w:val="003D6A21"/>
    <w:rsid w:val="003D6B01"/>
    <w:rsid w:val="003D6B43"/>
    <w:rsid w:val="003D6D80"/>
    <w:rsid w:val="003D6F55"/>
    <w:rsid w:val="003D70E0"/>
    <w:rsid w:val="003D71D9"/>
    <w:rsid w:val="003D7319"/>
    <w:rsid w:val="003D7353"/>
    <w:rsid w:val="003D7360"/>
    <w:rsid w:val="003D73FD"/>
    <w:rsid w:val="003D7445"/>
    <w:rsid w:val="003D7455"/>
    <w:rsid w:val="003D75C7"/>
    <w:rsid w:val="003D75FE"/>
    <w:rsid w:val="003D771C"/>
    <w:rsid w:val="003D78CC"/>
    <w:rsid w:val="003D7C8D"/>
    <w:rsid w:val="003D7D2F"/>
    <w:rsid w:val="003E0011"/>
    <w:rsid w:val="003E002F"/>
    <w:rsid w:val="003E0294"/>
    <w:rsid w:val="003E039C"/>
    <w:rsid w:val="003E03EA"/>
    <w:rsid w:val="003E0533"/>
    <w:rsid w:val="003E0A3E"/>
    <w:rsid w:val="003E0A56"/>
    <w:rsid w:val="003E0AC3"/>
    <w:rsid w:val="003E0AFD"/>
    <w:rsid w:val="003E0BC3"/>
    <w:rsid w:val="003E0D0E"/>
    <w:rsid w:val="003E1096"/>
    <w:rsid w:val="003E126C"/>
    <w:rsid w:val="003E14EF"/>
    <w:rsid w:val="003E163E"/>
    <w:rsid w:val="003E1723"/>
    <w:rsid w:val="003E178A"/>
    <w:rsid w:val="003E17BF"/>
    <w:rsid w:val="003E18EA"/>
    <w:rsid w:val="003E18F4"/>
    <w:rsid w:val="003E1972"/>
    <w:rsid w:val="003E1B59"/>
    <w:rsid w:val="003E1DE1"/>
    <w:rsid w:val="003E1F58"/>
    <w:rsid w:val="003E1F91"/>
    <w:rsid w:val="003E2060"/>
    <w:rsid w:val="003E2153"/>
    <w:rsid w:val="003E21A0"/>
    <w:rsid w:val="003E2305"/>
    <w:rsid w:val="003E2567"/>
    <w:rsid w:val="003E273E"/>
    <w:rsid w:val="003E2933"/>
    <w:rsid w:val="003E295B"/>
    <w:rsid w:val="003E29C6"/>
    <w:rsid w:val="003E2CDC"/>
    <w:rsid w:val="003E2CEE"/>
    <w:rsid w:val="003E2D89"/>
    <w:rsid w:val="003E2DCD"/>
    <w:rsid w:val="003E2F4C"/>
    <w:rsid w:val="003E2F9F"/>
    <w:rsid w:val="003E33B8"/>
    <w:rsid w:val="003E35F4"/>
    <w:rsid w:val="003E3750"/>
    <w:rsid w:val="003E3762"/>
    <w:rsid w:val="003E3AC4"/>
    <w:rsid w:val="003E3B76"/>
    <w:rsid w:val="003E3B9F"/>
    <w:rsid w:val="003E400F"/>
    <w:rsid w:val="003E4029"/>
    <w:rsid w:val="003E40DD"/>
    <w:rsid w:val="003E4284"/>
    <w:rsid w:val="003E448B"/>
    <w:rsid w:val="003E44BC"/>
    <w:rsid w:val="003E452B"/>
    <w:rsid w:val="003E45F6"/>
    <w:rsid w:val="003E4903"/>
    <w:rsid w:val="003E49D4"/>
    <w:rsid w:val="003E4AD4"/>
    <w:rsid w:val="003E4AE7"/>
    <w:rsid w:val="003E4B6E"/>
    <w:rsid w:val="003E4B7F"/>
    <w:rsid w:val="003E4BD4"/>
    <w:rsid w:val="003E4BD9"/>
    <w:rsid w:val="003E4F87"/>
    <w:rsid w:val="003E5028"/>
    <w:rsid w:val="003E506A"/>
    <w:rsid w:val="003E5088"/>
    <w:rsid w:val="003E508E"/>
    <w:rsid w:val="003E509D"/>
    <w:rsid w:val="003E51D8"/>
    <w:rsid w:val="003E5271"/>
    <w:rsid w:val="003E53BA"/>
    <w:rsid w:val="003E53F0"/>
    <w:rsid w:val="003E5661"/>
    <w:rsid w:val="003E56C1"/>
    <w:rsid w:val="003E57F5"/>
    <w:rsid w:val="003E5B56"/>
    <w:rsid w:val="003E5BD6"/>
    <w:rsid w:val="003E603C"/>
    <w:rsid w:val="003E612E"/>
    <w:rsid w:val="003E629F"/>
    <w:rsid w:val="003E62EF"/>
    <w:rsid w:val="003E6543"/>
    <w:rsid w:val="003E6741"/>
    <w:rsid w:val="003E6757"/>
    <w:rsid w:val="003E6A99"/>
    <w:rsid w:val="003E6B6B"/>
    <w:rsid w:val="003E6C77"/>
    <w:rsid w:val="003E6D3B"/>
    <w:rsid w:val="003E6D6E"/>
    <w:rsid w:val="003E6DB9"/>
    <w:rsid w:val="003E6E1B"/>
    <w:rsid w:val="003E7031"/>
    <w:rsid w:val="003E70D7"/>
    <w:rsid w:val="003E7294"/>
    <w:rsid w:val="003E735B"/>
    <w:rsid w:val="003E7408"/>
    <w:rsid w:val="003E746C"/>
    <w:rsid w:val="003E7484"/>
    <w:rsid w:val="003E748F"/>
    <w:rsid w:val="003E74D8"/>
    <w:rsid w:val="003E74EF"/>
    <w:rsid w:val="003E7523"/>
    <w:rsid w:val="003E7540"/>
    <w:rsid w:val="003E7633"/>
    <w:rsid w:val="003E79A4"/>
    <w:rsid w:val="003E7BC9"/>
    <w:rsid w:val="003E7CD3"/>
    <w:rsid w:val="003E7D71"/>
    <w:rsid w:val="003E7D98"/>
    <w:rsid w:val="003E7DB5"/>
    <w:rsid w:val="003E7DFA"/>
    <w:rsid w:val="003E7E01"/>
    <w:rsid w:val="003F006D"/>
    <w:rsid w:val="003F00AD"/>
    <w:rsid w:val="003F010A"/>
    <w:rsid w:val="003F0178"/>
    <w:rsid w:val="003F03DD"/>
    <w:rsid w:val="003F04B7"/>
    <w:rsid w:val="003F04E5"/>
    <w:rsid w:val="003F0532"/>
    <w:rsid w:val="003F0533"/>
    <w:rsid w:val="003F0741"/>
    <w:rsid w:val="003F077C"/>
    <w:rsid w:val="003F0CFF"/>
    <w:rsid w:val="003F121A"/>
    <w:rsid w:val="003F12D6"/>
    <w:rsid w:val="003F13A9"/>
    <w:rsid w:val="003F13E7"/>
    <w:rsid w:val="003F13EF"/>
    <w:rsid w:val="003F1794"/>
    <w:rsid w:val="003F187F"/>
    <w:rsid w:val="003F1960"/>
    <w:rsid w:val="003F1A44"/>
    <w:rsid w:val="003F1AB3"/>
    <w:rsid w:val="003F1AB9"/>
    <w:rsid w:val="003F1B58"/>
    <w:rsid w:val="003F1CB1"/>
    <w:rsid w:val="003F1D69"/>
    <w:rsid w:val="003F1EF3"/>
    <w:rsid w:val="003F21A1"/>
    <w:rsid w:val="003F249A"/>
    <w:rsid w:val="003F2517"/>
    <w:rsid w:val="003F2524"/>
    <w:rsid w:val="003F259B"/>
    <w:rsid w:val="003F25C7"/>
    <w:rsid w:val="003F2994"/>
    <w:rsid w:val="003F29F9"/>
    <w:rsid w:val="003F2B42"/>
    <w:rsid w:val="003F2D39"/>
    <w:rsid w:val="003F2E05"/>
    <w:rsid w:val="003F2E50"/>
    <w:rsid w:val="003F2EB1"/>
    <w:rsid w:val="003F2F2E"/>
    <w:rsid w:val="003F2FD3"/>
    <w:rsid w:val="003F3039"/>
    <w:rsid w:val="003F3105"/>
    <w:rsid w:val="003F324E"/>
    <w:rsid w:val="003F3270"/>
    <w:rsid w:val="003F3310"/>
    <w:rsid w:val="003F3377"/>
    <w:rsid w:val="003F33A5"/>
    <w:rsid w:val="003F36F6"/>
    <w:rsid w:val="003F3794"/>
    <w:rsid w:val="003F37F8"/>
    <w:rsid w:val="003F3A2F"/>
    <w:rsid w:val="003F3B9D"/>
    <w:rsid w:val="003F3BFF"/>
    <w:rsid w:val="003F3C2E"/>
    <w:rsid w:val="003F3D80"/>
    <w:rsid w:val="003F3DEB"/>
    <w:rsid w:val="003F3E32"/>
    <w:rsid w:val="003F400D"/>
    <w:rsid w:val="003F418D"/>
    <w:rsid w:val="003F4237"/>
    <w:rsid w:val="003F4500"/>
    <w:rsid w:val="003F458A"/>
    <w:rsid w:val="003F459D"/>
    <w:rsid w:val="003F461E"/>
    <w:rsid w:val="003F468B"/>
    <w:rsid w:val="003F4784"/>
    <w:rsid w:val="003F4796"/>
    <w:rsid w:val="003F4884"/>
    <w:rsid w:val="003F48B6"/>
    <w:rsid w:val="003F4930"/>
    <w:rsid w:val="003F4970"/>
    <w:rsid w:val="003F4A17"/>
    <w:rsid w:val="003F4B05"/>
    <w:rsid w:val="003F4B2C"/>
    <w:rsid w:val="003F4C64"/>
    <w:rsid w:val="003F4CA6"/>
    <w:rsid w:val="003F4E5B"/>
    <w:rsid w:val="003F4E7A"/>
    <w:rsid w:val="003F4F24"/>
    <w:rsid w:val="003F5052"/>
    <w:rsid w:val="003F515B"/>
    <w:rsid w:val="003F52D2"/>
    <w:rsid w:val="003F53CD"/>
    <w:rsid w:val="003F5528"/>
    <w:rsid w:val="003F557B"/>
    <w:rsid w:val="003F55D4"/>
    <w:rsid w:val="003F56A6"/>
    <w:rsid w:val="003F56D9"/>
    <w:rsid w:val="003F57F8"/>
    <w:rsid w:val="003F5841"/>
    <w:rsid w:val="003F59F4"/>
    <w:rsid w:val="003F5B56"/>
    <w:rsid w:val="003F5EE0"/>
    <w:rsid w:val="003F5F0E"/>
    <w:rsid w:val="003F5F70"/>
    <w:rsid w:val="003F5F82"/>
    <w:rsid w:val="003F61E0"/>
    <w:rsid w:val="003F61EC"/>
    <w:rsid w:val="003F62A7"/>
    <w:rsid w:val="003F655A"/>
    <w:rsid w:val="003F656F"/>
    <w:rsid w:val="003F6573"/>
    <w:rsid w:val="003F68A2"/>
    <w:rsid w:val="003F68E2"/>
    <w:rsid w:val="003F6B2E"/>
    <w:rsid w:val="003F6BA9"/>
    <w:rsid w:val="003F6C06"/>
    <w:rsid w:val="003F6C3D"/>
    <w:rsid w:val="003F6CDB"/>
    <w:rsid w:val="003F7197"/>
    <w:rsid w:val="003F74EB"/>
    <w:rsid w:val="003F76B5"/>
    <w:rsid w:val="003F7754"/>
    <w:rsid w:val="003F7850"/>
    <w:rsid w:val="003F7880"/>
    <w:rsid w:val="003F78C6"/>
    <w:rsid w:val="003F790C"/>
    <w:rsid w:val="003F7B22"/>
    <w:rsid w:val="003F7BA1"/>
    <w:rsid w:val="003F7C17"/>
    <w:rsid w:val="003F7C2D"/>
    <w:rsid w:val="003F7EFA"/>
    <w:rsid w:val="003F7EFB"/>
    <w:rsid w:val="0040008B"/>
    <w:rsid w:val="00400165"/>
    <w:rsid w:val="004001E5"/>
    <w:rsid w:val="00400489"/>
    <w:rsid w:val="004005A2"/>
    <w:rsid w:val="004005F2"/>
    <w:rsid w:val="004005F9"/>
    <w:rsid w:val="0040069A"/>
    <w:rsid w:val="00400744"/>
    <w:rsid w:val="0040086D"/>
    <w:rsid w:val="00400912"/>
    <w:rsid w:val="00400942"/>
    <w:rsid w:val="00400B9E"/>
    <w:rsid w:val="00400CE6"/>
    <w:rsid w:val="00400D3E"/>
    <w:rsid w:val="00400F83"/>
    <w:rsid w:val="00400F92"/>
    <w:rsid w:val="00401124"/>
    <w:rsid w:val="0040138D"/>
    <w:rsid w:val="004016B8"/>
    <w:rsid w:val="00401742"/>
    <w:rsid w:val="004018FD"/>
    <w:rsid w:val="00401959"/>
    <w:rsid w:val="00401A4B"/>
    <w:rsid w:val="00401A59"/>
    <w:rsid w:val="00401A63"/>
    <w:rsid w:val="00401CB7"/>
    <w:rsid w:val="00401DDB"/>
    <w:rsid w:val="00401E8E"/>
    <w:rsid w:val="00401EEA"/>
    <w:rsid w:val="00401F36"/>
    <w:rsid w:val="00401F89"/>
    <w:rsid w:val="00401FD3"/>
    <w:rsid w:val="00402256"/>
    <w:rsid w:val="0040241A"/>
    <w:rsid w:val="0040254F"/>
    <w:rsid w:val="00402891"/>
    <w:rsid w:val="00402971"/>
    <w:rsid w:val="00402AC5"/>
    <w:rsid w:val="00402BCF"/>
    <w:rsid w:val="00402DB6"/>
    <w:rsid w:val="00402EBA"/>
    <w:rsid w:val="00402EBE"/>
    <w:rsid w:val="00402F23"/>
    <w:rsid w:val="00402F80"/>
    <w:rsid w:val="00402FBF"/>
    <w:rsid w:val="004033CC"/>
    <w:rsid w:val="004034F0"/>
    <w:rsid w:val="00403665"/>
    <w:rsid w:val="004036B9"/>
    <w:rsid w:val="004038EE"/>
    <w:rsid w:val="00403923"/>
    <w:rsid w:val="00403B46"/>
    <w:rsid w:val="00403C74"/>
    <w:rsid w:val="00403CC7"/>
    <w:rsid w:val="00403D0F"/>
    <w:rsid w:val="00403E4A"/>
    <w:rsid w:val="00403EAE"/>
    <w:rsid w:val="00403F98"/>
    <w:rsid w:val="00403FBA"/>
    <w:rsid w:val="00404371"/>
    <w:rsid w:val="004044B3"/>
    <w:rsid w:val="0040453D"/>
    <w:rsid w:val="00404998"/>
    <w:rsid w:val="004049B0"/>
    <w:rsid w:val="00404E42"/>
    <w:rsid w:val="00404F46"/>
    <w:rsid w:val="00404F63"/>
    <w:rsid w:val="00404FCA"/>
    <w:rsid w:val="0040507A"/>
    <w:rsid w:val="00405138"/>
    <w:rsid w:val="004055AA"/>
    <w:rsid w:val="0040562E"/>
    <w:rsid w:val="004056D0"/>
    <w:rsid w:val="004059B8"/>
    <w:rsid w:val="00405AAF"/>
    <w:rsid w:val="00405C2D"/>
    <w:rsid w:val="00405CEE"/>
    <w:rsid w:val="00405E6B"/>
    <w:rsid w:val="00406317"/>
    <w:rsid w:val="00406327"/>
    <w:rsid w:val="0040637F"/>
    <w:rsid w:val="0040640A"/>
    <w:rsid w:val="00406411"/>
    <w:rsid w:val="004065D4"/>
    <w:rsid w:val="004066AB"/>
    <w:rsid w:val="004066BE"/>
    <w:rsid w:val="00406827"/>
    <w:rsid w:val="00406914"/>
    <w:rsid w:val="0040693F"/>
    <w:rsid w:val="00406A4E"/>
    <w:rsid w:val="00406CCA"/>
    <w:rsid w:val="00406EDF"/>
    <w:rsid w:val="0040715F"/>
    <w:rsid w:val="004072D5"/>
    <w:rsid w:val="0040744E"/>
    <w:rsid w:val="004075A0"/>
    <w:rsid w:val="00407604"/>
    <w:rsid w:val="00407772"/>
    <w:rsid w:val="004078EB"/>
    <w:rsid w:val="004079ED"/>
    <w:rsid w:val="00407ABE"/>
    <w:rsid w:val="00407B09"/>
    <w:rsid w:val="00407B74"/>
    <w:rsid w:val="00407C8D"/>
    <w:rsid w:val="00407F03"/>
    <w:rsid w:val="004100BD"/>
    <w:rsid w:val="004101A5"/>
    <w:rsid w:val="00410224"/>
    <w:rsid w:val="00410311"/>
    <w:rsid w:val="00410313"/>
    <w:rsid w:val="004103BA"/>
    <w:rsid w:val="00410641"/>
    <w:rsid w:val="004106D4"/>
    <w:rsid w:val="00410842"/>
    <w:rsid w:val="00410901"/>
    <w:rsid w:val="00410905"/>
    <w:rsid w:val="00410947"/>
    <w:rsid w:val="00410A02"/>
    <w:rsid w:val="00410B32"/>
    <w:rsid w:val="00410C0F"/>
    <w:rsid w:val="00410C92"/>
    <w:rsid w:val="00410D4E"/>
    <w:rsid w:val="00410FDB"/>
    <w:rsid w:val="004110EB"/>
    <w:rsid w:val="004111D7"/>
    <w:rsid w:val="00411313"/>
    <w:rsid w:val="0041142D"/>
    <w:rsid w:val="00411512"/>
    <w:rsid w:val="00411522"/>
    <w:rsid w:val="0041165F"/>
    <w:rsid w:val="004116D1"/>
    <w:rsid w:val="0041172D"/>
    <w:rsid w:val="0041189F"/>
    <w:rsid w:val="0041195E"/>
    <w:rsid w:val="00411ADD"/>
    <w:rsid w:val="00411D1D"/>
    <w:rsid w:val="00411F95"/>
    <w:rsid w:val="00412194"/>
    <w:rsid w:val="0041220A"/>
    <w:rsid w:val="00412340"/>
    <w:rsid w:val="004123DD"/>
    <w:rsid w:val="004123F5"/>
    <w:rsid w:val="0041248B"/>
    <w:rsid w:val="00412564"/>
    <w:rsid w:val="00412B87"/>
    <w:rsid w:val="00412E58"/>
    <w:rsid w:val="00412E98"/>
    <w:rsid w:val="00412F48"/>
    <w:rsid w:val="00412FAA"/>
    <w:rsid w:val="00413001"/>
    <w:rsid w:val="00413102"/>
    <w:rsid w:val="0041322C"/>
    <w:rsid w:val="00413853"/>
    <w:rsid w:val="00413AD6"/>
    <w:rsid w:val="00413B7B"/>
    <w:rsid w:val="00413BB8"/>
    <w:rsid w:val="00413BBA"/>
    <w:rsid w:val="00413C71"/>
    <w:rsid w:val="00413C80"/>
    <w:rsid w:val="00413C8E"/>
    <w:rsid w:val="00413CDF"/>
    <w:rsid w:val="00413D4B"/>
    <w:rsid w:val="00413DBE"/>
    <w:rsid w:val="00413E9B"/>
    <w:rsid w:val="00413F2E"/>
    <w:rsid w:val="004140F3"/>
    <w:rsid w:val="00414289"/>
    <w:rsid w:val="00414346"/>
    <w:rsid w:val="00414647"/>
    <w:rsid w:val="004148C5"/>
    <w:rsid w:val="00414919"/>
    <w:rsid w:val="00414A3F"/>
    <w:rsid w:val="00414BEB"/>
    <w:rsid w:val="004152C0"/>
    <w:rsid w:val="0041541A"/>
    <w:rsid w:val="004155B3"/>
    <w:rsid w:val="004155DC"/>
    <w:rsid w:val="004156D8"/>
    <w:rsid w:val="004156DC"/>
    <w:rsid w:val="004156F5"/>
    <w:rsid w:val="0041589D"/>
    <w:rsid w:val="004159E1"/>
    <w:rsid w:val="00415A19"/>
    <w:rsid w:val="00415AFD"/>
    <w:rsid w:val="00415CDE"/>
    <w:rsid w:val="00415E0D"/>
    <w:rsid w:val="00416129"/>
    <w:rsid w:val="004164C9"/>
    <w:rsid w:val="0041651D"/>
    <w:rsid w:val="004165CD"/>
    <w:rsid w:val="00416A31"/>
    <w:rsid w:val="00416B2F"/>
    <w:rsid w:val="00416B64"/>
    <w:rsid w:val="00416BD8"/>
    <w:rsid w:val="00416CCD"/>
    <w:rsid w:val="00416D5B"/>
    <w:rsid w:val="00416EB8"/>
    <w:rsid w:val="0041703E"/>
    <w:rsid w:val="0041712B"/>
    <w:rsid w:val="004171CE"/>
    <w:rsid w:val="00417258"/>
    <w:rsid w:val="0041729B"/>
    <w:rsid w:val="0041738F"/>
    <w:rsid w:val="004174A7"/>
    <w:rsid w:val="004174E0"/>
    <w:rsid w:val="00417638"/>
    <w:rsid w:val="0041794B"/>
    <w:rsid w:val="00417971"/>
    <w:rsid w:val="00417BBC"/>
    <w:rsid w:val="00417D53"/>
    <w:rsid w:val="00417DF4"/>
    <w:rsid w:val="00420379"/>
    <w:rsid w:val="00420400"/>
    <w:rsid w:val="00420473"/>
    <w:rsid w:val="004205F4"/>
    <w:rsid w:val="00420660"/>
    <w:rsid w:val="00420865"/>
    <w:rsid w:val="004208A5"/>
    <w:rsid w:val="00420A7E"/>
    <w:rsid w:val="00420AD9"/>
    <w:rsid w:val="00420ADB"/>
    <w:rsid w:val="00420C50"/>
    <w:rsid w:val="00420D56"/>
    <w:rsid w:val="00420EC0"/>
    <w:rsid w:val="00420EEE"/>
    <w:rsid w:val="00421464"/>
    <w:rsid w:val="00421886"/>
    <w:rsid w:val="0042188F"/>
    <w:rsid w:val="00421A65"/>
    <w:rsid w:val="00421BC6"/>
    <w:rsid w:val="00421FF3"/>
    <w:rsid w:val="004222BB"/>
    <w:rsid w:val="00422390"/>
    <w:rsid w:val="004224C1"/>
    <w:rsid w:val="0042282C"/>
    <w:rsid w:val="0042284D"/>
    <w:rsid w:val="0042294E"/>
    <w:rsid w:val="00422977"/>
    <w:rsid w:val="0042297E"/>
    <w:rsid w:val="00422B8C"/>
    <w:rsid w:val="00422D1C"/>
    <w:rsid w:val="00422E9B"/>
    <w:rsid w:val="00422EF5"/>
    <w:rsid w:val="00422F0C"/>
    <w:rsid w:val="00423104"/>
    <w:rsid w:val="004231EC"/>
    <w:rsid w:val="004232F9"/>
    <w:rsid w:val="00423363"/>
    <w:rsid w:val="00423421"/>
    <w:rsid w:val="0042346E"/>
    <w:rsid w:val="0042348D"/>
    <w:rsid w:val="0042360A"/>
    <w:rsid w:val="0042378F"/>
    <w:rsid w:val="004237A1"/>
    <w:rsid w:val="00423833"/>
    <w:rsid w:val="00423A55"/>
    <w:rsid w:val="00423A8A"/>
    <w:rsid w:val="00423AC4"/>
    <w:rsid w:val="00423AE3"/>
    <w:rsid w:val="00423BC3"/>
    <w:rsid w:val="00423C20"/>
    <w:rsid w:val="00423CF3"/>
    <w:rsid w:val="00423D3B"/>
    <w:rsid w:val="00424074"/>
    <w:rsid w:val="00424336"/>
    <w:rsid w:val="0042456B"/>
    <w:rsid w:val="00424732"/>
    <w:rsid w:val="004247B3"/>
    <w:rsid w:val="004249F3"/>
    <w:rsid w:val="00424A5B"/>
    <w:rsid w:val="00424AB3"/>
    <w:rsid w:val="00424C1A"/>
    <w:rsid w:val="004250D0"/>
    <w:rsid w:val="00425235"/>
    <w:rsid w:val="0042526D"/>
    <w:rsid w:val="00425468"/>
    <w:rsid w:val="004254E5"/>
    <w:rsid w:val="00425640"/>
    <w:rsid w:val="004256E7"/>
    <w:rsid w:val="004256ED"/>
    <w:rsid w:val="00425783"/>
    <w:rsid w:val="00425B05"/>
    <w:rsid w:val="00425B27"/>
    <w:rsid w:val="00425F52"/>
    <w:rsid w:val="00426069"/>
    <w:rsid w:val="004262BD"/>
    <w:rsid w:val="0042660F"/>
    <w:rsid w:val="00426641"/>
    <w:rsid w:val="00426673"/>
    <w:rsid w:val="00426B2C"/>
    <w:rsid w:val="00426BCD"/>
    <w:rsid w:val="004270C0"/>
    <w:rsid w:val="004270FF"/>
    <w:rsid w:val="004273A4"/>
    <w:rsid w:val="004273BC"/>
    <w:rsid w:val="00427404"/>
    <w:rsid w:val="00427462"/>
    <w:rsid w:val="00427612"/>
    <w:rsid w:val="0042771B"/>
    <w:rsid w:val="0042784D"/>
    <w:rsid w:val="00427C12"/>
    <w:rsid w:val="00427C57"/>
    <w:rsid w:val="00427CD0"/>
    <w:rsid w:val="00427F91"/>
    <w:rsid w:val="00427FB5"/>
    <w:rsid w:val="00430476"/>
    <w:rsid w:val="00430553"/>
    <w:rsid w:val="0043059F"/>
    <w:rsid w:val="004305C3"/>
    <w:rsid w:val="004305FF"/>
    <w:rsid w:val="00430823"/>
    <w:rsid w:val="004308B0"/>
    <w:rsid w:val="00430C1E"/>
    <w:rsid w:val="00430C8A"/>
    <w:rsid w:val="00430CED"/>
    <w:rsid w:val="00430DA6"/>
    <w:rsid w:val="00430FA9"/>
    <w:rsid w:val="00430FE6"/>
    <w:rsid w:val="00431072"/>
    <w:rsid w:val="004311A2"/>
    <w:rsid w:val="004311CF"/>
    <w:rsid w:val="00431323"/>
    <w:rsid w:val="00431380"/>
    <w:rsid w:val="004314D0"/>
    <w:rsid w:val="0043155D"/>
    <w:rsid w:val="004315C7"/>
    <w:rsid w:val="004315CA"/>
    <w:rsid w:val="00431627"/>
    <w:rsid w:val="004316DC"/>
    <w:rsid w:val="00431706"/>
    <w:rsid w:val="00431720"/>
    <w:rsid w:val="00431927"/>
    <w:rsid w:val="004319C7"/>
    <w:rsid w:val="00431ACD"/>
    <w:rsid w:val="00431B08"/>
    <w:rsid w:val="00431BB6"/>
    <w:rsid w:val="00431DFA"/>
    <w:rsid w:val="00431E0D"/>
    <w:rsid w:val="00431EB2"/>
    <w:rsid w:val="00431F58"/>
    <w:rsid w:val="00431F76"/>
    <w:rsid w:val="00431F86"/>
    <w:rsid w:val="0043201A"/>
    <w:rsid w:val="004320CE"/>
    <w:rsid w:val="004321A3"/>
    <w:rsid w:val="004321BC"/>
    <w:rsid w:val="004325FD"/>
    <w:rsid w:val="004326AB"/>
    <w:rsid w:val="0043272B"/>
    <w:rsid w:val="00432878"/>
    <w:rsid w:val="004328ED"/>
    <w:rsid w:val="0043293E"/>
    <w:rsid w:val="00432BD6"/>
    <w:rsid w:val="00432C18"/>
    <w:rsid w:val="00432C32"/>
    <w:rsid w:val="00432D48"/>
    <w:rsid w:val="00432E53"/>
    <w:rsid w:val="00432F29"/>
    <w:rsid w:val="00432F78"/>
    <w:rsid w:val="00432FB5"/>
    <w:rsid w:val="00433058"/>
    <w:rsid w:val="004330BD"/>
    <w:rsid w:val="0043339A"/>
    <w:rsid w:val="00433441"/>
    <w:rsid w:val="0043374E"/>
    <w:rsid w:val="004339EC"/>
    <w:rsid w:val="00433AF1"/>
    <w:rsid w:val="00433CBB"/>
    <w:rsid w:val="00433DA5"/>
    <w:rsid w:val="00433ECF"/>
    <w:rsid w:val="004342C4"/>
    <w:rsid w:val="004343A1"/>
    <w:rsid w:val="004343D9"/>
    <w:rsid w:val="004343F2"/>
    <w:rsid w:val="0043448B"/>
    <w:rsid w:val="00434607"/>
    <w:rsid w:val="004346BA"/>
    <w:rsid w:val="0043475A"/>
    <w:rsid w:val="004348C1"/>
    <w:rsid w:val="004348D4"/>
    <w:rsid w:val="00434965"/>
    <w:rsid w:val="00434A85"/>
    <w:rsid w:val="00434C03"/>
    <w:rsid w:val="00434CE1"/>
    <w:rsid w:val="00434D0C"/>
    <w:rsid w:val="00434D50"/>
    <w:rsid w:val="00434D8C"/>
    <w:rsid w:val="00434EFA"/>
    <w:rsid w:val="00434F3E"/>
    <w:rsid w:val="00434F3F"/>
    <w:rsid w:val="00435173"/>
    <w:rsid w:val="00435386"/>
    <w:rsid w:val="00435509"/>
    <w:rsid w:val="0043555C"/>
    <w:rsid w:val="0043555E"/>
    <w:rsid w:val="004355BD"/>
    <w:rsid w:val="00435763"/>
    <w:rsid w:val="0043581B"/>
    <w:rsid w:val="00435A6A"/>
    <w:rsid w:val="00435B78"/>
    <w:rsid w:val="00435BE7"/>
    <w:rsid w:val="00435E75"/>
    <w:rsid w:val="00435F14"/>
    <w:rsid w:val="0043602F"/>
    <w:rsid w:val="004361AC"/>
    <w:rsid w:val="0043623C"/>
    <w:rsid w:val="00436718"/>
    <w:rsid w:val="00436ACB"/>
    <w:rsid w:val="00436CE6"/>
    <w:rsid w:val="00436D33"/>
    <w:rsid w:val="0043710B"/>
    <w:rsid w:val="0043741B"/>
    <w:rsid w:val="004375C0"/>
    <w:rsid w:val="00437757"/>
    <w:rsid w:val="0043790D"/>
    <w:rsid w:val="0043794E"/>
    <w:rsid w:val="00437985"/>
    <w:rsid w:val="00437B68"/>
    <w:rsid w:val="00437D4E"/>
    <w:rsid w:val="00437D7B"/>
    <w:rsid w:val="00437D8F"/>
    <w:rsid w:val="00437DD2"/>
    <w:rsid w:val="0044023B"/>
    <w:rsid w:val="004402FD"/>
    <w:rsid w:val="0044040B"/>
    <w:rsid w:val="0044050E"/>
    <w:rsid w:val="004406B9"/>
    <w:rsid w:val="004406F6"/>
    <w:rsid w:val="004406FE"/>
    <w:rsid w:val="004407BA"/>
    <w:rsid w:val="004407E3"/>
    <w:rsid w:val="004408EB"/>
    <w:rsid w:val="00440A3A"/>
    <w:rsid w:val="00440A6A"/>
    <w:rsid w:val="00440AB5"/>
    <w:rsid w:val="00440B82"/>
    <w:rsid w:val="00440E6B"/>
    <w:rsid w:val="00440F4C"/>
    <w:rsid w:val="00440F67"/>
    <w:rsid w:val="00440F8F"/>
    <w:rsid w:val="00441085"/>
    <w:rsid w:val="004410DA"/>
    <w:rsid w:val="004411F6"/>
    <w:rsid w:val="0044145D"/>
    <w:rsid w:val="0044147F"/>
    <w:rsid w:val="004416BD"/>
    <w:rsid w:val="004418EB"/>
    <w:rsid w:val="00441A0D"/>
    <w:rsid w:val="00441DBD"/>
    <w:rsid w:val="00441FB3"/>
    <w:rsid w:val="0044207E"/>
    <w:rsid w:val="0044207F"/>
    <w:rsid w:val="0044229E"/>
    <w:rsid w:val="00442324"/>
    <w:rsid w:val="0044233F"/>
    <w:rsid w:val="004423B3"/>
    <w:rsid w:val="0044242D"/>
    <w:rsid w:val="00442568"/>
    <w:rsid w:val="00442624"/>
    <w:rsid w:val="0044263F"/>
    <w:rsid w:val="0044277F"/>
    <w:rsid w:val="00442806"/>
    <w:rsid w:val="00442829"/>
    <w:rsid w:val="0044287E"/>
    <w:rsid w:val="00442B16"/>
    <w:rsid w:val="00442B92"/>
    <w:rsid w:val="00442C67"/>
    <w:rsid w:val="00442D53"/>
    <w:rsid w:val="00442D83"/>
    <w:rsid w:val="00442DE5"/>
    <w:rsid w:val="00442EAE"/>
    <w:rsid w:val="00443124"/>
    <w:rsid w:val="0044317B"/>
    <w:rsid w:val="00443278"/>
    <w:rsid w:val="004434C5"/>
    <w:rsid w:val="004434CB"/>
    <w:rsid w:val="004434F7"/>
    <w:rsid w:val="004435F5"/>
    <w:rsid w:val="004437FC"/>
    <w:rsid w:val="00443897"/>
    <w:rsid w:val="00443B47"/>
    <w:rsid w:val="00443BD1"/>
    <w:rsid w:val="00443D59"/>
    <w:rsid w:val="00443F0D"/>
    <w:rsid w:val="00443FA1"/>
    <w:rsid w:val="004441A1"/>
    <w:rsid w:val="004443FB"/>
    <w:rsid w:val="0044446D"/>
    <w:rsid w:val="00444497"/>
    <w:rsid w:val="00444601"/>
    <w:rsid w:val="004446D8"/>
    <w:rsid w:val="00444716"/>
    <w:rsid w:val="004447A8"/>
    <w:rsid w:val="004447B7"/>
    <w:rsid w:val="00444833"/>
    <w:rsid w:val="0044490F"/>
    <w:rsid w:val="00444975"/>
    <w:rsid w:val="00444A1C"/>
    <w:rsid w:val="00444BAD"/>
    <w:rsid w:val="00444ECD"/>
    <w:rsid w:val="00444EEB"/>
    <w:rsid w:val="00444EEE"/>
    <w:rsid w:val="00444F3A"/>
    <w:rsid w:val="0044519B"/>
    <w:rsid w:val="004451C5"/>
    <w:rsid w:val="0044523A"/>
    <w:rsid w:val="0044534C"/>
    <w:rsid w:val="004454CB"/>
    <w:rsid w:val="00445698"/>
    <w:rsid w:val="004456A7"/>
    <w:rsid w:val="004457FF"/>
    <w:rsid w:val="004458E9"/>
    <w:rsid w:val="00445B96"/>
    <w:rsid w:val="00445CEF"/>
    <w:rsid w:val="00445D48"/>
    <w:rsid w:val="0044612F"/>
    <w:rsid w:val="00446523"/>
    <w:rsid w:val="00446567"/>
    <w:rsid w:val="0044669A"/>
    <w:rsid w:val="0044683B"/>
    <w:rsid w:val="00446878"/>
    <w:rsid w:val="00446C5B"/>
    <w:rsid w:val="00446C9F"/>
    <w:rsid w:val="00446D92"/>
    <w:rsid w:val="00447177"/>
    <w:rsid w:val="00447204"/>
    <w:rsid w:val="00447444"/>
    <w:rsid w:val="00447481"/>
    <w:rsid w:val="0044765D"/>
    <w:rsid w:val="00447774"/>
    <w:rsid w:val="00447776"/>
    <w:rsid w:val="004477FF"/>
    <w:rsid w:val="00447808"/>
    <w:rsid w:val="00447821"/>
    <w:rsid w:val="00447895"/>
    <w:rsid w:val="004478EC"/>
    <w:rsid w:val="004478F3"/>
    <w:rsid w:val="004478FB"/>
    <w:rsid w:val="004479CB"/>
    <w:rsid w:val="00447EA4"/>
    <w:rsid w:val="00447FE2"/>
    <w:rsid w:val="00450013"/>
    <w:rsid w:val="004502EA"/>
    <w:rsid w:val="00450516"/>
    <w:rsid w:val="004506F3"/>
    <w:rsid w:val="0045072A"/>
    <w:rsid w:val="00450856"/>
    <w:rsid w:val="004508C1"/>
    <w:rsid w:val="0045092A"/>
    <w:rsid w:val="00450945"/>
    <w:rsid w:val="00450A87"/>
    <w:rsid w:val="00450B1A"/>
    <w:rsid w:val="00450B5F"/>
    <w:rsid w:val="00450C0A"/>
    <w:rsid w:val="00450DEC"/>
    <w:rsid w:val="0045100E"/>
    <w:rsid w:val="00451247"/>
    <w:rsid w:val="004513B1"/>
    <w:rsid w:val="004514D5"/>
    <w:rsid w:val="0045150F"/>
    <w:rsid w:val="00451548"/>
    <w:rsid w:val="00451621"/>
    <w:rsid w:val="004517B4"/>
    <w:rsid w:val="004518AE"/>
    <w:rsid w:val="00451B8A"/>
    <w:rsid w:val="00451B8E"/>
    <w:rsid w:val="00451C9C"/>
    <w:rsid w:val="00451D69"/>
    <w:rsid w:val="00451E88"/>
    <w:rsid w:val="00452063"/>
    <w:rsid w:val="0045216E"/>
    <w:rsid w:val="004522EB"/>
    <w:rsid w:val="00452728"/>
    <w:rsid w:val="00452873"/>
    <w:rsid w:val="00452AEE"/>
    <w:rsid w:val="00452BD8"/>
    <w:rsid w:val="00452C98"/>
    <w:rsid w:val="00452D9D"/>
    <w:rsid w:val="00452DBB"/>
    <w:rsid w:val="00452DE8"/>
    <w:rsid w:val="00452E95"/>
    <w:rsid w:val="00452F0E"/>
    <w:rsid w:val="00452FD4"/>
    <w:rsid w:val="00453044"/>
    <w:rsid w:val="0045307C"/>
    <w:rsid w:val="00453329"/>
    <w:rsid w:val="00453334"/>
    <w:rsid w:val="004533AE"/>
    <w:rsid w:val="00453404"/>
    <w:rsid w:val="004534ED"/>
    <w:rsid w:val="004536B6"/>
    <w:rsid w:val="0045371F"/>
    <w:rsid w:val="00453792"/>
    <w:rsid w:val="0045379B"/>
    <w:rsid w:val="004538CB"/>
    <w:rsid w:val="00453C40"/>
    <w:rsid w:val="00453C76"/>
    <w:rsid w:val="00453D22"/>
    <w:rsid w:val="00453E0F"/>
    <w:rsid w:val="0045408C"/>
    <w:rsid w:val="0045408E"/>
    <w:rsid w:val="004540F8"/>
    <w:rsid w:val="004544A4"/>
    <w:rsid w:val="00454507"/>
    <w:rsid w:val="004545D1"/>
    <w:rsid w:val="0045460D"/>
    <w:rsid w:val="004546AB"/>
    <w:rsid w:val="00454E0A"/>
    <w:rsid w:val="00454E76"/>
    <w:rsid w:val="00455041"/>
    <w:rsid w:val="00455078"/>
    <w:rsid w:val="004551B7"/>
    <w:rsid w:val="004552E9"/>
    <w:rsid w:val="00455377"/>
    <w:rsid w:val="00455442"/>
    <w:rsid w:val="00455774"/>
    <w:rsid w:val="0045579D"/>
    <w:rsid w:val="00455833"/>
    <w:rsid w:val="00455882"/>
    <w:rsid w:val="004558B7"/>
    <w:rsid w:val="004558E7"/>
    <w:rsid w:val="00455991"/>
    <w:rsid w:val="00455D07"/>
    <w:rsid w:val="00455DCB"/>
    <w:rsid w:val="00455DD7"/>
    <w:rsid w:val="00455E6B"/>
    <w:rsid w:val="00455F6C"/>
    <w:rsid w:val="00456012"/>
    <w:rsid w:val="00456090"/>
    <w:rsid w:val="004562DD"/>
    <w:rsid w:val="0045630E"/>
    <w:rsid w:val="004565A2"/>
    <w:rsid w:val="00456863"/>
    <w:rsid w:val="00456866"/>
    <w:rsid w:val="004569DB"/>
    <w:rsid w:val="00456AC4"/>
    <w:rsid w:val="00456BC4"/>
    <w:rsid w:val="00456BF5"/>
    <w:rsid w:val="00456C61"/>
    <w:rsid w:val="00456D8D"/>
    <w:rsid w:val="00456DCE"/>
    <w:rsid w:val="00456E17"/>
    <w:rsid w:val="00456F27"/>
    <w:rsid w:val="004571DC"/>
    <w:rsid w:val="0045720D"/>
    <w:rsid w:val="004575D2"/>
    <w:rsid w:val="00457645"/>
    <w:rsid w:val="00457775"/>
    <w:rsid w:val="004577C9"/>
    <w:rsid w:val="004578A3"/>
    <w:rsid w:val="00457931"/>
    <w:rsid w:val="0045795E"/>
    <w:rsid w:val="00457BBF"/>
    <w:rsid w:val="00457C10"/>
    <w:rsid w:val="00457C1E"/>
    <w:rsid w:val="00457CBE"/>
    <w:rsid w:val="00457CF1"/>
    <w:rsid w:val="00457E78"/>
    <w:rsid w:val="00460096"/>
    <w:rsid w:val="0046031D"/>
    <w:rsid w:val="004607BD"/>
    <w:rsid w:val="004607C8"/>
    <w:rsid w:val="00460829"/>
    <w:rsid w:val="0046084B"/>
    <w:rsid w:val="004608AC"/>
    <w:rsid w:val="00460B24"/>
    <w:rsid w:val="00460B51"/>
    <w:rsid w:val="00460BB8"/>
    <w:rsid w:val="00460C14"/>
    <w:rsid w:val="00460CA6"/>
    <w:rsid w:val="00460E53"/>
    <w:rsid w:val="00460E5F"/>
    <w:rsid w:val="00461036"/>
    <w:rsid w:val="004611D3"/>
    <w:rsid w:val="00461281"/>
    <w:rsid w:val="004612B7"/>
    <w:rsid w:val="00461375"/>
    <w:rsid w:val="004613FB"/>
    <w:rsid w:val="0046148B"/>
    <w:rsid w:val="004614CD"/>
    <w:rsid w:val="00461540"/>
    <w:rsid w:val="0046158C"/>
    <w:rsid w:val="0046170B"/>
    <w:rsid w:val="00461896"/>
    <w:rsid w:val="00461A55"/>
    <w:rsid w:val="00461B6F"/>
    <w:rsid w:val="00461C5D"/>
    <w:rsid w:val="00461C91"/>
    <w:rsid w:val="00461D73"/>
    <w:rsid w:val="00461DA0"/>
    <w:rsid w:val="00461DB2"/>
    <w:rsid w:val="00461E80"/>
    <w:rsid w:val="00461E8A"/>
    <w:rsid w:val="00461E93"/>
    <w:rsid w:val="0046210B"/>
    <w:rsid w:val="00462146"/>
    <w:rsid w:val="0046222A"/>
    <w:rsid w:val="00462485"/>
    <w:rsid w:val="00462533"/>
    <w:rsid w:val="004629AF"/>
    <w:rsid w:val="00462D1E"/>
    <w:rsid w:val="00462D90"/>
    <w:rsid w:val="00463089"/>
    <w:rsid w:val="004630D5"/>
    <w:rsid w:val="00463502"/>
    <w:rsid w:val="0046351F"/>
    <w:rsid w:val="00463593"/>
    <w:rsid w:val="004639C7"/>
    <w:rsid w:val="00463C87"/>
    <w:rsid w:val="00463CCE"/>
    <w:rsid w:val="00463D79"/>
    <w:rsid w:val="00463D9E"/>
    <w:rsid w:val="00463DA2"/>
    <w:rsid w:val="00463E9F"/>
    <w:rsid w:val="00463EC5"/>
    <w:rsid w:val="00463EF8"/>
    <w:rsid w:val="00463F64"/>
    <w:rsid w:val="0046433A"/>
    <w:rsid w:val="004644BD"/>
    <w:rsid w:val="004644CE"/>
    <w:rsid w:val="004645E7"/>
    <w:rsid w:val="0046478C"/>
    <w:rsid w:val="004648FB"/>
    <w:rsid w:val="00464A32"/>
    <w:rsid w:val="00464B15"/>
    <w:rsid w:val="00464C54"/>
    <w:rsid w:val="00464C5A"/>
    <w:rsid w:val="00464CDC"/>
    <w:rsid w:val="00464DA2"/>
    <w:rsid w:val="00464E9C"/>
    <w:rsid w:val="00464EB5"/>
    <w:rsid w:val="00464F7D"/>
    <w:rsid w:val="00465169"/>
    <w:rsid w:val="004656A5"/>
    <w:rsid w:val="00465800"/>
    <w:rsid w:val="0046588B"/>
    <w:rsid w:val="00465953"/>
    <w:rsid w:val="00465956"/>
    <w:rsid w:val="00465A68"/>
    <w:rsid w:val="00465B2E"/>
    <w:rsid w:val="00465D16"/>
    <w:rsid w:val="00465E51"/>
    <w:rsid w:val="00465E5D"/>
    <w:rsid w:val="00465F04"/>
    <w:rsid w:val="004660B4"/>
    <w:rsid w:val="004661CA"/>
    <w:rsid w:val="00466325"/>
    <w:rsid w:val="004663FF"/>
    <w:rsid w:val="0046640D"/>
    <w:rsid w:val="00466422"/>
    <w:rsid w:val="00466467"/>
    <w:rsid w:val="0046657A"/>
    <w:rsid w:val="004666F0"/>
    <w:rsid w:val="0046670E"/>
    <w:rsid w:val="0046678F"/>
    <w:rsid w:val="00466853"/>
    <w:rsid w:val="0046686C"/>
    <w:rsid w:val="004668E9"/>
    <w:rsid w:val="004668EC"/>
    <w:rsid w:val="00466A5B"/>
    <w:rsid w:val="00466A84"/>
    <w:rsid w:val="00466B28"/>
    <w:rsid w:val="00466DFD"/>
    <w:rsid w:val="00466F94"/>
    <w:rsid w:val="00467286"/>
    <w:rsid w:val="004672CB"/>
    <w:rsid w:val="0046758B"/>
    <w:rsid w:val="004675E2"/>
    <w:rsid w:val="004676D7"/>
    <w:rsid w:val="00467978"/>
    <w:rsid w:val="00467996"/>
    <w:rsid w:val="004679B6"/>
    <w:rsid w:val="00467A0F"/>
    <w:rsid w:val="00467A10"/>
    <w:rsid w:val="00467A16"/>
    <w:rsid w:val="00467A39"/>
    <w:rsid w:val="00467A4A"/>
    <w:rsid w:val="00467B4D"/>
    <w:rsid w:val="00467C2E"/>
    <w:rsid w:val="00467DA1"/>
    <w:rsid w:val="00467F30"/>
    <w:rsid w:val="00467F98"/>
    <w:rsid w:val="0047006C"/>
    <w:rsid w:val="004700B4"/>
    <w:rsid w:val="0047027F"/>
    <w:rsid w:val="0047028A"/>
    <w:rsid w:val="004702D5"/>
    <w:rsid w:val="004702F0"/>
    <w:rsid w:val="0047031F"/>
    <w:rsid w:val="0047037D"/>
    <w:rsid w:val="0047042A"/>
    <w:rsid w:val="004704F1"/>
    <w:rsid w:val="0047054C"/>
    <w:rsid w:val="004705B5"/>
    <w:rsid w:val="00470609"/>
    <w:rsid w:val="0047068E"/>
    <w:rsid w:val="004707EE"/>
    <w:rsid w:val="00470944"/>
    <w:rsid w:val="00470CD1"/>
    <w:rsid w:val="00470D75"/>
    <w:rsid w:val="00471374"/>
    <w:rsid w:val="004714C0"/>
    <w:rsid w:val="00471688"/>
    <w:rsid w:val="004717F5"/>
    <w:rsid w:val="004718B5"/>
    <w:rsid w:val="00471904"/>
    <w:rsid w:val="00471907"/>
    <w:rsid w:val="0047197C"/>
    <w:rsid w:val="00471982"/>
    <w:rsid w:val="00471A04"/>
    <w:rsid w:val="00471A2E"/>
    <w:rsid w:val="00471B2A"/>
    <w:rsid w:val="00471C3B"/>
    <w:rsid w:val="00471CE2"/>
    <w:rsid w:val="00471F92"/>
    <w:rsid w:val="00472054"/>
    <w:rsid w:val="004720F2"/>
    <w:rsid w:val="0047231A"/>
    <w:rsid w:val="00472346"/>
    <w:rsid w:val="00472454"/>
    <w:rsid w:val="00472466"/>
    <w:rsid w:val="0047257D"/>
    <w:rsid w:val="0047269E"/>
    <w:rsid w:val="00472714"/>
    <w:rsid w:val="004727A9"/>
    <w:rsid w:val="0047285E"/>
    <w:rsid w:val="0047287B"/>
    <w:rsid w:val="004728E0"/>
    <w:rsid w:val="004728E8"/>
    <w:rsid w:val="0047292C"/>
    <w:rsid w:val="00472B4A"/>
    <w:rsid w:val="00472B5E"/>
    <w:rsid w:val="00472CAE"/>
    <w:rsid w:val="00472CF1"/>
    <w:rsid w:val="00472F91"/>
    <w:rsid w:val="00472FD8"/>
    <w:rsid w:val="004732ED"/>
    <w:rsid w:val="004732F9"/>
    <w:rsid w:val="00473608"/>
    <w:rsid w:val="00473B7D"/>
    <w:rsid w:val="00473BFB"/>
    <w:rsid w:val="00473CF8"/>
    <w:rsid w:val="00473E60"/>
    <w:rsid w:val="00473EAC"/>
    <w:rsid w:val="00473F42"/>
    <w:rsid w:val="00473FA0"/>
    <w:rsid w:val="004742D7"/>
    <w:rsid w:val="004743B5"/>
    <w:rsid w:val="004743C9"/>
    <w:rsid w:val="00474418"/>
    <w:rsid w:val="004745A8"/>
    <w:rsid w:val="00474618"/>
    <w:rsid w:val="0047468F"/>
    <w:rsid w:val="004746BF"/>
    <w:rsid w:val="004747A7"/>
    <w:rsid w:val="0047487C"/>
    <w:rsid w:val="00474895"/>
    <w:rsid w:val="0047491F"/>
    <w:rsid w:val="00474934"/>
    <w:rsid w:val="00474968"/>
    <w:rsid w:val="00474A67"/>
    <w:rsid w:val="00474C0F"/>
    <w:rsid w:val="00474C5D"/>
    <w:rsid w:val="00474C62"/>
    <w:rsid w:val="00474EAE"/>
    <w:rsid w:val="00475183"/>
    <w:rsid w:val="004752C0"/>
    <w:rsid w:val="004753D6"/>
    <w:rsid w:val="0047563D"/>
    <w:rsid w:val="00475675"/>
    <w:rsid w:val="0047577A"/>
    <w:rsid w:val="00475A28"/>
    <w:rsid w:val="00475A6E"/>
    <w:rsid w:val="00475BC5"/>
    <w:rsid w:val="00475D3D"/>
    <w:rsid w:val="00475F9B"/>
    <w:rsid w:val="00475FC0"/>
    <w:rsid w:val="00476022"/>
    <w:rsid w:val="004760BD"/>
    <w:rsid w:val="004760F6"/>
    <w:rsid w:val="0047615D"/>
    <w:rsid w:val="00476306"/>
    <w:rsid w:val="0047672D"/>
    <w:rsid w:val="004767DA"/>
    <w:rsid w:val="004769CF"/>
    <w:rsid w:val="00476AF8"/>
    <w:rsid w:val="00476C87"/>
    <w:rsid w:val="00476CDA"/>
    <w:rsid w:val="00476D16"/>
    <w:rsid w:val="00476F75"/>
    <w:rsid w:val="0047706F"/>
    <w:rsid w:val="00477072"/>
    <w:rsid w:val="0047724D"/>
    <w:rsid w:val="004772B0"/>
    <w:rsid w:val="00477323"/>
    <w:rsid w:val="00477356"/>
    <w:rsid w:val="0047739B"/>
    <w:rsid w:val="00477573"/>
    <w:rsid w:val="0047761F"/>
    <w:rsid w:val="004776D2"/>
    <w:rsid w:val="00477740"/>
    <w:rsid w:val="00477866"/>
    <w:rsid w:val="00477872"/>
    <w:rsid w:val="00477954"/>
    <w:rsid w:val="00477C33"/>
    <w:rsid w:val="0048014B"/>
    <w:rsid w:val="00480274"/>
    <w:rsid w:val="004802B9"/>
    <w:rsid w:val="004802CC"/>
    <w:rsid w:val="004802D1"/>
    <w:rsid w:val="004803F1"/>
    <w:rsid w:val="004804F1"/>
    <w:rsid w:val="0048086C"/>
    <w:rsid w:val="00480A46"/>
    <w:rsid w:val="00480B05"/>
    <w:rsid w:val="00480CB3"/>
    <w:rsid w:val="00480E7E"/>
    <w:rsid w:val="00481544"/>
    <w:rsid w:val="0048179B"/>
    <w:rsid w:val="00481834"/>
    <w:rsid w:val="00481992"/>
    <w:rsid w:val="00481B4C"/>
    <w:rsid w:val="00481BF3"/>
    <w:rsid w:val="00481C92"/>
    <w:rsid w:val="00481EE3"/>
    <w:rsid w:val="00482006"/>
    <w:rsid w:val="0048200D"/>
    <w:rsid w:val="004820C1"/>
    <w:rsid w:val="004820CB"/>
    <w:rsid w:val="004820DE"/>
    <w:rsid w:val="00482314"/>
    <w:rsid w:val="0048248E"/>
    <w:rsid w:val="0048254A"/>
    <w:rsid w:val="004825B3"/>
    <w:rsid w:val="004825CE"/>
    <w:rsid w:val="00482A81"/>
    <w:rsid w:val="00482C07"/>
    <w:rsid w:val="00482E2A"/>
    <w:rsid w:val="00482F12"/>
    <w:rsid w:val="00483187"/>
    <w:rsid w:val="00483233"/>
    <w:rsid w:val="0048330F"/>
    <w:rsid w:val="0048338B"/>
    <w:rsid w:val="004833DA"/>
    <w:rsid w:val="0048352D"/>
    <w:rsid w:val="00483611"/>
    <w:rsid w:val="0048362A"/>
    <w:rsid w:val="004836ED"/>
    <w:rsid w:val="0048373A"/>
    <w:rsid w:val="004838B5"/>
    <w:rsid w:val="004838C6"/>
    <w:rsid w:val="00483AE9"/>
    <w:rsid w:val="00483C71"/>
    <w:rsid w:val="00483D62"/>
    <w:rsid w:val="00483E8C"/>
    <w:rsid w:val="00484098"/>
    <w:rsid w:val="004840A7"/>
    <w:rsid w:val="00484215"/>
    <w:rsid w:val="0048423C"/>
    <w:rsid w:val="0048426A"/>
    <w:rsid w:val="004842CD"/>
    <w:rsid w:val="004843A7"/>
    <w:rsid w:val="0048442B"/>
    <w:rsid w:val="00484504"/>
    <w:rsid w:val="00484550"/>
    <w:rsid w:val="004845F6"/>
    <w:rsid w:val="0048466E"/>
    <w:rsid w:val="00484699"/>
    <w:rsid w:val="004846A8"/>
    <w:rsid w:val="004846F1"/>
    <w:rsid w:val="004847D0"/>
    <w:rsid w:val="00484936"/>
    <w:rsid w:val="0048494E"/>
    <w:rsid w:val="00484C43"/>
    <w:rsid w:val="00484D05"/>
    <w:rsid w:val="00484DED"/>
    <w:rsid w:val="00484DFF"/>
    <w:rsid w:val="00484E6B"/>
    <w:rsid w:val="00485089"/>
    <w:rsid w:val="0048518D"/>
    <w:rsid w:val="0048521D"/>
    <w:rsid w:val="00485230"/>
    <w:rsid w:val="004852CB"/>
    <w:rsid w:val="00485593"/>
    <w:rsid w:val="0048560B"/>
    <w:rsid w:val="0048571C"/>
    <w:rsid w:val="004857BF"/>
    <w:rsid w:val="004858B6"/>
    <w:rsid w:val="004858ED"/>
    <w:rsid w:val="00485A53"/>
    <w:rsid w:val="00485A88"/>
    <w:rsid w:val="00485D2C"/>
    <w:rsid w:val="00485DF9"/>
    <w:rsid w:val="00486311"/>
    <w:rsid w:val="00486332"/>
    <w:rsid w:val="00486443"/>
    <w:rsid w:val="004864D3"/>
    <w:rsid w:val="0048683F"/>
    <w:rsid w:val="004868B9"/>
    <w:rsid w:val="0048690C"/>
    <w:rsid w:val="004869F3"/>
    <w:rsid w:val="00486A09"/>
    <w:rsid w:val="00486A41"/>
    <w:rsid w:val="00486BAF"/>
    <w:rsid w:val="00486CF5"/>
    <w:rsid w:val="00486DC1"/>
    <w:rsid w:val="00486EA9"/>
    <w:rsid w:val="00486F3F"/>
    <w:rsid w:val="00486F86"/>
    <w:rsid w:val="0048713A"/>
    <w:rsid w:val="004872F6"/>
    <w:rsid w:val="00487334"/>
    <w:rsid w:val="004876D8"/>
    <w:rsid w:val="004876FE"/>
    <w:rsid w:val="00487707"/>
    <w:rsid w:val="004878EA"/>
    <w:rsid w:val="004879D0"/>
    <w:rsid w:val="00487A10"/>
    <w:rsid w:val="00487BB0"/>
    <w:rsid w:val="00487E06"/>
    <w:rsid w:val="00487F66"/>
    <w:rsid w:val="00490094"/>
    <w:rsid w:val="00490147"/>
    <w:rsid w:val="0049025A"/>
    <w:rsid w:val="0049030D"/>
    <w:rsid w:val="004905E5"/>
    <w:rsid w:val="004905E7"/>
    <w:rsid w:val="004906A5"/>
    <w:rsid w:val="004907E5"/>
    <w:rsid w:val="0049081E"/>
    <w:rsid w:val="004908DE"/>
    <w:rsid w:val="00490974"/>
    <w:rsid w:val="00490A6F"/>
    <w:rsid w:val="00490BF9"/>
    <w:rsid w:val="00490D8E"/>
    <w:rsid w:val="00491000"/>
    <w:rsid w:val="004913C7"/>
    <w:rsid w:val="004914C1"/>
    <w:rsid w:val="00491528"/>
    <w:rsid w:val="004915A6"/>
    <w:rsid w:val="004915CC"/>
    <w:rsid w:val="0049162A"/>
    <w:rsid w:val="00491700"/>
    <w:rsid w:val="00491769"/>
    <w:rsid w:val="00491856"/>
    <w:rsid w:val="00491948"/>
    <w:rsid w:val="0049198B"/>
    <w:rsid w:val="00491AAA"/>
    <w:rsid w:val="00491BBA"/>
    <w:rsid w:val="00491CE1"/>
    <w:rsid w:val="00492162"/>
    <w:rsid w:val="0049216B"/>
    <w:rsid w:val="00492396"/>
    <w:rsid w:val="004925D6"/>
    <w:rsid w:val="004925ED"/>
    <w:rsid w:val="00492619"/>
    <w:rsid w:val="0049264D"/>
    <w:rsid w:val="0049275B"/>
    <w:rsid w:val="00492794"/>
    <w:rsid w:val="00492971"/>
    <w:rsid w:val="00492D66"/>
    <w:rsid w:val="00492D6A"/>
    <w:rsid w:val="00492E49"/>
    <w:rsid w:val="00492EFB"/>
    <w:rsid w:val="00493032"/>
    <w:rsid w:val="0049322A"/>
    <w:rsid w:val="00493345"/>
    <w:rsid w:val="00493467"/>
    <w:rsid w:val="00493787"/>
    <w:rsid w:val="0049379A"/>
    <w:rsid w:val="0049384B"/>
    <w:rsid w:val="00493920"/>
    <w:rsid w:val="00493945"/>
    <w:rsid w:val="00493C29"/>
    <w:rsid w:val="00493FD5"/>
    <w:rsid w:val="00494112"/>
    <w:rsid w:val="004941E9"/>
    <w:rsid w:val="00494217"/>
    <w:rsid w:val="004943E5"/>
    <w:rsid w:val="004943FF"/>
    <w:rsid w:val="004945B9"/>
    <w:rsid w:val="00494819"/>
    <w:rsid w:val="0049497C"/>
    <w:rsid w:val="00494C16"/>
    <w:rsid w:val="00494C8F"/>
    <w:rsid w:val="00494E0A"/>
    <w:rsid w:val="00494E67"/>
    <w:rsid w:val="00495113"/>
    <w:rsid w:val="00495194"/>
    <w:rsid w:val="004951B6"/>
    <w:rsid w:val="00495282"/>
    <w:rsid w:val="00495501"/>
    <w:rsid w:val="00495608"/>
    <w:rsid w:val="00495620"/>
    <w:rsid w:val="004956D2"/>
    <w:rsid w:val="00495800"/>
    <w:rsid w:val="00495873"/>
    <w:rsid w:val="00495AFB"/>
    <w:rsid w:val="004962BD"/>
    <w:rsid w:val="004964BF"/>
    <w:rsid w:val="004965DE"/>
    <w:rsid w:val="004966B6"/>
    <w:rsid w:val="00496A29"/>
    <w:rsid w:val="00496C75"/>
    <w:rsid w:val="00497028"/>
    <w:rsid w:val="0049703A"/>
    <w:rsid w:val="004970B1"/>
    <w:rsid w:val="0049719A"/>
    <w:rsid w:val="004973AE"/>
    <w:rsid w:val="004973F9"/>
    <w:rsid w:val="004974CE"/>
    <w:rsid w:val="0049757E"/>
    <w:rsid w:val="004975BC"/>
    <w:rsid w:val="004977B3"/>
    <w:rsid w:val="0049784F"/>
    <w:rsid w:val="00497ADF"/>
    <w:rsid w:val="00497B1A"/>
    <w:rsid w:val="00497C45"/>
    <w:rsid w:val="00497D53"/>
    <w:rsid w:val="00497E69"/>
    <w:rsid w:val="00497F93"/>
    <w:rsid w:val="004A012B"/>
    <w:rsid w:val="004A0209"/>
    <w:rsid w:val="004A02CB"/>
    <w:rsid w:val="004A03DC"/>
    <w:rsid w:val="004A073C"/>
    <w:rsid w:val="004A0ABE"/>
    <w:rsid w:val="004A0D5D"/>
    <w:rsid w:val="004A142E"/>
    <w:rsid w:val="004A1474"/>
    <w:rsid w:val="004A14E6"/>
    <w:rsid w:val="004A1539"/>
    <w:rsid w:val="004A1557"/>
    <w:rsid w:val="004A1848"/>
    <w:rsid w:val="004A18AA"/>
    <w:rsid w:val="004A196F"/>
    <w:rsid w:val="004A1999"/>
    <w:rsid w:val="004A1B27"/>
    <w:rsid w:val="004A1CF0"/>
    <w:rsid w:val="004A1D98"/>
    <w:rsid w:val="004A1EC4"/>
    <w:rsid w:val="004A1EE6"/>
    <w:rsid w:val="004A1F9C"/>
    <w:rsid w:val="004A211E"/>
    <w:rsid w:val="004A223A"/>
    <w:rsid w:val="004A22BA"/>
    <w:rsid w:val="004A2338"/>
    <w:rsid w:val="004A2360"/>
    <w:rsid w:val="004A2443"/>
    <w:rsid w:val="004A25B1"/>
    <w:rsid w:val="004A26A4"/>
    <w:rsid w:val="004A28C4"/>
    <w:rsid w:val="004A28CE"/>
    <w:rsid w:val="004A2ACA"/>
    <w:rsid w:val="004A2AD4"/>
    <w:rsid w:val="004A3062"/>
    <w:rsid w:val="004A3208"/>
    <w:rsid w:val="004A3216"/>
    <w:rsid w:val="004A3416"/>
    <w:rsid w:val="004A3439"/>
    <w:rsid w:val="004A3470"/>
    <w:rsid w:val="004A369A"/>
    <w:rsid w:val="004A384B"/>
    <w:rsid w:val="004A394C"/>
    <w:rsid w:val="004A3AD8"/>
    <w:rsid w:val="004A3BDC"/>
    <w:rsid w:val="004A3C07"/>
    <w:rsid w:val="004A3DF9"/>
    <w:rsid w:val="004A3F13"/>
    <w:rsid w:val="004A3FEE"/>
    <w:rsid w:val="004A402F"/>
    <w:rsid w:val="004A4058"/>
    <w:rsid w:val="004A41DC"/>
    <w:rsid w:val="004A41E4"/>
    <w:rsid w:val="004A421D"/>
    <w:rsid w:val="004A4538"/>
    <w:rsid w:val="004A46FC"/>
    <w:rsid w:val="004A4794"/>
    <w:rsid w:val="004A48C2"/>
    <w:rsid w:val="004A491B"/>
    <w:rsid w:val="004A4B42"/>
    <w:rsid w:val="004A4C44"/>
    <w:rsid w:val="004A4DCC"/>
    <w:rsid w:val="004A4F90"/>
    <w:rsid w:val="004A4FEF"/>
    <w:rsid w:val="004A50BB"/>
    <w:rsid w:val="004A5130"/>
    <w:rsid w:val="004A51DA"/>
    <w:rsid w:val="004A528A"/>
    <w:rsid w:val="004A52F8"/>
    <w:rsid w:val="004A53EF"/>
    <w:rsid w:val="004A548C"/>
    <w:rsid w:val="004A5586"/>
    <w:rsid w:val="004A5ED3"/>
    <w:rsid w:val="004A6013"/>
    <w:rsid w:val="004A6183"/>
    <w:rsid w:val="004A6275"/>
    <w:rsid w:val="004A63A1"/>
    <w:rsid w:val="004A644A"/>
    <w:rsid w:val="004A646A"/>
    <w:rsid w:val="004A64BA"/>
    <w:rsid w:val="004A64F0"/>
    <w:rsid w:val="004A6524"/>
    <w:rsid w:val="004A67A6"/>
    <w:rsid w:val="004A684C"/>
    <w:rsid w:val="004A69C7"/>
    <w:rsid w:val="004A69D6"/>
    <w:rsid w:val="004A6B07"/>
    <w:rsid w:val="004A6B3B"/>
    <w:rsid w:val="004A6B60"/>
    <w:rsid w:val="004A6C8F"/>
    <w:rsid w:val="004A6F23"/>
    <w:rsid w:val="004A70C8"/>
    <w:rsid w:val="004A729B"/>
    <w:rsid w:val="004A733D"/>
    <w:rsid w:val="004A73D8"/>
    <w:rsid w:val="004A7959"/>
    <w:rsid w:val="004A79CE"/>
    <w:rsid w:val="004A79F8"/>
    <w:rsid w:val="004A7A44"/>
    <w:rsid w:val="004A7B03"/>
    <w:rsid w:val="004A7B6C"/>
    <w:rsid w:val="004A7D3C"/>
    <w:rsid w:val="004A7D52"/>
    <w:rsid w:val="004A7D7B"/>
    <w:rsid w:val="004A7F41"/>
    <w:rsid w:val="004A7F51"/>
    <w:rsid w:val="004B0003"/>
    <w:rsid w:val="004B032B"/>
    <w:rsid w:val="004B033A"/>
    <w:rsid w:val="004B045B"/>
    <w:rsid w:val="004B049E"/>
    <w:rsid w:val="004B05C3"/>
    <w:rsid w:val="004B062F"/>
    <w:rsid w:val="004B0676"/>
    <w:rsid w:val="004B067C"/>
    <w:rsid w:val="004B0D6C"/>
    <w:rsid w:val="004B0F54"/>
    <w:rsid w:val="004B0F56"/>
    <w:rsid w:val="004B10EC"/>
    <w:rsid w:val="004B1262"/>
    <w:rsid w:val="004B133A"/>
    <w:rsid w:val="004B1410"/>
    <w:rsid w:val="004B1434"/>
    <w:rsid w:val="004B1693"/>
    <w:rsid w:val="004B1855"/>
    <w:rsid w:val="004B19F6"/>
    <w:rsid w:val="004B19FF"/>
    <w:rsid w:val="004B1F7E"/>
    <w:rsid w:val="004B2092"/>
    <w:rsid w:val="004B209D"/>
    <w:rsid w:val="004B2236"/>
    <w:rsid w:val="004B240C"/>
    <w:rsid w:val="004B245E"/>
    <w:rsid w:val="004B26A9"/>
    <w:rsid w:val="004B26C5"/>
    <w:rsid w:val="004B27D0"/>
    <w:rsid w:val="004B28A3"/>
    <w:rsid w:val="004B28C3"/>
    <w:rsid w:val="004B28F0"/>
    <w:rsid w:val="004B2A8F"/>
    <w:rsid w:val="004B2AAD"/>
    <w:rsid w:val="004B2AE4"/>
    <w:rsid w:val="004B2DB4"/>
    <w:rsid w:val="004B2F32"/>
    <w:rsid w:val="004B3161"/>
    <w:rsid w:val="004B3274"/>
    <w:rsid w:val="004B36C5"/>
    <w:rsid w:val="004B3716"/>
    <w:rsid w:val="004B37C9"/>
    <w:rsid w:val="004B38E8"/>
    <w:rsid w:val="004B39BE"/>
    <w:rsid w:val="004B3A63"/>
    <w:rsid w:val="004B3A67"/>
    <w:rsid w:val="004B3BB2"/>
    <w:rsid w:val="004B3BCB"/>
    <w:rsid w:val="004B3CFD"/>
    <w:rsid w:val="004B3DEE"/>
    <w:rsid w:val="004B3EA8"/>
    <w:rsid w:val="004B3F21"/>
    <w:rsid w:val="004B3FA9"/>
    <w:rsid w:val="004B404C"/>
    <w:rsid w:val="004B41EB"/>
    <w:rsid w:val="004B41F5"/>
    <w:rsid w:val="004B4568"/>
    <w:rsid w:val="004B45A7"/>
    <w:rsid w:val="004B4628"/>
    <w:rsid w:val="004B46A2"/>
    <w:rsid w:val="004B49EC"/>
    <w:rsid w:val="004B4AD6"/>
    <w:rsid w:val="004B4B36"/>
    <w:rsid w:val="004B4BB4"/>
    <w:rsid w:val="004B4F01"/>
    <w:rsid w:val="004B4F24"/>
    <w:rsid w:val="004B5253"/>
    <w:rsid w:val="004B54D2"/>
    <w:rsid w:val="004B54E7"/>
    <w:rsid w:val="004B5578"/>
    <w:rsid w:val="004B594B"/>
    <w:rsid w:val="004B5963"/>
    <w:rsid w:val="004B59F7"/>
    <w:rsid w:val="004B5A7C"/>
    <w:rsid w:val="004B5AE6"/>
    <w:rsid w:val="004B5AF9"/>
    <w:rsid w:val="004B5F9B"/>
    <w:rsid w:val="004B6036"/>
    <w:rsid w:val="004B609C"/>
    <w:rsid w:val="004B62C0"/>
    <w:rsid w:val="004B63B7"/>
    <w:rsid w:val="004B64F0"/>
    <w:rsid w:val="004B6694"/>
    <w:rsid w:val="004B66D3"/>
    <w:rsid w:val="004B69C5"/>
    <w:rsid w:val="004B69F5"/>
    <w:rsid w:val="004B6A1B"/>
    <w:rsid w:val="004B6B1B"/>
    <w:rsid w:val="004B6BBD"/>
    <w:rsid w:val="004B6CCA"/>
    <w:rsid w:val="004B6D28"/>
    <w:rsid w:val="004B6D2A"/>
    <w:rsid w:val="004B6D5D"/>
    <w:rsid w:val="004B6DA5"/>
    <w:rsid w:val="004B6DD3"/>
    <w:rsid w:val="004B7041"/>
    <w:rsid w:val="004B7089"/>
    <w:rsid w:val="004B70D6"/>
    <w:rsid w:val="004B7295"/>
    <w:rsid w:val="004B7720"/>
    <w:rsid w:val="004B787D"/>
    <w:rsid w:val="004B7909"/>
    <w:rsid w:val="004B79C0"/>
    <w:rsid w:val="004B7ACC"/>
    <w:rsid w:val="004B7C10"/>
    <w:rsid w:val="004B7CF7"/>
    <w:rsid w:val="004B7E36"/>
    <w:rsid w:val="004B7E71"/>
    <w:rsid w:val="004C0022"/>
    <w:rsid w:val="004C038C"/>
    <w:rsid w:val="004C04C4"/>
    <w:rsid w:val="004C06CE"/>
    <w:rsid w:val="004C0741"/>
    <w:rsid w:val="004C07F7"/>
    <w:rsid w:val="004C0A3B"/>
    <w:rsid w:val="004C0D6A"/>
    <w:rsid w:val="004C0F40"/>
    <w:rsid w:val="004C1026"/>
    <w:rsid w:val="004C15FF"/>
    <w:rsid w:val="004C1630"/>
    <w:rsid w:val="004C1962"/>
    <w:rsid w:val="004C1A24"/>
    <w:rsid w:val="004C1C71"/>
    <w:rsid w:val="004C1E3F"/>
    <w:rsid w:val="004C1ED7"/>
    <w:rsid w:val="004C208A"/>
    <w:rsid w:val="004C20A5"/>
    <w:rsid w:val="004C20B6"/>
    <w:rsid w:val="004C20EC"/>
    <w:rsid w:val="004C20FD"/>
    <w:rsid w:val="004C2215"/>
    <w:rsid w:val="004C2464"/>
    <w:rsid w:val="004C26A7"/>
    <w:rsid w:val="004C26AA"/>
    <w:rsid w:val="004C28B1"/>
    <w:rsid w:val="004C2B99"/>
    <w:rsid w:val="004C2BA9"/>
    <w:rsid w:val="004C2BCF"/>
    <w:rsid w:val="004C2C25"/>
    <w:rsid w:val="004C2C28"/>
    <w:rsid w:val="004C2C42"/>
    <w:rsid w:val="004C2CBE"/>
    <w:rsid w:val="004C2D11"/>
    <w:rsid w:val="004C2D33"/>
    <w:rsid w:val="004C2E4C"/>
    <w:rsid w:val="004C2EF5"/>
    <w:rsid w:val="004C2FC4"/>
    <w:rsid w:val="004C2FD8"/>
    <w:rsid w:val="004C312A"/>
    <w:rsid w:val="004C3363"/>
    <w:rsid w:val="004C3456"/>
    <w:rsid w:val="004C349F"/>
    <w:rsid w:val="004C354C"/>
    <w:rsid w:val="004C35B3"/>
    <w:rsid w:val="004C36F4"/>
    <w:rsid w:val="004C389C"/>
    <w:rsid w:val="004C38EA"/>
    <w:rsid w:val="004C39A3"/>
    <w:rsid w:val="004C39A7"/>
    <w:rsid w:val="004C3CCA"/>
    <w:rsid w:val="004C3D17"/>
    <w:rsid w:val="004C409E"/>
    <w:rsid w:val="004C4239"/>
    <w:rsid w:val="004C4293"/>
    <w:rsid w:val="004C4323"/>
    <w:rsid w:val="004C439E"/>
    <w:rsid w:val="004C453E"/>
    <w:rsid w:val="004C46F4"/>
    <w:rsid w:val="004C471B"/>
    <w:rsid w:val="004C486E"/>
    <w:rsid w:val="004C4881"/>
    <w:rsid w:val="004C4B07"/>
    <w:rsid w:val="004C4C3D"/>
    <w:rsid w:val="004C4CEB"/>
    <w:rsid w:val="004C4D1C"/>
    <w:rsid w:val="004C4D44"/>
    <w:rsid w:val="004C4D85"/>
    <w:rsid w:val="004C4F29"/>
    <w:rsid w:val="004C5031"/>
    <w:rsid w:val="004C55C3"/>
    <w:rsid w:val="004C570D"/>
    <w:rsid w:val="004C571E"/>
    <w:rsid w:val="004C578F"/>
    <w:rsid w:val="004C58EA"/>
    <w:rsid w:val="004C59DD"/>
    <w:rsid w:val="004C5B6D"/>
    <w:rsid w:val="004C5B87"/>
    <w:rsid w:val="004C5D6E"/>
    <w:rsid w:val="004C5EC3"/>
    <w:rsid w:val="004C5F9B"/>
    <w:rsid w:val="004C6184"/>
    <w:rsid w:val="004C61F7"/>
    <w:rsid w:val="004C621E"/>
    <w:rsid w:val="004C6236"/>
    <w:rsid w:val="004C633B"/>
    <w:rsid w:val="004C6548"/>
    <w:rsid w:val="004C6606"/>
    <w:rsid w:val="004C6634"/>
    <w:rsid w:val="004C663C"/>
    <w:rsid w:val="004C68D0"/>
    <w:rsid w:val="004C68FB"/>
    <w:rsid w:val="004C694B"/>
    <w:rsid w:val="004C6D23"/>
    <w:rsid w:val="004C6D7A"/>
    <w:rsid w:val="004C6E27"/>
    <w:rsid w:val="004C6FB9"/>
    <w:rsid w:val="004C70CE"/>
    <w:rsid w:val="004C7228"/>
    <w:rsid w:val="004C724D"/>
    <w:rsid w:val="004C7376"/>
    <w:rsid w:val="004C7379"/>
    <w:rsid w:val="004C7465"/>
    <w:rsid w:val="004C7644"/>
    <w:rsid w:val="004C7969"/>
    <w:rsid w:val="004C7B8F"/>
    <w:rsid w:val="004C7BFA"/>
    <w:rsid w:val="004C7D75"/>
    <w:rsid w:val="004C7F66"/>
    <w:rsid w:val="004C7F82"/>
    <w:rsid w:val="004D0171"/>
    <w:rsid w:val="004D01F7"/>
    <w:rsid w:val="004D02FF"/>
    <w:rsid w:val="004D03B6"/>
    <w:rsid w:val="004D03BC"/>
    <w:rsid w:val="004D0421"/>
    <w:rsid w:val="004D04D5"/>
    <w:rsid w:val="004D0625"/>
    <w:rsid w:val="004D063C"/>
    <w:rsid w:val="004D0865"/>
    <w:rsid w:val="004D09E5"/>
    <w:rsid w:val="004D0C1D"/>
    <w:rsid w:val="004D0D44"/>
    <w:rsid w:val="004D0D5D"/>
    <w:rsid w:val="004D0E9D"/>
    <w:rsid w:val="004D0ED7"/>
    <w:rsid w:val="004D1332"/>
    <w:rsid w:val="004D13D6"/>
    <w:rsid w:val="004D1453"/>
    <w:rsid w:val="004D14D1"/>
    <w:rsid w:val="004D1528"/>
    <w:rsid w:val="004D1529"/>
    <w:rsid w:val="004D1637"/>
    <w:rsid w:val="004D1802"/>
    <w:rsid w:val="004D19C0"/>
    <w:rsid w:val="004D1A86"/>
    <w:rsid w:val="004D1B4A"/>
    <w:rsid w:val="004D1E22"/>
    <w:rsid w:val="004D1F39"/>
    <w:rsid w:val="004D22B6"/>
    <w:rsid w:val="004D23E6"/>
    <w:rsid w:val="004D24D1"/>
    <w:rsid w:val="004D24E0"/>
    <w:rsid w:val="004D2529"/>
    <w:rsid w:val="004D2685"/>
    <w:rsid w:val="004D274C"/>
    <w:rsid w:val="004D27A4"/>
    <w:rsid w:val="004D285D"/>
    <w:rsid w:val="004D2B02"/>
    <w:rsid w:val="004D2B3C"/>
    <w:rsid w:val="004D2BB1"/>
    <w:rsid w:val="004D2BF6"/>
    <w:rsid w:val="004D2E41"/>
    <w:rsid w:val="004D2F1E"/>
    <w:rsid w:val="004D2F48"/>
    <w:rsid w:val="004D2F91"/>
    <w:rsid w:val="004D2FCF"/>
    <w:rsid w:val="004D3145"/>
    <w:rsid w:val="004D3147"/>
    <w:rsid w:val="004D3286"/>
    <w:rsid w:val="004D32E7"/>
    <w:rsid w:val="004D34E2"/>
    <w:rsid w:val="004D35AD"/>
    <w:rsid w:val="004D37A3"/>
    <w:rsid w:val="004D381C"/>
    <w:rsid w:val="004D3824"/>
    <w:rsid w:val="004D3A32"/>
    <w:rsid w:val="004D3AE9"/>
    <w:rsid w:val="004D3B25"/>
    <w:rsid w:val="004D3B2F"/>
    <w:rsid w:val="004D3D1B"/>
    <w:rsid w:val="004D3D7A"/>
    <w:rsid w:val="004D3E47"/>
    <w:rsid w:val="004D3EFA"/>
    <w:rsid w:val="004D4125"/>
    <w:rsid w:val="004D4141"/>
    <w:rsid w:val="004D41F6"/>
    <w:rsid w:val="004D4490"/>
    <w:rsid w:val="004D469E"/>
    <w:rsid w:val="004D4726"/>
    <w:rsid w:val="004D49BB"/>
    <w:rsid w:val="004D4A44"/>
    <w:rsid w:val="004D4ACA"/>
    <w:rsid w:val="004D4AE7"/>
    <w:rsid w:val="004D4B0B"/>
    <w:rsid w:val="004D4BAD"/>
    <w:rsid w:val="004D4BC0"/>
    <w:rsid w:val="004D4CA6"/>
    <w:rsid w:val="004D4D0F"/>
    <w:rsid w:val="004D4E49"/>
    <w:rsid w:val="004D4EA3"/>
    <w:rsid w:val="004D4EBB"/>
    <w:rsid w:val="004D5138"/>
    <w:rsid w:val="004D5571"/>
    <w:rsid w:val="004D5636"/>
    <w:rsid w:val="004D563D"/>
    <w:rsid w:val="004D56DA"/>
    <w:rsid w:val="004D5878"/>
    <w:rsid w:val="004D5900"/>
    <w:rsid w:val="004D5979"/>
    <w:rsid w:val="004D5A33"/>
    <w:rsid w:val="004D5AF2"/>
    <w:rsid w:val="004D5B74"/>
    <w:rsid w:val="004D5B9A"/>
    <w:rsid w:val="004D5DAB"/>
    <w:rsid w:val="004D5DE8"/>
    <w:rsid w:val="004D5F33"/>
    <w:rsid w:val="004D5F8A"/>
    <w:rsid w:val="004D6031"/>
    <w:rsid w:val="004D6179"/>
    <w:rsid w:val="004D6313"/>
    <w:rsid w:val="004D635B"/>
    <w:rsid w:val="004D64E4"/>
    <w:rsid w:val="004D65BD"/>
    <w:rsid w:val="004D66D7"/>
    <w:rsid w:val="004D6A82"/>
    <w:rsid w:val="004D6A91"/>
    <w:rsid w:val="004D6C06"/>
    <w:rsid w:val="004D6DA6"/>
    <w:rsid w:val="004D7010"/>
    <w:rsid w:val="004D70A3"/>
    <w:rsid w:val="004D7529"/>
    <w:rsid w:val="004D79D5"/>
    <w:rsid w:val="004D7C67"/>
    <w:rsid w:val="004D7EDB"/>
    <w:rsid w:val="004E0370"/>
    <w:rsid w:val="004E03A1"/>
    <w:rsid w:val="004E03E2"/>
    <w:rsid w:val="004E0506"/>
    <w:rsid w:val="004E09EC"/>
    <w:rsid w:val="004E0B4F"/>
    <w:rsid w:val="004E0D5B"/>
    <w:rsid w:val="004E11FC"/>
    <w:rsid w:val="004E148E"/>
    <w:rsid w:val="004E1526"/>
    <w:rsid w:val="004E1531"/>
    <w:rsid w:val="004E15CD"/>
    <w:rsid w:val="004E19D2"/>
    <w:rsid w:val="004E1B91"/>
    <w:rsid w:val="004E1CE0"/>
    <w:rsid w:val="004E1D6A"/>
    <w:rsid w:val="004E1D9A"/>
    <w:rsid w:val="004E1F16"/>
    <w:rsid w:val="004E224F"/>
    <w:rsid w:val="004E234B"/>
    <w:rsid w:val="004E23E7"/>
    <w:rsid w:val="004E243A"/>
    <w:rsid w:val="004E2451"/>
    <w:rsid w:val="004E246C"/>
    <w:rsid w:val="004E2505"/>
    <w:rsid w:val="004E25C2"/>
    <w:rsid w:val="004E264A"/>
    <w:rsid w:val="004E26B2"/>
    <w:rsid w:val="004E278B"/>
    <w:rsid w:val="004E28FE"/>
    <w:rsid w:val="004E29E1"/>
    <w:rsid w:val="004E2C42"/>
    <w:rsid w:val="004E2C5C"/>
    <w:rsid w:val="004E2D44"/>
    <w:rsid w:val="004E2DD6"/>
    <w:rsid w:val="004E2EF9"/>
    <w:rsid w:val="004E2F03"/>
    <w:rsid w:val="004E30CF"/>
    <w:rsid w:val="004E3132"/>
    <w:rsid w:val="004E3175"/>
    <w:rsid w:val="004E31AE"/>
    <w:rsid w:val="004E34C5"/>
    <w:rsid w:val="004E358D"/>
    <w:rsid w:val="004E35A2"/>
    <w:rsid w:val="004E3665"/>
    <w:rsid w:val="004E36A7"/>
    <w:rsid w:val="004E37C0"/>
    <w:rsid w:val="004E37D9"/>
    <w:rsid w:val="004E387C"/>
    <w:rsid w:val="004E38F6"/>
    <w:rsid w:val="004E39ED"/>
    <w:rsid w:val="004E3B19"/>
    <w:rsid w:val="004E3B84"/>
    <w:rsid w:val="004E3BA5"/>
    <w:rsid w:val="004E3D66"/>
    <w:rsid w:val="004E3D8D"/>
    <w:rsid w:val="004E3DB9"/>
    <w:rsid w:val="004E3DD3"/>
    <w:rsid w:val="004E3DF8"/>
    <w:rsid w:val="004E415E"/>
    <w:rsid w:val="004E431B"/>
    <w:rsid w:val="004E44CE"/>
    <w:rsid w:val="004E4535"/>
    <w:rsid w:val="004E462A"/>
    <w:rsid w:val="004E46A7"/>
    <w:rsid w:val="004E4A96"/>
    <w:rsid w:val="004E4C72"/>
    <w:rsid w:val="004E4CEB"/>
    <w:rsid w:val="004E4DC5"/>
    <w:rsid w:val="004E4E63"/>
    <w:rsid w:val="004E4ECE"/>
    <w:rsid w:val="004E4F9B"/>
    <w:rsid w:val="004E5067"/>
    <w:rsid w:val="004E5227"/>
    <w:rsid w:val="004E570B"/>
    <w:rsid w:val="004E57E0"/>
    <w:rsid w:val="004E5AB6"/>
    <w:rsid w:val="004E5D06"/>
    <w:rsid w:val="004E5D2C"/>
    <w:rsid w:val="004E5F54"/>
    <w:rsid w:val="004E601F"/>
    <w:rsid w:val="004E60A8"/>
    <w:rsid w:val="004E60ED"/>
    <w:rsid w:val="004E614E"/>
    <w:rsid w:val="004E615D"/>
    <w:rsid w:val="004E6270"/>
    <w:rsid w:val="004E637C"/>
    <w:rsid w:val="004E6444"/>
    <w:rsid w:val="004E644F"/>
    <w:rsid w:val="004E647D"/>
    <w:rsid w:val="004E65B4"/>
    <w:rsid w:val="004E6626"/>
    <w:rsid w:val="004E6884"/>
    <w:rsid w:val="004E68B6"/>
    <w:rsid w:val="004E6A4A"/>
    <w:rsid w:val="004E6AD4"/>
    <w:rsid w:val="004E6B9B"/>
    <w:rsid w:val="004E6C9F"/>
    <w:rsid w:val="004E6F7F"/>
    <w:rsid w:val="004E6FDC"/>
    <w:rsid w:val="004E718B"/>
    <w:rsid w:val="004E71A8"/>
    <w:rsid w:val="004E71BE"/>
    <w:rsid w:val="004E7303"/>
    <w:rsid w:val="004E732E"/>
    <w:rsid w:val="004E740B"/>
    <w:rsid w:val="004E7550"/>
    <w:rsid w:val="004E759F"/>
    <w:rsid w:val="004E7641"/>
    <w:rsid w:val="004E76AC"/>
    <w:rsid w:val="004E76CE"/>
    <w:rsid w:val="004E777C"/>
    <w:rsid w:val="004E77AD"/>
    <w:rsid w:val="004E7971"/>
    <w:rsid w:val="004E7989"/>
    <w:rsid w:val="004E799E"/>
    <w:rsid w:val="004E7A13"/>
    <w:rsid w:val="004E7A4F"/>
    <w:rsid w:val="004E7C56"/>
    <w:rsid w:val="004E7CD4"/>
    <w:rsid w:val="004E7D73"/>
    <w:rsid w:val="004E7E99"/>
    <w:rsid w:val="004E7ED2"/>
    <w:rsid w:val="004E7FF9"/>
    <w:rsid w:val="004F0052"/>
    <w:rsid w:val="004F007A"/>
    <w:rsid w:val="004F008D"/>
    <w:rsid w:val="004F01FD"/>
    <w:rsid w:val="004F0306"/>
    <w:rsid w:val="004F03BF"/>
    <w:rsid w:val="004F0542"/>
    <w:rsid w:val="004F0629"/>
    <w:rsid w:val="004F070A"/>
    <w:rsid w:val="004F092F"/>
    <w:rsid w:val="004F0B8F"/>
    <w:rsid w:val="004F0BF4"/>
    <w:rsid w:val="004F0C3D"/>
    <w:rsid w:val="004F0F00"/>
    <w:rsid w:val="004F0F74"/>
    <w:rsid w:val="004F0FA6"/>
    <w:rsid w:val="004F10BE"/>
    <w:rsid w:val="004F10D3"/>
    <w:rsid w:val="004F1228"/>
    <w:rsid w:val="004F1335"/>
    <w:rsid w:val="004F1697"/>
    <w:rsid w:val="004F1717"/>
    <w:rsid w:val="004F17D0"/>
    <w:rsid w:val="004F17FD"/>
    <w:rsid w:val="004F1878"/>
    <w:rsid w:val="004F1D6F"/>
    <w:rsid w:val="004F1F0C"/>
    <w:rsid w:val="004F2037"/>
    <w:rsid w:val="004F2241"/>
    <w:rsid w:val="004F22FF"/>
    <w:rsid w:val="004F2795"/>
    <w:rsid w:val="004F2BF4"/>
    <w:rsid w:val="004F2C55"/>
    <w:rsid w:val="004F2CF3"/>
    <w:rsid w:val="004F2DC3"/>
    <w:rsid w:val="004F2DE3"/>
    <w:rsid w:val="004F2E8D"/>
    <w:rsid w:val="004F3016"/>
    <w:rsid w:val="004F3304"/>
    <w:rsid w:val="004F33A0"/>
    <w:rsid w:val="004F33A3"/>
    <w:rsid w:val="004F343D"/>
    <w:rsid w:val="004F373F"/>
    <w:rsid w:val="004F3903"/>
    <w:rsid w:val="004F39F8"/>
    <w:rsid w:val="004F3A9A"/>
    <w:rsid w:val="004F3AA3"/>
    <w:rsid w:val="004F3AC7"/>
    <w:rsid w:val="004F3BF9"/>
    <w:rsid w:val="004F3E87"/>
    <w:rsid w:val="004F4109"/>
    <w:rsid w:val="004F436F"/>
    <w:rsid w:val="004F4ACE"/>
    <w:rsid w:val="004F4B65"/>
    <w:rsid w:val="004F4BFB"/>
    <w:rsid w:val="004F4CAD"/>
    <w:rsid w:val="004F4E6F"/>
    <w:rsid w:val="004F4E7E"/>
    <w:rsid w:val="004F5345"/>
    <w:rsid w:val="004F540B"/>
    <w:rsid w:val="004F5706"/>
    <w:rsid w:val="004F5988"/>
    <w:rsid w:val="004F59AD"/>
    <w:rsid w:val="004F5D50"/>
    <w:rsid w:val="004F5ECE"/>
    <w:rsid w:val="004F5F13"/>
    <w:rsid w:val="004F5FE8"/>
    <w:rsid w:val="004F60F5"/>
    <w:rsid w:val="004F612A"/>
    <w:rsid w:val="004F6203"/>
    <w:rsid w:val="004F6240"/>
    <w:rsid w:val="004F6403"/>
    <w:rsid w:val="004F640B"/>
    <w:rsid w:val="004F644A"/>
    <w:rsid w:val="004F64F1"/>
    <w:rsid w:val="004F6524"/>
    <w:rsid w:val="004F65E9"/>
    <w:rsid w:val="004F66D5"/>
    <w:rsid w:val="004F67B4"/>
    <w:rsid w:val="004F67C1"/>
    <w:rsid w:val="004F6885"/>
    <w:rsid w:val="004F69CC"/>
    <w:rsid w:val="004F6A4B"/>
    <w:rsid w:val="004F6A83"/>
    <w:rsid w:val="004F6B4F"/>
    <w:rsid w:val="004F6B62"/>
    <w:rsid w:val="004F6BE4"/>
    <w:rsid w:val="004F6BF5"/>
    <w:rsid w:val="004F6D3B"/>
    <w:rsid w:val="004F6D57"/>
    <w:rsid w:val="004F6EB1"/>
    <w:rsid w:val="004F6EB4"/>
    <w:rsid w:val="004F6F03"/>
    <w:rsid w:val="004F7113"/>
    <w:rsid w:val="004F714C"/>
    <w:rsid w:val="004F71A3"/>
    <w:rsid w:val="004F738F"/>
    <w:rsid w:val="004F73D1"/>
    <w:rsid w:val="004F745C"/>
    <w:rsid w:val="004F76D5"/>
    <w:rsid w:val="004F78BB"/>
    <w:rsid w:val="004F7BF6"/>
    <w:rsid w:val="004F7DC8"/>
    <w:rsid w:val="00500307"/>
    <w:rsid w:val="00500439"/>
    <w:rsid w:val="005004C2"/>
    <w:rsid w:val="00500511"/>
    <w:rsid w:val="0050052F"/>
    <w:rsid w:val="00500692"/>
    <w:rsid w:val="005007BF"/>
    <w:rsid w:val="0050084C"/>
    <w:rsid w:val="005008C8"/>
    <w:rsid w:val="00500C93"/>
    <w:rsid w:val="00500D17"/>
    <w:rsid w:val="00500D31"/>
    <w:rsid w:val="00500DC3"/>
    <w:rsid w:val="00500F61"/>
    <w:rsid w:val="005012CF"/>
    <w:rsid w:val="00501340"/>
    <w:rsid w:val="0050161D"/>
    <w:rsid w:val="0050167A"/>
    <w:rsid w:val="005016FD"/>
    <w:rsid w:val="00501710"/>
    <w:rsid w:val="0050176B"/>
    <w:rsid w:val="005019E2"/>
    <w:rsid w:val="00501D6A"/>
    <w:rsid w:val="00501DD4"/>
    <w:rsid w:val="00501FCD"/>
    <w:rsid w:val="00501FFA"/>
    <w:rsid w:val="00502089"/>
    <w:rsid w:val="00502289"/>
    <w:rsid w:val="005023B8"/>
    <w:rsid w:val="0050244E"/>
    <w:rsid w:val="0050262B"/>
    <w:rsid w:val="0050264C"/>
    <w:rsid w:val="005026C2"/>
    <w:rsid w:val="00502702"/>
    <w:rsid w:val="0050271F"/>
    <w:rsid w:val="00502A0E"/>
    <w:rsid w:val="00502A87"/>
    <w:rsid w:val="00502B65"/>
    <w:rsid w:val="00502DE7"/>
    <w:rsid w:val="00503095"/>
    <w:rsid w:val="005030C3"/>
    <w:rsid w:val="00503140"/>
    <w:rsid w:val="0050314F"/>
    <w:rsid w:val="005031F4"/>
    <w:rsid w:val="0050320D"/>
    <w:rsid w:val="00503435"/>
    <w:rsid w:val="00503511"/>
    <w:rsid w:val="00503580"/>
    <w:rsid w:val="0050372C"/>
    <w:rsid w:val="005037D3"/>
    <w:rsid w:val="00503865"/>
    <w:rsid w:val="0050390D"/>
    <w:rsid w:val="00503CD3"/>
    <w:rsid w:val="00503E25"/>
    <w:rsid w:val="00503F50"/>
    <w:rsid w:val="0050409B"/>
    <w:rsid w:val="0050421C"/>
    <w:rsid w:val="00504377"/>
    <w:rsid w:val="005043BC"/>
    <w:rsid w:val="00504530"/>
    <w:rsid w:val="005046ED"/>
    <w:rsid w:val="005047BA"/>
    <w:rsid w:val="0050499D"/>
    <w:rsid w:val="005049CC"/>
    <w:rsid w:val="00504A96"/>
    <w:rsid w:val="00504AA4"/>
    <w:rsid w:val="00504E08"/>
    <w:rsid w:val="005050AE"/>
    <w:rsid w:val="00505170"/>
    <w:rsid w:val="00505294"/>
    <w:rsid w:val="0050530C"/>
    <w:rsid w:val="00505338"/>
    <w:rsid w:val="00505590"/>
    <w:rsid w:val="005055DF"/>
    <w:rsid w:val="005056A1"/>
    <w:rsid w:val="005056DD"/>
    <w:rsid w:val="005059EF"/>
    <w:rsid w:val="00505A0D"/>
    <w:rsid w:val="00505A3A"/>
    <w:rsid w:val="00505C4E"/>
    <w:rsid w:val="00505CAF"/>
    <w:rsid w:val="00505D86"/>
    <w:rsid w:val="00505E60"/>
    <w:rsid w:val="00506139"/>
    <w:rsid w:val="005061E8"/>
    <w:rsid w:val="005061F7"/>
    <w:rsid w:val="0050624A"/>
    <w:rsid w:val="005062EA"/>
    <w:rsid w:val="005064A8"/>
    <w:rsid w:val="005064CD"/>
    <w:rsid w:val="0050666C"/>
    <w:rsid w:val="005066B0"/>
    <w:rsid w:val="00506745"/>
    <w:rsid w:val="00506844"/>
    <w:rsid w:val="005069D2"/>
    <w:rsid w:val="00506B39"/>
    <w:rsid w:val="00506C65"/>
    <w:rsid w:val="00506C9A"/>
    <w:rsid w:val="00506CB6"/>
    <w:rsid w:val="00506E16"/>
    <w:rsid w:val="00506E17"/>
    <w:rsid w:val="00506FBC"/>
    <w:rsid w:val="00507101"/>
    <w:rsid w:val="005071DE"/>
    <w:rsid w:val="00507220"/>
    <w:rsid w:val="005072DB"/>
    <w:rsid w:val="005073DE"/>
    <w:rsid w:val="00507473"/>
    <w:rsid w:val="005074CD"/>
    <w:rsid w:val="00507578"/>
    <w:rsid w:val="005076EF"/>
    <w:rsid w:val="00507706"/>
    <w:rsid w:val="0050770C"/>
    <w:rsid w:val="005077F1"/>
    <w:rsid w:val="005079D8"/>
    <w:rsid w:val="00507A14"/>
    <w:rsid w:val="00507A7D"/>
    <w:rsid w:val="00507CAB"/>
    <w:rsid w:val="00510025"/>
    <w:rsid w:val="00510043"/>
    <w:rsid w:val="0051032D"/>
    <w:rsid w:val="00510337"/>
    <w:rsid w:val="005104E7"/>
    <w:rsid w:val="005104EA"/>
    <w:rsid w:val="00510514"/>
    <w:rsid w:val="0051078C"/>
    <w:rsid w:val="0051079D"/>
    <w:rsid w:val="00510C14"/>
    <w:rsid w:val="005115D7"/>
    <w:rsid w:val="005115F2"/>
    <w:rsid w:val="00511646"/>
    <w:rsid w:val="0051166C"/>
    <w:rsid w:val="00511732"/>
    <w:rsid w:val="0051176E"/>
    <w:rsid w:val="00511955"/>
    <w:rsid w:val="0051198C"/>
    <w:rsid w:val="00511B51"/>
    <w:rsid w:val="00511B74"/>
    <w:rsid w:val="00511BDE"/>
    <w:rsid w:val="00511C59"/>
    <w:rsid w:val="00511DA3"/>
    <w:rsid w:val="00511DF1"/>
    <w:rsid w:val="00511E6E"/>
    <w:rsid w:val="00512201"/>
    <w:rsid w:val="00512347"/>
    <w:rsid w:val="0051250F"/>
    <w:rsid w:val="00512524"/>
    <w:rsid w:val="00512601"/>
    <w:rsid w:val="00512668"/>
    <w:rsid w:val="00512838"/>
    <w:rsid w:val="005128EC"/>
    <w:rsid w:val="0051291F"/>
    <w:rsid w:val="005129D2"/>
    <w:rsid w:val="005129D5"/>
    <w:rsid w:val="00512A23"/>
    <w:rsid w:val="00512C5D"/>
    <w:rsid w:val="00512D07"/>
    <w:rsid w:val="00512DB1"/>
    <w:rsid w:val="00512E3A"/>
    <w:rsid w:val="00512FCE"/>
    <w:rsid w:val="00513350"/>
    <w:rsid w:val="00513421"/>
    <w:rsid w:val="0051346C"/>
    <w:rsid w:val="005136C9"/>
    <w:rsid w:val="00513720"/>
    <w:rsid w:val="005138B8"/>
    <w:rsid w:val="005138DA"/>
    <w:rsid w:val="00513A32"/>
    <w:rsid w:val="00513B7D"/>
    <w:rsid w:val="00513C28"/>
    <w:rsid w:val="00513C78"/>
    <w:rsid w:val="00513F77"/>
    <w:rsid w:val="00513FF1"/>
    <w:rsid w:val="00514002"/>
    <w:rsid w:val="0051404B"/>
    <w:rsid w:val="00514056"/>
    <w:rsid w:val="005140B1"/>
    <w:rsid w:val="00514115"/>
    <w:rsid w:val="0051430D"/>
    <w:rsid w:val="00514371"/>
    <w:rsid w:val="00514595"/>
    <w:rsid w:val="005145AE"/>
    <w:rsid w:val="0051469D"/>
    <w:rsid w:val="0051483C"/>
    <w:rsid w:val="00514918"/>
    <w:rsid w:val="00514B62"/>
    <w:rsid w:val="00514DDB"/>
    <w:rsid w:val="005151D0"/>
    <w:rsid w:val="005151F4"/>
    <w:rsid w:val="00515354"/>
    <w:rsid w:val="005155C8"/>
    <w:rsid w:val="00515664"/>
    <w:rsid w:val="00515A0E"/>
    <w:rsid w:val="00515A18"/>
    <w:rsid w:val="00515ADC"/>
    <w:rsid w:val="00515B67"/>
    <w:rsid w:val="00515BE7"/>
    <w:rsid w:val="00515D01"/>
    <w:rsid w:val="00515DFE"/>
    <w:rsid w:val="00516035"/>
    <w:rsid w:val="0051611E"/>
    <w:rsid w:val="0051620B"/>
    <w:rsid w:val="005162C0"/>
    <w:rsid w:val="005164B9"/>
    <w:rsid w:val="0051658E"/>
    <w:rsid w:val="005166D1"/>
    <w:rsid w:val="00516700"/>
    <w:rsid w:val="00516762"/>
    <w:rsid w:val="005167D6"/>
    <w:rsid w:val="00516A19"/>
    <w:rsid w:val="00516ABC"/>
    <w:rsid w:val="00516B3A"/>
    <w:rsid w:val="00516D1C"/>
    <w:rsid w:val="00516D9F"/>
    <w:rsid w:val="00517092"/>
    <w:rsid w:val="005170A5"/>
    <w:rsid w:val="005171FB"/>
    <w:rsid w:val="005173E6"/>
    <w:rsid w:val="005174CA"/>
    <w:rsid w:val="005174F0"/>
    <w:rsid w:val="005174F1"/>
    <w:rsid w:val="005177BE"/>
    <w:rsid w:val="005177C1"/>
    <w:rsid w:val="00517978"/>
    <w:rsid w:val="00517A59"/>
    <w:rsid w:val="00517BEE"/>
    <w:rsid w:val="00517C69"/>
    <w:rsid w:val="00517D1A"/>
    <w:rsid w:val="00517E70"/>
    <w:rsid w:val="00517F4B"/>
    <w:rsid w:val="00520045"/>
    <w:rsid w:val="00520196"/>
    <w:rsid w:val="00520324"/>
    <w:rsid w:val="005203CC"/>
    <w:rsid w:val="00520446"/>
    <w:rsid w:val="00520485"/>
    <w:rsid w:val="005204BD"/>
    <w:rsid w:val="005206F4"/>
    <w:rsid w:val="00520838"/>
    <w:rsid w:val="00520C14"/>
    <w:rsid w:val="00520C1D"/>
    <w:rsid w:val="00520CD0"/>
    <w:rsid w:val="00520E0D"/>
    <w:rsid w:val="00520E6A"/>
    <w:rsid w:val="00520E81"/>
    <w:rsid w:val="00521049"/>
    <w:rsid w:val="005212DD"/>
    <w:rsid w:val="0052133C"/>
    <w:rsid w:val="00521431"/>
    <w:rsid w:val="00521460"/>
    <w:rsid w:val="0052168F"/>
    <w:rsid w:val="005216AC"/>
    <w:rsid w:val="00521747"/>
    <w:rsid w:val="005217BA"/>
    <w:rsid w:val="005219E8"/>
    <w:rsid w:val="00521AF9"/>
    <w:rsid w:val="00521B6E"/>
    <w:rsid w:val="00521B8A"/>
    <w:rsid w:val="00521BBF"/>
    <w:rsid w:val="00521E3A"/>
    <w:rsid w:val="00521F9B"/>
    <w:rsid w:val="00521FA6"/>
    <w:rsid w:val="005220EF"/>
    <w:rsid w:val="005222B3"/>
    <w:rsid w:val="005223B1"/>
    <w:rsid w:val="00522546"/>
    <w:rsid w:val="00522AE3"/>
    <w:rsid w:val="00522BEF"/>
    <w:rsid w:val="00522C40"/>
    <w:rsid w:val="00522C71"/>
    <w:rsid w:val="00522DFF"/>
    <w:rsid w:val="00522FED"/>
    <w:rsid w:val="0052305A"/>
    <w:rsid w:val="005232DD"/>
    <w:rsid w:val="0052345D"/>
    <w:rsid w:val="0052352A"/>
    <w:rsid w:val="005235F1"/>
    <w:rsid w:val="00523690"/>
    <w:rsid w:val="005237C9"/>
    <w:rsid w:val="00523931"/>
    <w:rsid w:val="00523979"/>
    <w:rsid w:val="005239D0"/>
    <w:rsid w:val="00523A13"/>
    <w:rsid w:val="00523B09"/>
    <w:rsid w:val="00523C0B"/>
    <w:rsid w:val="00523C2E"/>
    <w:rsid w:val="00523C9C"/>
    <w:rsid w:val="00523D43"/>
    <w:rsid w:val="0052412B"/>
    <w:rsid w:val="00524322"/>
    <w:rsid w:val="0052435F"/>
    <w:rsid w:val="005243BE"/>
    <w:rsid w:val="005243E2"/>
    <w:rsid w:val="005244AD"/>
    <w:rsid w:val="00524580"/>
    <w:rsid w:val="0052459A"/>
    <w:rsid w:val="00524649"/>
    <w:rsid w:val="0052479F"/>
    <w:rsid w:val="00524869"/>
    <w:rsid w:val="005248BD"/>
    <w:rsid w:val="00524975"/>
    <w:rsid w:val="00524A3E"/>
    <w:rsid w:val="00524CB4"/>
    <w:rsid w:val="00524E19"/>
    <w:rsid w:val="00524E41"/>
    <w:rsid w:val="005251F6"/>
    <w:rsid w:val="0052526D"/>
    <w:rsid w:val="005253E5"/>
    <w:rsid w:val="00525418"/>
    <w:rsid w:val="00525541"/>
    <w:rsid w:val="00525743"/>
    <w:rsid w:val="005259A4"/>
    <w:rsid w:val="005259D3"/>
    <w:rsid w:val="005259D9"/>
    <w:rsid w:val="00525CD4"/>
    <w:rsid w:val="00525D5B"/>
    <w:rsid w:val="00525F82"/>
    <w:rsid w:val="00526097"/>
    <w:rsid w:val="005262C4"/>
    <w:rsid w:val="005264C9"/>
    <w:rsid w:val="0052671F"/>
    <w:rsid w:val="0052673D"/>
    <w:rsid w:val="0052676E"/>
    <w:rsid w:val="00526A35"/>
    <w:rsid w:val="00526C3F"/>
    <w:rsid w:val="00526CE9"/>
    <w:rsid w:val="00526CEC"/>
    <w:rsid w:val="00526DA8"/>
    <w:rsid w:val="00526DBE"/>
    <w:rsid w:val="00526F24"/>
    <w:rsid w:val="00526FA0"/>
    <w:rsid w:val="00526FFF"/>
    <w:rsid w:val="0052703A"/>
    <w:rsid w:val="00527063"/>
    <w:rsid w:val="00527155"/>
    <w:rsid w:val="005272A8"/>
    <w:rsid w:val="005273A2"/>
    <w:rsid w:val="0052750F"/>
    <w:rsid w:val="00527607"/>
    <w:rsid w:val="00527639"/>
    <w:rsid w:val="005277FB"/>
    <w:rsid w:val="00527919"/>
    <w:rsid w:val="00527937"/>
    <w:rsid w:val="0052798A"/>
    <w:rsid w:val="00527B92"/>
    <w:rsid w:val="00527C70"/>
    <w:rsid w:val="00527D0D"/>
    <w:rsid w:val="00527D28"/>
    <w:rsid w:val="00527D60"/>
    <w:rsid w:val="00527DC3"/>
    <w:rsid w:val="00527E4D"/>
    <w:rsid w:val="00527FD7"/>
    <w:rsid w:val="005300B9"/>
    <w:rsid w:val="005300DC"/>
    <w:rsid w:val="005300E7"/>
    <w:rsid w:val="005301E3"/>
    <w:rsid w:val="0053020C"/>
    <w:rsid w:val="00530273"/>
    <w:rsid w:val="00530297"/>
    <w:rsid w:val="005303E4"/>
    <w:rsid w:val="005303EE"/>
    <w:rsid w:val="0053066D"/>
    <w:rsid w:val="00530759"/>
    <w:rsid w:val="0053089D"/>
    <w:rsid w:val="005309EB"/>
    <w:rsid w:val="00530AFB"/>
    <w:rsid w:val="00530B5A"/>
    <w:rsid w:val="00530C26"/>
    <w:rsid w:val="00530C45"/>
    <w:rsid w:val="00530E1B"/>
    <w:rsid w:val="00530F4A"/>
    <w:rsid w:val="00531154"/>
    <w:rsid w:val="00531156"/>
    <w:rsid w:val="005311C5"/>
    <w:rsid w:val="00531291"/>
    <w:rsid w:val="005312B6"/>
    <w:rsid w:val="00531311"/>
    <w:rsid w:val="005313DC"/>
    <w:rsid w:val="0053140E"/>
    <w:rsid w:val="005314DB"/>
    <w:rsid w:val="005315FF"/>
    <w:rsid w:val="0053162C"/>
    <w:rsid w:val="0053185F"/>
    <w:rsid w:val="00531A76"/>
    <w:rsid w:val="00531A7E"/>
    <w:rsid w:val="00531CA7"/>
    <w:rsid w:val="00531E13"/>
    <w:rsid w:val="00531F2E"/>
    <w:rsid w:val="00531F44"/>
    <w:rsid w:val="00532008"/>
    <w:rsid w:val="00532169"/>
    <w:rsid w:val="005323BE"/>
    <w:rsid w:val="00532604"/>
    <w:rsid w:val="005327DD"/>
    <w:rsid w:val="005327F6"/>
    <w:rsid w:val="00532838"/>
    <w:rsid w:val="0053290A"/>
    <w:rsid w:val="0053290E"/>
    <w:rsid w:val="00532BDD"/>
    <w:rsid w:val="00532CCB"/>
    <w:rsid w:val="00532D20"/>
    <w:rsid w:val="00532D55"/>
    <w:rsid w:val="00532D85"/>
    <w:rsid w:val="00532E15"/>
    <w:rsid w:val="00533087"/>
    <w:rsid w:val="005330DF"/>
    <w:rsid w:val="005332C7"/>
    <w:rsid w:val="00533374"/>
    <w:rsid w:val="00533530"/>
    <w:rsid w:val="00533686"/>
    <w:rsid w:val="005337D0"/>
    <w:rsid w:val="00533850"/>
    <w:rsid w:val="005338AE"/>
    <w:rsid w:val="00533C06"/>
    <w:rsid w:val="00533C89"/>
    <w:rsid w:val="00533CA2"/>
    <w:rsid w:val="00533CB4"/>
    <w:rsid w:val="00533CB9"/>
    <w:rsid w:val="00533D61"/>
    <w:rsid w:val="00533D89"/>
    <w:rsid w:val="00533EEC"/>
    <w:rsid w:val="00534010"/>
    <w:rsid w:val="0053409C"/>
    <w:rsid w:val="0053438F"/>
    <w:rsid w:val="005344D9"/>
    <w:rsid w:val="00534A70"/>
    <w:rsid w:val="00534B7F"/>
    <w:rsid w:val="00534CEC"/>
    <w:rsid w:val="00534F57"/>
    <w:rsid w:val="005350A3"/>
    <w:rsid w:val="005350EB"/>
    <w:rsid w:val="00535155"/>
    <w:rsid w:val="0053527B"/>
    <w:rsid w:val="0053528F"/>
    <w:rsid w:val="005352E8"/>
    <w:rsid w:val="005353BC"/>
    <w:rsid w:val="00535411"/>
    <w:rsid w:val="0053554E"/>
    <w:rsid w:val="00535916"/>
    <w:rsid w:val="00535AAE"/>
    <w:rsid w:val="00535AE5"/>
    <w:rsid w:val="00535CCC"/>
    <w:rsid w:val="00535D4A"/>
    <w:rsid w:val="00535E0C"/>
    <w:rsid w:val="00536006"/>
    <w:rsid w:val="00536143"/>
    <w:rsid w:val="0053622C"/>
    <w:rsid w:val="005362C2"/>
    <w:rsid w:val="00536391"/>
    <w:rsid w:val="0053652F"/>
    <w:rsid w:val="0053665D"/>
    <w:rsid w:val="005366B9"/>
    <w:rsid w:val="00536720"/>
    <w:rsid w:val="00536970"/>
    <w:rsid w:val="00536B3B"/>
    <w:rsid w:val="00536D00"/>
    <w:rsid w:val="00536D12"/>
    <w:rsid w:val="00536E82"/>
    <w:rsid w:val="00537210"/>
    <w:rsid w:val="0053732A"/>
    <w:rsid w:val="0053737A"/>
    <w:rsid w:val="0053739B"/>
    <w:rsid w:val="00537456"/>
    <w:rsid w:val="005375DE"/>
    <w:rsid w:val="005376D2"/>
    <w:rsid w:val="0053797F"/>
    <w:rsid w:val="005379BE"/>
    <w:rsid w:val="00537D40"/>
    <w:rsid w:val="00537DA6"/>
    <w:rsid w:val="00540113"/>
    <w:rsid w:val="005401B3"/>
    <w:rsid w:val="005402B8"/>
    <w:rsid w:val="005403A7"/>
    <w:rsid w:val="0054045D"/>
    <w:rsid w:val="005404C3"/>
    <w:rsid w:val="0054055C"/>
    <w:rsid w:val="00540776"/>
    <w:rsid w:val="005407B8"/>
    <w:rsid w:val="0054088A"/>
    <w:rsid w:val="005408A1"/>
    <w:rsid w:val="005408D2"/>
    <w:rsid w:val="0054094A"/>
    <w:rsid w:val="0054099C"/>
    <w:rsid w:val="00540A01"/>
    <w:rsid w:val="00540A76"/>
    <w:rsid w:val="00540AF5"/>
    <w:rsid w:val="00540B19"/>
    <w:rsid w:val="00540CC9"/>
    <w:rsid w:val="00540D24"/>
    <w:rsid w:val="00540D64"/>
    <w:rsid w:val="00540D67"/>
    <w:rsid w:val="00540E28"/>
    <w:rsid w:val="0054119C"/>
    <w:rsid w:val="005411B4"/>
    <w:rsid w:val="00541307"/>
    <w:rsid w:val="005413DB"/>
    <w:rsid w:val="0054148F"/>
    <w:rsid w:val="0054151C"/>
    <w:rsid w:val="005415D8"/>
    <w:rsid w:val="0054162D"/>
    <w:rsid w:val="005418C1"/>
    <w:rsid w:val="005419A1"/>
    <w:rsid w:val="005419E0"/>
    <w:rsid w:val="00541A6F"/>
    <w:rsid w:val="00541B7A"/>
    <w:rsid w:val="00541C93"/>
    <w:rsid w:val="00541F06"/>
    <w:rsid w:val="0054207D"/>
    <w:rsid w:val="0054230A"/>
    <w:rsid w:val="00542352"/>
    <w:rsid w:val="0054252C"/>
    <w:rsid w:val="00542643"/>
    <w:rsid w:val="0054265C"/>
    <w:rsid w:val="00542681"/>
    <w:rsid w:val="00542829"/>
    <w:rsid w:val="0054284A"/>
    <w:rsid w:val="00542970"/>
    <w:rsid w:val="00542B15"/>
    <w:rsid w:val="00542BFF"/>
    <w:rsid w:val="00542C78"/>
    <w:rsid w:val="00542CBB"/>
    <w:rsid w:val="00542D21"/>
    <w:rsid w:val="00542E19"/>
    <w:rsid w:val="00542F5C"/>
    <w:rsid w:val="0054304B"/>
    <w:rsid w:val="0054309C"/>
    <w:rsid w:val="0054312D"/>
    <w:rsid w:val="00543205"/>
    <w:rsid w:val="005432B5"/>
    <w:rsid w:val="0054331B"/>
    <w:rsid w:val="00543385"/>
    <w:rsid w:val="00543655"/>
    <w:rsid w:val="0054366F"/>
    <w:rsid w:val="0054371A"/>
    <w:rsid w:val="00543C42"/>
    <w:rsid w:val="00543CA8"/>
    <w:rsid w:val="00543CE8"/>
    <w:rsid w:val="00543E95"/>
    <w:rsid w:val="00543F17"/>
    <w:rsid w:val="00544280"/>
    <w:rsid w:val="005444A0"/>
    <w:rsid w:val="005446AB"/>
    <w:rsid w:val="0054478C"/>
    <w:rsid w:val="005448F4"/>
    <w:rsid w:val="00544A03"/>
    <w:rsid w:val="00544B7F"/>
    <w:rsid w:val="00544C17"/>
    <w:rsid w:val="00544C6D"/>
    <w:rsid w:val="00544F69"/>
    <w:rsid w:val="00544FEB"/>
    <w:rsid w:val="00545222"/>
    <w:rsid w:val="0054529E"/>
    <w:rsid w:val="005453B3"/>
    <w:rsid w:val="00545610"/>
    <w:rsid w:val="00545615"/>
    <w:rsid w:val="0054576F"/>
    <w:rsid w:val="005457D1"/>
    <w:rsid w:val="00545814"/>
    <w:rsid w:val="00545869"/>
    <w:rsid w:val="005458A0"/>
    <w:rsid w:val="0054590E"/>
    <w:rsid w:val="00545B68"/>
    <w:rsid w:val="00545BA9"/>
    <w:rsid w:val="00545D18"/>
    <w:rsid w:val="00545EAF"/>
    <w:rsid w:val="00545F86"/>
    <w:rsid w:val="00546169"/>
    <w:rsid w:val="00546188"/>
    <w:rsid w:val="005461A9"/>
    <w:rsid w:val="00546571"/>
    <w:rsid w:val="005466A2"/>
    <w:rsid w:val="00546766"/>
    <w:rsid w:val="005468B8"/>
    <w:rsid w:val="005468E4"/>
    <w:rsid w:val="00546A11"/>
    <w:rsid w:val="00546D16"/>
    <w:rsid w:val="00546DA6"/>
    <w:rsid w:val="00546E5E"/>
    <w:rsid w:val="00546E74"/>
    <w:rsid w:val="00546E89"/>
    <w:rsid w:val="00546FB4"/>
    <w:rsid w:val="00546FE3"/>
    <w:rsid w:val="005470DF"/>
    <w:rsid w:val="00547227"/>
    <w:rsid w:val="005473A9"/>
    <w:rsid w:val="005474A1"/>
    <w:rsid w:val="0054750A"/>
    <w:rsid w:val="00547633"/>
    <w:rsid w:val="005476FB"/>
    <w:rsid w:val="005479A0"/>
    <w:rsid w:val="005479D3"/>
    <w:rsid w:val="00547A69"/>
    <w:rsid w:val="00547B15"/>
    <w:rsid w:val="00547BBE"/>
    <w:rsid w:val="00547CB5"/>
    <w:rsid w:val="00550002"/>
    <w:rsid w:val="0055008D"/>
    <w:rsid w:val="0055010C"/>
    <w:rsid w:val="0055010E"/>
    <w:rsid w:val="005502C2"/>
    <w:rsid w:val="0055048B"/>
    <w:rsid w:val="005504E2"/>
    <w:rsid w:val="0055050E"/>
    <w:rsid w:val="0055058A"/>
    <w:rsid w:val="0055059F"/>
    <w:rsid w:val="00550754"/>
    <w:rsid w:val="0055078B"/>
    <w:rsid w:val="00550842"/>
    <w:rsid w:val="0055085B"/>
    <w:rsid w:val="00550A72"/>
    <w:rsid w:val="00550AEB"/>
    <w:rsid w:val="00550E99"/>
    <w:rsid w:val="00550FFE"/>
    <w:rsid w:val="005511AC"/>
    <w:rsid w:val="005511F7"/>
    <w:rsid w:val="00551438"/>
    <w:rsid w:val="0055167F"/>
    <w:rsid w:val="005518B4"/>
    <w:rsid w:val="00551915"/>
    <w:rsid w:val="00551A12"/>
    <w:rsid w:val="00551C59"/>
    <w:rsid w:val="00551DB7"/>
    <w:rsid w:val="00551FD2"/>
    <w:rsid w:val="005520D9"/>
    <w:rsid w:val="005523ED"/>
    <w:rsid w:val="005523F9"/>
    <w:rsid w:val="0055241A"/>
    <w:rsid w:val="00552558"/>
    <w:rsid w:val="005525D4"/>
    <w:rsid w:val="005526F1"/>
    <w:rsid w:val="0055284B"/>
    <w:rsid w:val="005529A1"/>
    <w:rsid w:val="00552AB7"/>
    <w:rsid w:val="00552ACC"/>
    <w:rsid w:val="00552BC0"/>
    <w:rsid w:val="00552C54"/>
    <w:rsid w:val="00552C72"/>
    <w:rsid w:val="00552D88"/>
    <w:rsid w:val="00552F36"/>
    <w:rsid w:val="00553829"/>
    <w:rsid w:val="00553942"/>
    <w:rsid w:val="00553ACB"/>
    <w:rsid w:val="00553B2B"/>
    <w:rsid w:val="00553C86"/>
    <w:rsid w:val="00553CDE"/>
    <w:rsid w:val="00553D20"/>
    <w:rsid w:val="00553E42"/>
    <w:rsid w:val="00553E55"/>
    <w:rsid w:val="00553F3E"/>
    <w:rsid w:val="00553FBD"/>
    <w:rsid w:val="0055407B"/>
    <w:rsid w:val="0055415D"/>
    <w:rsid w:val="005542D0"/>
    <w:rsid w:val="0055437C"/>
    <w:rsid w:val="005543FD"/>
    <w:rsid w:val="00554403"/>
    <w:rsid w:val="00554430"/>
    <w:rsid w:val="005544FD"/>
    <w:rsid w:val="00554590"/>
    <w:rsid w:val="0055466F"/>
    <w:rsid w:val="005546AD"/>
    <w:rsid w:val="005547B6"/>
    <w:rsid w:val="005547DE"/>
    <w:rsid w:val="005547EF"/>
    <w:rsid w:val="0055489B"/>
    <w:rsid w:val="00554A80"/>
    <w:rsid w:val="00554CD3"/>
    <w:rsid w:val="00554D6A"/>
    <w:rsid w:val="00554E45"/>
    <w:rsid w:val="00554F01"/>
    <w:rsid w:val="00555055"/>
    <w:rsid w:val="00555298"/>
    <w:rsid w:val="0055536A"/>
    <w:rsid w:val="0055546F"/>
    <w:rsid w:val="005557F1"/>
    <w:rsid w:val="00555884"/>
    <w:rsid w:val="00555A75"/>
    <w:rsid w:val="00555C9B"/>
    <w:rsid w:val="00555CB5"/>
    <w:rsid w:val="00555DB4"/>
    <w:rsid w:val="00555EDB"/>
    <w:rsid w:val="005561F2"/>
    <w:rsid w:val="00556364"/>
    <w:rsid w:val="00556441"/>
    <w:rsid w:val="0055654C"/>
    <w:rsid w:val="005565AC"/>
    <w:rsid w:val="00556609"/>
    <w:rsid w:val="0055669E"/>
    <w:rsid w:val="00556820"/>
    <w:rsid w:val="0055683E"/>
    <w:rsid w:val="0055688F"/>
    <w:rsid w:val="005569F4"/>
    <w:rsid w:val="005569F9"/>
    <w:rsid w:val="005569FC"/>
    <w:rsid w:val="00556C9A"/>
    <w:rsid w:val="00556D09"/>
    <w:rsid w:val="00556F1E"/>
    <w:rsid w:val="00556FE4"/>
    <w:rsid w:val="00557164"/>
    <w:rsid w:val="00557363"/>
    <w:rsid w:val="00557448"/>
    <w:rsid w:val="00557BCC"/>
    <w:rsid w:val="00557C5E"/>
    <w:rsid w:val="00557CF1"/>
    <w:rsid w:val="00557F0E"/>
    <w:rsid w:val="00560001"/>
    <w:rsid w:val="005600AE"/>
    <w:rsid w:val="005600D6"/>
    <w:rsid w:val="005601C0"/>
    <w:rsid w:val="00560252"/>
    <w:rsid w:val="005603EC"/>
    <w:rsid w:val="00560500"/>
    <w:rsid w:val="005605C6"/>
    <w:rsid w:val="00560757"/>
    <w:rsid w:val="00560852"/>
    <w:rsid w:val="005608B2"/>
    <w:rsid w:val="00560A0F"/>
    <w:rsid w:val="00560A7C"/>
    <w:rsid w:val="00560AF8"/>
    <w:rsid w:val="00560C61"/>
    <w:rsid w:val="005610AD"/>
    <w:rsid w:val="005612DE"/>
    <w:rsid w:val="0056138F"/>
    <w:rsid w:val="0056191B"/>
    <w:rsid w:val="005619D9"/>
    <w:rsid w:val="00561C06"/>
    <w:rsid w:val="00561C29"/>
    <w:rsid w:val="00561C39"/>
    <w:rsid w:val="00561EE5"/>
    <w:rsid w:val="00561EF6"/>
    <w:rsid w:val="00561FA9"/>
    <w:rsid w:val="00561FFF"/>
    <w:rsid w:val="0056226A"/>
    <w:rsid w:val="0056229F"/>
    <w:rsid w:val="005624BA"/>
    <w:rsid w:val="00562639"/>
    <w:rsid w:val="0056265C"/>
    <w:rsid w:val="005626DF"/>
    <w:rsid w:val="00562710"/>
    <w:rsid w:val="0056279B"/>
    <w:rsid w:val="005629C7"/>
    <w:rsid w:val="00562E53"/>
    <w:rsid w:val="0056307B"/>
    <w:rsid w:val="005630FA"/>
    <w:rsid w:val="00563224"/>
    <w:rsid w:val="00563306"/>
    <w:rsid w:val="00563331"/>
    <w:rsid w:val="005633FE"/>
    <w:rsid w:val="00563451"/>
    <w:rsid w:val="005635D2"/>
    <w:rsid w:val="00563658"/>
    <w:rsid w:val="00563941"/>
    <w:rsid w:val="00563A2F"/>
    <w:rsid w:val="00563B01"/>
    <w:rsid w:val="00563E1F"/>
    <w:rsid w:val="00563F5C"/>
    <w:rsid w:val="005640CE"/>
    <w:rsid w:val="0056418E"/>
    <w:rsid w:val="00564299"/>
    <w:rsid w:val="00564720"/>
    <w:rsid w:val="00564726"/>
    <w:rsid w:val="005647B7"/>
    <w:rsid w:val="00564BB1"/>
    <w:rsid w:val="00564BF1"/>
    <w:rsid w:val="00564EB7"/>
    <w:rsid w:val="00564FCF"/>
    <w:rsid w:val="00564FE3"/>
    <w:rsid w:val="005651BC"/>
    <w:rsid w:val="005652F5"/>
    <w:rsid w:val="005653F8"/>
    <w:rsid w:val="0056545E"/>
    <w:rsid w:val="005654B7"/>
    <w:rsid w:val="005654E9"/>
    <w:rsid w:val="0056558A"/>
    <w:rsid w:val="005655B7"/>
    <w:rsid w:val="005655CF"/>
    <w:rsid w:val="005656A7"/>
    <w:rsid w:val="005656FA"/>
    <w:rsid w:val="0056570E"/>
    <w:rsid w:val="00565A36"/>
    <w:rsid w:val="00565A4C"/>
    <w:rsid w:val="00565A58"/>
    <w:rsid w:val="00565B64"/>
    <w:rsid w:val="00565DA7"/>
    <w:rsid w:val="00565FD9"/>
    <w:rsid w:val="005660C2"/>
    <w:rsid w:val="00566293"/>
    <w:rsid w:val="0056641E"/>
    <w:rsid w:val="00566439"/>
    <w:rsid w:val="00566565"/>
    <w:rsid w:val="0056657B"/>
    <w:rsid w:val="005665D9"/>
    <w:rsid w:val="005665F7"/>
    <w:rsid w:val="00566953"/>
    <w:rsid w:val="00566970"/>
    <w:rsid w:val="00566A86"/>
    <w:rsid w:val="00566AC7"/>
    <w:rsid w:val="00566D99"/>
    <w:rsid w:val="00566E12"/>
    <w:rsid w:val="0056707E"/>
    <w:rsid w:val="005670AB"/>
    <w:rsid w:val="005670DA"/>
    <w:rsid w:val="005671C8"/>
    <w:rsid w:val="00567252"/>
    <w:rsid w:val="005673C3"/>
    <w:rsid w:val="005673F7"/>
    <w:rsid w:val="0056758E"/>
    <w:rsid w:val="00567664"/>
    <w:rsid w:val="00567687"/>
    <w:rsid w:val="005676A6"/>
    <w:rsid w:val="005676FC"/>
    <w:rsid w:val="00567712"/>
    <w:rsid w:val="00567EE8"/>
    <w:rsid w:val="00567FE8"/>
    <w:rsid w:val="0057014E"/>
    <w:rsid w:val="00570300"/>
    <w:rsid w:val="00570305"/>
    <w:rsid w:val="0057037B"/>
    <w:rsid w:val="005703A9"/>
    <w:rsid w:val="005703B8"/>
    <w:rsid w:val="005704A4"/>
    <w:rsid w:val="005704E2"/>
    <w:rsid w:val="005705B5"/>
    <w:rsid w:val="005706D0"/>
    <w:rsid w:val="00570A36"/>
    <w:rsid w:val="00570BCE"/>
    <w:rsid w:val="00570C1B"/>
    <w:rsid w:val="00570F06"/>
    <w:rsid w:val="0057116F"/>
    <w:rsid w:val="005712F2"/>
    <w:rsid w:val="005715F9"/>
    <w:rsid w:val="005718DE"/>
    <w:rsid w:val="005718F9"/>
    <w:rsid w:val="005719EF"/>
    <w:rsid w:val="00571A85"/>
    <w:rsid w:val="00571ADA"/>
    <w:rsid w:val="00571B44"/>
    <w:rsid w:val="00571CA6"/>
    <w:rsid w:val="00571DB6"/>
    <w:rsid w:val="00571DE5"/>
    <w:rsid w:val="00572284"/>
    <w:rsid w:val="00572483"/>
    <w:rsid w:val="00572501"/>
    <w:rsid w:val="00572512"/>
    <w:rsid w:val="00572591"/>
    <w:rsid w:val="005725AD"/>
    <w:rsid w:val="005727DF"/>
    <w:rsid w:val="005728A0"/>
    <w:rsid w:val="005729C3"/>
    <w:rsid w:val="00572AB0"/>
    <w:rsid w:val="00572B0B"/>
    <w:rsid w:val="00572B2C"/>
    <w:rsid w:val="00572B4A"/>
    <w:rsid w:val="00572BC6"/>
    <w:rsid w:val="00572D0C"/>
    <w:rsid w:val="00572D31"/>
    <w:rsid w:val="00572E54"/>
    <w:rsid w:val="00573065"/>
    <w:rsid w:val="0057306A"/>
    <w:rsid w:val="005730B5"/>
    <w:rsid w:val="00573140"/>
    <w:rsid w:val="0057316D"/>
    <w:rsid w:val="005732A1"/>
    <w:rsid w:val="00573389"/>
    <w:rsid w:val="0057341A"/>
    <w:rsid w:val="00573484"/>
    <w:rsid w:val="00573555"/>
    <w:rsid w:val="0057395E"/>
    <w:rsid w:val="005739F2"/>
    <w:rsid w:val="00573D6F"/>
    <w:rsid w:val="00573D9A"/>
    <w:rsid w:val="00573FD0"/>
    <w:rsid w:val="0057405D"/>
    <w:rsid w:val="005740F4"/>
    <w:rsid w:val="00574162"/>
    <w:rsid w:val="00574290"/>
    <w:rsid w:val="00574327"/>
    <w:rsid w:val="0057443F"/>
    <w:rsid w:val="005744EA"/>
    <w:rsid w:val="00574578"/>
    <w:rsid w:val="005745B9"/>
    <w:rsid w:val="00574807"/>
    <w:rsid w:val="005749D3"/>
    <w:rsid w:val="00574C29"/>
    <w:rsid w:val="00574CA3"/>
    <w:rsid w:val="00574ECB"/>
    <w:rsid w:val="00575016"/>
    <w:rsid w:val="0057511A"/>
    <w:rsid w:val="00575161"/>
    <w:rsid w:val="00575251"/>
    <w:rsid w:val="00575257"/>
    <w:rsid w:val="00575313"/>
    <w:rsid w:val="00575691"/>
    <w:rsid w:val="00575759"/>
    <w:rsid w:val="00575B3C"/>
    <w:rsid w:val="00575DDB"/>
    <w:rsid w:val="00575E48"/>
    <w:rsid w:val="00575E93"/>
    <w:rsid w:val="00575F22"/>
    <w:rsid w:val="00575F96"/>
    <w:rsid w:val="005761B5"/>
    <w:rsid w:val="0057621E"/>
    <w:rsid w:val="005763C1"/>
    <w:rsid w:val="00576460"/>
    <w:rsid w:val="0057646D"/>
    <w:rsid w:val="005764E5"/>
    <w:rsid w:val="00576629"/>
    <w:rsid w:val="005767DB"/>
    <w:rsid w:val="00576888"/>
    <w:rsid w:val="00576946"/>
    <w:rsid w:val="005769A7"/>
    <w:rsid w:val="00576A7F"/>
    <w:rsid w:val="00576B4A"/>
    <w:rsid w:val="00576BD6"/>
    <w:rsid w:val="00576DEA"/>
    <w:rsid w:val="00576F9C"/>
    <w:rsid w:val="00577107"/>
    <w:rsid w:val="0057723E"/>
    <w:rsid w:val="00577295"/>
    <w:rsid w:val="00577442"/>
    <w:rsid w:val="0057755E"/>
    <w:rsid w:val="005775D8"/>
    <w:rsid w:val="005775EC"/>
    <w:rsid w:val="00577621"/>
    <w:rsid w:val="005777F6"/>
    <w:rsid w:val="00577941"/>
    <w:rsid w:val="00577B96"/>
    <w:rsid w:val="00577C4C"/>
    <w:rsid w:val="00577C79"/>
    <w:rsid w:val="00577DB0"/>
    <w:rsid w:val="00577DBA"/>
    <w:rsid w:val="00577DCA"/>
    <w:rsid w:val="00577F7A"/>
    <w:rsid w:val="00580070"/>
    <w:rsid w:val="0058007B"/>
    <w:rsid w:val="005802DB"/>
    <w:rsid w:val="00580343"/>
    <w:rsid w:val="0058043C"/>
    <w:rsid w:val="0058062C"/>
    <w:rsid w:val="00580812"/>
    <w:rsid w:val="005809A6"/>
    <w:rsid w:val="005809C1"/>
    <w:rsid w:val="00580CA9"/>
    <w:rsid w:val="00580CCD"/>
    <w:rsid w:val="00580D94"/>
    <w:rsid w:val="00580E10"/>
    <w:rsid w:val="00580E75"/>
    <w:rsid w:val="00580F4F"/>
    <w:rsid w:val="00580FD4"/>
    <w:rsid w:val="005810FA"/>
    <w:rsid w:val="0058137C"/>
    <w:rsid w:val="005813E0"/>
    <w:rsid w:val="00581442"/>
    <w:rsid w:val="0058145D"/>
    <w:rsid w:val="005814AD"/>
    <w:rsid w:val="0058178A"/>
    <w:rsid w:val="00581870"/>
    <w:rsid w:val="00581C67"/>
    <w:rsid w:val="00581CCC"/>
    <w:rsid w:val="00581D6B"/>
    <w:rsid w:val="00581E3C"/>
    <w:rsid w:val="00581EBC"/>
    <w:rsid w:val="00581FC8"/>
    <w:rsid w:val="00582084"/>
    <w:rsid w:val="005820EA"/>
    <w:rsid w:val="005822B3"/>
    <w:rsid w:val="005823F7"/>
    <w:rsid w:val="00582737"/>
    <w:rsid w:val="0058283B"/>
    <w:rsid w:val="00582AE4"/>
    <w:rsid w:val="00582CCF"/>
    <w:rsid w:val="00582DD4"/>
    <w:rsid w:val="00582DF2"/>
    <w:rsid w:val="00582E49"/>
    <w:rsid w:val="00582EF7"/>
    <w:rsid w:val="00582F14"/>
    <w:rsid w:val="00583080"/>
    <w:rsid w:val="005830C3"/>
    <w:rsid w:val="00583318"/>
    <w:rsid w:val="00583481"/>
    <w:rsid w:val="005835BE"/>
    <w:rsid w:val="00583620"/>
    <w:rsid w:val="00583717"/>
    <w:rsid w:val="005839A4"/>
    <w:rsid w:val="00583B26"/>
    <w:rsid w:val="00583B52"/>
    <w:rsid w:val="00583CD5"/>
    <w:rsid w:val="00583E21"/>
    <w:rsid w:val="00583FD5"/>
    <w:rsid w:val="00583FDE"/>
    <w:rsid w:val="00584070"/>
    <w:rsid w:val="005841CB"/>
    <w:rsid w:val="00584273"/>
    <w:rsid w:val="005844AF"/>
    <w:rsid w:val="0058453C"/>
    <w:rsid w:val="00584560"/>
    <w:rsid w:val="00584688"/>
    <w:rsid w:val="0058468B"/>
    <w:rsid w:val="005846CA"/>
    <w:rsid w:val="005848CC"/>
    <w:rsid w:val="005848DF"/>
    <w:rsid w:val="005849A0"/>
    <w:rsid w:val="00584A84"/>
    <w:rsid w:val="00584BAB"/>
    <w:rsid w:val="00584DDB"/>
    <w:rsid w:val="00585014"/>
    <w:rsid w:val="0058510F"/>
    <w:rsid w:val="00585116"/>
    <w:rsid w:val="0058525D"/>
    <w:rsid w:val="005852B8"/>
    <w:rsid w:val="00585356"/>
    <w:rsid w:val="00585555"/>
    <w:rsid w:val="005855A3"/>
    <w:rsid w:val="005856CE"/>
    <w:rsid w:val="005857F4"/>
    <w:rsid w:val="005859AA"/>
    <w:rsid w:val="005859B9"/>
    <w:rsid w:val="00585CD3"/>
    <w:rsid w:val="00585DA4"/>
    <w:rsid w:val="00585E03"/>
    <w:rsid w:val="00585E1F"/>
    <w:rsid w:val="00585F42"/>
    <w:rsid w:val="00586031"/>
    <w:rsid w:val="005860CC"/>
    <w:rsid w:val="0058625D"/>
    <w:rsid w:val="0058626E"/>
    <w:rsid w:val="005862B7"/>
    <w:rsid w:val="005862C1"/>
    <w:rsid w:val="00586656"/>
    <w:rsid w:val="005867A3"/>
    <w:rsid w:val="0058688D"/>
    <w:rsid w:val="005869A7"/>
    <w:rsid w:val="00586A95"/>
    <w:rsid w:val="00586BE3"/>
    <w:rsid w:val="00586D1E"/>
    <w:rsid w:val="00586D2F"/>
    <w:rsid w:val="00586E19"/>
    <w:rsid w:val="00586E94"/>
    <w:rsid w:val="00586EBB"/>
    <w:rsid w:val="00586EE2"/>
    <w:rsid w:val="00586F34"/>
    <w:rsid w:val="00586FAC"/>
    <w:rsid w:val="005870D1"/>
    <w:rsid w:val="0058710E"/>
    <w:rsid w:val="00587172"/>
    <w:rsid w:val="00587187"/>
    <w:rsid w:val="00587450"/>
    <w:rsid w:val="005876A7"/>
    <w:rsid w:val="00587760"/>
    <w:rsid w:val="00587AA6"/>
    <w:rsid w:val="00587DC0"/>
    <w:rsid w:val="005900E1"/>
    <w:rsid w:val="00590122"/>
    <w:rsid w:val="00590192"/>
    <w:rsid w:val="005901F7"/>
    <w:rsid w:val="0059025E"/>
    <w:rsid w:val="005902AC"/>
    <w:rsid w:val="00590386"/>
    <w:rsid w:val="0059039C"/>
    <w:rsid w:val="0059047A"/>
    <w:rsid w:val="005905BB"/>
    <w:rsid w:val="005905E1"/>
    <w:rsid w:val="00590701"/>
    <w:rsid w:val="0059074B"/>
    <w:rsid w:val="005908D3"/>
    <w:rsid w:val="00590ADD"/>
    <w:rsid w:val="00590BEF"/>
    <w:rsid w:val="00590C5F"/>
    <w:rsid w:val="00590C8A"/>
    <w:rsid w:val="00590CA0"/>
    <w:rsid w:val="00590CD0"/>
    <w:rsid w:val="00590F2B"/>
    <w:rsid w:val="005910A1"/>
    <w:rsid w:val="005911EE"/>
    <w:rsid w:val="00591293"/>
    <w:rsid w:val="0059132D"/>
    <w:rsid w:val="00591399"/>
    <w:rsid w:val="00591574"/>
    <w:rsid w:val="005915E1"/>
    <w:rsid w:val="0059160A"/>
    <w:rsid w:val="00591612"/>
    <w:rsid w:val="00591625"/>
    <w:rsid w:val="0059181F"/>
    <w:rsid w:val="00591997"/>
    <w:rsid w:val="00591AAC"/>
    <w:rsid w:val="00591C49"/>
    <w:rsid w:val="00591E75"/>
    <w:rsid w:val="00591FD5"/>
    <w:rsid w:val="005920C2"/>
    <w:rsid w:val="0059214E"/>
    <w:rsid w:val="0059216F"/>
    <w:rsid w:val="00592186"/>
    <w:rsid w:val="005921A1"/>
    <w:rsid w:val="005921A5"/>
    <w:rsid w:val="005921BB"/>
    <w:rsid w:val="005921DD"/>
    <w:rsid w:val="005923AE"/>
    <w:rsid w:val="005923BE"/>
    <w:rsid w:val="00592460"/>
    <w:rsid w:val="005924A1"/>
    <w:rsid w:val="0059279B"/>
    <w:rsid w:val="005927F5"/>
    <w:rsid w:val="0059290B"/>
    <w:rsid w:val="00592976"/>
    <w:rsid w:val="00592AB4"/>
    <w:rsid w:val="00592BDC"/>
    <w:rsid w:val="00592CEA"/>
    <w:rsid w:val="00592D5F"/>
    <w:rsid w:val="00592DE9"/>
    <w:rsid w:val="00592E85"/>
    <w:rsid w:val="00592F00"/>
    <w:rsid w:val="00593367"/>
    <w:rsid w:val="00593496"/>
    <w:rsid w:val="005934D3"/>
    <w:rsid w:val="00593562"/>
    <w:rsid w:val="00593875"/>
    <w:rsid w:val="00593918"/>
    <w:rsid w:val="00593986"/>
    <w:rsid w:val="005939CC"/>
    <w:rsid w:val="00593B02"/>
    <w:rsid w:val="00593B1F"/>
    <w:rsid w:val="00593B26"/>
    <w:rsid w:val="00593B33"/>
    <w:rsid w:val="00593B5A"/>
    <w:rsid w:val="00593F71"/>
    <w:rsid w:val="005940CD"/>
    <w:rsid w:val="0059412B"/>
    <w:rsid w:val="005942D7"/>
    <w:rsid w:val="0059439D"/>
    <w:rsid w:val="005944C2"/>
    <w:rsid w:val="0059452C"/>
    <w:rsid w:val="005945F7"/>
    <w:rsid w:val="0059477E"/>
    <w:rsid w:val="0059494E"/>
    <w:rsid w:val="00594C50"/>
    <w:rsid w:val="00594DA4"/>
    <w:rsid w:val="00594E9C"/>
    <w:rsid w:val="00594F2B"/>
    <w:rsid w:val="00594FF8"/>
    <w:rsid w:val="005951B0"/>
    <w:rsid w:val="00595238"/>
    <w:rsid w:val="005952B6"/>
    <w:rsid w:val="005953AD"/>
    <w:rsid w:val="005953B9"/>
    <w:rsid w:val="0059547C"/>
    <w:rsid w:val="00595532"/>
    <w:rsid w:val="00595988"/>
    <w:rsid w:val="005959D5"/>
    <w:rsid w:val="005959FD"/>
    <w:rsid w:val="00595AF5"/>
    <w:rsid w:val="00595BD0"/>
    <w:rsid w:val="00595C7C"/>
    <w:rsid w:val="00595DBA"/>
    <w:rsid w:val="00595EDB"/>
    <w:rsid w:val="0059602E"/>
    <w:rsid w:val="0059604A"/>
    <w:rsid w:val="00596402"/>
    <w:rsid w:val="005965B5"/>
    <w:rsid w:val="00596627"/>
    <w:rsid w:val="00596644"/>
    <w:rsid w:val="00596682"/>
    <w:rsid w:val="00596852"/>
    <w:rsid w:val="005968F5"/>
    <w:rsid w:val="005969FC"/>
    <w:rsid w:val="00596AD9"/>
    <w:rsid w:val="00596B89"/>
    <w:rsid w:val="00596B8F"/>
    <w:rsid w:val="00596C5A"/>
    <w:rsid w:val="00596CAB"/>
    <w:rsid w:val="00596D4E"/>
    <w:rsid w:val="0059707B"/>
    <w:rsid w:val="00597144"/>
    <w:rsid w:val="00597205"/>
    <w:rsid w:val="0059729D"/>
    <w:rsid w:val="005974DA"/>
    <w:rsid w:val="005975EC"/>
    <w:rsid w:val="0059780E"/>
    <w:rsid w:val="00597818"/>
    <w:rsid w:val="00597936"/>
    <w:rsid w:val="00597A72"/>
    <w:rsid w:val="00597AF2"/>
    <w:rsid w:val="00597B7A"/>
    <w:rsid w:val="00597C9A"/>
    <w:rsid w:val="00597DC4"/>
    <w:rsid w:val="00597E7C"/>
    <w:rsid w:val="005A0074"/>
    <w:rsid w:val="005A017E"/>
    <w:rsid w:val="005A01B5"/>
    <w:rsid w:val="005A01BE"/>
    <w:rsid w:val="005A02B7"/>
    <w:rsid w:val="005A02EC"/>
    <w:rsid w:val="005A0446"/>
    <w:rsid w:val="005A04AC"/>
    <w:rsid w:val="005A0526"/>
    <w:rsid w:val="005A0537"/>
    <w:rsid w:val="005A05B6"/>
    <w:rsid w:val="005A0613"/>
    <w:rsid w:val="005A061E"/>
    <w:rsid w:val="005A06A1"/>
    <w:rsid w:val="005A0716"/>
    <w:rsid w:val="005A0931"/>
    <w:rsid w:val="005A0A68"/>
    <w:rsid w:val="005A0CE9"/>
    <w:rsid w:val="005A0DB2"/>
    <w:rsid w:val="005A0E4D"/>
    <w:rsid w:val="005A0E6F"/>
    <w:rsid w:val="005A0EEF"/>
    <w:rsid w:val="005A0F9E"/>
    <w:rsid w:val="005A102E"/>
    <w:rsid w:val="005A10EF"/>
    <w:rsid w:val="005A110A"/>
    <w:rsid w:val="005A1418"/>
    <w:rsid w:val="005A14A7"/>
    <w:rsid w:val="005A1526"/>
    <w:rsid w:val="005A153D"/>
    <w:rsid w:val="005A15C6"/>
    <w:rsid w:val="005A15D7"/>
    <w:rsid w:val="005A164C"/>
    <w:rsid w:val="005A16A6"/>
    <w:rsid w:val="005A16AE"/>
    <w:rsid w:val="005A1713"/>
    <w:rsid w:val="005A1739"/>
    <w:rsid w:val="005A1769"/>
    <w:rsid w:val="005A17B4"/>
    <w:rsid w:val="005A1A84"/>
    <w:rsid w:val="005A1BDD"/>
    <w:rsid w:val="005A1DEE"/>
    <w:rsid w:val="005A1E49"/>
    <w:rsid w:val="005A1E5B"/>
    <w:rsid w:val="005A1F58"/>
    <w:rsid w:val="005A2007"/>
    <w:rsid w:val="005A2029"/>
    <w:rsid w:val="005A22E6"/>
    <w:rsid w:val="005A2408"/>
    <w:rsid w:val="005A28C9"/>
    <w:rsid w:val="005A2C08"/>
    <w:rsid w:val="005A2CD9"/>
    <w:rsid w:val="005A2DA4"/>
    <w:rsid w:val="005A2E96"/>
    <w:rsid w:val="005A30D4"/>
    <w:rsid w:val="005A315F"/>
    <w:rsid w:val="005A31E8"/>
    <w:rsid w:val="005A32D6"/>
    <w:rsid w:val="005A341B"/>
    <w:rsid w:val="005A3430"/>
    <w:rsid w:val="005A3527"/>
    <w:rsid w:val="005A36E4"/>
    <w:rsid w:val="005A36E8"/>
    <w:rsid w:val="005A39FD"/>
    <w:rsid w:val="005A3A58"/>
    <w:rsid w:val="005A3BB0"/>
    <w:rsid w:val="005A3C6D"/>
    <w:rsid w:val="005A3E1A"/>
    <w:rsid w:val="005A3FC2"/>
    <w:rsid w:val="005A40D9"/>
    <w:rsid w:val="005A421A"/>
    <w:rsid w:val="005A4397"/>
    <w:rsid w:val="005A4457"/>
    <w:rsid w:val="005A459B"/>
    <w:rsid w:val="005A4613"/>
    <w:rsid w:val="005A4621"/>
    <w:rsid w:val="005A4818"/>
    <w:rsid w:val="005A4925"/>
    <w:rsid w:val="005A499E"/>
    <w:rsid w:val="005A4E99"/>
    <w:rsid w:val="005A5526"/>
    <w:rsid w:val="005A5622"/>
    <w:rsid w:val="005A573B"/>
    <w:rsid w:val="005A57A3"/>
    <w:rsid w:val="005A58A6"/>
    <w:rsid w:val="005A5903"/>
    <w:rsid w:val="005A59B4"/>
    <w:rsid w:val="005A59CD"/>
    <w:rsid w:val="005A5B28"/>
    <w:rsid w:val="005A5F9B"/>
    <w:rsid w:val="005A5FDF"/>
    <w:rsid w:val="005A617B"/>
    <w:rsid w:val="005A62A0"/>
    <w:rsid w:val="005A63E6"/>
    <w:rsid w:val="005A6413"/>
    <w:rsid w:val="005A6438"/>
    <w:rsid w:val="005A6461"/>
    <w:rsid w:val="005A681C"/>
    <w:rsid w:val="005A69AC"/>
    <w:rsid w:val="005A6C14"/>
    <w:rsid w:val="005A6C48"/>
    <w:rsid w:val="005A6D76"/>
    <w:rsid w:val="005A6DFB"/>
    <w:rsid w:val="005A6E06"/>
    <w:rsid w:val="005A6E29"/>
    <w:rsid w:val="005A6E9F"/>
    <w:rsid w:val="005A6EFC"/>
    <w:rsid w:val="005A704B"/>
    <w:rsid w:val="005A71CB"/>
    <w:rsid w:val="005A7428"/>
    <w:rsid w:val="005A7570"/>
    <w:rsid w:val="005A75CE"/>
    <w:rsid w:val="005A7681"/>
    <w:rsid w:val="005A7709"/>
    <w:rsid w:val="005A77A6"/>
    <w:rsid w:val="005A77E0"/>
    <w:rsid w:val="005A7805"/>
    <w:rsid w:val="005A786C"/>
    <w:rsid w:val="005A78CD"/>
    <w:rsid w:val="005A7927"/>
    <w:rsid w:val="005A7BAE"/>
    <w:rsid w:val="005A7CE2"/>
    <w:rsid w:val="005A7D58"/>
    <w:rsid w:val="005A7EEC"/>
    <w:rsid w:val="005B020B"/>
    <w:rsid w:val="005B0537"/>
    <w:rsid w:val="005B06E5"/>
    <w:rsid w:val="005B0794"/>
    <w:rsid w:val="005B0846"/>
    <w:rsid w:val="005B086B"/>
    <w:rsid w:val="005B0945"/>
    <w:rsid w:val="005B09F1"/>
    <w:rsid w:val="005B0A47"/>
    <w:rsid w:val="005B0A91"/>
    <w:rsid w:val="005B0B52"/>
    <w:rsid w:val="005B0CDD"/>
    <w:rsid w:val="005B0D03"/>
    <w:rsid w:val="005B0DCA"/>
    <w:rsid w:val="005B0E0E"/>
    <w:rsid w:val="005B0E8A"/>
    <w:rsid w:val="005B0EC2"/>
    <w:rsid w:val="005B0F9C"/>
    <w:rsid w:val="005B0FBC"/>
    <w:rsid w:val="005B1047"/>
    <w:rsid w:val="005B11F6"/>
    <w:rsid w:val="005B1211"/>
    <w:rsid w:val="005B12AD"/>
    <w:rsid w:val="005B1442"/>
    <w:rsid w:val="005B1818"/>
    <w:rsid w:val="005B1974"/>
    <w:rsid w:val="005B19B3"/>
    <w:rsid w:val="005B1A35"/>
    <w:rsid w:val="005B1B23"/>
    <w:rsid w:val="005B1B97"/>
    <w:rsid w:val="005B1BDF"/>
    <w:rsid w:val="005B1E2F"/>
    <w:rsid w:val="005B1ECA"/>
    <w:rsid w:val="005B1FAA"/>
    <w:rsid w:val="005B23BA"/>
    <w:rsid w:val="005B2537"/>
    <w:rsid w:val="005B2550"/>
    <w:rsid w:val="005B255A"/>
    <w:rsid w:val="005B26DA"/>
    <w:rsid w:val="005B284C"/>
    <w:rsid w:val="005B284F"/>
    <w:rsid w:val="005B289F"/>
    <w:rsid w:val="005B2985"/>
    <w:rsid w:val="005B2A4A"/>
    <w:rsid w:val="005B2B6A"/>
    <w:rsid w:val="005B2CB5"/>
    <w:rsid w:val="005B2E6A"/>
    <w:rsid w:val="005B2E95"/>
    <w:rsid w:val="005B2F4F"/>
    <w:rsid w:val="005B308D"/>
    <w:rsid w:val="005B30AE"/>
    <w:rsid w:val="005B3260"/>
    <w:rsid w:val="005B327B"/>
    <w:rsid w:val="005B344A"/>
    <w:rsid w:val="005B34C8"/>
    <w:rsid w:val="005B357E"/>
    <w:rsid w:val="005B36CC"/>
    <w:rsid w:val="005B3810"/>
    <w:rsid w:val="005B38F2"/>
    <w:rsid w:val="005B3905"/>
    <w:rsid w:val="005B39ED"/>
    <w:rsid w:val="005B3ACD"/>
    <w:rsid w:val="005B3AFF"/>
    <w:rsid w:val="005B3B06"/>
    <w:rsid w:val="005B3E2E"/>
    <w:rsid w:val="005B3FB9"/>
    <w:rsid w:val="005B40EC"/>
    <w:rsid w:val="005B40F6"/>
    <w:rsid w:val="005B432F"/>
    <w:rsid w:val="005B4565"/>
    <w:rsid w:val="005B4583"/>
    <w:rsid w:val="005B46CA"/>
    <w:rsid w:val="005B472B"/>
    <w:rsid w:val="005B478F"/>
    <w:rsid w:val="005B4961"/>
    <w:rsid w:val="005B49CC"/>
    <w:rsid w:val="005B4A28"/>
    <w:rsid w:val="005B4A64"/>
    <w:rsid w:val="005B4B2D"/>
    <w:rsid w:val="005B4C22"/>
    <w:rsid w:val="005B4C62"/>
    <w:rsid w:val="005B4D0C"/>
    <w:rsid w:val="005B4E2B"/>
    <w:rsid w:val="005B4FA9"/>
    <w:rsid w:val="005B52E7"/>
    <w:rsid w:val="005B54F4"/>
    <w:rsid w:val="005B560B"/>
    <w:rsid w:val="005B5637"/>
    <w:rsid w:val="005B59AA"/>
    <w:rsid w:val="005B5AF2"/>
    <w:rsid w:val="005B5E9B"/>
    <w:rsid w:val="005B5F26"/>
    <w:rsid w:val="005B5F65"/>
    <w:rsid w:val="005B60EC"/>
    <w:rsid w:val="005B6230"/>
    <w:rsid w:val="005B636E"/>
    <w:rsid w:val="005B64A7"/>
    <w:rsid w:val="005B686C"/>
    <w:rsid w:val="005B6945"/>
    <w:rsid w:val="005B6A2F"/>
    <w:rsid w:val="005B6CBE"/>
    <w:rsid w:val="005B6D38"/>
    <w:rsid w:val="005B6F64"/>
    <w:rsid w:val="005B7045"/>
    <w:rsid w:val="005B7050"/>
    <w:rsid w:val="005B71FE"/>
    <w:rsid w:val="005B728A"/>
    <w:rsid w:val="005B7305"/>
    <w:rsid w:val="005B741A"/>
    <w:rsid w:val="005B76D4"/>
    <w:rsid w:val="005B77CC"/>
    <w:rsid w:val="005B7802"/>
    <w:rsid w:val="005B7887"/>
    <w:rsid w:val="005B78B4"/>
    <w:rsid w:val="005B79C2"/>
    <w:rsid w:val="005B7BF0"/>
    <w:rsid w:val="005B7E1A"/>
    <w:rsid w:val="005B7E51"/>
    <w:rsid w:val="005B7F1C"/>
    <w:rsid w:val="005C0064"/>
    <w:rsid w:val="005C0202"/>
    <w:rsid w:val="005C04FE"/>
    <w:rsid w:val="005C0516"/>
    <w:rsid w:val="005C06B2"/>
    <w:rsid w:val="005C06C3"/>
    <w:rsid w:val="005C06F3"/>
    <w:rsid w:val="005C0721"/>
    <w:rsid w:val="005C0763"/>
    <w:rsid w:val="005C085A"/>
    <w:rsid w:val="005C0908"/>
    <w:rsid w:val="005C09BD"/>
    <w:rsid w:val="005C0ACA"/>
    <w:rsid w:val="005C0D35"/>
    <w:rsid w:val="005C0F7B"/>
    <w:rsid w:val="005C10E7"/>
    <w:rsid w:val="005C1196"/>
    <w:rsid w:val="005C186E"/>
    <w:rsid w:val="005C1B75"/>
    <w:rsid w:val="005C1BC1"/>
    <w:rsid w:val="005C1D03"/>
    <w:rsid w:val="005C1EF7"/>
    <w:rsid w:val="005C1F82"/>
    <w:rsid w:val="005C2290"/>
    <w:rsid w:val="005C2460"/>
    <w:rsid w:val="005C2531"/>
    <w:rsid w:val="005C27D1"/>
    <w:rsid w:val="005C2868"/>
    <w:rsid w:val="005C2872"/>
    <w:rsid w:val="005C2AB0"/>
    <w:rsid w:val="005C2B86"/>
    <w:rsid w:val="005C2C10"/>
    <w:rsid w:val="005C2F05"/>
    <w:rsid w:val="005C2F28"/>
    <w:rsid w:val="005C2FFD"/>
    <w:rsid w:val="005C31E5"/>
    <w:rsid w:val="005C32A5"/>
    <w:rsid w:val="005C3387"/>
    <w:rsid w:val="005C343C"/>
    <w:rsid w:val="005C34AB"/>
    <w:rsid w:val="005C34D8"/>
    <w:rsid w:val="005C34E6"/>
    <w:rsid w:val="005C3794"/>
    <w:rsid w:val="005C3821"/>
    <w:rsid w:val="005C391E"/>
    <w:rsid w:val="005C3A1E"/>
    <w:rsid w:val="005C3B53"/>
    <w:rsid w:val="005C3F25"/>
    <w:rsid w:val="005C3F96"/>
    <w:rsid w:val="005C4035"/>
    <w:rsid w:val="005C4177"/>
    <w:rsid w:val="005C424A"/>
    <w:rsid w:val="005C437F"/>
    <w:rsid w:val="005C43CC"/>
    <w:rsid w:val="005C4605"/>
    <w:rsid w:val="005C460A"/>
    <w:rsid w:val="005C4C9A"/>
    <w:rsid w:val="005C4CB8"/>
    <w:rsid w:val="005C4CCC"/>
    <w:rsid w:val="005C4CD8"/>
    <w:rsid w:val="005C4E50"/>
    <w:rsid w:val="005C4FD7"/>
    <w:rsid w:val="005C50B9"/>
    <w:rsid w:val="005C5231"/>
    <w:rsid w:val="005C5348"/>
    <w:rsid w:val="005C53A8"/>
    <w:rsid w:val="005C54F3"/>
    <w:rsid w:val="005C57F1"/>
    <w:rsid w:val="005C57F5"/>
    <w:rsid w:val="005C586D"/>
    <w:rsid w:val="005C5A80"/>
    <w:rsid w:val="005C5CE2"/>
    <w:rsid w:val="005C5D06"/>
    <w:rsid w:val="005C5D7F"/>
    <w:rsid w:val="005C5FB0"/>
    <w:rsid w:val="005C60E9"/>
    <w:rsid w:val="005C619B"/>
    <w:rsid w:val="005C61EB"/>
    <w:rsid w:val="005C62B2"/>
    <w:rsid w:val="005C63C5"/>
    <w:rsid w:val="005C6574"/>
    <w:rsid w:val="005C65FC"/>
    <w:rsid w:val="005C6800"/>
    <w:rsid w:val="005C686D"/>
    <w:rsid w:val="005C6976"/>
    <w:rsid w:val="005C6AD2"/>
    <w:rsid w:val="005C6B19"/>
    <w:rsid w:val="005C6BB0"/>
    <w:rsid w:val="005C6C44"/>
    <w:rsid w:val="005C6CC3"/>
    <w:rsid w:val="005C6EE3"/>
    <w:rsid w:val="005C712C"/>
    <w:rsid w:val="005C7194"/>
    <w:rsid w:val="005C719F"/>
    <w:rsid w:val="005C7214"/>
    <w:rsid w:val="005C749B"/>
    <w:rsid w:val="005C7576"/>
    <w:rsid w:val="005C76D6"/>
    <w:rsid w:val="005C77AE"/>
    <w:rsid w:val="005C7A30"/>
    <w:rsid w:val="005C7A9B"/>
    <w:rsid w:val="005C7ABD"/>
    <w:rsid w:val="005C7C1B"/>
    <w:rsid w:val="005C7C97"/>
    <w:rsid w:val="005C7D25"/>
    <w:rsid w:val="005D021A"/>
    <w:rsid w:val="005D0391"/>
    <w:rsid w:val="005D039B"/>
    <w:rsid w:val="005D039C"/>
    <w:rsid w:val="005D03EF"/>
    <w:rsid w:val="005D05AB"/>
    <w:rsid w:val="005D07C8"/>
    <w:rsid w:val="005D07EF"/>
    <w:rsid w:val="005D082B"/>
    <w:rsid w:val="005D084B"/>
    <w:rsid w:val="005D0875"/>
    <w:rsid w:val="005D0937"/>
    <w:rsid w:val="005D0CA8"/>
    <w:rsid w:val="005D0CF6"/>
    <w:rsid w:val="005D0D06"/>
    <w:rsid w:val="005D0D52"/>
    <w:rsid w:val="005D0D64"/>
    <w:rsid w:val="005D0DA1"/>
    <w:rsid w:val="005D0DDC"/>
    <w:rsid w:val="005D0DEE"/>
    <w:rsid w:val="005D0E1C"/>
    <w:rsid w:val="005D109B"/>
    <w:rsid w:val="005D1234"/>
    <w:rsid w:val="005D123E"/>
    <w:rsid w:val="005D128F"/>
    <w:rsid w:val="005D12CE"/>
    <w:rsid w:val="005D13C4"/>
    <w:rsid w:val="005D13C8"/>
    <w:rsid w:val="005D1522"/>
    <w:rsid w:val="005D1563"/>
    <w:rsid w:val="005D1679"/>
    <w:rsid w:val="005D1766"/>
    <w:rsid w:val="005D18C6"/>
    <w:rsid w:val="005D1AA7"/>
    <w:rsid w:val="005D1C30"/>
    <w:rsid w:val="005D2348"/>
    <w:rsid w:val="005D23C5"/>
    <w:rsid w:val="005D23DB"/>
    <w:rsid w:val="005D25B4"/>
    <w:rsid w:val="005D2673"/>
    <w:rsid w:val="005D26C7"/>
    <w:rsid w:val="005D28BE"/>
    <w:rsid w:val="005D298A"/>
    <w:rsid w:val="005D29CE"/>
    <w:rsid w:val="005D2BF4"/>
    <w:rsid w:val="005D2C8C"/>
    <w:rsid w:val="005D2D16"/>
    <w:rsid w:val="005D2ECD"/>
    <w:rsid w:val="005D2F4F"/>
    <w:rsid w:val="005D315F"/>
    <w:rsid w:val="005D3220"/>
    <w:rsid w:val="005D32CD"/>
    <w:rsid w:val="005D32E7"/>
    <w:rsid w:val="005D3375"/>
    <w:rsid w:val="005D35A2"/>
    <w:rsid w:val="005D38F7"/>
    <w:rsid w:val="005D3952"/>
    <w:rsid w:val="005D39EA"/>
    <w:rsid w:val="005D3A5F"/>
    <w:rsid w:val="005D3ADF"/>
    <w:rsid w:val="005D3B53"/>
    <w:rsid w:val="005D3CE2"/>
    <w:rsid w:val="005D3E42"/>
    <w:rsid w:val="005D3E56"/>
    <w:rsid w:val="005D3E9C"/>
    <w:rsid w:val="005D41CB"/>
    <w:rsid w:val="005D43E0"/>
    <w:rsid w:val="005D454F"/>
    <w:rsid w:val="005D461A"/>
    <w:rsid w:val="005D468A"/>
    <w:rsid w:val="005D468F"/>
    <w:rsid w:val="005D46CF"/>
    <w:rsid w:val="005D4897"/>
    <w:rsid w:val="005D4926"/>
    <w:rsid w:val="005D4A6A"/>
    <w:rsid w:val="005D4AA9"/>
    <w:rsid w:val="005D4ADE"/>
    <w:rsid w:val="005D4AE2"/>
    <w:rsid w:val="005D4B21"/>
    <w:rsid w:val="005D4D6F"/>
    <w:rsid w:val="005D4D71"/>
    <w:rsid w:val="005D4E4F"/>
    <w:rsid w:val="005D4F3D"/>
    <w:rsid w:val="005D514D"/>
    <w:rsid w:val="005D51ED"/>
    <w:rsid w:val="005D5299"/>
    <w:rsid w:val="005D530D"/>
    <w:rsid w:val="005D53B3"/>
    <w:rsid w:val="005D544D"/>
    <w:rsid w:val="005D5473"/>
    <w:rsid w:val="005D5560"/>
    <w:rsid w:val="005D5726"/>
    <w:rsid w:val="005D57D9"/>
    <w:rsid w:val="005D58ED"/>
    <w:rsid w:val="005D59D6"/>
    <w:rsid w:val="005D5A47"/>
    <w:rsid w:val="005D5B5B"/>
    <w:rsid w:val="005D5BE2"/>
    <w:rsid w:val="005D5BF1"/>
    <w:rsid w:val="005D5D0E"/>
    <w:rsid w:val="005D60E6"/>
    <w:rsid w:val="005D618C"/>
    <w:rsid w:val="005D61F7"/>
    <w:rsid w:val="005D623F"/>
    <w:rsid w:val="005D6437"/>
    <w:rsid w:val="005D653F"/>
    <w:rsid w:val="005D655F"/>
    <w:rsid w:val="005D658C"/>
    <w:rsid w:val="005D66F5"/>
    <w:rsid w:val="005D684E"/>
    <w:rsid w:val="005D689A"/>
    <w:rsid w:val="005D6B6E"/>
    <w:rsid w:val="005D6B7B"/>
    <w:rsid w:val="005D6D3C"/>
    <w:rsid w:val="005D6DC3"/>
    <w:rsid w:val="005D6E77"/>
    <w:rsid w:val="005D70D1"/>
    <w:rsid w:val="005D7383"/>
    <w:rsid w:val="005D7409"/>
    <w:rsid w:val="005D7463"/>
    <w:rsid w:val="005D751B"/>
    <w:rsid w:val="005D79F8"/>
    <w:rsid w:val="005D7AA4"/>
    <w:rsid w:val="005D7B20"/>
    <w:rsid w:val="005D7BEA"/>
    <w:rsid w:val="005D7CF2"/>
    <w:rsid w:val="005D7D72"/>
    <w:rsid w:val="005E00F6"/>
    <w:rsid w:val="005E0184"/>
    <w:rsid w:val="005E020B"/>
    <w:rsid w:val="005E02AE"/>
    <w:rsid w:val="005E02C5"/>
    <w:rsid w:val="005E03E9"/>
    <w:rsid w:val="005E04B3"/>
    <w:rsid w:val="005E04BD"/>
    <w:rsid w:val="005E04EB"/>
    <w:rsid w:val="005E0589"/>
    <w:rsid w:val="005E058F"/>
    <w:rsid w:val="005E06C6"/>
    <w:rsid w:val="005E0726"/>
    <w:rsid w:val="005E0754"/>
    <w:rsid w:val="005E0802"/>
    <w:rsid w:val="005E0A19"/>
    <w:rsid w:val="005E0A93"/>
    <w:rsid w:val="005E0BC3"/>
    <w:rsid w:val="005E0DFC"/>
    <w:rsid w:val="005E0E59"/>
    <w:rsid w:val="005E0E60"/>
    <w:rsid w:val="005E0F0F"/>
    <w:rsid w:val="005E10C0"/>
    <w:rsid w:val="005E1158"/>
    <w:rsid w:val="005E1182"/>
    <w:rsid w:val="005E11D6"/>
    <w:rsid w:val="005E1569"/>
    <w:rsid w:val="005E1624"/>
    <w:rsid w:val="005E1694"/>
    <w:rsid w:val="005E1768"/>
    <w:rsid w:val="005E1908"/>
    <w:rsid w:val="005E1990"/>
    <w:rsid w:val="005E1EBA"/>
    <w:rsid w:val="005E1EC3"/>
    <w:rsid w:val="005E1ECE"/>
    <w:rsid w:val="005E1FA6"/>
    <w:rsid w:val="005E203E"/>
    <w:rsid w:val="005E21D6"/>
    <w:rsid w:val="005E2349"/>
    <w:rsid w:val="005E2400"/>
    <w:rsid w:val="005E24BB"/>
    <w:rsid w:val="005E2539"/>
    <w:rsid w:val="005E25BE"/>
    <w:rsid w:val="005E2884"/>
    <w:rsid w:val="005E28D0"/>
    <w:rsid w:val="005E2BC3"/>
    <w:rsid w:val="005E2BE6"/>
    <w:rsid w:val="005E2CC9"/>
    <w:rsid w:val="005E2D9A"/>
    <w:rsid w:val="005E2DDC"/>
    <w:rsid w:val="005E2F6B"/>
    <w:rsid w:val="005E2F96"/>
    <w:rsid w:val="005E2F97"/>
    <w:rsid w:val="005E2FCA"/>
    <w:rsid w:val="005E2FDF"/>
    <w:rsid w:val="005E3414"/>
    <w:rsid w:val="005E341C"/>
    <w:rsid w:val="005E342F"/>
    <w:rsid w:val="005E348D"/>
    <w:rsid w:val="005E3506"/>
    <w:rsid w:val="005E3529"/>
    <w:rsid w:val="005E368B"/>
    <w:rsid w:val="005E3726"/>
    <w:rsid w:val="005E38DA"/>
    <w:rsid w:val="005E3A18"/>
    <w:rsid w:val="005E3A5C"/>
    <w:rsid w:val="005E3DCA"/>
    <w:rsid w:val="005E3E8A"/>
    <w:rsid w:val="005E3F3E"/>
    <w:rsid w:val="005E40D1"/>
    <w:rsid w:val="005E416E"/>
    <w:rsid w:val="005E42A2"/>
    <w:rsid w:val="005E43B1"/>
    <w:rsid w:val="005E44D6"/>
    <w:rsid w:val="005E457F"/>
    <w:rsid w:val="005E45FA"/>
    <w:rsid w:val="005E4641"/>
    <w:rsid w:val="005E47EB"/>
    <w:rsid w:val="005E491E"/>
    <w:rsid w:val="005E491F"/>
    <w:rsid w:val="005E4A75"/>
    <w:rsid w:val="005E4B5D"/>
    <w:rsid w:val="005E4B90"/>
    <w:rsid w:val="005E4D04"/>
    <w:rsid w:val="005E4DD0"/>
    <w:rsid w:val="005E4E3D"/>
    <w:rsid w:val="005E4FF4"/>
    <w:rsid w:val="005E5006"/>
    <w:rsid w:val="005E5095"/>
    <w:rsid w:val="005E51CE"/>
    <w:rsid w:val="005E51D5"/>
    <w:rsid w:val="005E52E7"/>
    <w:rsid w:val="005E556B"/>
    <w:rsid w:val="005E558F"/>
    <w:rsid w:val="005E564A"/>
    <w:rsid w:val="005E589B"/>
    <w:rsid w:val="005E5B51"/>
    <w:rsid w:val="005E5BFB"/>
    <w:rsid w:val="005E5C35"/>
    <w:rsid w:val="005E610E"/>
    <w:rsid w:val="005E6143"/>
    <w:rsid w:val="005E62DC"/>
    <w:rsid w:val="005E6305"/>
    <w:rsid w:val="005E638F"/>
    <w:rsid w:val="005E6954"/>
    <w:rsid w:val="005E6A48"/>
    <w:rsid w:val="005E6B78"/>
    <w:rsid w:val="005E6C92"/>
    <w:rsid w:val="005E6CA1"/>
    <w:rsid w:val="005E6D77"/>
    <w:rsid w:val="005E6DCA"/>
    <w:rsid w:val="005E6EA8"/>
    <w:rsid w:val="005E6EAC"/>
    <w:rsid w:val="005E6F85"/>
    <w:rsid w:val="005E7219"/>
    <w:rsid w:val="005E7337"/>
    <w:rsid w:val="005E7411"/>
    <w:rsid w:val="005E7466"/>
    <w:rsid w:val="005E752E"/>
    <w:rsid w:val="005E7546"/>
    <w:rsid w:val="005E77DD"/>
    <w:rsid w:val="005E78CE"/>
    <w:rsid w:val="005E7A93"/>
    <w:rsid w:val="005E7AA7"/>
    <w:rsid w:val="005E7B5E"/>
    <w:rsid w:val="005E7C9C"/>
    <w:rsid w:val="005E7E0F"/>
    <w:rsid w:val="005E7E44"/>
    <w:rsid w:val="005E7FA2"/>
    <w:rsid w:val="005F00F3"/>
    <w:rsid w:val="005F028B"/>
    <w:rsid w:val="005F029D"/>
    <w:rsid w:val="005F029F"/>
    <w:rsid w:val="005F03EF"/>
    <w:rsid w:val="005F0451"/>
    <w:rsid w:val="005F0545"/>
    <w:rsid w:val="005F05E3"/>
    <w:rsid w:val="005F073B"/>
    <w:rsid w:val="005F0912"/>
    <w:rsid w:val="005F0962"/>
    <w:rsid w:val="005F096C"/>
    <w:rsid w:val="005F09DC"/>
    <w:rsid w:val="005F0AD6"/>
    <w:rsid w:val="005F0B65"/>
    <w:rsid w:val="005F0E78"/>
    <w:rsid w:val="005F0E9E"/>
    <w:rsid w:val="005F1046"/>
    <w:rsid w:val="005F10DD"/>
    <w:rsid w:val="005F11B5"/>
    <w:rsid w:val="005F12E7"/>
    <w:rsid w:val="005F1576"/>
    <w:rsid w:val="005F15DB"/>
    <w:rsid w:val="005F1781"/>
    <w:rsid w:val="005F17DD"/>
    <w:rsid w:val="005F198F"/>
    <w:rsid w:val="005F1D7F"/>
    <w:rsid w:val="005F1EBD"/>
    <w:rsid w:val="005F1FB5"/>
    <w:rsid w:val="005F2001"/>
    <w:rsid w:val="005F20A3"/>
    <w:rsid w:val="005F2181"/>
    <w:rsid w:val="005F21CE"/>
    <w:rsid w:val="005F2203"/>
    <w:rsid w:val="005F2470"/>
    <w:rsid w:val="005F2536"/>
    <w:rsid w:val="005F2905"/>
    <w:rsid w:val="005F2BE3"/>
    <w:rsid w:val="005F2C20"/>
    <w:rsid w:val="005F2C33"/>
    <w:rsid w:val="005F2CA1"/>
    <w:rsid w:val="005F2E6C"/>
    <w:rsid w:val="005F2F0A"/>
    <w:rsid w:val="005F2F14"/>
    <w:rsid w:val="005F302A"/>
    <w:rsid w:val="005F36B4"/>
    <w:rsid w:val="005F37B8"/>
    <w:rsid w:val="005F38AA"/>
    <w:rsid w:val="005F38D0"/>
    <w:rsid w:val="005F3AB4"/>
    <w:rsid w:val="005F3AF0"/>
    <w:rsid w:val="005F3BF5"/>
    <w:rsid w:val="005F3D4F"/>
    <w:rsid w:val="005F400C"/>
    <w:rsid w:val="005F4031"/>
    <w:rsid w:val="005F403F"/>
    <w:rsid w:val="005F4056"/>
    <w:rsid w:val="005F4172"/>
    <w:rsid w:val="005F421F"/>
    <w:rsid w:val="005F4280"/>
    <w:rsid w:val="005F441F"/>
    <w:rsid w:val="005F451B"/>
    <w:rsid w:val="005F478C"/>
    <w:rsid w:val="005F482D"/>
    <w:rsid w:val="005F4AFB"/>
    <w:rsid w:val="005F4B12"/>
    <w:rsid w:val="005F4B93"/>
    <w:rsid w:val="005F4C14"/>
    <w:rsid w:val="005F4F0C"/>
    <w:rsid w:val="005F4F78"/>
    <w:rsid w:val="005F4FC5"/>
    <w:rsid w:val="005F50C0"/>
    <w:rsid w:val="005F510F"/>
    <w:rsid w:val="005F5208"/>
    <w:rsid w:val="005F5376"/>
    <w:rsid w:val="005F5469"/>
    <w:rsid w:val="005F5626"/>
    <w:rsid w:val="005F5979"/>
    <w:rsid w:val="005F5AA7"/>
    <w:rsid w:val="005F5AEA"/>
    <w:rsid w:val="005F5AEC"/>
    <w:rsid w:val="005F5B3C"/>
    <w:rsid w:val="005F5BF4"/>
    <w:rsid w:val="005F5BF6"/>
    <w:rsid w:val="005F5D47"/>
    <w:rsid w:val="005F5DB6"/>
    <w:rsid w:val="005F6053"/>
    <w:rsid w:val="005F60D1"/>
    <w:rsid w:val="005F6314"/>
    <w:rsid w:val="005F6400"/>
    <w:rsid w:val="005F6441"/>
    <w:rsid w:val="005F65D3"/>
    <w:rsid w:val="005F6619"/>
    <w:rsid w:val="005F671A"/>
    <w:rsid w:val="005F68E3"/>
    <w:rsid w:val="005F6D07"/>
    <w:rsid w:val="005F6D21"/>
    <w:rsid w:val="005F6DAE"/>
    <w:rsid w:val="005F6DAF"/>
    <w:rsid w:val="005F6DBD"/>
    <w:rsid w:val="005F70F8"/>
    <w:rsid w:val="005F7208"/>
    <w:rsid w:val="005F72C6"/>
    <w:rsid w:val="005F7446"/>
    <w:rsid w:val="005F7595"/>
    <w:rsid w:val="005F7710"/>
    <w:rsid w:val="005F78C9"/>
    <w:rsid w:val="005F78D8"/>
    <w:rsid w:val="005F7ABE"/>
    <w:rsid w:val="005F7B77"/>
    <w:rsid w:val="005F7CC6"/>
    <w:rsid w:val="005F7CD6"/>
    <w:rsid w:val="005F7D70"/>
    <w:rsid w:val="005F7E38"/>
    <w:rsid w:val="006000CC"/>
    <w:rsid w:val="006001DB"/>
    <w:rsid w:val="0060023D"/>
    <w:rsid w:val="0060028D"/>
    <w:rsid w:val="0060028E"/>
    <w:rsid w:val="00600317"/>
    <w:rsid w:val="00600388"/>
    <w:rsid w:val="006003B2"/>
    <w:rsid w:val="00600661"/>
    <w:rsid w:val="00600663"/>
    <w:rsid w:val="00600713"/>
    <w:rsid w:val="00600BD4"/>
    <w:rsid w:val="00600CB3"/>
    <w:rsid w:val="00600DBA"/>
    <w:rsid w:val="00600F56"/>
    <w:rsid w:val="00601094"/>
    <w:rsid w:val="006010E9"/>
    <w:rsid w:val="00601316"/>
    <w:rsid w:val="00601358"/>
    <w:rsid w:val="00601366"/>
    <w:rsid w:val="0060139D"/>
    <w:rsid w:val="006014A8"/>
    <w:rsid w:val="00601587"/>
    <w:rsid w:val="00601851"/>
    <w:rsid w:val="0060185A"/>
    <w:rsid w:val="00601861"/>
    <w:rsid w:val="00601898"/>
    <w:rsid w:val="00601911"/>
    <w:rsid w:val="006019A9"/>
    <w:rsid w:val="006019ED"/>
    <w:rsid w:val="00601A8C"/>
    <w:rsid w:val="00601AB7"/>
    <w:rsid w:val="00601F61"/>
    <w:rsid w:val="00602209"/>
    <w:rsid w:val="00602210"/>
    <w:rsid w:val="006022A9"/>
    <w:rsid w:val="006022B6"/>
    <w:rsid w:val="0060253E"/>
    <w:rsid w:val="0060254F"/>
    <w:rsid w:val="0060265C"/>
    <w:rsid w:val="0060267A"/>
    <w:rsid w:val="006028D6"/>
    <w:rsid w:val="0060295D"/>
    <w:rsid w:val="00602969"/>
    <w:rsid w:val="00602A29"/>
    <w:rsid w:val="00602BA5"/>
    <w:rsid w:val="00602BE4"/>
    <w:rsid w:val="00602C1B"/>
    <w:rsid w:val="00602C34"/>
    <w:rsid w:val="00602C54"/>
    <w:rsid w:val="00602CD6"/>
    <w:rsid w:val="00602DCC"/>
    <w:rsid w:val="00602F81"/>
    <w:rsid w:val="00603080"/>
    <w:rsid w:val="00603150"/>
    <w:rsid w:val="0060338B"/>
    <w:rsid w:val="006033D9"/>
    <w:rsid w:val="006036D1"/>
    <w:rsid w:val="00603718"/>
    <w:rsid w:val="006037EF"/>
    <w:rsid w:val="00603904"/>
    <w:rsid w:val="00603AA5"/>
    <w:rsid w:val="00603AFD"/>
    <w:rsid w:val="00603B47"/>
    <w:rsid w:val="00603D8C"/>
    <w:rsid w:val="00603DA0"/>
    <w:rsid w:val="00603DC5"/>
    <w:rsid w:val="006040C0"/>
    <w:rsid w:val="00604128"/>
    <w:rsid w:val="0060430F"/>
    <w:rsid w:val="00604671"/>
    <w:rsid w:val="006046B7"/>
    <w:rsid w:val="00604713"/>
    <w:rsid w:val="00604863"/>
    <w:rsid w:val="0060487D"/>
    <w:rsid w:val="00604AAB"/>
    <w:rsid w:val="00604BBE"/>
    <w:rsid w:val="00604D5F"/>
    <w:rsid w:val="00604D61"/>
    <w:rsid w:val="00604DEB"/>
    <w:rsid w:val="00604E53"/>
    <w:rsid w:val="00604F11"/>
    <w:rsid w:val="00604FD5"/>
    <w:rsid w:val="00605037"/>
    <w:rsid w:val="006050A7"/>
    <w:rsid w:val="006051E7"/>
    <w:rsid w:val="0060520E"/>
    <w:rsid w:val="006052CB"/>
    <w:rsid w:val="0060536E"/>
    <w:rsid w:val="006053B0"/>
    <w:rsid w:val="00605417"/>
    <w:rsid w:val="006054A6"/>
    <w:rsid w:val="0060550C"/>
    <w:rsid w:val="00605616"/>
    <w:rsid w:val="00605658"/>
    <w:rsid w:val="006056FE"/>
    <w:rsid w:val="00605728"/>
    <w:rsid w:val="006057A2"/>
    <w:rsid w:val="0060590D"/>
    <w:rsid w:val="006059F3"/>
    <w:rsid w:val="00605C1E"/>
    <w:rsid w:val="00605CAC"/>
    <w:rsid w:val="00605CB2"/>
    <w:rsid w:val="00605CBE"/>
    <w:rsid w:val="00605D03"/>
    <w:rsid w:val="00605D8D"/>
    <w:rsid w:val="00605E3E"/>
    <w:rsid w:val="006060E5"/>
    <w:rsid w:val="0060610B"/>
    <w:rsid w:val="00606292"/>
    <w:rsid w:val="006062D8"/>
    <w:rsid w:val="00606408"/>
    <w:rsid w:val="006065C2"/>
    <w:rsid w:val="00606631"/>
    <w:rsid w:val="00606676"/>
    <w:rsid w:val="00606695"/>
    <w:rsid w:val="006067B9"/>
    <w:rsid w:val="0060696D"/>
    <w:rsid w:val="00606B2C"/>
    <w:rsid w:val="00606B7A"/>
    <w:rsid w:val="00606C68"/>
    <w:rsid w:val="00606FFE"/>
    <w:rsid w:val="006071B3"/>
    <w:rsid w:val="00607633"/>
    <w:rsid w:val="0060769B"/>
    <w:rsid w:val="006076FB"/>
    <w:rsid w:val="00607868"/>
    <w:rsid w:val="006078E3"/>
    <w:rsid w:val="00607AC7"/>
    <w:rsid w:val="00607C29"/>
    <w:rsid w:val="00607C2C"/>
    <w:rsid w:val="00607D0E"/>
    <w:rsid w:val="00607D58"/>
    <w:rsid w:val="00607DBA"/>
    <w:rsid w:val="00607E60"/>
    <w:rsid w:val="00607ED9"/>
    <w:rsid w:val="00607FDF"/>
    <w:rsid w:val="00610114"/>
    <w:rsid w:val="00610129"/>
    <w:rsid w:val="0061013F"/>
    <w:rsid w:val="00610225"/>
    <w:rsid w:val="00610364"/>
    <w:rsid w:val="006103E2"/>
    <w:rsid w:val="00610481"/>
    <w:rsid w:val="006105D0"/>
    <w:rsid w:val="006106E4"/>
    <w:rsid w:val="00610809"/>
    <w:rsid w:val="006108AD"/>
    <w:rsid w:val="0061095C"/>
    <w:rsid w:val="00610AEC"/>
    <w:rsid w:val="00610BBA"/>
    <w:rsid w:val="00610E59"/>
    <w:rsid w:val="00610E81"/>
    <w:rsid w:val="00611222"/>
    <w:rsid w:val="006112E1"/>
    <w:rsid w:val="006114C0"/>
    <w:rsid w:val="00611698"/>
    <w:rsid w:val="006116D5"/>
    <w:rsid w:val="00611704"/>
    <w:rsid w:val="00611737"/>
    <w:rsid w:val="00611773"/>
    <w:rsid w:val="0061177B"/>
    <w:rsid w:val="006117B3"/>
    <w:rsid w:val="006119B4"/>
    <w:rsid w:val="00611A35"/>
    <w:rsid w:val="00611A44"/>
    <w:rsid w:val="00611ABC"/>
    <w:rsid w:val="00611AE0"/>
    <w:rsid w:val="00611CCC"/>
    <w:rsid w:val="00611F03"/>
    <w:rsid w:val="00611F6C"/>
    <w:rsid w:val="00612100"/>
    <w:rsid w:val="00612105"/>
    <w:rsid w:val="00612111"/>
    <w:rsid w:val="006121B8"/>
    <w:rsid w:val="00612231"/>
    <w:rsid w:val="0061229E"/>
    <w:rsid w:val="006122B7"/>
    <w:rsid w:val="00612445"/>
    <w:rsid w:val="00612479"/>
    <w:rsid w:val="0061263D"/>
    <w:rsid w:val="0061289E"/>
    <w:rsid w:val="00612AA4"/>
    <w:rsid w:val="00612AB3"/>
    <w:rsid w:val="00612BD5"/>
    <w:rsid w:val="00612ED0"/>
    <w:rsid w:val="00612FBE"/>
    <w:rsid w:val="0061302A"/>
    <w:rsid w:val="00613170"/>
    <w:rsid w:val="00613306"/>
    <w:rsid w:val="006135DF"/>
    <w:rsid w:val="006135E0"/>
    <w:rsid w:val="006136BE"/>
    <w:rsid w:val="00613C7A"/>
    <w:rsid w:val="00613DB8"/>
    <w:rsid w:val="00613F0A"/>
    <w:rsid w:val="00613F51"/>
    <w:rsid w:val="00614352"/>
    <w:rsid w:val="006143D4"/>
    <w:rsid w:val="006144C5"/>
    <w:rsid w:val="0061452C"/>
    <w:rsid w:val="00614549"/>
    <w:rsid w:val="006145E1"/>
    <w:rsid w:val="00614620"/>
    <w:rsid w:val="0061467C"/>
    <w:rsid w:val="00614771"/>
    <w:rsid w:val="00614881"/>
    <w:rsid w:val="00614965"/>
    <w:rsid w:val="006149F3"/>
    <w:rsid w:val="00614BA8"/>
    <w:rsid w:val="00614FEE"/>
    <w:rsid w:val="00615079"/>
    <w:rsid w:val="0061517B"/>
    <w:rsid w:val="006156A7"/>
    <w:rsid w:val="006156B4"/>
    <w:rsid w:val="0061597F"/>
    <w:rsid w:val="00615A4B"/>
    <w:rsid w:val="00615A56"/>
    <w:rsid w:val="00615BC7"/>
    <w:rsid w:val="00615CD9"/>
    <w:rsid w:val="00615D4E"/>
    <w:rsid w:val="00615DA4"/>
    <w:rsid w:val="00615E3E"/>
    <w:rsid w:val="00615E6C"/>
    <w:rsid w:val="00616031"/>
    <w:rsid w:val="006161A5"/>
    <w:rsid w:val="006161C4"/>
    <w:rsid w:val="00616430"/>
    <w:rsid w:val="006164B9"/>
    <w:rsid w:val="00616934"/>
    <w:rsid w:val="00616B00"/>
    <w:rsid w:val="00616B0E"/>
    <w:rsid w:val="00616B13"/>
    <w:rsid w:val="00616B6E"/>
    <w:rsid w:val="00617278"/>
    <w:rsid w:val="006172C5"/>
    <w:rsid w:val="0061733F"/>
    <w:rsid w:val="00617375"/>
    <w:rsid w:val="00617501"/>
    <w:rsid w:val="00617643"/>
    <w:rsid w:val="00617647"/>
    <w:rsid w:val="0061788E"/>
    <w:rsid w:val="00617970"/>
    <w:rsid w:val="00617C69"/>
    <w:rsid w:val="00617F7A"/>
    <w:rsid w:val="00617FA5"/>
    <w:rsid w:val="0062005E"/>
    <w:rsid w:val="0062009F"/>
    <w:rsid w:val="00620312"/>
    <w:rsid w:val="006203BD"/>
    <w:rsid w:val="006207C9"/>
    <w:rsid w:val="00620811"/>
    <w:rsid w:val="0062087F"/>
    <w:rsid w:val="00620A86"/>
    <w:rsid w:val="00620BE6"/>
    <w:rsid w:val="0062112F"/>
    <w:rsid w:val="006213EF"/>
    <w:rsid w:val="0062140D"/>
    <w:rsid w:val="0062154C"/>
    <w:rsid w:val="0062157D"/>
    <w:rsid w:val="006215E8"/>
    <w:rsid w:val="006217C0"/>
    <w:rsid w:val="00621835"/>
    <w:rsid w:val="00621895"/>
    <w:rsid w:val="006218F4"/>
    <w:rsid w:val="00621A3E"/>
    <w:rsid w:val="00621B4D"/>
    <w:rsid w:val="00621C8E"/>
    <w:rsid w:val="00621D44"/>
    <w:rsid w:val="00621DB8"/>
    <w:rsid w:val="00621F3F"/>
    <w:rsid w:val="00622253"/>
    <w:rsid w:val="00622269"/>
    <w:rsid w:val="0062228B"/>
    <w:rsid w:val="006229FD"/>
    <w:rsid w:val="00622A40"/>
    <w:rsid w:val="00622CE7"/>
    <w:rsid w:val="00622E62"/>
    <w:rsid w:val="00622EB4"/>
    <w:rsid w:val="00622FD1"/>
    <w:rsid w:val="006231E0"/>
    <w:rsid w:val="006235C4"/>
    <w:rsid w:val="00623657"/>
    <w:rsid w:val="0062399B"/>
    <w:rsid w:val="00623CA6"/>
    <w:rsid w:val="00623CE0"/>
    <w:rsid w:val="00623D34"/>
    <w:rsid w:val="00623E9B"/>
    <w:rsid w:val="006242CE"/>
    <w:rsid w:val="0062436A"/>
    <w:rsid w:val="006243CD"/>
    <w:rsid w:val="006244DF"/>
    <w:rsid w:val="00624664"/>
    <w:rsid w:val="00624705"/>
    <w:rsid w:val="0062478C"/>
    <w:rsid w:val="00624805"/>
    <w:rsid w:val="006249FB"/>
    <w:rsid w:val="00624A3B"/>
    <w:rsid w:val="00624AE7"/>
    <w:rsid w:val="00624C3F"/>
    <w:rsid w:val="00624CDA"/>
    <w:rsid w:val="00624F20"/>
    <w:rsid w:val="00624F28"/>
    <w:rsid w:val="006250C4"/>
    <w:rsid w:val="00625157"/>
    <w:rsid w:val="00625160"/>
    <w:rsid w:val="006251B8"/>
    <w:rsid w:val="0062524A"/>
    <w:rsid w:val="00625710"/>
    <w:rsid w:val="0062581E"/>
    <w:rsid w:val="00625A3E"/>
    <w:rsid w:val="00625BB1"/>
    <w:rsid w:val="00625C30"/>
    <w:rsid w:val="00625CBB"/>
    <w:rsid w:val="00625D75"/>
    <w:rsid w:val="00625D8C"/>
    <w:rsid w:val="00625FB7"/>
    <w:rsid w:val="00626136"/>
    <w:rsid w:val="00626169"/>
    <w:rsid w:val="006261BA"/>
    <w:rsid w:val="006262A4"/>
    <w:rsid w:val="0062634F"/>
    <w:rsid w:val="00626620"/>
    <w:rsid w:val="006266F1"/>
    <w:rsid w:val="00626838"/>
    <w:rsid w:val="00626954"/>
    <w:rsid w:val="0062695C"/>
    <w:rsid w:val="00626962"/>
    <w:rsid w:val="00626974"/>
    <w:rsid w:val="00626B40"/>
    <w:rsid w:val="00626CC2"/>
    <w:rsid w:val="00626CEE"/>
    <w:rsid w:val="00626E34"/>
    <w:rsid w:val="006270F6"/>
    <w:rsid w:val="006271C3"/>
    <w:rsid w:val="00627252"/>
    <w:rsid w:val="006273E1"/>
    <w:rsid w:val="006274A6"/>
    <w:rsid w:val="006275F8"/>
    <w:rsid w:val="00627A25"/>
    <w:rsid w:val="00627AE2"/>
    <w:rsid w:val="00627B15"/>
    <w:rsid w:val="00627CB0"/>
    <w:rsid w:val="00627E4E"/>
    <w:rsid w:val="00630096"/>
    <w:rsid w:val="006304EE"/>
    <w:rsid w:val="0063076D"/>
    <w:rsid w:val="0063093C"/>
    <w:rsid w:val="00630946"/>
    <w:rsid w:val="00630970"/>
    <w:rsid w:val="00630A38"/>
    <w:rsid w:val="00630A56"/>
    <w:rsid w:val="00630A85"/>
    <w:rsid w:val="00630ADD"/>
    <w:rsid w:val="00630B58"/>
    <w:rsid w:val="00630C8D"/>
    <w:rsid w:val="00630CDE"/>
    <w:rsid w:val="00630D2C"/>
    <w:rsid w:val="00630E16"/>
    <w:rsid w:val="006313F4"/>
    <w:rsid w:val="006315B4"/>
    <w:rsid w:val="006316B1"/>
    <w:rsid w:val="006318BD"/>
    <w:rsid w:val="006319B7"/>
    <w:rsid w:val="00631B56"/>
    <w:rsid w:val="00631F1D"/>
    <w:rsid w:val="00631F22"/>
    <w:rsid w:val="00631F50"/>
    <w:rsid w:val="006321F0"/>
    <w:rsid w:val="00632212"/>
    <w:rsid w:val="006324B4"/>
    <w:rsid w:val="00632648"/>
    <w:rsid w:val="00632795"/>
    <w:rsid w:val="006327FB"/>
    <w:rsid w:val="00632885"/>
    <w:rsid w:val="0063292D"/>
    <w:rsid w:val="00632A14"/>
    <w:rsid w:val="00632E28"/>
    <w:rsid w:val="00632E88"/>
    <w:rsid w:val="00632FC6"/>
    <w:rsid w:val="0063304E"/>
    <w:rsid w:val="0063309F"/>
    <w:rsid w:val="006332BE"/>
    <w:rsid w:val="0063331A"/>
    <w:rsid w:val="00633395"/>
    <w:rsid w:val="006334EA"/>
    <w:rsid w:val="006335D6"/>
    <w:rsid w:val="00633632"/>
    <w:rsid w:val="00633676"/>
    <w:rsid w:val="006337B1"/>
    <w:rsid w:val="00633845"/>
    <w:rsid w:val="00633BF8"/>
    <w:rsid w:val="00633EA8"/>
    <w:rsid w:val="006341EE"/>
    <w:rsid w:val="006342F5"/>
    <w:rsid w:val="0063442B"/>
    <w:rsid w:val="0063447C"/>
    <w:rsid w:val="006344A0"/>
    <w:rsid w:val="006344AA"/>
    <w:rsid w:val="006344C5"/>
    <w:rsid w:val="006344F2"/>
    <w:rsid w:val="0063458B"/>
    <w:rsid w:val="006347B0"/>
    <w:rsid w:val="00634AB7"/>
    <w:rsid w:val="00634AE0"/>
    <w:rsid w:val="00634BAD"/>
    <w:rsid w:val="00634BE9"/>
    <w:rsid w:val="00634C2B"/>
    <w:rsid w:val="00634EC7"/>
    <w:rsid w:val="00634F6C"/>
    <w:rsid w:val="00635009"/>
    <w:rsid w:val="00635060"/>
    <w:rsid w:val="0063515E"/>
    <w:rsid w:val="006351DD"/>
    <w:rsid w:val="006352CE"/>
    <w:rsid w:val="00635302"/>
    <w:rsid w:val="00635331"/>
    <w:rsid w:val="006354EB"/>
    <w:rsid w:val="00635585"/>
    <w:rsid w:val="0063568D"/>
    <w:rsid w:val="00635707"/>
    <w:rsid w:val="00635733"/>
    <w:rsid w:val="00635756"/>
    <w:rsid w:val="00635827"/>
    <w:rsid w:val="0063588D"/>
    <w:rsid w:val="006358BE"/>
    <w:rsid w:val="00635A58"/>
    <w:rsid w:val="00635A9C"/>
    <w:rsid w:val="00635AE2"/>
    <w:rsid w:val="00635AF6"/>
    <w:rsid w:val="00635B0B"/>
    <w:rsid w:val="00635E1E"/>
    <w:rsid w:val="00635E3C"/>
    <w:rsid w:val="006360F6"/>
    <w:rsid w:val="00636131"/>
    <w:rsid w:val="006365BF"/>
    <w:rsid w:val="006365D4"/>
    <w:rsid w:val="006365EC"/>
    <w:rsid w:val="00636932"/>
    <w:rsid w:val="00636A71"/>
    <w:rsid w:val="00636A85"/>
    <w:rsid w:val="00636B72"/>
    <w:rsid w:val="00636BB6"/>
    <w:rsid w:val="00636BD1"/>
    <w:rsid w:val="00636BF9"/>
    <w:rsid w:val="00636C83"/>
    <w:rsid w:val="00636D3D"/>
    <w:rsid w:val="00636DC8"/>
    <w:rsid w:val="00637022"/>
    <w:rsid w:val="00637069"/>
    <w:rsid w:val="006370B7"/>
    <w:rsid w:val="006372AC"/>
    <w:rsid w:val="006372DB"/>
    <w:rsid w:val="00637379"/>
    <w:rsid w:val="006373A2"/>
    <w:rsid w:val="006374ED"/>
    <w:rsid w:val="00637578"/>
    <w:rsid w:val="006375A0"/>
    <w:rsid w:val="006375EE"/>
    <w:rsid w:val="00637BB1"/>
    <w:rsid w:val="00637BE0"/>
    <w:rsid w:val="00637D11"/>
    <w:rsid w:val="00637D7B"/>
    <w:rsid w:val="00637DEE"/>
    <w:rsid w:val="00637FB2"/>
    <w:rsid w:val="0064004E"/>
    <w:rsid w:val="00640078"/>
    <w:rsid w:val="00640084"/>
    <w:rsid w:val="00640160"/>
    <w:rsid w:val="00640218"/>
    <w:rsid w:val="0064031B"/>
    <w:rsid w:val="00640367"/>
    <w:rsid w:val="0064048E"/>
    <w:rsid w:val="00640537"/>
    <w:rsid w:val="006405A7"/>
    <w:rsid w:val="0064069D"/>
    <w:rsid w:val="00640731"/>
    <w:rsid w:val="00640868"/>
    <w:rsid w:val="006409B7"/>
    <w:rsid w:val="00640C99"/>
    <w:rsid w:val="00640FB0"/>
    <w:rsid w:val="00640FB4"/>
    <w:rsid w:val="00641075"/>
    <w:rsid w:val="00641130"/>
    <w:rsid w:val="00641227"/>
    <w:rsid w:val="006417C2"/>
    <w:rsid w:val="00641890"/>
    <w:rsid w:val="0064199E"/>
    <w:rsid w:val="00641A0C"/>
    <w:rsid w:val="00641BB2"/>
    <w:rsid w:val="00641C7E"/>
    <w:rsid w:val="00641F3F"/>
    <w:rsid w:val="00642203"/>
    <w:rsid w:val="0064223D"/>
    <w:rsid w:val="00642419"/>
    <w:rsid w:val="006424E6"/>
    <w:rsid w:val="0064272D"/>
    <w:rsid w:val="0064279F"/>
    <w:rsid w:val="006427BA"/>
    <w:rsid w:val="00642949"/>
    <w:rsid w:val="00642988"/>
    <w:rsid w:val="00642AD7"/>
    <w:rsid w:val="00642B65"/>
    <w:rsid w:val="00642BB8"/>
    <w:rsid w:val="00642BCE"/>
    <w:rsid w:val="00642BD1"/>
    <w:rsid w:val="00642C3B"/>
    <w:rsid w:val="00642D99"/>
    <w:rsid w:val="00642EC4"/>
    <w:rsid w:val="00642F0C"/>
    <w:rsid w:val="00642FF8"/>
    <w:rsid w:val="00643013"/>
    <w:rsid w:val="00643021"/>
    <w:rsid w:val="00643060"/>
    <w:rsid w:val="006430F1"/>
    <w:rsid w:val="006431B3"/>
    <w:rsid w:val="006431C9"/>
    <w:rsid w:val="006431CA"/>
    <w:rsid w:val="00643495"/>
    <w:rsid w:val="006435D9"/>
    <w:rsid w:val="006436A6"/>
    <w:rsid w:val="0064379C"/>
    <w:rsid w:val="00643911"/>
    <w:rsid w:val="0064398E"/>
    <w:rsid w:val="00643A05"/>
    <w:rsid w:val="00643A1A"/>
    <w:rsid w:val="00643B27"/>
    <w:rsid w:val="00643CE2"/>
    <w:rsid w:val="00643E41"/>
    <w:rsid w:val="006440BE"/>
    <w:rsid w:val="00644168"/>
    <w:rsid w:val="006441F4"/>
    <w:rsid w:val="00644308"/>
    <w:rsid w:val="0064434D"/>
    <w:rsid w:val="00644444"/>
    <w:rsid w:val="00644548"/>
    <w:rsid w:val="00644578"/>
    <w:rsid w:val="006445DD"/>
    <w:rsid w:val="006448FD"/>
    <w:rsid w:val="006449D6"/>
    <w:rsid w:val="00644B11"/>
    <w:rsid w:val="00644B22"/>
    <w:rsid w:val="00644B7B"/>
    <w:rsid w:val="00644E68"/>
    <w:rsid w:val="0064500F"/>
    <w:rsid w:val="00645048"/>
    <w:rsid w:val="0064504A"/>
    <w:rsid w:val="0064526B"/>
    <w:rsid w:val="00645316"/>
    <w:rsid w:val="006453B3"/>
    <w:rsid w:val="0064544E"/>
    <w:rsid w:val="006454B3"/>
    <w:rsid w:val="0064552F"/>
    <w:rsid w:val="00645550"/>
    <w:rsid w:val="00645623"/>
    <w:rsid w:val="00645965"/>
    <w:rsid w:val="00645B93"/>
    <w:rsid w:val="00645D38"/>
    <w:rsid w:val="00645DA4"/>
    <w:rsid w:val="00645EA6"/>
    <w:rsid w:val="00645EFC"/>
    <w:rsid w:val="00646080"/>
    <w:rsid w:val="006461B1"/>
    <w:rsid w:val="0064624D"/>
    <w:rsid w:val="006462A1"/>
    <w:rsid w:val="00646401"/>
    <w:rsid w:val="00646644"/>
    <w:rsid w:val="00646698"/>
    <w:rsid w:val="00646B7A"/>
    <w:rsid w:val="00646BD9"/>
    <w:rsid w:val="00646C15"/>
    <w:rsid w:val="00646CEA"/>
    <w:rsid w:val="00646D2B"/>
    <w:rsid w:val="00646D33"/>
    <w:rsid w:val="00646ED8"/>
    <w:rsid w:val="00646EDB"/>
    <w:rsid w:val="00646F7C"/>
    <w:rsid w:val="0064706F"/>
    <w:rsid w:val="00647098"/>
    <w:rsid w:val="00647110"/>
    <w:rsid w:val="00647263"/>
    <w:rsid w:val="0064728D"/>
    <w:rsid w:val="006475F2"/>
    <w:rsid w:val="006477E1"/>
    <w:rsid w:val="006479A8"/>
    <w:rsid w:val="006479F2"/>
    <w:rsid w:val="00647AA2"/>
    <w:rsid w:val="00647C02"/>
    <w:rsid w:val="00647CF4"/>
    <w:rsid w:val="00647D88"/>
    <w:rsid w:val="00647E5E"/>
    <w:rsid w:val="00647E61"/>
    <w:rsid w:val="00647F53"/>
    <w:rsid w:val="0065022E"/>
    <w:rsid w:val="00650347"/>
    <w:rsid w:val="006503C7"/>
    <w:rsid w:val="00650414"/>
    <w:rsid w:val="00650611"/>
    <w:rsid w:val="006506B2"/>
    <w:rsid w:val="00650DE0"/>
    <w:rsid w:val="00650E99"/>
    <w:rsid w:val="00650EA7"/>
    <w:rsid w:val="00650FE0"/>
    <w:rsid w:val="00651114"/>
    <w:rsid w:val="006511DC"/>
    <w:rsid w:val="00651485"/>
    <w:rsid w:val="006516D6"/>
    <w:rsid w:val="006517B1"/>
    <w:rsid w:val="006517D1"/>
    <w:rsid w:val="006519B2"/>
    <w:rsid w:val="00651B2E"/>
    <w:rsid w:val="00651B5A"/>
    <w:rsid w:val="00651D83"/>
    <w:rsid w:val="00651FA9"/>
    <w:rsid w:val="00651FC8"/>
    <w:rsid w:val="00651FCF"/>
    <w:rsid w:val="00652075"/>
    <w:rsid w:val="00652077"/>
    <w:rsid w:val="0065232A"/>
    <w:rsid w:val="00652475"/>
    <w:rsid w:val="00652500"/>
    <w:rsid w:val="006526C3"/>
    <w:rsid w:val="006526D8"/>
    <w:rsid w:val="006526FD"/>
    <w:rsid w:val="00652713"/>
    <w:rsid w:val="00652796"/>
    <w:rsid w:val="00652A88"/>
    <w:rsid w:val="006531A0"/>
    <w:rsid w:val="006531B9"/>
    <w:rsid w:val="00653279"/>
    <w:rsid w:val="0065332C"/>
    <w:rsid w:val="00653499"/>
    <w:rsid w:val="00653931"/>
    <w:rsid w:val="00653B79"/>
    <w:rsid w:val="00653DD9"/>
    <w:rsid w:val="00653E25"/>
    <w:rsid w:val="00653E4C"/>
    <w:rsid w:val="00653F96"/>
    <w:rsid w:val="0065401E"/>
    <w:rsid w:val="006542E8"/>
    <w:rsid w:val="0065440B"/>
    <w:rsid w:val="0065444C"/>
    <w:rsid w:val="0065445B"/>
    <w:rsid w:val="006544D9"/>
    <w:rsid w:val="006545B6"/>
    <w:rsid w:val="006546D3"/>
    <w:rsid w:val="00654767"/>
    <w:rsid w:val="00654792"/>
    <w:rsid w:val="006547C0"/>
    <w:rsid w:val="006547CF"/>
    <w:rsid w:val="00654871"/>
    <w:rsid w:val="0065498C"/>
    <w:rsid w:val="00654C23"/>
    <w:rsid w:val="00654E2D"/>
    <w:rsid w:val="00654F23"/>
    <w:rsid w:val="00654F31"/>
    <w:rsid w:val="00654FD5"/>
    <w:rsid w:val="0065536A"/>
    <w:rsid w:val="006553AF"/>
    <w:rsid w:val="006555B6"/>
    <w:rsid w:val="0065580D"/>
    <w:rsid w:val="00655919"/>
    <w:rsid w:val="006559FE"/>
    <w:rsid w:val="00655A4D"/>
    <w:rsid w:val="00655B9E"/>
    <w:rsid w:val="00655C4E"/>
    <w:rsid w:val="00655E5B"/>
    <w:rsid w:val="00655F2F"/>
    <w:rsid w:val="0065610C"/>
    <w:rsid w:val="00656299"/>
    <w:rsid w:val="00656439"/>
    <w:rsid w:val="0065644B"/>
    <w:rsid w:val="006564A7"/>
    <w:rsid w:val="00656774"/>
    <w:rsid w:val="00656781"/>
    <w:rsid w:val="0065695A"/>
    <w:rsid w:val="00656A2E"/>
    <w:rsid w:val="00656A91"/>
    <w:rsid w:val="00656A9C"/>
    <w:rsid w:val="00656E9E"/>
    <w:rsid w:val="00656F00"/>
    <w:rsid w:val="0065702B"/>
    <w:rsid w:val="006573B1"/>
    <w:rsid w:val="006575CC"/>
    <w:rsid w:val="006575F9"/>
    <w:rsid w:val="00657695"/>
    <w:rsid w:val="00657803"/>
    <w:rsid w:val="006579EB"/>
    <w:rsid w:val="00657AB7"/>
    <w:rsid w:val="00657ADC"/>
    <w:rsid w:val="00657C80"/>
    <w:rsid w:val="00657D7C"/>
    <w:rsid w:val="00657E44"/>
    <w:rsid w:val="00657E57"/>
    <w:rsid w:val="00657F1A"/>
    <w:rsid w:val="006600DC"/>
    <w:rsid w:val="00660208"/>
    <w:rsid w:val="0066025B"/>
    <w:rsid w:val="00660398"/>
    <w:rsid w:val="00660461"/>
    <w:rsid w:val="00660494"/>
    <w:rsid w:val="006604BC"/>
    <w:rsid w:val="006605D1"/>
    <w:rsid w:val="006607BF"/>
    <w:rsid w:val="006607FB"/>
    <w:rsid w:val="00660851"/>
    <w:rsid w:val="00660A29"/>
    <w:rsid w:val="00660B3A"/>
    <w:rsid w:val="00660B98"/>
    <w:rsid w:val="00660C10"/>
    <w:rsid w:val="00660CC1"/>
    <w:rsid w:val="00660D14"/>
    <w:rsid w:val="00660D8B"/>
    <w:rsid w:val="00660E44"/>
    <w:rsid w:val="00660EA4"/>
    <w:rsid w:val="00660EBC"/>
    <w:rsid w:val="00660FD5"/>
    <w:rsid w:val="0066138D"/>
    <w:rsid w:val="006613A5"/>
    <w:rsid w:val="0066145C"/>
    <w:rsid w:val="00661567"/>
    <w:rsid w:val="00661763"/>
    <w:rsid w:val="006617EC"/>
    <w:rsid w:val="0066184F"/>
    <w:rsid w:val="00661A8A"/>
    <w:rsid w:val="00661AAB"/>
    <w:rsid w:val="00661B9C"/>
    <w:rsid w:val="00661C0E"/>
    <w:rsid w:val="00661CA5"/>
    <w:rsid w:val="00661CC5"/>
    <w:rsid w:val="00661E13"/>
    <w:rsid w:val="00662272"/>
    <w:rsid w:val="006622E4"/>
    <w:rsid w:val="006626A6"/>
    <w:rsid w:val="0066274D"/>
    <w:rsid w:val="00662766"/>
    <w:rsid w:val="006627C6"/>
    <w:rsid w:val="00662979"/>
    <w:rsid w:val="00662C2B"/>
    <w:rsid w:val="00662E73"/>
    <w:rsid w:val="00662F9D"/>
    <w:rsid w:val="00663061"/>
    <w:rsid w:val="00663284"/>
    <w:rsid w:val="0066337D"/>
    <w:rsid w:val="0066339D"/>
    <w:rsid w:val="00663421"/>
    <w:rsid w:val="00663501"/>
    <w:rsid w:val="0066351B"/>
    <w:rsid w:val="0066353A"/>
    <w:rsid w:val="006635BD"/>
    <w:rsid w:val="006636A1"/>
    <w:rsid w:val="0066376C"/>
    <w:rsid w:val="00663AB8"/>
    <w:rsid w:val="00663BB8"/>
    <w:rsid w:val="00663BE1"/>
    <w:rsid w:val="00663CE8"/>
    <w:rsid w:val="00663DD7"/>
    <w:rsid w:val="00663ECA"/>
    <w:rsid w:val="006640BA"/>
    <w:rsid w:val="006641AC"/>
    <w:rsid w:val="00664365"/>
    <w:rsid w:val="00664426"/>
    <w:rsid w:val="00664526"/>
    <w:rsid w:val="006645CD"/>
    <w:rsid w:val="006646C7"/>
    <w:rsid w:val="00664710"/>
    <w:rsid w:val="006648C3"/>
    <w:rsid w:val="00664915"/>
    <w:rsid w:val="00664974"/>
    <w:rsid w:val="00664984"/>
    <w:rsid w:val="006649A7"/>
    <w:rsid w:val="00664B16"/>
    <w:rsid w:val="00664B89"/>
    <w:rsid w:val="00664C56"/>
    <w:rsid w:val="00664DC7"/>
    <w:rsid w:val="00664EB7"/>
    <w:rsid w:val="00664EEB"/>
    <w:rsid w:val="00664FBC"/>
    <w:rsid w:val="00664FE2"/>
    <w:rsid w:val="006650C3"/>
    <w:rsid w:val="00665287"/>
    <w:rsid w:val="006652C8"/>
    <w:rsid w:val="006653AC"/>
    <w:rsid w:val="00665412"/>
    <w:rsid w:val="00665647"/>
    <w:rsid w:val="006658B7"/>
    <w:rsid w:val="0066590C"/>
    <w:rsid w:val="006659BD"/>
    <w:rsid w:val="00665B84"/>
    <w:rsid w:val="00665BB3"/>
    <w:rsid w:val="00665C8C"/>
    <w:rsid w:val="00665D95"/>
    <w:rsid w:val="00665DFC"/>
    <w:rsid w:val="00665E52"/>
    <w:rsid w:val="00665F01"/>
    <w:rsid w:val="00666086"/>
    <w:rsid w:val="006660B7"/>
    <w:rsid w:val="006660C8"/>
    <w:rsid w:val="006660D2"/>
    <w:rsid w:val="006660DD"/>
    <w:rsid w:val="006661F4"/>
    <w:rsid w:val="006662AB"/>
    <w:rsid w:val="006663C7"/>
    <w:rsid w:val="0066644D"/>
    <w:rsid w:val="006664EB"/>
    <w:rsid w:val="006665F1"/>
    <w:rsid w:val="0066668B"/>
    <w:rsid w:val="0066673F"/>
    <w:rsid w:val="00666837"/>
    <w:rsid w:val="0066684F"/>
    <w:rsid w:val="00666862"/>
    <w:rsid w:val="006668CE"/>
    <w:rsid w:val="00666BBE"/>
    <w:rsid w:val="00666BFC"/>
    <w:rsid w:val="00666D6D"/>
    <w:rsid w:val="00666DAA"/>
    <w:rsid w:val="00666F5F"/>
    <w:rsid w:val="00666FF8"/>
    <w:rsid w:val="00667010"/>
    <w:rsid w:val="00667301"/>
    <w:rsid w:val="006673C4"/>
    <w:rsid w:val="006673CD"/>
    <w:rsid w:val="00667431"/>
    <w:rsid w:val="00667603"/>
    <w:rsid w:val="00667775"/>
    <w:rsid w:val="006677AB"/>
    <w:rsid w:val="006677C7"/>
    <w:rsid w:val="00667870"/>
    <w:rsid w:val="006679AB"/>
    <w:rsid w:val="00667AAE"/>
    <w:rsid w:val="00667D5B"/>
    <w:rsid w:val="00667E32"/>
    <w:rsid w:val="00667F0E"/>
    <w:rsid w:val="00667F11"/>
    <w:rsid w:val="0067008D"/>
    <w:rsid w:val="00670232"/>
    <w:rsid w:val="00670696"/>
    <w:rsid w:val="006706A4"/>
    <w:rsid w:val="00670B79"/>
    <w:rsid w:val="00670BD9"/>
    <w:rsid w:val="00670C52"/>
    <w:rsid w:val="00670E33"/>
    <w:rsid w:val="00670EF8"/>
    <w:rsid w:val="0067105B"/>
    <w:rsid w:val="0067105D"/>
    <w:rsid w:val="0067116A"/>
    <w:rsid w:val="0067122F"/>
    <w:rsid w:val="00671269"/>
    <w:rsid w:val="00671630"/>
    <w:rsid w:val="00671669"/>
    <w:rsid w:val="006716EA"/>
    <w:rsid w:val="00671746"/>
    <w:rsid w:val="006718CA"/>
    <w:rsid w:val="00671AC6"/>
    <w:rsid w:val="00671B52"/>
    <w:rsid w:val="00671BCD"/>
    <w:rsid w:val="00671C8F"/>
    <w:rsid w:val="00671D71"/>
    <w:rsid w:val="00671DAE"/>
    <w:rsid w:val="00672001"/>
    <w:rsid w:val="00672059"/>
    <w:rsid w:val="006720DF"/>
    <w:rsid w:val="00672142"/>
    <w:rsid w:val="00672391"/>
    <w:rsid w:val="00672570"/>
    <w:rsid w:val="0067267D"/>
    <w:rsid w:val="00672758"/>
    <w:rsid w:val="0067278E"/>
    <w:rsid w:val="006727E8"/>
    <w:rsid w:val="006727F4"/>
    <w:rsid w:val="00672B09"/>
    <w:rsid w:val="00672B34"/>
    <w:rsid w:val="00672C1B"/>
    <w:rsid w:val="00672D78"/>
    <w:rsid w:val="00672F7E"/>
    <w:rsid w:val="00672F9B"/>
    <w:rsid w:val="00673045"/>
    <w:rsid w:val="0067325A"/>
    <w:rsid w:val="0067338D"/>
    <w:rsid w:val="006733A9"/>
    <w:rsid w:val="0067393F"/>
    <w:rsid w:val="00673C97"/>
    <w:rsid w:val="00673D0D"/>
    <w:rsid w:val="00673D9B"/>
    <w:rsid w:val="00673EB9"/>
    <w:rsid w:val="00673F25"/>
    <w:rsid w:val="00674043"/>
    <w:rsid w:val="0067404A"/>
    <w:rsid w:val="006746B3"/>
    <w:rsid w:val="0067473C"/>
    <w:rsid w:val="00674811"/>
    <w:rsid w:val="00674834"/>
    <w:rsid w:val="00674848"/>
    <w:rsid w:val="00674A0D"/>
    <w:rsid w:val="00674AE9"/>
    <w:rsid w:val="00674B9A"/>
    <w:rsid w:val="00674C4C"/>
    <w:rsid w:val="00674CAD"/>
    <w:rsid w:val="00674CC4"/>
    <w:rsid w:val="00675242"/>
    <w:rsid w:val="006752E9"/>
    <w:rsid w:val="00675333"/>
    <w:rsid w:val="0067539F"/>
    <w:rsid w:val="00675440"/>
    <w:rsid w:val="0067554A"/>
    <w:rsid w:val="00675650"/>
    <w:rsid w:val="00675652"/>
    <w:rsid w:val="00675889"/>
    <w:rsid w:val="0067591C"/>
    <w:rsid w:val="0067593C"/>
    <w:rsid w:val="00675C57"/>
    <w:rsid w:val="00675CA6"/>
    <w:rsid w:val="00675CB1"/>
    <w:rsid w:val="00675CC4"/>
    <w:rsid w:val="00675CCE"/>
    <w:rsid w:val="00675DA5"/>
    <w:rsid w:val="0067621A"/>
    <w:rsid w:val="00676254"/>
    <w:rsid w:val="0067645B"/>
    <w:rsid w:val="006765FC"/>
    <w:rsid w:val="006767B9"/>
    <w:rsid w:val="00676E83"/>
    <w:rsid w:val="00677017"/>
    <w:rsid w:val="00677099"/>
    <w:rsid w:val="006773D5"/>
    <w:rsid w:val="0067744B"/>
    <w:rsid w:val="006774E4"/>
    <w:rsid w:val="00677710"/>
    <w:rsid w:val="0067778D"/>
    <w:rsid w:val="0067789F"/>
    <w:rsid w:val="00677AFC"/>
    <w:rsid w:val="00677B39"/>
    <w:rsid w:val="00677B3C"/>
    <w:rsid w:val="00677BBB"/>
    <w:rsid w:val="00677BCF"/>
    <w:rsid w:val="00677BF9"/>
    <w:rsid w:val="00677C7F"/>
    <w:rsid w:val="00677E4E"/>
    <w:rsid w:val="00677EA8"/>
    <w:rsid w:val="00680523"/>
    <w:rsid w:val="0068065C"/>
    <w:rsid w:val="006809A1"/>
    <w:rsid w:val="006809A9"/>
    <w:rsid w:val="00680A7C"/>
    <w:rsid w:val="00680B11"/>
    <w:rsid w:val="00680B9E"/>
    <w:rsid w:val="00680CB4"/>
    <w:rsid w:val="00680E67"/>
    <w:rsid w:val="00680EC3"/>
    <w:rsid w:val="00680FDC"/>
    <w:rsid w:val="00681044"/>
    <w:rsid w:val="006812E3"/>
    <w:rsid w:val="00681527"/>
    <w:rsid w:val="00681799"/>
    <w:rsid w:val="006817C8"/>
    <w:rsid w:val="00681874"/>
    <w:rsid w:val="006818F6"/>
    <w:rsid w:val="00681BE4"/>
    <w:rsid w:val="00681D58"/>
    <w:rsid w:val="00681F19"/>
    <w:rsid w:val="00682035"/>
    <w:rsid w:val="006820A8"/>
    <w:rsid w:val="0068230B"/>
    <w:rsid w:val="00682316"/>
    <w:rsid w:val="00682367"/>
    <w:rsid w:val="0068247A"/>
    <w:rsid w:val="00682618"/>
    <w:rsid w:val="0068269A"/>
    <w:rsid w:val="00682750"/>
    <w:rsid w:val="0068296A"/>
    <w:rsid w:val="006829E7"/>
    <w:rsid w:val="00682A81"/>
    <w:rsid w:val="00682AFE"/>
    <w:rsid w:val="00682B74"/>
    <w:rsid w:val="00682CEA"/>
    <w:rsid w:val="00682F86"/>
    <w:rsid w:val="00682F9C"/>
    <w:rsid w:val="00683187"/>
    <w:rsid w:val="006831E7"/>
    <w:rsid w:val="00683225"/>
    <w:rsid w:val="00683238"/>
    <w:rsid w:val="0068325E"/>
    <w:rsid w:val="00683308"/>
    <w:rsid w:val="0068332A"/>
    <w:rsid w:val="00683468"/>
    <w:rsid w:val="0068349F"/>
    <w:rsid w:val="0068361C"/>
    <w:rsid w:val="006837E5"/>
    <w:rsid w:val="0068383E"/>
    <w:rsid w:val="006838D5"/>
    <w:rsid w:val="006839FF"/>
    <w:rsid w:val="00683A75"/>
    <w:rsid w:val="00683AC3"/>
    <w:rsid w:val="00683C7A"/>
    <w:rsid w:val="00683C9C"/>
    <w:rsid w:val="00683CEA"/>
    <w:rsid w:val="00683DD6"/>
    <w:rsid w:val="00683DFC"/>
    <w:rsid w:val="00683F8E"/>
    <w:rsid w:val="00684438"/>
    <w:rsid w:val="006844B4"/>
    <w:rsid w:val="006844F0"/>
    <w:rsid w:val="00684A7F"/>
    <w:rsid w:val="00684A83"/>
    <w:rsid w:val="00684B41"/>
    <w:rsid w:val="00684C0F"/>
    <w:rsid w:val="00684C58"/>
    <w:rsid w:val="00684D85"/>
    <w:rsid w:val="00684D99"/>
    <w:rsid w:val="00684F94"/>
    <w:rsid w:val="00684FDD"/>
    <w:rsid w:val="006850A2"/>
    <w:rsid w:val="0068513E"/>
    <w:rsid w:val="00685497"/>
    <w:rsid w:val="00685572"/>
    <w:rsid w:val="00685598"/>
    <w:rsid w:val="006855B3"/>
    <w:rsid w:val="006855CA"/>
    <w:rsid w:val="00685844"/>
    <w:rsid w:val="00685869"/>
    <w:rsid w:val="006859CA"/>
    <w:rsid w:val="00685C85"/>
    <w:rsid w:val="00685C96"/>
    <w:rsid w:val="00685CB1"/>
    <w:rsid w:val="00685D7A"/>
    <w:rsid w:val="00685D97"/>
    <w:rsid w:val="00685DED"/>
    <w:rsid w:val="00685E3E"/>
    <w:rsid w:val="00685EDA"/>
    <w:rsid w:val="00685F45"/>
    <w:rsid w:val="00685F70"/>
    <w:rsid w:val="00686017"/>
    <w:rsid w:val="00686093"/>
    <w:rsid w:val="006861AD"/>
    <w:rsid w:val="006861E8"/>
    <w:rsid w:val="006862A9"/>
    <w:rsid w:val="00686545"/>
    <w:rsid w:val="00686551"/>
    <w:rsid w:val="00686589"/>
    <w:rsid w:val="006866F0"/>
    <w:rsid w:val="006867D3"/>
    <w:rsid w:val="00686A70"/>
    <w:rsid w:val="00686ACC"/>
    <w:rsid w:val="00686D88"/>
    <w:rsid w:val="00686DC6"/>
    <w:rsid w:val="00686E60"/>
    <w:rsid w:val="00687091"/>
    <w:rsid w:val="0068719C"/>
    <w:rsid w:val="00687499"/>
    <w:rsid w:val="006875E7"/>
    <w:rsid w:val="00687828"/>
    <w:rsid w:val="00687850"/>
    <w:rsid w:val="00687A84"/>
    <w:rsid w:val="00687BDC"/>
    <w:rsid w:val="00687C37"/>
    <w:rsid w:val="00687D08"/>
    <w:rsid w:val="00687E17"/>
    <w:rsid w:val="00687E99"/>
    <w:rsid w:val="00687EBC"/>
    <w:rsid w:val="00690083"/>
    <w:rsid w:val="006902DF"/>
    <w:rsid w:val="0069035D"/>
    <w:rsid w:val="006903C5"/>
    <w:rsid w:val="00690417"/>
    <w:rsid w:val="006906B4"/>
    <w:rsid w:val="0069071E"/>
    <w:rsid w:val="006909DD"/>
    <w:rsid w:val="00690A89"/>
    <w:rsid w:val="00690A8D"/>
    <w:rsid w:val="00690B0D"/>
    <w:rsid w:val="00690B4A"/>
    <w:rsid w:val="00690B8F"/>
    <w:rsid w:val="00690DAC"/>
    <w:rsid w:val="00690F01"/>
    <w:rsid w:val="00690F37"/>
    <w:rsid w:val="00690F82"/>
    <w:rsid w:val="00690FC5"/>
    <w:rsid w:val="00691000"/>
    <w:rsid w:val="0069113F"/>
    <w:rsid w:val="0069127F"/>
    <w:rsid w:val="006912DF"/>
    <w:rsid w:val="00691332"/>
    <w:rsid w:val="00691394"/>
    <w:rsid w:val="00691516"/>
    <w:rsid w:val="00691647"/>
    <w:rsid w:val="006916B1"/>
    <w:rsid w:val="00691789"/>
    <w:rsid w:val="0069185E"/>
    <w:rsid w:val="006918DE"/>
    <w:rsid w:val="00691B24"/>
    <w:rsid w:val="00691C52"/>
    <w:rsid w:val="00691FFB"/>
    <w:rsid w:val="00692103"/>
    <w:rsid w:val="00692374"/>
    <w:rsid w:val="006923A8"/>
    <w:rsid w:val="006923C4"/>
    <w:rsid w:val="0069261A"/>
    <w:rsid w:val="00692B08"/>
    <w:rsid w:val="00692B9C"/>
    <w:rsid w:val="00692C16"/>
    <w:rsid w:val="00692C21"/>
    <w:rsid w:val="00692C72"/>
    <w:rsid w:val="00692DFE"/>
    <w:rsid w:val="00692E27"/>
    <w:rsid w:val="00692EBC"/>
    <w:rsid w:val="00693233"/>
    <w:rsid w:val="00693268"/>
    <w:rsid w:val="00693297"/>
    <w:rsid w:val="00693303"/>
    <w:rsid w:val="00693409"/>
    <w:rsid w:val="006934BE"/>
    <w:rsid w:val="00693577"/>
    <w:rsid w:val="006936AD"/>
    <w:rsid w:val="00693898"/>
    <w:rsid w:val="00693A74"/>
    <w:rsid w:val="00693DD3"/>
    <w:rsid w:val="00693E82"/>
    <w:rsid w:val="00694051"/>
    <w:rsid w:val="006940CF"/>
    <w:rsid w:val="006940EC"/>
    <w:rsid w:val="006941B8"/>
    <w:rsid w:val="00694249"/>
    <w:rsid w:val="006943E0"/>
    <w:rsid w:val="006943E9"/>
    <w:rsid w:val="006944DE"/>
    <w:rsid w:val="00694589"/>
    <w:rsid w:val="00694613"/>
    <w:rsid w:val="0069470E"/>
    <w:rsid w:val="006949B0"/>
    <w:rsid w:val="00694A2E"/>
    <w:rsid w:val="00694BE2"/>
    <w:rsid w:val="00694C32"/>
    <w:rsid w:val="00694C96"/>
    <w:rsid w:val="00694D38"/>
    <w:rsid w:val="00694E50"/>
    <w:rsid w:val="00694E92"/>
    <w:rsid w:val="00694EC6"/>
    <w:rsid w:val="00695185"/>
    <w:rsid w:val="0069521A"/>
    <w:rsid w:val="006952AE"/>
    <w:rsid w:val="006952D1"/>
    <w:rsid w:val="0069555A"/>
    <w:rsid w:val="00695648"/>
    <w:rsid w:val="00695678"/>
    <w:rsid w:val="00695766"/>
    <w:rsid w:val="006957DF"/>
    <w:rsid w:val="00695891"/>
    <w:rsid w:val="00695ADE"/>
    <w:rsid w:val="00695C5B"/>
    <w:rsid w:val="00695C82"/>
    <w:rsid w:val="00695DB9"/>
    <w:rsid w:val="00695E38"/>
    <w:rsid w:val="00695F29"/>
    <w:rsid w:val="00695FC0"/>
    <w:rsid w:val="00696007"/>
    <w:rsid w:val="006960DB"/>
    <w:rsid w:val="006961DB"/>
    <w:rsid w:val="00696213"/>
    <w:rsid w:val="006963E6"/>
    <w:rsid w:val="0069670F"/>
    <w:rsid w:val="006967F7"/>
    <w:rsid w:val="006968F5"/>
    <w:rsid w:val="006969E5"/>
    <w:rsid w:val="00696A24"/>
    <w:rsid w:val="00696ABD"/>
    <w:rsid w:val="00696B00"/>
    <w:rsid w:val="00696B57"/>
    <w:rsid w:val="00696D2D"/>
    <w:rsid w:val="00696E42"/>
    <w:rsid w:val="00696E69"/>
    <w:rsid w:val="0069701E"/>
    <w:rsid w:val="00697057"/>
    <w:rsid w:val="0069709A"/>
    <w:rsid w:val="006970F3"/>
    <w:rsid w:val="0069713C"/>
    <w:rsid w:val="0069723A"/>
    <w:rsid w:val="0069725E"/>
    <w:rsid w:val="00697431"/>
    <w:rsid w:val="00697599"/>
    <w:rsid w:val="0069762A"/>
    <w:rsid w:val="00697663"/>
    <w:rsid w:val="00697698"/>
    <w:rsid w:val="0069769D"/>
    <w:rsid w:val="006976C3"/>
    <w:rsid w:val="00697789"/>
    <w:rsid w:val="006979FA"/>
    <w:rsid w:val="00697AF9"/>
    <w:rsid w:val="00697B2C"/>
    <w:rsid w:val="00697B73"/>
    <w:rsid w:val="00697BC4"/>
    <w:rsid w:val="00697D8C"/>
    <w:rsid w:val="00697DFA"/>
    <w:rsid w:val="00697F40"/>
    <w:rsid w:val="006A01B6"/>
    <w:rsid w:val="006A0215"/>
    <w:rsid w:val="006A046F"/>
    <w:rsid w:val="006A0AE2"/>
    <w:rsid w:val="006A0AF6"/>
    <w:rsid w:val="006A0BAB"/>
    <w:rsid w:val="006A0C6F"/>
    <w:rsid w:val="006A0D58"/>
    <w:rsid w:val="006A0E37"/>
    <w:rsid w:val="006A0F42"/>
    <w:rsid w:val="006A1038"/>
    <w:rsid w:val="006A10DB"/>
    <w:rsid w:val="006A11B7"/>
    <w:rsid w:val="006A1596"/>
    <w:rsid w:val="006A160A"/>
    <w:rsid w:val="006A16C4"/>
    <w:rsid w:val="006A16F7"/>
    <w:rsid w:val="006A1704"/>
    <w:rsid w:val="006A19B4"/>
    <w:rsid w:val="006A1B20"/>
    <w:rsid w:val="006A1C4B"/>
    <w:rsid w:val="006A1CD4"/>
    <w:rsid w:val="006A1CEC"/>
    <w:rsid w:val="006A1D01"/>
    <w:rsid w:val="006A1DC2"/>
    <w:rsid w:val="006A1DF3"/>
    <w:rsid w:val="006A221B"/>
    <w:rsid w:val="006A2249"/>
    <w:rsid w:val="006A2308"/>
    <w:rsid w:val="006A2387"/>
    <w:rsid w:val="006A23F2"/>
    <w:rsid w:val="006A253A"/>
    <w:rsid w:val="006A25A1"/>
    <w:rsid w:val="006A260A"/>
    <w:rsid w:val="006A27EE"/>
    <w:rsid w:val="006A2933"/>
    <w:rsid w:val="006A29D0"/>
    <w:rsid w:val="006A2A52"/>
    <w:rsid w:val="006A2BA7"/>
    <w:rsid w:val="006A2F71"/>
    <w:rsid w:val="006A2FB4"/>
    <w:rsid w:val="006A3146"/>
    <w:rsid w:val="006A31D9"/>
    <w:rsid w:val="006A33B5"/>
    <w:rsid w:val="006A3438"/>
    <w:rsid w:val="006A35C2"/>
    <w:rsid w:val="006A361A"/>
    <w:rsid w:val="006A36D8"/>
    <w:rsid w:val="006A3884"/>
    <w:rsid w:val="006A393C"/>
    <w:rsid w:val="006A3A8B"/>
    <w:rsid w:val="006A3B46"/>
    <w:rsid w:val="006A3CE0"/>
    <w:rsid w:val="006A3D27"/>
    <w:rsid w:val="006A3D7D"/>
    <w:rsid w:val="006A3D92"/>
    <w:rsid w:val="006A3DC5"/>
    <w:rsid w:val="006A3DFD"/>
    <w:rsid w:val="006A3E71"/>
    <w:rsid w:val="006A3EA1"/>
    <w:rsid w:val="006A41A8"/>
    <w:rsid w:val="006A41D3"/>
    <w:rsid w:val="006A47EA"/>
    <w:rsid w:val="006A48D5"/>
    <w:rsid w:val="006A4A1B"/>
    <w:rsid w:val="006A4A62"/>
    <w:rsid w:val="006A4BA6"/>
    <w:rsid w:val="006A4BF5"/>
    <w:rsid w:val="006A4C29"/>
    <w:rsid w:val="006A4D51"/>
    <w:rsid w:val="006A4E44"/>
    <w:rsid w:val="006A4E4D"/>
    <w:rsid w:val="006A4F6C"/>
    <w:rsid w:val="006A5151"/>
    <w:rsid w:val="006A51CB"/>
    <w:rsid w:val="006A51EC"/>
    <w:rsid w:val="006A532F"/>
    <w:rsid w:val="006A549D"/>
    <w:rsid w:val="006A573B"/>
    <w:rsid w:val="006A574B"/>
    <w:rsid w:val="006A59DE"/>
    <w:rsid w:val="006A5A6F"/>
    <w:rsid w:val="006A5B71"/>
    <w:rsid w:val="006A5CDF"/>
    <w:rsid w:val="006A5E68"/>
    <w:rsid w:val="006A612C"/>
    <w:rsid w:val="006A6333"/>
    <w:rsid w:val="006A65BA"/>
    <w:rsid w:val="006A67C4"/>
    <w:rsid w:val="006A6829"/>
    <w:rsid w:val="006A68EB"/>
    <w:rsid w:val="006A69EF"/>
    <w:rsid w:val="006A69F6"/>
    <w:rsid w:val="006A6D9F"/>
    <w:rsid w:val="006A6DB8"/>
    <w:rsid w:val="006A6E40"/>
    <w:rsid w:val="006A6FC2"/>
    <w:rsid w:val="006A6FE9"/>
    <w:rsid w:val="006A701C"/>
    <w:rsid w:val="006A7115"/>
    <w:rsid w:val="006A7129"/>
    <w:rsid w:val="006A727B"/>
    <w:rsid w:val="006A728D"/>
    <w:rsid w:val="006A737A"/>
    <w:rsid w:val="006A74D0"/>
    <w:rsid w:val="006A7698"/>
    <w:rsid w:val="006A76C5"/>
    <w:rsid w:val="006A76CF"/>
    <w:rsid w:val="006A772D"/>
    <w:rsid w:val="006A7737"/>
    <w:rsid w:val="006A786B"/>
    <w:rsid w:val="006A78BA"/>
    <w:rsid w:val="006A798B"/>
    <w:rsid w:val="006A7AF5"/>
    <w:rsid w:val="006A7E7F"/>
    <w:rsid w:val="006A7F77"/>
    <w:rsid w:val="006A7FC9"/>
    <w:rsid w:val="006B0219"/>
    <w:rsid w:val="006B0445"/>
    <w:rsid w:val="006B047C"/>
    <w:rsid w:val="006B064E"/>
    <w:rsid w:val="006B065F"/>
    <w:rsid w:val="006B0667"/>
    <w:rsid w:val="006B067B"/>
    <w:rsid w:val="006B0726"/>
    <w:rsid w:val="006B0752"/>
    <w:rsid w:val="006B07F1"/>
    <w:rsid w:val="006B0923"/>
    <w:rsid w:val="006B09C7"/>
    <w:rsid w:val="006B0A86"/>
    <w:rsid w:val="006B0AE7"/>
    <w:rsid w:val="006B11C3"/>
    <w:rsid w:val="006B1319"/>
    <w:rsid w:val="006B1460"/>
    <w:rsid w:val="006B171E"/>
    <w:rsid w:val="006B191C"/>
    <w:rsid w:val="006B1A7F"/>
    <w:rsid w:val="006B1ADB"/>
    <w:rsid w:val="006B1AEB"/>
    <w:rsid w:val="006B1B42"/>
    <w:rsid w:val="006B1CB1"/>
    <w:rsid w:val="006B1E5A"/>
    <w:rsid w:val="006B1E87"/>
    <w:rsid w:val="006B1E8A"/>
    <w:rsid w:val="006B1F13"/>
    <w:rsid w:val="006B201C"/>
    <w:rsid w:val="006B2107"/>
    <w:rsid w:val="006B2135"/>
    <w:rsid w:val="006B229C"/>
    <w:rsid w:val="006B22D4"/>
    <w:rsid w:val="006B23CA"/>
    <w:rsid w:val="006B2443"/>
    <w:rsid w:val="006B244D"/>
    <w:rsid w:val="006B249E"/>
    <w:rsid w:val="006B270D"/>
    <w:rsid w:val="006B2720"/>
    <w:rsid w:val="006B275F"/>
    <w:rsid w:val="006B29CE"/>
    <w:rsid w:val="006B2BCF"/>
    <w:rsid w:val="006B2BDF"/>
    <w:rsid w:val="006B2CD4"/>
    <w:rsid w:val="006B2D60"/>
    <w:rsid w:val="006B2EAD"/>
    <w:rsid w:val="006B3099"/>
    <w:rsid w:val="006B3219"/>
    <w:rsid w:val="006B3238"/>
    <w:rsid w:val="006B32C3"/>
    <w:rsid w:val="006B334A"/>
    <w:rsid w:val="006B3386"/>
    <w:rsid w:val="006B342E"/>
    <w:rsid w:val="006B3433"/>
    <w:rsid w:val="006B3488"/>
    <w:rsid w:val="006B34BC"/>
    <w:rsid w:val="006B37FB"/>
    <w:rsid w:val="006B38D6"/>
    <w:rsid w:val="006B3A1E"/>
    <w:rsid w:val="006B3A20"/>
    <w:rsid w:val="006B3A5B"/>
    <w:rsid w:val="006B3A65"/>
    <w:rsid w:val="006B3A9F"/>
    <w:rsid w:val="006B3B29"/>
    <w:rsid w:val="006B3E25"/>
    <w:rsid w:val="006B3E4A"/>
    <w:rsid w:val="006B4071"/>
    <w:rsid w:val="006B41BE"/>
    <w:rsid w:val="006B4315"/>
    <w:rsid w:val="006B43BC"/>
    <w:rsid w:val="006B45BC"/>
    <w:rsid w:val="006B47A0"/>
    <w:rsid w:val="006B4827"/>
    <w:rsid w:val="006B4893"/>
    <w:rsid w:val="006B4AE9"/>
    <w:rsid w:val="006B4D6A"/>
    <w:rsid w:val="006B4E35"/>
    <w:rsid w:val="006B5083"/>
    <w:rsid w:val="006B516D"/>
    <w:rsid w:val="006B52A6"/>
    <w:rsid w:val="006B532C"/>
    <w:rsid w:val="006B533B"/>
    <w:rsid w:val="006B53DE"/>
    <w:rsid w:val="006B5666"/>
    <w:rsid w:val="006B56F4"/>
    <w:rsid w:val="006B570C"/>
    <w:rsid w:val="006B5712"/>
    <w:rsid w:val="006B58B3"/>
    <w:rsid w:val="006B5A3C"/>
    <w:rsid w:val="006B5B75"/>
    <w:rsid w:val="006B5DF4"/>
    <w:rsid w:val="006B5EE9"/>
    <w:rsid w:val="006B604B"/>
    <w:rsid w:val="006B60D3"/>
    <w:rsid w:val="006B60F0"/>
    <w:rsid w:val="006B62A2"/>
    <w:rsid w:val="006B62C4"/>
    <w:rsid w:val="006B63EE"/>
    <w:rsid w:val="006B6476"/>
    <w:rsid w:val="006B6688"/>
    <w:rsid w:val="006B670F"/>
    <w:rsid w:val="006B68EA"/>
    <w:rsid w:val="006B69AE"/>
    <w:rsid w:val="006B6A66"/>
    <w:rsid w:val="006B6ACA"/>
    <w:rsid w:val="006B6B0E"/>
    <w:rsid w:val="006B6C41"/>
    <w:rsid w:val="006B6C61"/>
    <w:rsid w:val="006B6D12"/>
    <w:rsid w:val="006B6E09"/>
    <w:rsid w:val="006B6EB3"/>
    <w:rsid w:val="006B6FAB"/>
    <w:rsid w:val="006B71A7"/>
    <w:rsid w:val="006B72A0"/>
    <w:rsid w:val="006B72D8"/>
    <w:rsid w:val="006B7519"/>
    <w:rsid w:val="006B75DF"/>
    <w:rsid w:val="006B76FA"/>
    <w:rsid w:val="006B76FB"/>
    <w:rsid w:val="006B77EA"/>
    <w:rsid w:val="006B7809"/>
    <w:rsid w:val="006B78B3"/>
    <w:rsid w:val="006B78CC"/>
    <w:rsid w:val="006B790A"/>
    <w:rsid w:val="006B7941"/>
    <w:rsid w:val="006B79C7"/>
    <w:rsid w:val="006B7B51"/>
    <w:rsid w:val="006B7C0F"/>
    <w:rsid w:val="006B7C20"/>
    <w:rsid w:val="006B7C47"/>
    <w:rsid w:val="006C00AA"/>
    <w:rsid w:val="006C01AE"/>
    <w:rsid w:val="006C01B8"/>
    <w:rsid w:val="006C01C8"/>
    <w:rsid w:val="006C046A"/>
    <w:rsid w:val="006C04DB"/>
    <w:rsid w:val="006C05E2"/>
    <w:rsid w:val="006C06B5"/>
    <w:rsid w:val="006C07C3"/>
    <w:rsid w:val="006C0870"/>
    <w:rsid w:val="006C0898"/>
    <w:rsid w:val="006C08EB"/>
    <w:rsid w:val="006C098F"/>
    <w:rsid w:val="006C0A56"/>
    <w:rsid w:val="006C0AFB"/>
    <w:rsid w:val="006C0C65"/>
    <w:rsid w:val="006C0D3A"/>
    <w:rsid w:val="006C0E29"/>
    <w:rsid w:val="006C0E96"/>
    <w:rsid w:val="006C0F0F"/>
    <w:rsid w:val="006C0FEA"/>
    <w:rsid w:val="006C0FFC"/>
    <w:rsid w:val="006C107A"/>
    <w:rsid w:val="006C10C0"/>
    <w:rsid w:val="006C10E8"/>
    <w:rsid w:val="006C119E"/>
    <w:rsid w:val="006C1353"/>
    <w:rsid w:val="006C187C"/>
    <w:rsid w:val="006C18E9"/>
    <w:rsid w:val="006C1A8A"/>
    <w:rsid w:val="006C1B6F"/>
    <w:rsid w:val="006C1BB1"/>
    <w:rsid w:val="006C1FF7"/>
    <w:rsid w:val="006C20B4"/>
    <w:rsid w:val="006C20E6"/>
    <w:rsid w:val="006C20F6"/>
    <w:rsid w:val="006C2112"/>
    <w:rsid w:val="006C2165"/>
    <w:rsid w:val="006C21C1"/>
    <w:rsid w:val="006C24B7"/>
    <w:rsid w:val="006C280F"/>
    <w:rsid w:val="006C28FC"/>
    <w:rsid w:val="006C29CC"/>
    <w:rsid w:val="006C2ADC"/>
    <w:rsid w:val="006C2C08"/>
    <w:rsid w:val="006C2DDB"/>
    <w:rsid w:val="006C2E43"/>
    <w:rsid w:val="006C2EDF"/>
    <w:rsid w:val="006C30E5"/>
    <w:rsid w:val="006C3134"/>
    <w:rsid w:val="006C3153"/>
    <w:rsid w:val="006C345A"/>
    <w:rsid w:val="006C3598"/>
    <w:rsid w:val="006C35DB"/>
    <w:rsid w:val="006C3987"/>
    <w:rsid w:val="006C3A0A"/>
    <w:rsid w:val="006C3A9B"/>
    <w:rsid w:val="006C3C3D"/>
    <w:rsid w:val="006C3C58"/>
    <w:rsid w:val="006C3CBC"/>
    <w:rsid w:val="006C3E85"/>
    <w:rsid w:val="006C3E9F"/>
    <w:rsid w:val="006C3EFC"/>
    <w:rsid w:val="006C3F65"/>
    <w:rsid w:val="006C3F9A"/>
    <w:rsid w:val="006C3FE6"/>
    <w:rsid w:val="006C40A6"/>
    <w:rsid w:val="006C411B"/>
    <w:rsid w:val="006C429D"/>
    <w:rsid w:val="006C438A"/>
    <w:rsid w:val="006C44FC"/>
    <w:rsid w:val="006C4544"/>
    <w:rsid w:val="006C47E4"/>
    <w:rsid w:val="006C488B"/>
    <w:rsid w:val="006C4905"/>
    <w:rsid w:val="006C4947"/>
    <w:rsid w:val="006C4A65"/>
    <w:rsid w:val="006C4AE0"/>
    <w:rsid w:val="006C4B15"/>
    <w:rsid w:val="006C4C7C"/>
    <w:rsid w:val="006C4D22"/>
    <w:rsid w:val="006C4D63"/>
    <w:rsid w:val="006C4DB4"/>
    <w:rsid w:val="006C4E9E"/>
    <w:rsid w:val="006C4EA5"/>
    <w:rsid w:val="006C4EB1"/>
    <w:rsid w:val="006C4F76"/>
    <w:rsid w:val="006C5189"/>
    <w:rsid w:val="006C52CF"/>
    <w:rsid w:val="006C52E6"/>
    <w:rsid w:val="006C5478"/>
    <w:rsid w:val="006C5545"/>
    <w:rsid w:val="006C5845"/>
    <w:rsid w:val="006C5A73"/>
    <w:rsid w:val="006C5B8B"/>
    <w:rsid w:val="006C5B99"/>
    <w:rsid w:val="006C5C0D"/>
    <w:rsid w:val="006C5C29"/>
    <w:rsid w:val="006C5D3B"/>
    <w:rsid w:val="006C5D60"/>
    <w:rsid w:val="006C5D94"/>
    <w:rsid w:val="006C5EFE"/>
    <w:rsid w:val="006C5F1C"/>
    <w:rsid w:val="006C5F96"/>
    <w:rsid w:val="006C6069"/>
    <w:rsid w:val="006C6186"/>
    <w:rsid w:val="006C628A"/>
    <w:rsid w:val="006C6336"/>
    <w:rsid w:val="006C65D1"/>
    <w:rsid w:val="006C66C8"/>
    <w:rsid w:val="006C66EF"/>
    <w:rsid w:val="006C6731"/>
    <w:rsid w:val="006C67B7"/>
    <w:rsid w:val="006C6873"/>
    <w:rsid w:val="006C69F0"/>
    <w:rsid w:val="006C6A00"/>
    <w:rsid w:val="006C6A1D"/>
    <w:rsid w:val="006C6A4D"/>
    <w:rsid w:val="006C6B18"/>
    <w:rsid w:val="006C6BD2"/>
    <w:rsid w:val="006C6BD9"/>
    <w:rsid w:val="006C6D2D"/>
    <w:rsid w:val="006C6D51"/>
    <w:rsid w:val="006C6E02"/>
    <w:rsid w:val="006C6FD5"/>
    <w:rsid w:val="006C7024"/>
    <w:rsid w:val="006C7048"/>
    <w:rsid w:val="006C7171"/>
    <w:rsid w:val="006C7206"/>
    <w:rsid w:val="006C731C"/>
    <w:rsid w:val="006C7348"/>
    <w:rsid w:val="006C78D5"/>
    <w:rsid w:val="006C79C7"/>
    <w:rsid w:val="006C7AA9"/>
    <w:rsid w:val="006C7BAC"/>
    <w:rsid w:val="006C7C58"/>
    <w:rsid w:val="006C7CD2"/>
    <w:rsid w:val="006C7CDC"/>
    <w:rsid w:val="006C7D53"/>
    <w:rsid w:val="006C7DC5"/>
    <w:rsid w:val="006C7F8F"/>
    <w:rsid w:val="006C7FFC"/>
    <w:rsid w:val="006D0069"/>
    <w:rsid w:val="006D00EC"/>
    <w:rsid w:val="006D03D5"/>
    <w:rsid w:val="006D064A"/>
    <w:rsid w:val="006D073F"/>
    <w:rsid w:val="006D0906"/>
    <w:rsid w:val="006D09F1"/>
    <w:rsid w:val="006D0A25"/>
    <w:rsid w:val="006D0A73"/>
    <w:rsid w:val="006D0B2F"/>
    <w:rsid w:val="006D0B90"/>
    <w:rsid w:val="006D0C92"/>
    <w:rsid w:val="006D0E30"/>
    <w:rsid w:val="006D1049"/>
    <w:rsid w:val="006D10D8"/>
    <w:rsid w:val="006D1114"/>
    <w:rsid w:val="006D116F"/>
    <w:rsid w:val="006D121D"/>
    <w:rsid w:val="006D12C0"/>
    <w:rsid w:val="006D12C1"/>
    <w:rsid w:val="006D1404"/>
    <w:rsid w:val="006D1477"/>
    <w:rsid w:val="006D1B01"/>
    <w:rsid w:val="006D1D14"/>
    <w:rsid w:val="006D1E71"/>
    <w:rsid w:val="006D1EA8"/>
    <w:rsid w:val="006D1ED1"/>
    <w:rsid w:val="006D1F2A"/>
    <w:rsid w:val="006D1F31"/>
    <w:rsid w:val="006D1FCE"/>
    <w:rsid w:val="006D1FCF"/>
    <w:rsid w:val="006D206B"/>
    <w:rsid w:val="006D207E"/>
    <w:rsid w:val="006D2189"/>
    <w:rsid w:val="006D21C7"/>
    <w:rsid w:val="006D223B"/>
    <w:rsid w:val="006D22B9"/>
    <w:rsid w:val="006D2498"/>
    <w:rsid w:val="006D2521"/>
    <w:rsid w:val="006D2527"/>
    <w:rsid w:val="006D2952"/>
    <w:rsid w:val="006D2CD5"/>
    <w:rsid w:val="006D30E0"/>
    <w:rsid w:val="006D3132"/>
    <w:rsid w:val="006D31F1"/>
    <w:rsid w:val="006D32CA"/>
    <w:rsid w:val="006D337A"/>
    <w:rsid w:val="006D340D"/>
    <w:rsid w:val="006D3535"/>
    <w:rsid w:val="006D371B"/>
    <w:rsid w:val="006D38A1"/>
    <w:rsid w:val="006D38E5"/>
    <w:rsid w:val="006D3A5B"/>
    <w:rsid w:val="006D3ADC"/>
    <w:rsid w:val="006D3DEB"/>
    <w:rsid w:val="006D3E0C"/>
    <w:rsid w:val="006D3E27"/>
    <w:rsid w:val="006D3F1F"/>
    <w:rsid w:val="006D4094"/>
    <w:rsid w:val="006D41E1"/>
    <w:rsid w:val="006D42F7"/>
    <w:rsid w:val="006D437F"/>
    <w:rsid w:val="006D43B9"/>
    <w:rsid w:val="006D443D"/>
    <w:rsid w:val="006D4584"/>
    <w:rsid w:val="006D4596"/>
    <w:rsid w:val="006D473A"/>
    <w:rsid w:val="006D499F"/>
    <w:rsid w:val="006D4AC0"/>
    <w:rsid w:val="006D4C45"/>
    <w:rsid w:val="006D4E01"/>
    <w:rsid w:val="006D508E"/>
    <w:rsid w:val="006D5265"/>
    <w:rsid w:val="006D528A"/>
    <w:rsid w:val="006D5292"/>
    <w:rsid w:val="006D5319"/>
    <w:rsid w:val="006D55E4"/>
    <w:rsid w:val="006D57E7"/>
    <w:rsid w:val="006D5840"/>
    <w:rsid w:val="006D5B44"/>
    <w:rsid w:val="006D5BAE"/>
    <w:rsid w:val="006D5CC2"/>
    <w:rsid w:val="006D5EEE"/>
    <w:rsid w:val="006D5F49"/>
    <w:rsid w:val="006D6516"/>
    <w:rsid w:val="006D6570"/>
    <w:rsid w:val="006D6633"/>
    <w:rsid w:val="006D6648"/>
    <w:rsid w:val="006D665B"/>
    <w:rsid w:val="006D66F1"/>
    <w:rsid w:val="006D6747"/>
    <w:rsid w:val="006D67F9"/>
    <w:rsid w:val="006D6C39"/>
    <w:rsid w:val="006D6DEF"/>
    <w:rsid w:val="006D6E03"/>
    <w:rsid w:val="006D6E56"/>
    <w:rsid w:val="006D7063"/>
    <w:rsid w:val="006D711D"/>
    <w:rsid w:val="006D71D3"/>
    <w:rsid w:val="006D735B"/>
    <w:rsid w:val="006D73B1"/>
    <w:rsid w:val="006D76CB"/>
    <w:rsid w:val="006D7984"/>
    <w:rsid w:val="006D7985"/>
    <w:rsid w:val="006D7A36"/>
    <w:rsid w:val="006D7A91"/>
    <w:rsid w:val="006D7BEE"/>
    <w:rsid w:val="006D7CDE"/>
    <w:rsid w:val="006D7D9F"/>
    <w:rsid w:val="006D7DE0"/>
    <w:rsid w:val="006D7E31"/>
    <w:rsid w:val="006D7EC1"/>
    <w:rsid w:val="006E0068"/>
    <w:rsid w:val="006E027C"/>
    <w:rsid w:val="006E03DB"/>
    <w:rsid w:val="006E03FA"/>
    <w:rsid w:val="006E04FE"/>
    <w:rsid w:val="006E0578"/>
    <w:rsid w:val="006E06A0"/>
    <w:rsid w:val="006E07EE"/>
    <w:rsid w:val="006E0911"/>
    <w:rsid w:val="006E0987"/>
    <w:rsid w:val="006E0C34"/>
    <w:rsid w:val="006E0DB8"/>
    <w:rsid w:val="006E0E12"/>
    <w:rsid w:val="006E0E57"/>
    <w:rsid w:val="006E0F2C"/>
    <w:rsid w:val="006E100A"/>
    <w:rsid w:val="006E1086"/>
    <w:rsid w:val="006E12A5"/>
    <w:rsid w:val="006E151C"/>
    <w:rsid w:val="006E1847"/>
    <w:rsid w:val="006E1966"/>
    <w:rsid w:val="006E19CA"/>
    <w:rsid w:val="006E1B73"/>
    <w:rsid w:val="006E1D71"/>
    <w:rsid w:val="006E1E7F"/>
    <w:rsid w:val="006E1F32"/>
    <w:rsid w:val="006E203C"/>
    <w:rsid w:val="006E208F"/>
    <w:rsid w:val="006E2336"/>
    <w:rsid w:val="006E23BB"/>
    <w:rsid w:val="006E244D"/>
    <w:rsid w:val="006E2521"/>
    <w:rsid w:val="006E25BB"/>
    <w:rsid w:val="006E267D"/>
    <w:rsid w:val="006E268A"/>
    <w:rsid w:val="006E26A9"/>
    <w:rsid w:val="006E2A08"/>
    <w:rsid w:val="006E2AAD"/>
    <w:rsid w:val="006E2B24"/>
    <w:rsid w:val="006E2B6A"/>
    <w:rsid w:val="006E2B81"/>
    <w:rsid w:val="006E2BE6"/>
    <w:rsid w:val="006E2D3C"/>
    <w:rsid w:val="006E2DE3"/>
    <w:rsid w:val="006E2E05"/>
    <w:rsid w:val="006E2E36"/>
    <w:rsid w:val="006E311F"/>
    <w:rsid w:val="006E31B0"/>
    <w:rsid w:val="006E31E6"/>
    <w:rsid w:val="006E3227"/>
    <w:rsid w:val="006E32AB"/>
    <w:rsid w:val="006E379D"/>
    <w:rsid w:val="006E37DA"/>
    <w:rsid w:val="006E37F4"/>
    <w:rsid w:val="006E38C3"/>
    <w:rsid w:val="006E394C"/>
    <w:rsid w:val="006E3B14"/>
    <w:rsid w:val="006E3FB2"/>
    <w:rsid w:val="006E3FCC"/>
    <w:rsid w:val="006E4176"/>
    <w:rsid w:val="006E419A"/>
    <w:rsid w:val="006E42FE"/>
    <w:rsid w:val="006E4650"/>
    <w:rsid w:val="006E4761"/>
    <w:rsid w:val="006E476E"/>
    <w:rsid w:val="006E4AC2"/>
    <w:rsid w:val="006E4C62"/>
    <w:rsid w:val="006E5064"/>
    <w:rsid w:val="006E523A"/>
    <w:rsid w:val="006E5475"/>
    <w:rsid w:val="006E5569"/>
    <w:rsid w:val="006E5751"/>
    <w:rsid w:val="006E5A72"/>
    <w:rsid w:val="006E5B3C"/>
    <w:rsid w:val="006E5B60"/>
    <w:rsid w:val="006E5B67"/>
    <w:rsid w:val="006E5D61"/>
    <w:rsid w:val="006E5E46"/>
    <w:rsid w:val="006E5EBC"/>
    <w:rsid w:val="006E5EC4"/>
    <w:rsid w:val="006E5F47"/>
    <w:rsid w:val="006E622E"/>
    <w:rsid w:val="006E6272"/>
    <w:rsid w:val="006E6457"/>
    <w:rsid w:val="006E64B1"/>
    <w:rsid w:val="006E64D5"/>
    <w:rsid w:val="006E6659"/>
    <w:rsid w:val="006E67BC"/>
    <w:rsid w:val="006E6827"/>
    <w:rsid w:val="006E6916"/>
    <w:rsid w:val="006E6A6B"/>
    <w:rsid w:val="006E6DD2"/>
    <w:rsid w:val="006E6EC3"/>
    <w:rsid w:val="006E6F63"/>
    <w:rsid w:val="006E7066"/>
    <w:rsid w:val="006E71B5"/>
    <w:rsid w:val="006E72ED"/>
    <w:rsid w:val="006E72F1"/>
    <w:rsid w:val="006E72F9"/>
    <w:rsid w:val="006E7498"/>
    <w:rsid w:val="006E74AE"/>
    <w:rsid w:val="006E76EF"/>
    <w:rsid w:val="006E770A"/>
    <w:rsid w:val="006E7984"/>
    <w:rsid w:val="006E7A3E"/>
    <w:rsid w:val="006E7A4B"/>
    <w:rsid w:val="006E7D01"/>
    <w:rsid w:val="006E7FCC"/>
    <w:rsid w:val="006F007B"/>
    <w:rsid w:val="006F02F6"/>
    <w:rsid w:val="006F0335"/>
    <w:rsid w:val="006F04FD"/>
    <w:rsid w:val="006F07EA"/>
    <w:rsid w:val="006F0938"/>
    <w:rsid w:val="006F0A3A"/>
    <w:rsid w:val="006F0B09"/>
    <w:rsid w:val="006F0CAB"/>
    <w:rsid w:val="006F0F8C"/>
    <w:rsid w:val="006F0FE2"/>
    <w:rsid w:val="006F108B"/>
    <w:rsid w:val="006F10C4"/>
    <w:rsid w:val="006F1361"/>
    <w:rsid w:val="006F14E4"/>
    <w:rsid w:val="006F1691"/>
    <w:rsid w:val="006F16C6"/>
    <w:rsid w:val="006F18EB"/>
    <w:rsid w:val="006F19DB"/>
    <w:rsid w:val="006F1A50"/>
    <w:rsid w:val="006F1A94"/>
    <w:rsid w:val="006F1B11"/>
    <w:rsid w:val="006F1B4E"/>
    <w:rsid w:val="006F1BD1"/>
    <w:rsid w:val="006F1C0A"/>
    <w:rsid w:val="006F1C4F"/>
    <w:rsid w:val="006F1D60"/>
    <w:rsid w:val="006F1E8D"/>
    <w:rsid w:val="006F200B"/>
    <w:rsid w:val="006F211A"/>
    <w:rsid w:val="006F2206"/>
    <w:rsid w:val="006F2207"/>
    <w:rsid w:val="006F2851"/>
    <w:rsid w:val="006F28C1"/>
    <w:rsid w:val="006F2972"/>
    <w:rsid w:val="006F29CD"/>
    <w:rsid w:val="006F2BC7"/>
    <w:rsid w:val="006F2C69"/>
    <w:rsid w:val="006F2CCF"/>
    <w:rsid w:val="006F2D11"/>
    <w:rsid w:val="006F2E99"/>
    <w:rsid w:val="006F2EDB"/>
    <w:rsid w:val="006F2F17"/>
    <w:rsid w:val="006F30C4"/>
    <w:rsid w:val="006F32AF"/>
    <w:rsid w:val="006F3310"/>
    <w:rsid w:val="006F33C4"/>
    <w:rsid w:val="006F344E"/>
    <w:rsid w:val="006F346E"/>
    <w:rsid w:val="006F34EC"/>
    <w:rsid w:val="006F35B4"/>
    <w:rsid w:val="006F360D"/>
    <w:rsid w:val="006F3676"/>
    <w:rsid w:val="006F3700"/>
    <w:rsid w:val="006F3B92"/>
    <w:rsid w:val="006F3D09"/>
    <w:rsid w:val="006F3D39"/>
    <w:rsid w:val="006F3E60"/>
    <w:rsid w:val="006F3EFB"/>
    <w:rsid w:val="006F3FB9"/>
    <w:rsid w:val="006F40D6"/>
    <w:rsid w:val="006F4284"/>
    <w:rsid w:val="006F4343"/>
    <w:rsid w:val="006F4356"/>
    <w:rsid w:val="006F439B"/>
    <w:rsid w:val="006F43C8"/>
    <w:rsid w:val="006F459C"/>
    <w:rsid w:val="006F459F"/>
    <w:rsid w:val="006F47FC"/>
    <w:rsid w:val="006F4916"/>
    <w:rsid w:val="006F4B00"/>
    <w:rsid w:val="006F4D43"/>
    <w:rsid w:val="006F4DD9"/>
    <w:rsid w:val="006F4E1E"/>
    <w:rsid w:val="006F50B5"/>
    <w:rsid w:val="006F5172"/>
    <w:rsid w:val="006F5178"/>
    <w:rsid w:val="006F517B"/>
    <w:rsid w:val="006F5292"/>
    <w:rsid w:val="006F55B1"/>
    <w:rsid w:val="006F55CB"/>
    <w:rsid w:val="006F5843"/>
    <w:rsid w:val="006F5A62"/>
    <w:rsid w:val="006F5AC7"/>
    <w:rsid w:val="006F5D02"/>
    <w:rsid w:val="006F61F3"/>
    <w:rsid w:val="006F6417"/>
    <w:rsid w:val="006F693B"/>
    <w:rsid w:val="006F69AA"/>
    <w:rsid w:val="006F6CA9"/>
    <w:rsid w:val="006F7078"/>
    <w:rsid w:val="006F7430"/>
    <w:rsid w:val="006F746B"/>
    <w:rsid w:val="006F74BD"/>
    <w:rsid w:val="006F75A7"/>
    <w:rsid w:val="006F77A0"/>
    <w:rsid w:val="006F7867"/>
    <w:rsid w:val="006F78CA"/>
    <w:rsid w:val="006F79A6"/>
    <w:rsid w:val="006F79E3"/>
    <w:rsid w:val="006F7A90"/>
    <w:rsid w:val="006F7AD4"/>
    <w:rsid w:val="006F7DD3"/>
    <w:rsid w:val="006F7E37"/>
    <w:rsid w:val="006F7E9F"/>
    <w:rsid w:val="00700037"/>
    <w:rsid w:val="007001FA"/>
    <w:rsid w:val="00700527"/>
    <w:rsid w:val="00700630"/>
    <w:rsid w:val="00700732"/>
    <w:rsid w:val="00700A65"/>
    <w:rsid w:val="00700AB7"/>
    <w:rsid w:val="00700AEF"/>
    <w:rsid w:val="00700C39"/>
    <w:rsid w:val="00700C53"/>
    <w:rsid w:val="00700E0E"/>
    <w:rsid w:val="00700F69"/>
    <w:rsid w:val="00700FF0"/>
    <w:rsid w:val="00701048"/>
    <w:rsid w:val="00701063"/>
    <w:rsid w:val="00701172"/>
    <w:rsid w:val="0070128C"/>
    <w:rsid w:val="00701306"/>
    <w:rsid w:val="007015C5"/>
    <w:rsid w:val="007016AF"/>
    <w:rsid w:val="00701821"/>
    <w:rsid w:val="0070195B"/>
    <w:rsid w:val="007019C4"/>
    <w:rsid w:val="007019CC"/>
    <w:rsid w:val="00701A23"/>
    <w:rsid w:val="00701A83"/>
    <w:rsid w:val="00701AA8"/>
    <w:rsid w:val="00701BB3"/>
    <w:rsid w:val="00701C30"/>
    <w:rsid w:val="00701CF1"/>
    <w:rsid w:val="00701DAE"/>
    <w:rsid w:val="00701F37"/>
    <w:rsid w:val="00702018"/>
    <w:rsid w:val="0070208F"/>
    <w:rsid w:val="007020BA"/>
    <w:rsid w:val="00702277"/>
    <w:rsid w:val="007023D7"/>
    <w:rsid w:val="00702731"/>
    <w:rsid w:val="0070287B"/>
    <w:rsid w:val="007028F4"/>
    <w:rsid w:val="0070296E"/>
    <w:rsid w:val="00702BCD"/>
    <w:rsid w:val="00702CD8"/>
    <w:rsid w:val="00702D42"/>
    <w:rsid w:val="00702D5C"/>
    <w:rsid w:val="00703169"/>
    <w:rsid w:val="007031D4"/>
    <w:rsid w:val="007031F4"/>
    <w:rsid w:val="007032A3"/>
    <w:rsid w:val="007032C9"/>
    <w:rsid w:val="007034ED"/>
    <w:rsid w:val="007035A2"/>
    <w:rsid w:val="007035B9"/>
    <w:rsid w:val="0070367E"/>
    <w:rsid w:val="007037C1"/>
    <w:rsid w:val="007037D9"/>
    <w:rsid w:val="007038AB"/>
    <w:rsid w:val="00703A4D"/>
    <w:rsid w:val="00703BD2"/>
    <w:rsid w:val="00703C55"/>
    <w:rsid w:val="00703D1F"/>
    <w:rsid w:val="00703EAE"/>
    <w:rsid w:val="00703F3A"/>
    <w:rsid w:val="00703FE0"/>
    <w:rsid w:val="0070404A"/>
    <w:rsid w:val="00704211"/>
    <w:rsid w:val="00704458"/>
    <w:rsid w:val="007046BC"/>
    <w:rsid w:val="007049D5"/>
    <w:rsid w:val="00704C2D"/>
    <w:rsid w:val="00704C31"/>
    <w:rsid w:val="00704F34"/>
    <w:rsid w:val="00705029"/>
    <w:rsid w:val="00705086"/>
    <w:rsid w:val="00705269"/>
    <w:rsid w:val="007052E2"/>
    <w:rsid w:val="007052E4"/>
    <w:rsid w:val="007052EB"/>
    <w:rsid w:val="0070541B"/>
    <w:rsid w:val="007054B4"/>
    <w:rsid w:val="0070566A"/>
    <w:rsid w:val="0070570D"/>
    <w:rsid w:val="0070570F"/>
    <w:rsid w:val="00705A4D"/>
    <w:rsid w:val="00705ADB"/>
    <w:rsid w:val="00705C19"/>
    <w:rsid w:val="00705C26"/>
    <w:rsid w:val="00705D33"/>
    <w:rsid w:val="00705D71"/>
    <w:rsid w:val="00706101"/>
    <w:rsid w:val="0070670B"/>
    <w:rsid w:val="007068E3"/>
    <w:rsid w:val="007069C3"/>
    <w:rsid w:val="00706AB0"/>
    <w:rsid w:val="00706B8E"/>
    <w:rsid w:val="00706C3A"/>
    <w:rsid w:val="007071B3"/>
    <w:rsid w:val="007071FC"/>
    <w:rsid w:val="0070728C"/>
    <w:rsid w:val="00707312"/>
    <w:rsid w:val="007075CA"/>
    <w:rsid w:val="007076E9"/>
    <w:rsid w:val="0070772F"/>
    <w:rsid w:val="00707A06"/>
    <w:rsid w:val="00707C31"/>
    <w:rsid w:val="00707D53"/>
    <w:rsid w:val="00707D94"/>
    <w:rsid w:val="00710106"/>
    <w:rsid w:val="0071010E"/>
    <w:rsid w:val="0071030C"/>
    <w:rsid w:val="0071036F"/>
    <w:rsid w:val="00710788"/>
    <w:rsid w:val="00710794"/>
    <w:rsid w:val="007107C6"/>
    <w:rsid w:val="0071086F"/>
    <w:rsid w:val="007108C1"/>
    <w:rsid w:val="007109C0"/>
    <w:rsid w:val="00710C43"/>
    <w:rsid w:val="00710C89"/>
    <w:rsid w:val="00710DE5"/>
    <w:rsid w:val="00710E34"/>
    <w:rsid w:val="00710E62"/>
    <w:rsid w:val="00710E93"/>
    <w:rsid w:val="00710E9A"/>
    <w:rsid w:val="00710F15"/>
    <w:rsid w:val="00710FF3"/>
    <w:rsid w:val="007110F6"/>
    <w:rsid w:val="00711117"/>
    <w:rsid w:val="00711178"/>
    <w:rsid w:val="007113D0"/>
    <w:rsid w:val="007114EB"/>
    <w:rsid w:val="00711623"/>
    <w:rsid w:val="007118AC"/>
    <w:rsid w:val="007119B3"/>
    <w:rsid w:val="007119C3"/>
    <w:rsid w:val="007119E1"/>
    <w:rsid w:val="00711AD0"/>
    <w:rsid w:val="00711C45"/>
    <w:rsid w:val="00711DB3"/>
    <w:rsid w:val="00711F76"/>
    <w:rsid w:val="00712033"/>
    <w:rsid w:val="007120BC"/>
    <w:rsid w:val="00712132"/>
    <w:rsid w:val="0071218D"/>
    <w:rsid w:val="00712192"/>
    <w:rsid w:val="007122EE"/>
    <w:rsid w:val="0071258E"/>
    <w:rsid w:val="00712789"/>
    <w:rsid w:val="007127DB"/>
    <w:rsid w:val="00712CA8"/>
    <w:rsid w:val="00712DAC"/>
    <w:rsid w:val="00712EF9"/>
    <w:rsid w:val="00712F40"/>
    <w:rsid w:val="00712F70"/>
    <w:rsid w:val="00712FF1"/>
    <w:rsid w:val="00713101"/>
    <w:rsid w:val="00713129"/>
    <w:rsid w:val="00713187"/>
    <w:rsid w:val="007131E1"/>
    <w:rsid w:val="00713274"/>
    <w:rsid w:val="00713640"/>
    <w:rsid w:val="0071366F"/>
    <w:rsid w:val="00713675"/>
    <w:rsid w:val="007136A8"/>
    <w:rsid w:val="007136F4"/>
    <w:rsid w:val="007138CB"/>
    <w:rsid w:val="0071390E"/>
    <w:rsid w:val="00713B02"/>
    <w:rsid w:val="00713CE7"/>
    <w:rsid w:val="00713D45"/>
    <w:rsid w:val="00713F47"/>
    <w:rsid w:val="00714092"/>
    <w:rsid w:val="007143F6"/>
    <w:rsid w:val="0071441E"/>
    <w:rsid w:val="00714611"/>
    <w:rsid w:val="007147F2"/>
    <w:rsid w:val="007147FF"/>
    <w:rsid w:val="00714846"/>
    <w:rsid w:val="00714863"/>
    <w:rsid w:val="007148B5"/>
    <w:rsid w:val="007148EE"/>
    <w:rsid w:val="007148FD"/>
    <w:rsid w:val="007149A2"/>
    <w:rsid w:val="007149CF"/>
    <w:rsid w:val="00714A08"/>
    <w:rsid w:val="00714B12"/>
    <w:rsid w:val="00714B33"/>
    <w:rsid w:val="00714B71"/>
    <w:rsid w:val="00714B95"/>
    <w:rsid w:val="00714CD9"/>
    <w:rsid w:val="00714D8C"/>
    <w:rsid w:val="00714DFA"/>
    <w:rsid w:val="00714FD6"/>
    <w:rsid w:val="007150EB"/>
    <w:rsid w:val="007152A7"/>
    <w:rsid w:val="00715308"/>
    <w:rsid w:val="0071537F"/>
    <w:rsid w:val="00715603"/>
    <w:rsid w:val="007156D7"/>
    <w:rsid w:val="0071578C"/>
    <w:rsid w:val="0071579D"/>
    <w:rsid w:val="007157D6"/>
    <w:rsid w:val="007158DB"/>
    <w:rsid w:val="0071592E"/>
    <w:rsid w:val="007159FB"/>
    <w:rsid w:val="00715A27"/>
    <w:rsid w:val="00715AE6"/>
    <w:rsid w:val="00715B8F"/>
    <w:rsid w:val="00715D5D"/>
    <w:rsid w:val="00715DC0"/>
    <w:rsid w:val="00715E13"/>
    <w:rsid w:val="00715E65"/>
    <w:rsid w:val="00715EA0"/>
    <w:rsid w:val="00715EE6"/>
    <w:rsid w:val="007162D8"/>
    <w:rsid w:val="007164B0"/>
    <w:rsid w:val="00716784"/>
    <w:rsid w:val="0071696A"/>
    <w:rsid w:val="007169BC"/>
    <w:rsid w:val="007169E5"/>
    <w:rsid w:val="00716BAD"/>
    <w:rsid w:val="00716D54"/>
    <w:rsid w:val="00716D62"/>
    <w:rsid w:val="00716D95"/>
    <w:rsid w:val="00716EB4"/>
    <w:rsid w:val="00716F54"/>
    <w:rsid w:val="00717014"/>
    <w:rsid w:val="0071702C"/>
    <w:rsid w:val="007171F3"/>
    <w:rsid w:val="0071724F"/>
    <w:rsid w:val="00717966"/>
    <w:rsid w:val="00717975"/>
    <w:rsid w:val="00717AFE"/>
    <w:rsid w:val="00717B64"/>
    <w:rsid w:val="00717C2D"/>
    <w:rsid w:val="00717C50"/>
    <w:rsid w:val="00717E07"/>
    <w:rsid w:val="00717F01"/>
    <w:rsid w:val="00717F36"/>
    <w:rsid w:val="0072003D"/>
    <w:rsid w:val="0072006C"/>
    <w:rsid w:val="007200AC"/>
    <w:rsid w:val="007201C9"/>
    <w:rsid w:val="00720511"/>
    <w:rsid w:val="00720593"/>
    <w:rsid w:val="0072060E"/>
    <w:rsid w:val="00720737"/>
    <w:rsid w:val="00720805"/>
    <w:rsid w:val="00720989"/>
    <w:rsid w:val="007209A3"/>
    <w:rsid w:val="00720B88"/>
    <w:rsid w:val="00720BF9"/>
    <w:rsid w:val="00720F63"/>
    <w:rsid w:val="00720FBF"/>
    <w:rsid w:val="00721062"/>
    <w:rsid w:val="0072113B"/>
    <w:rsid w:val="007211D7"/>
    <w:rsid w:val="007211F4"/>
    <w:rsid w:val="00721281"/>
    <w:rsid w:val="007212E6"/>
    <w:rsid w:val="00721432"/>
    <w:rsid w:val="0072146A"/>
    <w:rsid w:val="007216CE"/>
    <w:rsid w:val="007216D8"/>
    <w:rsid w:val="007217EC"/>
    <w:rsid w:val="00721817"/>
    <w:rsid w:val="007218B5"/>
    <w:rsid w:val="007218BA"/>
    <w:rsid w:val="00721B43"/>
    <w:rsid w:val="00721BA5"/>
    <w:rsid w:val="00721CC3"/>
    <w:rsid w:val="00721D21"/>
    <w:rsid w:val="00721E2F"/>
    <w:rsid w:val="00722094"/>
    <w:rsid w:val="00722145"/>
    <w:rsid w:val="007221AB"/>
    <w:rsid w:val="00722370"/>
    <w:rsid w:val="007224AF"/>
    <w:rsid w:val="00722629"/>
    <w:rsid w:val="0072262A"/>
    <w:rsid w:val="00722659"/>
    <w:rsid w:val="0072270A"/>
    <w:rsid w:val="00722748"/>
    <w:rsid w:val="00722974"/>
    <w:rsid w:val="007229B3"/>
    <w:rsid w:val="007229E2"/>
    <w:rsid w:val="00722BE4"/>
    <w:rsid w:val="00722DBA"/>
    <w:rsid w:val="00722E54"/>
    <w:rsid w:val="00722E9A"/>
    <w:rsid w:val="0072306E"/>
    <w:rsid w:val="007230A6"/>
    <w:rsid w:val="00723143"/>
    <w:rsid w:val="007231F4"/>
    <w:rsid w:val="00723235"/>
    <w:rsid w:val="007235AC"/>
    <w:rsid w:val="00723623"/>
    <w:rsid w:val="007236A6"/>
    <w:rsid w:val="00723A65"/>
    <w:rsid w:val="00723A83"/>
    <w:rsid w:val="00723DC8"/>
    <w:rsid w:val="00723F95"/>
    <w:rsid w:val="00724153"/>
    <w:rsid w:val="00724357"/>
    <w:rsid w:val="00724422"/>
    <w:rsid w:val="007247AE"/>
    <w:rsid w:val="00724AB9"/>
    <w:rsid w:val="00724AE0"/>
    <w:rsid w:val="00724DB2"/>
    <w:rsid w:val="00724DDC"/>
    <w:rsid w:val="00724F6F"/>
    <w:rsid w:val="00724F80"/>
    <w:rsid w:val="00725123"/>
    <w:rsid w:val="007252DC"/>
    <w:rsid w:val="00725340"/>
    <w:rsid w:val="007253A5"/>
    <w:rsid w:val="00725580"/>
    <w:rsid w:val="0072565D"/>
    <w:rsid w:val="0072566E"/>
    <w:rsid w:val="0072567F"/>
    <w:rsid w:val="007256DC"/>
    <w:rsid w:val="00725756"/>
    <w:rsid w:val="0072579B"/>
    <w:rsid w:val="0072584A"/>
    <w:rsid w:val="00725944"/>
    <w:rsid w:val="00725C6A"/>
    <w:rsid w:val="00725D4C"/>
    <w:rsid w:val="00725D52"/>
    <w:rsid w:val="00725D73"/>
    <w:rsid w:val="0072616A"/>
    <w:rsid w:val="007261FE"/>
    <w:rsid w:val="007263CF"/>
    <w:rsid w:val="00726414"/>
    <w:rsid w:val="007264BF"/>
    <w:rsid w:val="007266BA"/>
    <w:rsid w:val="007268A3"/>
    <w:rsid w:val="007268C2"/>
    <w:rsid w:val="007269C1"/>
    <w:rsid w:val="00726A9E"/>
    <w:rsid w:val="00726B5B"/>
    <w:rsid w:val="00726B84"/>
    <w:rsid w:val="00726BC1"/>
    <w:rsid w:val="00726D34"/>
    <w:rsid w:val="00726D74"/>
    <w:rsid w:val="00726DE7"/>
    <w:rsid w:val="00726EB8"/>
    <w:rsid w:val="00726EC8"/>
    <w:rsid w:val="00726EFD"/>
    <w:rsid w:val="00727072"/>
    <w:rsid w:val="0072739E"/>
    <w:rsid w:val="0072749E"/>
    <w:rsid w:val="00727A76"/>
    <w:rsid w:val="00727AF6"/>
    <w:rsid w:val="00727E6B"/>
    <w:rsid w:val="00727F46"/>
    <w:rsid w:val="00730120"/>
    <w:rsid w:val="007302C7"/>
    <w:rsid w:val="00730509"/>
    <w:rsid w:val="00730564"/>
    <w:rsid w:val="007305A9"/>
    <w:rsid w:val="007305F4"/>
    <w:rsid w:val="00730693"/>
    <w:rsid w:val="007307B6"/>
    <w:rsid w:val="007309BE"/>
    <w:rsid w:val="00730AD7"/>
    <w:rsid w:val="00730C3C"/>
    <w:rsid w:val="00730D99"/>
    <w:rsid w:val="00730DC7"/>
    <w:rsid w:val="00731169"/>
    <w:rsid w:val="0073123B"/>
    <w:rsid w:val="00731350"/>
    <w:rsid w:val="0073148B"/>
    <w:rsid w:val="007314AA"/>
    <w:rsid w:val="00731552"/>
    <w:rsid w:val="00731741"/>
    <w:rsid w:val="00731742"/>
    <w:rsid w:val="00731B6A"/>
    <w:rsid w:val="00731BFA"/>
    <w:rsid w:val="00731C06"/>
    <w:rsid w:val="00731E84"/>
    <w:rsid w:val="00731EC1"/>
    <w:rsid w:val="00731FEB"/>
    <w:rsid w:val="0073214E"/>
    <w:rsid w:val="0073218F"/>
    <w:rsid w:val="0073231A"/>
    <w:rsid w:val="00732396"/>
    <w:rsid w:val="007324F6"/>
    <w:rsid w:val="0073276E"/>
    <w:rsid w:val="0073282B"/>
    <w:rsid w:val="007328BD"/>
    <w:rsid w:val="00732926"/>
    <w:rsid w:val="00732A16"/>
    <w:rsid w:val="00732A7A"/>
    <w:rsid w:val="00732CD9"/>
    <w:rsid w:val="00732D27"/>
    <w:rsid w:val="00732D60"/>
    <w:rsid w:val="0073306A"/>
    <w:rsid w:val="00733104"/>
    <w:rsid w:val="007331A0"/>
    <w:rsid w:val="00733349"/>
    <w:rsid w:val="007335B5"/>
    <w:rsid w:val="0073370E"/>
    <w:rsid w:val="0073370F"/>
    <w:rsid w:val="0073373C"/>
    <w:rsid w:val="00733795"/>
    <w:rsid w:val="007337AF"/>
    <w:rsid w:val="00733826"/>
    <w:rsid w:val="00733830"/>
    <w:rsid w:val="00733885"/>
    <w:rsid w:val="0073390E"/>
    <w:rsid w:val="00733AB7"/>
    <w:rsid w:val="00733F75"/>
    <w:rsid w:val="0073419F"/>
    <w:rsid w:val="007341AD"/>
    <w:rsid w:val="007343C8"/>
    <w:rsid w:val="007344F9"/>
    <w:rsid w:val="0073455D"/>
    <w:rsid w:val="00734631"/>
    <w:rsid w:val="00734965"/>
    <w:rsid w:val="007349CF"/>
    <w:rsid w:val="00734B67"/>
    <w:rsid w:val="00734C08"/>
    <w:rsid w:val="00734C94"/>
    <w:rsid w:val="00734EC6"/>
    <w:rsid w:val="00735036"/>
    <w:rsid w:val="007350E9"/>
    <w:rsid w:val="007351B1"/>
    <w:rsid w:val="007352C1"/>
    <w:rsid w:val="00735305"/>
    <w:rsid w:val="00735469"/>
    <w:rsid w:val="007354E2"/>
    <w:rsid w:val="0073554B"/>
    <w:rsid w:val="007355B6"/>
    <w:rsid w:val="007355F8"/>
    <w:rsid w:val="007359AF"/>
    <w:rsid w:val="00735A25"/>
    <w:rsid w:val="00735AF6"/>
    <w:rsid w:val="00735BEB"/>
    <w:rsid w:val="00735D30"/>
    <w:rsid w:val="00735DB4"/>
    <w:rsid w:val="00735F13"/>
    <w:rsid w:val="00735F41"/>
    <w:rsid w:val="00735FDC"/>
    <w:rsid w:val="00735FDD"/>
    <w:rsid w:val="00736025"/>
    <w:rsid w:val="0073608C"/>
    <w:rsid w:val="007360DF"/>
    <w:rsid w:val="007361F9"/>
    <w:rsid w:val="007362C6"/>
    <w:rsid w:val="00736314"/>
    <w:rsid w:val="007363E3"/>
    <w:rsid w:val="00736480"/>
    <w:rsid w:val="00736493"/>
    <w:rsid w:val="00736601"/>
    <w:rsid w:val="00736618"/>
    <w:rsid w:val="0073663C"/>
    <w:rsid w:val="0073664E"/>
    <w:rsid w:val="007366AE"/>
    <w:rsid w:val="007367E5"/>
    <w:rsid w:val="007367F3"/>
    <w:rsid w:val="007368D1"/>
    <w:rsid w:val="0073699B"/>
    <w:rsid w:val="00736C34"/>
    <w:rsid w:val="00736FA8"/>
    <w:rsid w:val="0073711D"/>
    <w:rsid w:val="0073717B"/>
    <w:rsid w:val="0073749A"/>
    <w:rsid w:val="00737695"/>
    <w:rsid w:val="00737843"/>
    <w:rsid w:val="00737ADD"/>
    <w:rsid w:val="00737CF0"/>
    <w:rsid w:val="00737D86"/>
    <w:rsid w:val="00737EC8"/>
    <w:rsid w:val="00737FAD"/>
    <w:rsid w:val="00740035"/>
    <w:rsid w:val="00740165"/>
    <w:rsid w:val="00740361"/>
    <w:rsid w:val="00740440"/>
    <w:rsid w:val="00740483"/>
    <w:rsid w:val="00740570"/>
    <w:rsid w:val="00740630"/>
    <w:rsid w:val="00740703"/>
    <w:rsid w:val="0074080A"/>
    <w:rsid w:val="007408B6"/>
    <w:rsid w:val="00740B4C"/>
    <w:rsid w:val="00740C10"/>
    <w:rsid w:val="0074106B"/>
    <w:rsid w:val="00741077"/>
    <w:rsid w:val="00741121"/>
    <w:rsid w:val="0074122C"/>
    <w:rsid w:val="00741344"/>
    <w:rsid w:val="007415FD"/>
    <w:rsid w:val="0074163D"/>
    <w:rsid w:val="007417BC"/>
    <w:rsid w:val="007417F9"/>
    <w:rsid w:val="00741832"/>
    <w:rsid w:val="0074190D"/>
    <w:rsid w:val="00741924"/>
    <w:rsid w:val="007419FA"/>
    <w:rsid w:val="00741ED6"/>
    <w:rsid w:val="00741F79"/>
    <w:rsid w:val="00741FFB"/>
    <w:rsid w:val="0074207B"/>
    <w:rsid w:val="00742324"/>
    <w:rsid w:val="00742475"/>
    <w:rsid w:val="007425A8"/>
    <w:rsid w:val="00742615"/>
    <w:rsid w:val="00742629"/>
    <w:rsid w:val="0074284A"/>
    <w:rsid w:val="00742889"/>
    <w:rsid w:val="007428A2"/>
    <w:rsid w:val="007428FA"/>
    <w:rsid w:val="00742982"/>
    <w:rsid w:val="00742CAA"/>
    <w:rsid w:val="00742D86"/>
    <w:rsid w:val="00742DA8"/>
    <w:rsid w:val="00742DFA"/>
    <w:rsid w:val="00742F88"/>
    <w:rsid w:val="007430DE"/>
    <w:rsid w:val="007431F6"/>
    <w:rsid w:val="007432AF"/>
    <w:rsid w:val="00743397"/>
    <w:rsid w:val="007435B9"/>
    <w:rsid w:val="00743736"/>
    <w:rsid w:val="007437BE"/>
    <w:rsid w:val="00743824"/>
    <w:rsid w:val="00743B10"/>
    <w:rsid w:val="00743D09"/>
    <w:rsid w:val="00743F9A"/>
    <w:rsid w:val="0074404F"/>
    <w:rsid w:val="007445F5"/>
    <w:rsid w:val="007448A2"/>
    <w:rsid w:val="00744982"/>
    <w:rsid w:val="00744AC4"/>
    <w:rsid w:val="00744AE1"/>
    <w:rsid w:val="00744BAE"/>
    <w:rsid w:val="00744C45"/>
    <w:rsid w:val="00744CE3"/>
    <w:rsid w:val="00744D07"/>
    <w:rsid w:val="00744D39"/>
    <w:rsid w:val="00744F1F"/>
    <w:rsid w:val="00745066"/>
    <w:rsid w:val="007451FC"/>
    <w:rsid w:val="0074529F"/>
    <w:rsid w:val="00745497"/>
    <w:rsid w:val="00745588"/>
    <w:rsid w:val="0074572D"/>
    <w:rsid w:val="00745848"/>
    <w:rsid w:val="0074595F"/>
    <w:rsid w:val="00745B9E"/>
    <w:rsid w:val="00745C3D"/>
    <w:rsid w:val="00745DEA"/>
    <w:rsid w:val="00745ECC"/>
    <w:rsid w:val="00745F4D"/>
    <w:rsid w:val="00745FC7"/>
    <w:rsid w:val="00746000"/>
    <w:rsid w:val="007460B4"/>
    <w:rsid w:val="00746261"/>
    <w:rsid w:val="00746306"/>
    <w:rsid w:val="00746323"/>
    <w:rsid w:val="007463F3"/>
    <w:rsid w:val="0074685E"/>
    <w:rsid w:val="00746A7C"/>
    <w:rsid w:val="00746ADB"/>
    <w:rsid w:val="00746B50"/>
    <w:rsid w:val="00746BA7"/>
    <w:rsid w:val="00746D5F"/>
    <w:rsid w:val="00746DAD"/>
    <w:rsid w:val="00746E02"/>
    <w:rsid w:val="0074712F"/>
    <w:rsid w:val="00747147"/>
    <w:rsid w:val="007473E5"/>
    <w:rsid w:val="0074757C"/>
    <w:rsid w:val="0074760E"/>
    <w:rsid w:val="0074766C"/>
    <w:rsid w:val="007476A9"/>
    <w:rsid w:val="00747704"/>
    <w:rsid w:val="007477DF"/>
    <w:rsid w:val="007477F6"/>
    <w:rsid w:val="007477FA"/>
    <w:rsid w:val="00747DAD"/>
    <w:rsid w:val="00747F77"/>
    <w:rsid w:val="007500F0"/>
    <w:rsid w:val="0075013A"/>
    <w:rsid w:val="00750201"/>
    <w:rsid w:val="00750347"/>
    <w:rsid w:val="0075037A"/>
    <w:rsid w:val="007503DE"/>
    <w:rsid w:val="007506CC"/>
    <w:rsid w:val="00750776"/>
    <w:rsid w:val="00750820"/>
    <w:rsid w:val="00750897"/>
    <w:rsid w:val="00750913"/>
    <w:rsid w:val="00750B33"/>
    <w:rsid w:val="00750B93"/>
    <w:rsid w:val="00750BB2"/>
    <w:rsid w:val="00750CAC"/>
    <w:rsid w:val="00750CEF"/>
    <w:rsid w:val="00750F19"/>
    <w:rsid w:val="007512BE"/>
    <w:rsid w:val="00751302"/>
    <w:rsid w:val="00751460"/>
    <w:rsid w:val="0075147F"/>
    <w:rsid w:val="00751504"/>
    <w:rsid w:val="0075153F"/>
    <w:rsid w:val="007517BF"/>
    <w:rsid w:val="0075185A"/>
    <w:rsid w:val="007518CE"/>
    <w:rsid w:val="0075195A"/>
    <w:rsid w:val="00751D96"/>
    <w:rsid w:val="00751E89"/>
    <w:rsid w:val="00751F2A"/>
    <w:rsid w:val="00752036"/>
    <w:rsid w:val="007520C7"/>
    <w:rsid w:val="00752454"/>
    <w:rsid w:val="007525B6"/>
    <w:rsid w:val="007526EE"/>
    <w:rsid w:val="0075286A"/>
    <w:rsid w:val="00752880"/>
    <w:rsid w:val="007529FB"/>
    <w:rsid w:val="00752A48"/>
    <w:rsid w:val="00752CAD"/>
    <w:rsid w:val="00752E42"/>
    <w:rsid w:val="00752ED4"/>
    <w:rsid w:val="00753108"/>
    <w:rsid w:val="007531BD"/>
    <w:rsid w:val="00753281"/>
    <w:rsid w:val="0075328D"/>
    <w:rsid w:val="0075344A"/>
    <w:rsid w:val="007534D4"/>
    <w:rsid w:val="0075358E"/>
    <w:rsid w:val="007535E9"/>
    <w:rsid w:val="00753742"/>
    <w:rsid w:val="00753844"/>
    <w:rsid w:val="00753884"/>
    <w:rsid w:val="00753B58"/>
    <w:rsid w:val="00753CDE"/>
    <w:rsid w:val="00753F32"/>
    <w:rsid w:val="00753F41"/>
    <w:rsid w:val="00754064"/>
    <w:rsid w:val="007541A3"/>
    <w:rsid w:val="007541C8"/>
    <w:rsid w:val="007541EF"/>
    <w:rsid w:val="0075436C"/>
    <w:rsid w:val="00754904"/>
    <w:rsid w:val="00754991"/>
    <w:rsid w:val="007549DF"/>
    <w:rsid w:val="00754A06"/>
    <w:rsid w:val="00754A20"/>
    <w:rsid w:val="00754B9D"/>
    <w:rsid w:val="00754BC1"/>
    <w:rsid w:val="00754E8A"/>
    <w:rsid w:val="0075521C"/>
    <w:rsid w:val="00755492"/>
    <w:rsid w:val="0075555E"/>
    <w:rsid w:val="007555A2"/>
    <w:rsid w:val="007555E7"/>
    <w:rsid w:val="007559F6"/>
    <w:rsid w:val="00755A04"/>
    <w:rsid w:val="00755A15"/>
    <w:rsid w:val="00755E07"/>
    <w:rsid w:val="00755FD5"/>
    <w:rsid w:val="00755FE4"/>
    <w:rsid w:val="00756048"/>
    <w:rsid w:val="007561A5"/>
    <w:rsid w:val="0075631F"/>
    <w:rsid w:val="007563CA"/>
    <w:rsid w:val="007564CE"/>
    <w:rsid w:val="00756667"/>
    <w:rsid w:val="007569FC"/>
    <w:rsid w:val="00756BA7"/>
    <w:rsid w:val="00756C3A"/>
    <w:rsid w:val="00756C8A"/>
    <w:rsid w:val="00756CF5"/>
    <w:rsid w:val="00756CFC"/>
    <w:rsid w:val="00756EA0"/>
    <w:rsid w:val="00756F18"/>
    <w:rsid w:val="00756F29"/>
    <w:rsid w:val="00757059"/>
    <w:rsid w:val="00757069"/>
    <w:rsid w:val="00757174"/>
    <w:rsid w:val="007571F7"/>
    <w:rsid w:val="00757212"/>
    <w:rsid w:val="007572F4"/>
    <w:rsid w:val="00757390"/>
    <w:rsid w:val="00757392"/>
    <w:rsid w:val="007574E2"/>
    <w:rsid w:val="00757600"/>
    <w:rsid w:val="007577F9"/>
    <w:rsid w:val="0075796B"/>
    <w:rsid w:val="0075799B"/>
    <w:rsid w:val="00757A02"/>
    <w:rsid w:val="00757B40"/>
    <w:rsid w:val="00757BAE"/>
    <w:rsid w:val="00757C02"/>
    <w:rsid w:val="00757C5F"/>
    <w:rsid w:val="00757E67"/>
    <w:rsid w:val="00757E98"/>
    <w:rsid w:val="00757E9A"/>
    <w:rsid w:val="00757F95"/>
    <w:rsid w:val="0076014A"/>
    <w:rsid w:val="0076038E"/>
    <w:rsid w:val="007603D8"/>
    <w:rsid w:val="0076041D"/>
    <w:rsid w:val="0076056D"/>
    <w:rsid w:val="00760620"/>
    <w:rsid w:val="0076073D"/>
    <w:rsid w:val="0076080C"/>
    <w:rsid w:val="007608F8"/>
    <w:rsid w:val="00760A28"/>
    <w:rsid w:val="00760C21"/>
    <w:rsid w:val="00760CC5"/>
    <w:rsid w:val="00760E28"/>
    <w:rsid w:val="00760F2C"/>
    <w:rsid w:val="00760F95"/>
    <w:rsid w:val="007610A8"/>
    <w:rsid w:val="007611E0"/>
    <w:rsid w:val="00761276"/>
    <w:rsid w:val="0076138C"/>
    <w:rsid w:val="0076155A"/>
    <w:rsid w:val="007615CC"/>
    <w:rsid w:val="007616D1"/>
    <w:rsid w:val="00761889"/>
    <w:rsid w:val="00761A9D"/>
    <w:rsid w:val="00761B4D"/>
    <w:rsid w:val="00761B58"/>
    <w:rsid w:val="00761BFF"/>
    <w:rsid w:val="00761E44"/>
    <w:rsid w:val="00762056"/>
    <w:rsid w:val="0076212D"/>
    <w:rsid w:val="0076229B"/>
    <w:rsid w:val="00762384"/>
    <w:rsid w:val="007623BC"/>
    <w:rsid w:val="00762463"/>
    <w:rsid w:val="00762575"/>
    <w:rsid w:val="00762635"/>
    <w:rsid w:val="00762856"/>
    <w:rsid w:val="00762A1D"/>
    <w:rsid w:val="00762A97"/>
    <w:rsid w:val="00762D4A"/>
    <w:rsid w:val="00762DFC"/>
    <w:rsid w:val="00762EA1"/>
    <w:rsid w:val="00762ED2"/>
    <w:rsid w:val="00762FC2"/>
    <w:rsid w:val="0076301A"/>
    <w:rsid w:val="007632BB"/>
    <w:rsid w:val="00763366"/>
    <w:rsid w:val="007633F4"/>
    <w:rsid w:val="00763922"/>
    <w:rsid w:val="00763991"/>
    <w:rsid w:val="00763A6D"/>
    <w:rsid w:val="00763AC3"/>
    <w:rsid w:val="00763BFC"/>
    <w:rsid w:val="00763C7F"/>
    <w:rsid w:val="007641EF"/>
    <w:rsid w:val="00764318"/>
    <w:rsid w:val="00764402"/>
    <w:rsid w:val="00764423"/>
    <w:rsid w:val="007644B0"/>
    <w:rsid w:val="007644CB"/>
    <w:rsid w:val="007644D4"/>
    <w:rsid w:val="007648AD"/>
    <w:rsid w:val="00764A49"/>
    <w:rsid w:val="00764ADE"/>
    <w:rsid w:val="00764BCA"/>
    <w:rsid w:val="00764C81"/>
    <w:rsid w:val="00764E22"/>
    <w:rsid w:val="00764EAF"/>
    <w:rsid w:val="00764FA2"/>
    <w:rsid w:val="00765091"/>
    <w:rsid w:val="007650E6"/>
    <w:rsid w:val="00765154"/>
    <w:rsid w:val="00765176"/>
    <w:rsid w:val="00765245"/>
    <w:rsid w:val="0076525B"/>
    <w:rsid w:val="0076529B"/>
    <w:rsid w:val="007652BC"/>
    <w:rsid w:val="00765492"/>
    <w:rsid w:val="00765531"/>
    <w:rsid w:val="0076574B"/>
    <w:rsid w:val="007657B4"/>
    <w:rsid w:val="007657BC"/>
    <w:rsid w:val="00765914"/>
    <w:rsid w:val="00765989"/>
    <w:rsid w:val="007659D1"/>
    <w:rsid w:val="00765B04"/>
    <w:rsid w:val="00765B26"/>
    <w:rsid w:val="00765D23"/>
    <w:rsid w:val="00765DB7"/>
    <w:rsid w:val="00766176"/>
    <w:rsid w:val="0076617D"/>
    <w:rsid w:val="00766437"/>
    <w:rsid w:val="007665DC"/>
    <w:rsid w:val="00766647"/>
    <w:rsid w:val="007666E4"/>
    <w:rsid w:val="0076670F"/>
    <w:rsid w:val="00766746"/>
    <w:rsid w:val="007669D9"/>
    <w:rsid w:val="00766A1C"/>
    <w:rsid w:val="00766BEC"/>
    <w:rsid w:val="00766CB0"/>
    <w:rsid w:val="00766D44"/>
    <w:rsid w:val="00766DCF"/>
    <w:rsid w:val="00766DFA"/>
    <w:rsid w:val="00766E32"/>
    <w:rsid w:val="007670BE"/>
    <w:rsid w:val="0076712B"/>
    <w:rsid w:val="0076725C"/>
    <w:rsid w:val="007672E4"/>
    <w:rsid w:val="0076751B"/>
    <w:rsid w:val="007676CD"/>
    <w:rsid w:val="00767850"/>
    <w:rsid w:val="007678CE"/>
    <w:rsid w:val="00767A82"/>
    <w:rsid w:val="00767C96"/>
    <w:rsid w:val="00767EDB"/>
    <w:rsid w:val="00767FBB"/>
    <w:rsid w:val="00767FEB"/>
    <w:rsid w:val="0077005B"/>
    <w:rsid w:val="00770090"/>
    <w:rsid w:val="0077027A"/>
    <w:rsid w:val="00770664"/>
    <w:rsid w:val="007706D6"/>
    <w:rsid w:val="007707C0"/>
    <w:rsid w:val="007707E7"/>
    <w:rsid w:val="007709B6"/>
    <w:rsid w:val="007709CA"/>
    <w:rsid w:val="007709F0"/>
    <w:rsid w:val="00770A2A"/>
    <w:rsid w:val="00770ADA"/>
    <w:rsid w:val="00770D53"/>
    <w:rsid w:val="00770E6D"/>
    <w:rsid w:val="00770FC9"/>
    <w:rsid w:val="007710A7"/>
    <w:rsid w:val="0077114E"/>
    <w:rsid w:val="007712AD"/>
    <w:rsid w:val="00771386"/>
    <w:rsid w:val="0077143D"/>
    <w:rsid w:val="007714F8"/>
    <w:rsid w:val="007717A0"/>
    <w:rsid w:val="007717AA"/>
    <w:rsid w:val="00771A2C"/>
    <w:rsid w:val="00771A61"/>
    <w:rsid w:val="00771AEF"/>
    <w:rsid w:val="00771B6E"/>
    <w:rsid w:val="00771CA1"/>
    <w:rsid w:val="00771CA6"/>
    <w:rsid w:val="00771CDB"/>
    <w:rsid w:val="00771DF8"/>
    <w:rsid w:val="00771E12"/>
    <w:rsid w:val="00772291"/>
    <w:rsid w:val="00772374"/>
    <w:rsid w:val="007723A7"/>
    <w:rsid w:val="007723C0"/>
    <w:rsid w:val="007723F2"/>
    <w:rsid w:val="0077244B"/>
    <w:rsid w:val="007724CF"/>
    <w:rsid w:val="0077256B"/>
    <w:rsid w:val="0077264C"/>
    <w:rsid w:val="007727F2"/>
    <w:rsid w:val="00772826"/>
    <w:rsid w:val="00772A11"/>
    <w:rsid w:val="00772A3D"/>
    <w:rsid w:val="00772D23"/>
    <w:rsid w:val="00772D6E"/>
    <w:rsid w:val="00772D8F"/>
    <w:rsid w:val="00772DC9"/>
    <w:rsid w:val="00772EC0"/>
    <w:rsid w:val="00772FB2"/>
    <w:rsid w:val="007731E7"/>
    <w:rsid w:val="007732F8"/>
    <w:rsid w:val="00773313"/>
    <w:rsid w:val="007737E4"/>
    <w:rsid w:val="0077380E"/>
    <w:rsid w:val="007738AE"/>
    <w:rsid w:val="00773959"/>
    <w:rsid w:val="00773A99"/>
    <w:rsid w:val="00773B62"/>
    <w:rsid w:val="00773CCF"/>
    <w:rsid w:val="00773DE6"/>
    <w:rsid w:val="00773DFC"/>
    <w:rsid w:val="00773E53"/>
    <w:rsid w:val="00773E76"/>
    <w:rsid w:val="00773F12"/>
    <w:rsid w:val="007740EE"/>
    <w:rsid w:val="00774130"/>
    <w:rsid w:val="00774370"/>
    <w:rsid w:val="0077438A"/>
    <w:rsid w:val="007743ED"/>
    <w:rsid w:val="00774419"/>
    <w:rsid w:val="007744EC"/>
    <w:rsid w:val="00774574"/>
    <w:rsid w:val="00774586"/>
    <w:rsid w:val="007745DB"/>
    <w:rsid w:val="007745FF"/>
    <w:rsid w:val="0077462F"/>
    <w:rsid w:val="00774631"/>
    <w:rsid w:val="00774BB8"/>
    <w:rsid w:val="00774DFC"/>
    <w:rsid w:val="00774E4C"/>
    <w:rsid w:val="00774F63"/>
    <w:rsid w:val="00774FB7"/>
    <w:rsid w:val="00774FCF"/>
    <w:rsid w:val="00775011"/>
    <w:rsid w:val="007750E1"/>
    <w:rsid w:val="00775391"/>
    <w:rsid w:val="007753F9"/>
    <w:rsid w:val="0077542B"/>
    <w:rsid w:val="00775446"/>
    <w:rsid w:val="007755DA"/>
    <w:rsid w:val="007757A9"/>
    <w:rsid w:val="007757E8"/>
    <w:rsid w:val="00775827"/>
    <w:rsid w:val="0077589F"/>
    <w:rsid w:val="0077594A"/>
    <w:rsid w:val="007759D3"/>
    <w:rsid w:val="00775A80"/>
    <w:rsid w:val="00775B11"/>
    <w:rsid w:val="00775BB5"/>
    <w:rsid w:val="00775BB8"/>
    <w:rsid w:val="00775D50"/>
    <w:rsid w:val="00775D6F"/>
    <w:rsid w:val="00775E2D"/>
    <w:rsid w:val="00775EEB"/>
    <w:rsid w:val="00775F07"/>
    <w:rsid w:val="00776099"/>
    <w:rsid w:val="007760AB"/>
    <w:rsid w:val="0077612A"/>
    <w:rsid w:val="00776384"/>
    <w:rsid w:val="007764E3"/>
    <w:rsid w:val="00776515"/>
    <w:rsid w:val="00776644"/>
    <w:rsid w:val="00776A58"/>
    <w:rsid w:val="00776C41"/>
    <w:rsid w:val="00776D19"/>
    <w:rsid w:val="00776D75"/>
    <w:rsid w:val="00776F27"/>
    <w:rsid w:val="00776FA6"/>
    <w:rsid w:val="0077730F"/>
    <w:rsid w:val="0077744D"/>
    <w:rsid w:val="007774ED"/>
    <w:rsid w:val="007775C5"/>
    <w:rsid w:val="007777F2"/>
    <w:rsid w:val="0077782F"/>
    <w:rsid w:val="00777C12"/>
    <w:rsid w:val="00777D78"/>
    <w:rsid w:val="00777E76"/>
    <w:rsid w:val="00777EDE"/>
    <w:rsid w:val="00777F1D"/>
    <w:rsid w:val="00777F84"/>
    <w:rsid w:val="00780002"/>
    <w:rsid w:val="00780049"/>
    <w:rsid w:val="00780223"/>
    <w:rsid w:val="00780312"/>
    <w:rsid w:val="0078041D"/>
    <w:rsid w:val="007804FA"/>
    <w:rsid w:val="0078050F"/>
    <w:rsid w:val="00780592"/>
    <w:rsid w:val="007807DA"/>
    <w:rsid w:val="007807E6"/>
    <w:rsid w:val="00780B32"/>
    <w:rsid w:val="00780B71"/>
    <w:rsid w:val="00780CB7"/>
    <w:rsid w:val="00780D72"/>
    <w:rsid w:val="00780D87"/>
    <w:rsid w:val="00780DF5"/>
    <w:rsid w:val="00780E0F"/>
    <w:rsid w:val="00780F6B"/>
    <w:rsid w:val="00781053"/>
    <w:rsid w:val="007810F4"/>
    <w:rsid w:val="00781102"/>
    <w:rsid w:val="007811CF"/>
    <w:rsid w:val="00781255"/>
    <w:rsid w:val="007812B5"/>
    <w:rsid w:val="007815AB"/>
    <w:rsid w:val="00781639"/>
    <w:rsid w:val="0078189F"/>
    <w:rsid w:val="00781CE5"/>
    <w:rsid w:val="00781D1F"/>
    <w:rsid w:val="00781DE4"/>
    <w:rsid w:val="00782017"/>
    <w:rsid w:val="007820FF"/>
    <w:rsid w:val="007821AE"/>
    <w:rsid w:val="007821D1"/>
    <w:rsid w:val="00782241"/>
    <w:rsid w:val="007822F1"/>
    <w:rsid w:val="00782514"/>
    <w:rsid w:val="00782528"/>
    <w:rsid w:val="007825DF"/>
    <w:rsid w:val="007826FE"/>
    <w:rsid w:val="0078271C"/>
    <w:rsid w:val="007827D1"/>
    <w:rsid w:val="00782A6F"/>
    <w:rsid w:val="00782B87"/>
    <w:rsid w:val="00782B9E"/>
    <w:rsid w:val="00782B9F"/>
    <w:rsid w:val="00782BAD"/>
    <w:rsid w:val="00782C41"/>
    <w:rsid w:val="00782F9A"/>
    <w:rsid w:val="0078305C"/>
    <w:rsid w:val="007831DE"/>
    <w:rsid w:val="00783220"/>
    <w:rsid w:val="00783421"/>
    <w:rsid w:val="0078349F"/>
    <w:rsid w:val="007835CD"/>
    <w:rsid w:val="00783714"/>
    <w:rsid w:val="00783767"/>
    <w:rsid w:val="007837A8"/>
    <w:rsid w:val="00783C06"/>
    <w:rsid w:val="00783C89"/>
    <w:rsid w:val="00783ECB"/>
    <w:rsid w:val="00783ECF"/>
    <w:rsid w:val="00783F11"/>
    <w:rsid w:val="00784128"/>
    <w:rsid w:val="0078419C"/>
    <w:rsid w:val="00784310"/>
    <w:rsid w:val="007845EA"/>
    <w:rsid w:val="00784610"/>
    <w:rsid w:val="00784786"/>
    <w:rsid w:val="00784A4E"/>
    <w:rsid w:val="00784BBD"/>
    <w:rsid w:val="00784DFF"/>
    <w:rsid w:val="00784E34"/>
    <w:rsid w:val="00784E82"/>
    <w:rsid w:val="00784FEF"/>
    <w:rsid w:val="00785180"/>
    <w:rsid w:val="00785368"/>
    <w:rsid w:val="007853BB"/>
    <w:rsid w:val="00785736"/>
    <w:rsid w:val="00785967"/>
    <w:rsid w:val="00785A51"/>
    <w:rsid w:val="00785B75"/>
    <w:rsid w:val="00785DFD"/>
    <w:rsid w:val="00785E83"/>
    <w:rsid w:val="0078601A"/>
    <w:rsid w:val="00786133"/>
    <w:rsid w:val="007863F4"/>
    <w:rsid w:val="007864D7"/>
    <w:rsid w:val="00786564"/>
    <w:rsid w:val="00786586"/>
    <w:rsid w:val="0078678A"/>
    <w:rsid w:val="00786896"/>
    <w:rsid w:val="007869A6"/>
    <w:rsid w:val="00786B0D"/>
    <w:rsid w:val="00786BD9"/>
    <w:rsid w:val="00786BFA"/>
    <w:rsid w:val="00786C09"/>
    <w:rsid w:val="00786C1D"/>
    <w:rsid w:val="00786EFC"/>
    <w:rsid w:val="00786F22"/>
    <w:rsid w:val="00786FD1"/>
    <w:rsid w:val="0078709D"/>
    <w:rsid w:val="007870F1"/>
    <w:rsid w:val="00787163"/>
    <w:rsid w:val="00787364"/>
    <w:rsid w:val="007873BF"/>
    <w:rsid w:val="007873CF"/>
    <w:rsid w:val="00787419"/>
    <w:rsid w:val="007874DA"/>
    <w:rsid w:val="00787644"/>
    <w:rsid w:val="0078779C"/>
    <w:rsid w:val="007877B3"/>
    <w:rsid w:val="00787A3F"/>
    <w:rsid w:val="00787AC8"/>
    <w:rsid w:val="00787BED"/>
    <w:rsid w:val="00787CEE"/>
    <w:rsid w:val="00787EB4"/>
    <w:rsid w:val="00787F48"/>
    <w:rsid w:val="00787F62"/>
    <w:rsid w:val="00790081"/>
    <w:rsid w:val="007904EA"/>
    <w:rsid w:val="00790729"/>
    <w:rsid w:val="007907B9"/>
    <w:rsid w:val="007907FA"/>
    <w:rsid w:val="00790955"/>
    <w:rsid w:val="00790AA8"/>
    <w:rsid w:val="00790AB9"/>
    <w:rsid w:val="00790CC1"/>
    <w:rsid w:val="00790F08"/>
    <w:rsid w:val="00790FC9"/>
    <w:rsid w:val="00791039"/>
    <w:rsid w:val="007911B0"/>
    <w:rsid w:val="007911DB"/>
    <w:rsid w:val="0079193F"/>
    <w:rsid w:val="00791B56"/>
    <w:rsid w:val="00791B75"/>
    <w:rsid w:val="00791D49"/>
    <w:rsid w:val="0079200B"/>
    <w:rsid w:val="0079218B"/>
    <w:rsid w:val="007921C7"/>
    <w:rsid w:val="007922CB"/>
    <w:rsid w:val="007923A9"/>
    <w:rsid w:val="0079240E"/>
    <w:rsid w:val="0079241D"/>
    <w:rsid w:val="00792426"/>
    <w:rsid w:val="007927AE"/>
    <w:rsid w:val="00792806"/>
    <w:rsid w:val="00792861"/>
    <w:rsid w:val="0079289E"/>
    <w:rsid w:val="007928A2"/>
    <w:rsid w:val="007928F5"/>
    <w:rsid w:val="00792A76"/>
    <w:rsid w:val="00792ACD"/>
    <w:rsid w:val="00792AD3"/>
    <w:rsid w:val="00792B23"/>
    <w:rsid w:val="00792B5A"/>
    <w:rsid w:val="00792BAC"/>
    <w:rsid w:val="00792E2F"/>
    <w:rsid w:val="00793166"/>
    <w:rsid w:val="007931DC"/>
    <w:rsid w:val="00793216"/>
    <w:rsid w:val="00793285"/>
    <w:rsid w:val="00793307"/>
    <w:rsid w:val="00793445"/>
    <w:rsid w:val="0079349E"/>
    <w:rsid w:val="007935B8"/>
    <w:rsid w:val="0079366E"/>
    <w:rsid w:val="007938C0"/>
    <w:rsid w:val="00793948"/>
    <w:rsid w:val="0079395C"/>
    <w:rsid w:val="00793E35"/>
    <w:rsid w:val="00793EA8"/>
    <w:rsid w:val="00793F26"/>
    <w:rsid w:val="00794107"/>
    <w:rsid w:val="00794186"/>
    <w:rsid w:val="007941E5"/>
    <w:rsid w:val="007942D7"/>
    <w:rsid w:val="00794394"/>
    <w:rsid w:val="007945EC"/>
    <w:rsid w:val="007946AE"/>
    <w:rsid w:val="007949A3"/>
    <w:rsid w:val="00794C37"/>
    <w:rsid w:val="00794C6F"/>
    <w:rsid w:val="00794CB9"/>
    <w:rsid w:val="00794DF1"/>
    <w:rsid w:val="00794EDC"/>
    <w:rsid w:val="00794FAA"/>
    <w:rsid w:val="00794FCB"/>
    <w:rsid w:val="0079503F"/>
    <w:rsid w:val="00795350"/>
    <w:rsid w:val="007954CB"/>
    <w:rsid w:val="00795524"/>
    <w:rsid w:val="007955A0"/>
    <w:rsid w:val="007962F1"/>
    <w:rsid w:val="0079635F"/>
    <w:rsid w:val="0079657F"/>
    <w:rsid w:val="007965EF"/>
    <w:rsid w:val="00796835"/>
    <w:rsid w:val="00796AD9"/>
    <w:rsid w:val="00796BB4"/>
    <w:rsid w:val="00796D04"/>
    <w:rsid w:val="00796D06"/>
    <w:rsid w:val="00796D2F"/>
    <w:rsid w:val="00796D8A"/>
    <w:rsid w:val="00796D8E"/>
    <w:rsid w:val="00796E62"/>
    <w:rsid w:val="00796F33"/>
    <w:rsid w:val="0079712B"/>
    <w:rsid w:val="007972E2"/>
    <w:rsid w:val="0079731D"/>
    <w:rsid w:val="007978DA"/>
    <w:rsid w:val="00797908"/>
    <w:rsid w:val="00797BFE"/>
    <w:rsid w:val="00797C06"/>
    <w:rsid w:val="00797CBA"/>
    <w:rsid w:val="00797CCC"/>
    <w:rsid w:val="00797D72"/>
    <w:rsid w:val="00797FA5"/>
    <w:rsid w:val="007A0122"/>
    <w:rsid w:val="007A0174"/>
    <w:rsid w:val="007A01A1"/>
    <w:rsid w:val="007A035C"/>
    <w:rsid w:val="007A0473"/>
    <w:rsid w:val="007A0491"/>
    <w:rsid w:val="007A04AD"/>
    <w:rsid w:val="007A0842"/>
    <w:rsid w:val="007A0851"/>
    <w:rsid w:val="007A08D8"/>
    <w:rsid w:val="007A0B1B"/>
    <w:rsid w:val="007A0C6C"/>
    <w:rsid w:val="007A0C73"/>
    <w:rsid w:val="007A0C8E"/>
    <w:rsid w:val="007A0D32"/>
    <w:rsid w:val="007A0DBD"/>
    <w:rsid w:val="007A0F01"/>
    <w:rsid w:val="007A116D"/>
    <w:rsid w:val="007A136A"/>
    <w:rsid w:val="007A146C"/>
    <w:rsid w:val="007A14EF"/>
    <w:rsid w:val="007A1640"/>
    <w:rsid w:val="007A16EF"/>
    <w:rsid w:val="007A1812"/>
    <w:rsid w:val="007A195D"/>
    <w:rsid w:val="007A1AD5"/>
    <w:rsid w:val="007A1B50"/>
    <w:rsid w:val="007A1B5F"/>
    <w:rsid w:val="007A1B93"/>
    <w:rsid w:val="007A1CBF"/>
    <w:rsid w:val="007A1CE7"/>
    <w:rsid w:val="007A1DC0"/>
    <w:rsid w:val="007A2024"/>
    <w:rsid w:val="007A20C7"/>
    <w:rsid w:val="007A223B"/>
    <w:rsid w:val="007A22DF"/>
    <w:rsid w:val="007A22EE"/>
    <w:rsid w:val="007A23A6"/>
    <w:rsid w:val="007A2446"/>
    <w:rsid w:val="007A24BA"/>
    <w:rsid w:val="007A2ADB"/>
    <w:rsid w:val="007A2B1A"/>
    <w:rsid w:val="007A2B7C"/>
    <w:rsid w:val="007A2B81"/>
    <w:rsid w:val="007A2C2A"/>
    <w:rsid w:val="007A2C4C"/>
    <w:rsid w:val="007A2CE1"/>
    <w:rsid w:val="007A2D01"/>
    <w:rsid w:val="007A2F2A"/>
    <w:rsid w:val="007A2F3F"/>
    <w:rsid w:val="007A304C"/>
    <w:rsid w:val="007A3089"/>
    <w:rsid w:val="007A30B5"/>
    <w:rsid w:val="007A30D1"/>
    <w:rsid w:val="007A31A6"/>
    <w:rsid w:val="007A31EA"/>
    <w:rsid w:val="007A34E3"/>
    <w:rsid w:val="007A36B9"/>
    <w:rsid w:val="007A3741"/>
    <w:rsid w:val="007A3AAC"/>
    <w:rsid w:val="007A3AAF"/>
    <w:rsid w:val="007A3B0D"/>
    <w:rsid w:val="007A3CCC"/>
    <w:rsid w:val="007A3DEB"/>
    <w:rsid w:val="007A4078"/>
    <w:rsid w:val="007A40BF"/>
    <w:rsid w:val="007A457A"/>
    <w:rsid w:val="007A45D9"/>
    <w:rsid w:val="007A4804"/>
    <w:rsid w:val="007A481A"/>
    <w:rsid w:val="007A4937"/>
    <w:rsid w:val="007A494C"/>
    <w:rsid w:val="007A496F"/>
    <w:rsid w:val="007A4C40"/>
    <w:rsid w:val="007A4C41"/>
    <w:rsid w:val="007A4CB8"/>
    <w:rsid w:val="007A4DC2"/>
    <w:rsid w:val="007A4DC9"/>
    <w:rsid w:val="007A4F04"/>
    <w:rsid w:val="007A508F"/>
    <w:rsid w:val="007A50AA"/>
    <w:rsid w:val="007A52DC"/>
    <w:rsid w:val="007A555D"/>
    <w:rsid w:val="007A56C5"/>
    <w:rsid w:val="007A57AD"/>
    <w:rsid w:val="007A5857"/>
    <w:rsid w:val="007A58AD"/>
    <w:rsid w:val="007A58B4"/>
    <w:rsid w:val="007A58CE"/>
    <w:rsid w:val="007A5CF2"/>
    <w:rsid w:val="007A5E20"/>
    <w:rsid w:val="007A5E90"/>
    <w:rsid w:val="007A5FA5"/>
    <w:rsid w:val="007A60AD"/>
    <w:rsid w:val="007A6127"/>
    <w:rsid w:val="007A6260"/>
    <w:rsid w:val="007A640B"/>
    <w:rsid w:val="007A6463"/>
    <w:rsid w:val="007A646B"/>
    <w:rsid w:val="007A64F1"/>
    <w:rsid w:val="007A6636"/>
    <w:rsid w:val="007A6762"/>
    <w:rsid w:val="007A6787"/>
    <w:rsid w:val="007A6897"/>
    <w:rsid w:val="007A6A17"/>
    <w:rsid w:val="007A6A37"/>
    <w:rsid w:val="007A6B48"/>
    <w:rsid w:val="007A6C16"/>
    <w:rsid w:val="007A7012"/>
    <w:rsid w:val="007A7083"/>
    <w:rsid w:val="007A70B1"/>
    <w:rsid w:val="007A70B8"/>
    <w:rsid w:val="007A70B9"/>
    <w:rsid w:val="007A70F9"/>
    <w:rsid w:val="007A71BA"/>
    <w:rsid w:val="007A72DA"/>
    <w:rsid w:val="007A73B6"/>
    <w:rsid w:val="007A73C7"/>
    <w:rsid w:val="007A74D7"/>
    <w:rsid w:val="007A7604"/>
    <w:rsid w:val="007A76BF"/>
    <w:rsid w:val="007A76C5"/>
    <w:rsid w:val="007A78C9"/>
    <w:rsid w:val="007A793B"/>
    <w:rsid w:val="007A7A52"/>
    <w:rsid w:val="007A7B2F"/>
    <w:rsid w:val="007A7B7C"/>
    <w:rsid w:val="007A7C60"/>
    <w:rsid w:val="007A7CB4"/>
    <w:rsid w:val="007A7CCB"/>
    <w:rsid w:val="007A7CD6"/>
    <w:rsid w:val="007A7E5A"/>
    <w:rsid w:val="007A7F83"/>
    <w:rsid w:val="007B019D"/>
    <w:rsid w:val="007B03CC"/>
    <w:rsid w:val="007B0555"/>
    <w:rsid w:val="007B0563"/>
    <w:rsid w:val="007B05BB"/>
    <w:rsid w:val="007B0753"/>
    <w:rsid w:val="007B0758"/>
    <w:rsid w:val="007B0959"/>
    <w:rsid w:val="007B09D1"/>
    <w:rsid w:val="007B0ACF"/>
    <w:rsid w:val="007B0D01"/>
    <w:rsid w:val="007B0E18"/>
    <w:rsid w:val="007B0E40"/>
    <w:rsid w:val="007B0FFB"/>
    <w:rsid w:val="007B1035"/>
    <w:rsid w:val="007B121D"/>
    <w:rsid w:val="007B13BA"/>
    <w:rsid w:val="007B142C"/>
    <w:rsid w:val="007B146A"/>
    <w:rsid w:val="007B16AA"/>
    <w:rsid w:val="007B1700"/>
    <w:rsid w:val="007B194D"/>
    <w:rsid w:val="007B19B2"/>
    <w:rsid w:val="007B1ABB"/>
    <w:rsid w:val="007B1AE7"/>
    <w:rsid w:val="007B1B11"/>
    <w:rsid w:val="007B1C04"/>
    <w:rsid w:val="007B1C35"/>
    <w:rsid w:val="007B1CFC"/>
    <w:rsid w:val="007B1E7A"/>
    <w:rsid w:val="007B1F68"/>
    <w:rsid w:val="007B2100"/>
    <w:rsid w:val="007B232E"/>
    <w:rsid w:val="007B2360"/>
    <w:rsid w:val="007B23D5"/>
    <w:rsid w:val="007B2463"/>
    <w:rsid w:val="007B24AB"/>
    <w:rsid w:val="007B2650"/>
    <w:rsid w:val="007B26E7"/>
    <w:rsid w:val="007B2756"/>
    <w:rsid w:val="007B2876"/>
    <w:rsid w:val="007B28E1"/>
    <w:rsid w:val="007B2AC7"/>
    <w:rsid w:val="007B2B07"/>
    <w:rsid w:val="007B2BBC"/>
    <w:rsid w:val="007B2E81"/>
    <w:rsid w:val="007B2F3A"/>
    <w:rsid w:val="007B2FCA"/>
    <w:rsid w:val="007B3047"/>
    <w:rsid w:val="007B30BD"/>
    <w:rsid w:val="007B3116"/>
    <w:rsid w:val="007B31B8"/>
    <w:rsid w:val="007B36DA"/>
    <w:rsid w:val="007B3C4F"/>
    <w:rsid w:val="007B3ECD"/>
    <w:rsid w:val="007B3F20"/>
    <w:rsid w:val="007B415B"/>
    <w:rsid w:val="007B4179"/>
    <w:rsid w:val="007B41A0"/>
    <w:rsid w:val="007B42E3"/>
    <w:rsid w:val="007B43B3"/>
    <w:rsid w:val="007B4507"/>
    <w:rsid w:val="007B46B3"/>
    <w:rsid w:val="007B46C8"/>
    <w:rsid w:val="007B4756"/>
    <w:rsid w:val="007B47FF"/>
    <w:rsid w:val="007B487A"/>
    <w:rsid w:val="007B491B"/>
    <w:rsid w:val="007B4B97"/>
    <w:rsid w:val="007B4DE3"/>
    <w:rsid w:val="007B4EE8"/>
    <w:rsid w:val="007B4F7B"/>
    <w:rsid w:val="007B5058"/>
    <w:rsid w:val="007B524B"/>
    <w:rsid w:val="007B52DB"/>
    <w:rsid w:val="007B54F1"/>
    <w:rsid w:val="007B5582"/>
    <w:rsid w:val="007B5597"/>
    <w:rsid w:val="007B56AF"/>
    <w:rsid w:val="007B571C"/>
    <w:rsid w:val="007B57BE"/>
    <w:rsid w:val="007B585E"/>
    <w:rsid w:val="007B5879"/>
    <w:rsid w:val="007B587F"/>
    <w:rsid w:val="007B598B"/>
    <w:rsid w:val="007B5D3E"/>
    <w:rsid w:val="007B5D4A"/>
    <w:rsid w:val="007B5DCE"/>
    <w:rsid w:val="007B5F99"/>
    <w:rsid w:val="007B62C5"/>
    <w:rsid w:val="007B6318"/>
    <w:rsid w:val="007B6661"/>
    <w:rsid w:val="007B67A5"/>
    <w:rsid w:val="007B67C1"/>
    <w:rsid w:val="007B6905"/>
    <w:rsid w:val="007B6957"/>
    <w:rsid w:val="007B6A12"/>
    <w:rsid w:val="007B6ACB"/>
    <w:rsid w:val="007B6E6C"/>
    <w:rsid w:val="007B6E70"/>
    <w:rsid w:val="007B6E86"/>
    <w:rsid w:val="007B6EB8"/>
    <w:rsid w:val="007B70E0"/>
    <w:rsid w:val="007B7257"/>
    <w:rsid w:val="007B7260"/>
    <w:rsid w:val="007B72E4"/>
    <w:rsid w:val="007B74F5"/>
    <w:rsid w:val="007B76FA"/>
    <w:rsid w:val="007B78A5"/>
    <w:rsid w:val="007B794B"/>
    <w:rsid w:val="007B7988"/>
    <w:rsid w:val="007B7AB7"/>
    <w:rsid w:val="007B7BA1"/>
    <w:rsid w:val="007B7E2A"/>
    <w:rsid w:val="007B7F81"/>
    <w:rsid w:val="007B7FC1"/>
    <w:rsid w:val="007C0285"/>
    <w:rsid w:val="007C04D6"/>
    <w:rsid w:val="007C0550"/>
    <w:rsid w:val="007C0929"/>
    <w:rsid w:val="007C0ACE"/>
    <w:rsid w:val="007C0B1F"/>
    <w:rsid w:val="007C0BA4"/>
    <w:rsid w:val="007C0BA5"/>
    <w:rsid w:val="007C0BD2"/>
    <w:rsid w:val="007C0C7E"/>
    <w:rsid w:val="007C0CFD"/>
    <w:rsid w:val="007C0E6F"/>
    <w:rsid w:val="007C0F8C"/>
    <w:rsid w:val="007C1089"/>
    <w:rsid w:val="007C11E6"/>
    <w:rsid w:val="007C1332"/>
    <w:rsid w:val="007C1516"/>
    <w:rsid w:val="007C1530"/>
    <w:rsid w:val="007C158E"/>
    <w:rsid w:val="007C176B"/>
    <w:rsid w:val="007C19D8"/>
    <w:rsid w:val="007C1B58"/>
    <w:rsid w:val="007C1E38"/>
    <w:rsid w:val="007C1F6F"/>
    <w:rsid w:val="007C2091"/>
    <w:rsid w:val="007C20A9"/>
    <w:rsid w:val="007C20EC"/>
    <w:rsid w:val="007C20F2"/>
    <w:rsid w:val="007C2282"/>
    <w:rsid w:val="007C2597"/>
    <w:rsid w:val="007C25AA"/>
    <w:rsid w:val="007C27B5"/>
    <w:rsid w:val="007C2850"/>
    <w:rsid w:val="007C289A"/>
    <w:rsid w:val="007C28BC"/>
    <w:rsid w:val="007C297B"/>
    <w:rsid w:val="007C2BD6"/>
    <w:rsid w:val="007C2C96"/>
    <w:rsid w:val="007C2F1A"/>
    <w:rsid w:val="007C3004"/>
    <w:rsid w:val="007C3079"/>
    <w:rsid w:val="007C30BF"/>
    <w:rsid w:val="007C3120"/>
    <w:rsid w:val="007C32BC"/>
    <w:rsid w:val="007C3387"/>
    <w:rsid w:val="007C3398"/>
    <w:rsid w:val="007C34BE"/>
    <w:rsid w:val="007C34C4"/>
    <w:rsid w:val="007C358E"/>
    <w:rsid w:val="007C35E7"/>
    <w:rsid w:val="007C377F"/>
    <w:rsid w:val="007C378B"/>
    <w:rsid w:val="007C3795"/>
    <w:rsid w:val="007C3960"/>
    <w:rsid w:val="007C39C7"/>
    <w:rsid w:val="007C3AE7"/>
    <w:rsid w:val="007C3C5B"/>
    <w:rsid w:val="007C3C94"/>
    <w:rsid w:val="007C3C9A"/>
    <w:rsid w:val="007C3D23"/>
    <w:rsid w:val="007C3E46"/>
    <w:rsid w:val="007C3FD2"/>
    <w:rsid w:val="007C3FFE"/>
    <w:rsid w:val="007C4864"/>
    <w:rsid w:val="007C498A"/>
    <w:rsid w:val="007C4C48"/>
    <w:rsid w:val="007C4C5C"/>
    <w:rsid w:val="007C4CAC"/>
    <w:rsid w:val="007C4CF4"/>
    <w:rsid w:val="007C4E82"/>
    <w:rsid w:val="007C4FD3"/>
    <w:rsid w:val="007C4FD5"/>
    <w:rsid w:val="007C5104"/>
    <w:rsid w:val="007C52A3"/>
    <w:rsid w:val="007C5335"/>
    <w:rsid w:val="007C5594"/>
    <w:rsid w:val="007C5B9F"/>
    <w:rsid w:val="007C5C6E"/>
    <w:rsid w:val="007C5C89"/>
    <w:rsid w:val="007C5CC6"/>
    <w:rsid w:val="007C5D9D"/>
    <w:rsid w:val="007C5DE7"/>
    <w:rsid w:val="007C5F8E"/>
    <w:rsid w:val="007C60B1"/>
    <w:rsid w:val="007C618C"/>
    <w:rsid w:val="007C625C"/>
    <w:rsid w:val="007C63D5"/>
    <w:rsid w:val="007C6692"/>
    <w:rsid w:val="007C669E"/>
    <w:rsid w:val="007C6A28"/>
    <w:rsid w:val="007C6DAE"/>
    <w:rsid w:val="007C70D6"/>
    <w:rsid w:val="007C7117"/>
    <w:rsid w:val="007C714F"/>
    <w:rsid w:val="007C71E2"/>
    <w:rsid w:val="007C7387"/>
    <w:rsid w:val="007C73B3"/>
    <w:rsid w:val="007C7469"/>
    <w:rsid w:val="007C76A2"/>
    <w:rsid w:val="007C7798"/>
    <w:rsid w:val="007C7902"/>
    <w:rsid w:val="007C79C6"/>
    <w:rsid w:val="007C7A41"/>
    <w:rsid w:val="007C7B46"/>
    <w:rsid w:val="007C7CF8"/>
    <w:rsid w:val="007C7ED2"/>
    <w:rsid w:val="007C7F37"/>
    <w:rsid w:val="007D003C"/>
    <w:rsid w:val="007D0410"/>
    <w:rsid w:val="007D05B0"/>
    <w:rsid w:val="007D095A"/>
    <w:rsid w:val="007D0A8E"/>
    <w:rsid w:val="007D0DD9"/>
    <w:rsid w:val="007D0E23"/>
    <w:rsid w:val="007D0E7C"/>
    <w:rsid w:val="007D0EDD"/>
    <w:rsid w:val="007D1122"/>
    <w:rsid w:val="007D1257"/>
    <w:rsid w:val="007D151E"/>
    <w:rsid w:val="007D152F"/>
    <w:rsid w:val="007D158E"/>
    <w:rsid w:val="007D15D6"/>
    <w:rsid w:val="007D19CA"/>
    <w:rsid w:val="007D1A20"/>
    <w:rsid w:val="007D1AC8"/>
    <w:rsid w:val="007D1B4F"/>
    <w:rsid w:val="007D1EBA"/>
    <w:rsid w:val="007D1FA8"/>
    <w:rsid w:val="007D2084"/>
    <w:rsid w:val="007D20D8"/>
    <w:rsid w:val="007D23F6"/>
    <w:rsid w:val="007D26F7"/>
    <w:rsid w:val="007D27C0"/>
    <w:rsid w:val="007D284F"/>
    <w:rsid w:val="007D28AD"/>
    <w:rsid w:val="007D28C1"/>
    <w:rsid w:val="007D292A"/>
    <w:rsid w:val="007D2938"/>
    <w:rsid w:val="007D2CE9"/>
    <w:rsid w:val="007D2DF5"/>
    <w:rsid w:val="007D2E4A"/>
    <w:rsid w:val="007D2FC5"/>
    <w:rsid w:val="007D3096"/>
    <w:rsid w:val="007D30CD"/>
    <w:rsid w:val="007D3176"/>
    <w:rsid w:val="007D31B8"/>
    <w:rsid w:val="007D3573"/>
    <w:rsid w:val="007D35EB"/>
    <w:rsid w:val="007D37D6"/>
    <w:rsid w:val="007D39C1"/>
    <w:rsid w:val="007D3A48"/>
    <w:rsid w:val="007D3A5D"/>
    <w:rsid w:val="007D3A6B"/>
    <w:rsid w:val="007D3BB4"/>
    <w:rsid w:val="007D3D8E"/>
    <w:rsid w:val="007D3DA4"/>
    <w:rsid w:val="007D3DE5"/>
    <w:rsid w:val="007D3FEE"/>
    <w:rsid w:val="007D40C4"/>
    <w:rsid w:val="007D40F0"/>
    <w:rsid w:val="007D412D"/>
    <w:rsid w:val="007D4390"/>
    <w:rsid w:val="007D4446"/>
    <w:rsid w:val="007D449D"/>
    <w:rsid w:val="007D4592"/>
    <w:rsid w:val="007D46A4"/>
    <w:rsid w:val="007D4706"/>
    <w:rsid w:val="007D473B"/>
    <w:rsid w:val="007D4746"/>
    <w:rsid w:val="007D47A8"/>
    <w:rsid w:val="007D482F"/>
    <w:rsid w:val="007D4847"/>
    <w:rsid w:val="007D4955"/>
    <w:rsid w:val="007D49F0"/>
    <w:rsid w:val="007D4A41"/>
    <w:rsid w:val="007D4B0E"/>
    <w:rsid w:val="007D4D74"/>
    <w:rsid w:val="007D4E9A"/>
    <w:rsid w:val="007D4EA6"/>
    <w:rsid w:val="007D4FDB"/>
    <w:rsid w:val="007D5176"/>
    <w:rsid w:val="007D526D"/>
    <w:rsid w:val="007D5278"/>
    <w:rsid w:val="007D528E"/>
    <w:rsid w:val="007D52A0"/>
    <w:rsid w:val="007D530B"/>
    <w:rsid w:val="007D5360"/>
    <w:rsid w:val="007D55F7"/>
    <w:rsid w:val="007D561E"/>
    <w:rsid w:val="007D56D1"/>
    <w:rsid w:val="007D5778"/>
    <w:rsid w:val="007D5CBB"/>
    <w:rsid w:val="007D5D53"/>
    <w:rsid w:val="007D5D91"/>
    <w:rsid w:val="007D5DF8"/>
    <w:rsid w:val="007D5E33"/>
    <w:rsid w:val="007D5EBF"/>
    <w:rsid w:val="007D621E"/>
    <w:rsid w:val="007D62B6"/>
    <w:rsid w:val="007D6357"/>
    <w:rsid w:val="007D6371"/>
    <w:rsid w:val="007D64F6"/>
    <w:rsid w:val="007D6513"/>
    <w:rsid w:val="007D6640"/>
    <w:rsid w:val="007D66DB"/>
    <w:rsid w:val="007D6730"/>
    <w:rsid w:val="007D6854"/>
    <w:rsid w:val="007D6860"/>
    <w:rsid w:val="007D6896"/>
    <w:rsid w:val="007D68E6"/>
    <w:rsid w:val="007D6A7C"/>
    <w:rsid w:val="007D6B5F"/>
    <w:rsid w:val="007D6B86"/>
    <w:rsid w:val="007D6BE5"/>
    <w:rsid w:val="007D6C49"/>
    <w:rsid w:val="007D6CB1"/>
    <w:rsid w:val="007D6CFF"/>
    <w:rsid w:val="007D6D24"/>
    <w:rsid w:val="007D6E13"/>
    <w:rsid w:val="007D6EC2"/>
    <w:rsid w:val="007D6EF4"/>
    <w:rsid w:val="007D6EFF"/>
    <w:rsid w:val="007D6F19"/>
    <w:rsid w:val="007D7230"/>
    <w:rsid w:val="007D73D7"/>
    <w:rsid w:val="007D73F2"/>
    <w:rsid w:val="007D7469"/>
    <w:rsid w:val="007D75A3"/>
    <w:rsid w:val="007D788B"/>
    <w:rsid w:val="007D78A8"/>
    <w:rsid w:val="007D7945"/>
    <w:rsid w:val="007D79B1"/>
    <w:rsid w:val="007D7AEE"/>
    <w:rsid w:val="007D7D04"/>
    <w:rsid w:val="007D7DCE"/>
    <w:rsid w:val="007D7FD2"/>
    <w:rsid w:val="007E0126"/>
    <w:rsid w:val="007E028E"/>
    <w:rsid w:val="007E02AF"/>
    <w:rsid w:val="007E03C0"/>
    <w:rsid w:val="007E041A"/>
    <w:rsid w:val="007E04D1"/>
    <w:rsid w:val="007E060E"/>
    <w:rsid w:val="007E069A"/>
    <w:rsid w:val="007E0ABE"/>
    <w:rsid w:val="007E0DDA"/>
    <w:rsid w:val="007E0F4F"/>
    <w:rsid w:val="007E127F"/>
    <w:rsid w:val="007E129D"/>
    <w:rsid w:val="007E168C"/>
    <w:rsid w:val="007E178E"/>
    <w:rsid w:val="007E18BE"/>
    <w:rsid w:val="007E190D"/>
    <w:rsid w:val="007E1AEC"/>
    <w:rsid w:val="007E1B15"/>
    <w:rsid w:val="007E1C56"/>
    <w:rsid w:val="007E1D8A"/>
    <w:rsid w:val="007E1D8C"/>
    <w:rsid w:val="007E1D9E"/>
    <w:rsid w:val="007E1EC1"/>
    <w:rsid w:val="007E1F13"/>
    <w:rsid w:val="007E2242"/>
    <w:rsid w:val="007E26C8"/>
    <w:rsid w:val="007E26F8"/>
    <w:rsid w:val="007E2718"/>
    <w:rsid w:val="007E2725"/>
    <w:rsid w:val="007E2880"/>
    <w:rsid w:val="007E2891"/>
    <w:rsid w:val="007E289E"/>
    <w:rsid w:val="007E2A3C"/>
    <w:rsid w:val="007E2ABF"/>
    <w:rsid w:val="007E2B50"/>
    <w:rsid w:val="007E2CBA"/>
    <w:rsid w:val="007E2D12"/>
    <w:rsid w:val="007E2DEB"/>
    <w:rsid w:val="007E2E7C"/>
    <w:rsid w:val="007E2EF2"/>
    <w:rsid w:val="007E3031"/>
    <w:rsid w:val="007E3054"/>
    <w:rsid w:val="007E30FC"/>
    <w:rsid w:val="007E3140"/>
    <w:rsid w:val="007E32A1"/>
    <w:rsid w:val="007E32B4"/>
    <w:rsid w:val="007E341D"/>
    <w:rsid w:val="007E3423"/>
    <w:rsid w:val="007E3585"/>
    <w:rsid w:val="007E35FB"/>
    <w:rsid w:val="007E3633"/>
    <w:rsid w:val="007E3708"/>
    <w:rsid w:val="007E3997"/>
    <w:rsid w:val="007E3A42"/>
    <w:rsid w:val="007E3A85"/>
    <w:rsid w:val="007E3B85"/>
    <w:rsid w:val="007E3E4E"/>
    <w:rsid w:val="007E41CF"/>
    <w:rsid w:val="007E41DC"/>
    <w:rsid w:val="007E421B"/>
    <w:rsid w:val="007E42C7"/>
    <w:rsid w:val="007E42DE"/>
    <w:rsid w:val="007E435F"/>
    <w:rsid w:val="007E4503"/>
    <w:rsid w:val="007E4520"/>
    <w:rsid w:val="007E4728"/>
    <w:rsid w:val="007E477D"/>
    <w:rsid w:val="007E4892"/>
    <w:rsid w:val="007E4A48"/>
    <w:rsid w:val="007E4B78"/>
    <w:rsid w:val="007E4B82"/>
    <w:rsid w:val="007E4D67"/>
    <w:rsid w:val="007E4D71"/>
    <w:rsid w:val="007E4E5C"/>
    <w:rsid w:val="007E4EE0"/>
    <w:rsid w:val="007E50D6"/>
    <w:rsid w:val="007E5610"/>
    <w:rsid w:val="007E5732"/>
    <w:rsid w:val="007E5A59"/>
    <w:rsid w:val="007E5A64"/>
    <w:rsid w:val="007E5C26"/>
    <w:rsid w:val="007E5C31"/>
    <w:rsid w:val="007E5C51"/>
    <w:rsid w:val="007E5FB3"/>
    <w:rsid w:val="007E5FE2"/>
    <w:rsid w:val="007E604F"/>
    <w:rsid w:val="007E6121"/>
    <w:rsid w:val="007E618B"/>
    <w:rsid w:val="007E6301"/>
    <w:rsid w:val="007E639F"/>
    <w:rsid w:val="007E63A6"/>
    <w:rsid w:val="007E63B4"/>
    <w:rsid w:val="007E6451"/>
    <w:rsid w:val="007E661A"/>
    <w:rsid w:val="007E67C7"/>
    <w:rsid w:val="007E68A7"/>
    <w:rsid w:val="007E68CA"/>
    <w:rsid w:val="007E6903"/>
    <w:rsid w:val="007E6918"/>
    <w:rsid w:val="007E69B4"/>
    <w:rsid w:val="007E6B47"/>
    <w:rsid w:val="007E6B8D"/>
    <w:rsid w:val="007E6BA6"/>
    <w:rsid w:val="007E6DA6"/>
    <w:rsid w:val="007E6E52"/>
    <w:rsid w:val="007E6F24"/>
    <w:rsid w:val="007E706A"/>
    <w:rsid w:val="007E726B"/>
    <w:rsid w:val="007E726F"/>
    <w:rsid w:val="007E75F4"/>
    <w:rsid w:val="007E7687"/>
    <w:rsid w:val="007E77A5"/>
    <w:rsid w:val="007E77BA"/>
    <w:rsid w:val="007E77C4"/>
    <w:rsid w:val="007E78FE"/>
    <w:rsid w:val="007E796E"/>
    <w:rsid w:val="007E79BB"/>
    <w:rsid w:val="007E7A5A"/>
    <w:rsid w:val="007E7C2B"/>
    <w:rsid w:val="007E7CCA"/>
    <w:rsid w:val="007E7DE8"/>
    <w:rsid w:val="007E7F74"/>
    <w:rsid w:val="007F0101"/>
    <w:rsid w:val="007F02F2"/>
    <w:rsid w:val="007F0317"/>
    <w:rsid w:val="007F0393"/>
    <w:rsid w:val="007F040F"/>
    <w:rsid w:val="007F0479"/>
    <w:rsid w:val="007F0508"/>
    <w:rsid w:val="007F05A8"/>
    <w:rsid w:val="007F05AE"/>
    <w:rsid w:val="007F05CF"/>
    <w:rsid w:val="007F0737"/>
    <w:rsid w:val="007F0951"/>
    <w:rsid w:val="007F0970"/>
    <w:rsid w:val="007F0AF2"/>
    <w:rsid w:val="007F0C37"/>
    <w:rsid w:val="007F0CB2"/>
    <w:rsid w:val="007F0D6F"/>
    <w:rsid w:val="007F0E67"/>
    <w:rsid w:val="007F1005"/>
    <w:rsid w:val="007F1097"/>
    <w:rsid w:val="007F10A0"/>
    <w:rsid w:val="007F10F0"/>
    <w:rsid w:val="007F13D0"/>
    <w:rsid w:val="007F1741"/>
    <w:rsid w:val="007F1791"/>
    <w:rsid w:val="007F17C4"/>
    <w:rsid w:val="007F1BA1"/>
    <w:rsid w:val="007F1BF3"/>
    <w:rsid w:val="007F204D"/>
    <w:rsid w:val="007F2155"/>
    <w:rsid w:val="007F23A1"/>
    <w:rsid w:val="007F23A3"/>
    <w:rsid w:val="007F2641"/>
    <w:rsid w:val="007F2890"/>
    <w:rsid w:val="007F2C12"/>
    <w:rsid w:val="007F2DD2"/>
    <w:rsid w:val="007F2ED0"/>
    <w:rsid w:val="007F2FD2"/>
    <w:rsid w:val="007F3048"/>
    <w:rsid w:val="007F3066"/>
    <w:rsid w:val="007F3338"/>
    <w:rsid w:val="007F3421"/>
    <w:rsid w:val="007F3511"/>
    <w:rsid w:val="007F3666"/>
    <w:rsid w:val="007F36E1"/>
    <w:rsid w:val="007F3762"/>
    <w:rsid w:val="007F3A01"/>
    <w:rsid w:val="007F3B1D"/>
    <w:rsid w:val="007F3BC2"/>
    <w:rsid w:val="007F3BED"/>
    <w:rsid w:val="007F3CA1"/>
    <w:rsid w:val="007F3CB1"/>
    <w:rsid w:val="007F4013"/>
    <w:rsid w:val="007F409F"/>
    <w:rsid w:val="007F42C6"/>
    <w:rsid w:val="007F42FF"/>
    <w:rsid w:val="007F43BC"/>
    <w:rsid w:val="007F462D"/>
    <w:rsid w:val="007F4726"/>
    <w:rsid w:val="007F48B1"/>
    <w:rsid w:val="007F48BD"/>
    <w:rsid w:val="007F49C8"/>
    <w:rsid w:val="007F4AC2"/>
    <w:rsid w:val="007F4B48"/>
    <w:rsid w:val="007F4F51"/>
    <w:rsid w:val="007F4FCE"/>
    <w:rsid w:val="007F50A0"/>
    <w:rsid w:val="007F5185"/>
    <w:rsid w:val="007F5197"/>
    <w:rsid w:val="007F53AC"/>
    <w:rsid w:val="007F547D"/>
    <w:rsid w:val="007F54AB"/>
    <w:rsid w:val="007F566E"/>
    <w:rsid w:val="007F58EE"/>
    <w:rsid w:val="007F59ED"/>
    <w:rsid w:val="007F5A0E"/>
    <w:rsid w:val="007F5A3A"/>
    <w:rsid w:val="007F5AE8"/>
    <w:rsid w:val="007F5C1E"/>
    <w:rsid w:val="007F5DB2"/>
    <w:rsid w:val="007F5EFF"/>
    <w:rsid w:val="007F6044"/>
    <w:rsid w:val="007F66D7"/>
    <w:rsid w:val="007F675E"/>
    <w:rsid w:val="007F67A1"/>
    <w:rsid w:val="007F6B76"/>
    <w:rsid w:val="007F6EA5"/>
    <w:rsid w:val="007F6EED"/>
    <w:rsid w:val="007F6F66"/>
    <w:rsid w:val="007F6F7C"/>
    <w:rsid w:val="007F6FC0"/>
    <w:rsid w:val="007F7033"/>
    <w:rsid w:val="007F712B"/>
    <w:rsid w:val="007F71F0"/>
    <w:rsid w:val="007F74AD"/>
    <w:rsid w:val="007F7605"/>
    <w:rsid w:val="007F761E"/>
    <w:rsid w:val="007F7C71"/>
    <w:rsid w:val="007F7D10"/>
    <w:rsid w:val="007F7DA1"/>
    <w:rsid w:val="007F7EC6"/>
    <w:rsid w:val="007F7F1C"/>
    <w:rsid w:val="007F7FA8"/>
    <w:rsid w:val="00800259"/>
    <w:rsid w:val="008002D2"/>
    <w:rsid w:val="008003DD"/>
    <w:rsid w:val="008004C5"/>
    <w:rsid w:val="00800556"/>
    <w:rsid w:val="0080058E"/>
    <w:rsid w:val="0080066B"/>
    <w:rsid w:val="00800695"/>
    <w:rsid w:val="008007A6"/>
    <w:rsid w:val="00800809"/>
    <w:rsid w:val="00800872"/>
    <w:rsid w:val="00800884"/>
    <w:rsid w:val="00800B17"/>
    <w:rsid w:val="00800C43"/>
    <w:rsid w:val="00800C6D"/>
    <w:rsid w:val="00800C9A"/>
    <w:rsid w:val="00800E97"/>
    <w:rsid w:val="00800F75"/>
    <w:rsid w:val="008010AA"/>
    <w:rsid w:val="008011B3"/>
    <w:rsid w:val="008011D4"/>
    <w:rsid w:val="00801473"/>
    <w:rsid w:val="00801781"/>
    <w:rsid w:val="00801BD6"/>
    <w:rsid w:val="00801D0D"/>
    <w:rsid w:val="00801D9F"/>
    <w:rsid w:val="00801E10"/>
    <w:rsid w:val="00801E5F"/>
    <w:rsid w:val="008021F2"/>
    <w:rsid w:val="008021FF"/>
    <w:rsid w:val="008022AA"/>
    <w:rsid w:val="008023BE"/>
    <w:rsid w:val="00802479"/>
    <w:rsid w:val="0080271A"/>
    <w:rsid w:val="008028EA"/>
    <w:rsid w:val="00802A04"/>
    <w:rsid w:val="00802A4D"/>
    <w:rsid w:val="00802B64"/>
    <w:rsid w:val="00802C9C"/>
    <w:rsid w:val="00802D7E"/>
    <w:rsid w:val="00802ED8"/>
    <w:rsid w:val="00803025"/>
    <w:rsid w:val="0080321C"/>
    <w:rsid w:val="008033AC"/>
    <w:rsid w:val="00803675"/>
    <w:rsid w:val="008036D5"/>
    <w:rsid w:val="00803718"/>
    <w:rsid w:val="00803748"/>
    <w:rsid w:val="008037D1"/>
    <w:rsid w:val="008039F9"/>
    <w:rsid w:val="00803C21"/>
    <w:rsid w:val="00803E9E"/>
    <w:rsid w:val="0080414D"/>
    <w:rsid w:val="008041B3"/>
    <w:rsid w:val="00804278"/>
    <w:rsid w:val="0080430D"/>
    <w:rsid w:val="008043C1"/>
    <w:rsid w:val="008045B8"/>
    <w:rsid w:val="008046FA"/>
    <w:rsid w:val="00804A1C"/>
    <w:rsid w:val="00804BDC"/>
    <w:rsid w:val="00804C30"/>
    <w:rsid w:val="00804E3C"/>
    <w:rsid w:val="00805059"/>
    <w:rsid w:val="008051EA"/>
    <w:rsid w:val="0080527A"/>
    <w:rsid w:val="008054E3"/>
    <w:rsid w:val="008055B0"/>
    <w:rsid w:val="00805965"/>
    <w:rsid w:val="0080596E"/>
    <w:rsid w:val="0080597F"/>
    <w:rsid w:val="00805A5F"/>
    <w:rsid w:val="00805BBC"/>
    <w:rsid w:val="00805CA2"/>
    <w:rsid w:val="00805CAE"/>
    <w:rsid w:val="00805D5E"/>
    <w:rsid w:val="00805E5E"/>
    <w:rsid w:val="00806267"/>
    <w:rsid w:val="0080635A"/>
    <w:rsid w:val="008063BD"/>
    <w:rsid w:val="00806801"/>
    <w:rsid w:val="00806958"/>
    <w:rsid w:val="00806BEE"/>
    <w:rsid w:val="00806D0D"/>
    <w:rsid w:val="00806F7D"/>
    <w:rsid w:val="00806F97"/>
    <w:rsid w:val="00806FF6"/>
    <w:rsid w:val="008071AD"/>
    <w:rsid w:val="0080734F"/>
    <w:rsid w:val="00807488"/>
    <w:rsid w:val="00807500"/>
    <w:rsid w:val="008075C0"/>
    <w:rsid w:val="008076DA"/>
    <w:rsid w:val="0080779F"/>
    <w:rsid w:val="0080783B"/>
    <w:rsid w:val="008078E0"/>
    <w:rsid w:val="00807A87"/>
    <w:rsid w:val="00807AD3"/>
    <w:rsid w:val="00807B98"/>
    <w:rsid w:val="00807CE9"/>
    <w:rsid w:val="00807D23"/>
    <w:rsid w:val="00807EE6"/>
    <w:rsid w:val="00807EE7"/>
    <w:rsid w:val="00807F21"/>
    <w:rsid w:val="008100FF"/>
    <w:rsid w:val="008101EB"/>
    <w:rsid w:val="00810210"/>
    <w:rsid w:val="00810401"/>
    <w:rsid w:val="0081044E"/>
    <w:rsid w:val="0081071D"/>
    <w:rsid w:val="00810786"/>
    <w:rsid w:val="008108AF"/>
    <w:rsid w:val="00810955"/>
    <w:rsid w:val="0081097E"/>
    <w:rsid w:val="008109AC"/>
    <w:rsid w:val="00810A0C"/>
    <w:rsid w:val="00810B63"/>
    <w:rsid w:val="00810C7C"/>
    <w:rsid w:val="00810CC8"/>
    <w:rsid w:val="00810CF6"/>
    <w:rsid w:val="00810E0F"/>
    <w:rsid w:val="00810E98"/>
    <w:rsid w:val="00810FD6"/>
    <w:rsid w:val="008112BA"/>
    <w:rsid w:val="00811314"/>
    <w:rsid w:val="00811334"/>
    <w:rsid w:val="00811494"/>
    <w:rsid w:val="00811548"/>
    <w:rsid w:val="008116DB"/>
    <w:rsid w:val="008118F8"/>
    <w:rsid w:val="0081199A"/>
    <w:rsid w:val="00811BC0"/>
    <w:rsid w:val="00811C9A"/>
    <w:rsid w:val="00811DA7"/>
    <w:rsid w:val="00811E21"/>
    <w:rsid w:val="00811E54"/>
    <w:rsid w:val="00811F5B"/>
    <w:rsid w:val="00812516"/>
    <w:rsid w:val="0081256C"/>
    <w:rsid w:val="00812771"/>
    <w:rsid w:val="00812872"/>
    <w:rsid w:val="008128F7"/>
    <w:rsid w:val="00812959"/>
    <w:rsid w:val="00812BBA"/>
    <w:rsid w:val="00812DBB"/>
    <w:rsid w:val="00812EC9"/>
    <w:rsid w:val="00812F4C"/>
    <w:rsid w:val="00813014"/>
    <w:rsid w:val="00813062"/>
    <w:rsid w:val="0081348C"/>
    <w:rsid w:val="008134F7"/>
    <w:rsid w:val="00813584"/>
    <w:rsid w:val="0081363F"/>
    <w:rsid w:val="0081374F"/>
    <w:rsid w:val="0081375A"/>
    <w:rsid w:val="008137EA"/>
    <w:rsid w:val="008137FB"/>
    <w:rsid w:val="0081391F"/>
    <w:rsid w:val="00813A9B"/>
    <w:rsid w:val="00813C92"/>
    <w:rsid w:val="00813D7F"/>
    <w:rsid w:val="00813ED8"/>
    <w:rsid w:val="00813F47"/>
    <w:rsid w:val="00813F79"/>
    <w:rsid w:val="00814093"/>
    <w:rsid w:val="0081438F"/>
    <w:rsid w:val="008143FE"/>
    <w:rsid w:val="0081463B"/>
    <w:rsid w:val="00814864"/>
    <w:rsid w:val="00814997"/>
    <w:rsid w:val="00814BD1"/>
    <w:rsid w:val="00814CCF"/>
    <w:rsid w:val="00814E34"/>
    <w:rsid w:val="00814EE4"/>
    <w:rsid w:val="00814FBB"/>
    <w:rsid w:val="00815016"/>
    <w:rsid w:val="0081511C"/>
    <w:rsid w:val="00815185"/>
    <w:rsid w:val="008151B9"/>
    <w:rsid w:val="0081523C"/>
    <w:rsid w:val="008153C4"/>
    <w:rsid w:val="00815429"/>
    <w:rsid w:val="008154C9"/>
    <w:rsid w:val="0081575F"/>
    <w:rsid w:val="008157AF"/>
    <w:rsid w:val="00815822"/>
    <w:rsid w:val="00815906"/>
    <w:rsid w:val="00815994"/>
    <w:rsid w:val="00815B95"/>
    <w:rsid w:val="00815C0E"/>
    <w:rsid w:val="00815C43"/>
    <w:rsid w:val="00815DF3"/>
    <w:rsid w:val="00815E6D"/>
    <w:rsid w:val="00816071"/>
    <w:rsid w:val="008161D5"/>
    <w:rsid w:val="0081649A"/>
    <w:rsid w:val="00816605"/>
    <w:rsid w:val="00816674"/>
    <w:rsid w:val="0081680F"/>
    <w:rsid w:val="00816881"/>
    <w:rsid w:val="00816904"/>
    <w:rsid w:val="00816995"/>
    <w:rsid w:val="00816C8C"/>
    <w:rsid w:val="00816CE3"/>
    <w:rsid w:val="00816CEE"/>
    <w:rsid w:val="00816D09"/>
    <w:rsid w:val="00816DF4"/>
    <w:rsid w:val="00816E41"/>
    <w:rsid w:val="00816F6F"/>
    <w:rsid w:val="00816F8E"/>
    <w:rsid w:val="0081724F"/>
    <w:rsid w:val="0081756F"/>
    <w:rsid w:val="0081763C"/>
    <w:rsid w:val="00817847"/>
    <w:rsid w:val="008178B6"/>
    <w:rsid w:val="008179A6"/>
    <w:rsid w:val="00817A0E"/>
    <w:rsid w:val="00817A14"/>
    <w:rsid w:val="00817A6E"/>
    <w:rsid w:val="00817CA8"/>
    <w:rsid w:val="00817D3D"/>
    <w:rsid w:val="00817D43"/>
    <w:rsid w:val="00817DB8"/>
    <w:rsid w:val="00817E73"/>
    <w:rsid w:val="00817FAC"/>
    <w:rsid w:val="00820002"/>
    <w:rsid w:val="0082004F"/>
    <w:rsid w:val="008200E8"/>
    <w:rsid w:val="00820306"/>
    <w:rsid w:val="00820307"/>
    <w:rsid w:val="0082043A"/>
    <w:rsid w:val="00820539"/>
    <w:rsid w:val="008208B9"/>
    <w:rsid w:val="008208C1"/>
    <w:rsid w:val="00820904"/>
    <w:rsid w:val="008209E6"/>
    <w:rsid w:val="00820A14"/>
    <w:rsid w:val="00820B7C"/>
    <w:rsid w:val="00820BE2"/>
    <w:rsid w:val="00820C24"/>
    <w:rsid w:val="00820F08"/>
    <w:rsid w:val="00820F69"/>
    <w:rsid w:val="00820F75"/>
    <w:rsid w:val="00820F9F"/>
    <w:rsid w:val="008210F8"/>
    <w:rsid w:val="00821111"/>
    <w:rsid w:val="008212B0"/>
    <w:rsid w:val="008212B7"/>
    <w:rsid w:val="00821439"/>
    <w:rsid w:val="008214BD"/>
    <w:rsid w:val="008214CD"/>
    <w:rsid w:val="008214EC"/>
    <w:rsid w:val="00821559"/>
    <w:rsid w:val="0082158E"/>
    <w:rsid w:val="0082173F"/>
    <w:rsid w:val="00821883"/>
    <w:rsid w:val="008218CE"/>
    <w:rsid w:val="008219C2"/>
    <w:rsid w:val="00821ABA"/>
    <w:rsid w:val="00821C4B"/>
    <w:rsid w:val="00821F17"/>
    <w:rsid w:val="00821F22"/>
    <w:rsid w:val="00821F3B"/>
    <w:rsid w:val="00821FEF"/>
    <w:rsid w:val="008220C3"/>
    <w:rsid w:val="008220D3"/>
    <w:rsid w:val="00822265"/>
    <w:rsid w:val="008222F9"/>
    <w:rsid w:val="00822376"/>
    <w:rsid w:val="0082238A"/>
    <w:rsid w:val="00822509"/>
    <w:rsid w:val="0082265C"/>
    <w:rsid w:val="0082266C"/>
    <w:rsid w:val="0082266D"/>
    <w:rsid w:val="00822690"/>
    <w:rsid w:val="00822878"/>
    <w:rsid w:val="0082295A"/>
    <w:rsid w:val="00822B37"/>
    <w:rsid w:val="00822B71"/>
    <w:rsid w:val="00822BA3"/>
    <w:rsid w:val="00822BD2"/>
    <w:rsid w:val="00822D2C"/>
    <w:rsid w:val="00822DA0"/>
    <w:rsid w:val="00822F56"/>
    <w:rsid w:val="00822FA5"/>
    <w:rsid w:val="008230F8"/>
    <w:rsid w:val="00823186"/>
    <w:rsid w:val="00823326"/>
    <w:rsid w:val="008233A6"/>
    <w:rsid w:val="008233AB"/>
    <w:rsid w:val="00823504"/>
    <w:rsid w:val="008235E9"/>
    <w:rsid w:val="00823688"/>
    <w:rsid w:val="0082380C"/>
    <w:rsid w:val="008238E4"/>
    <w:rsid w:val="00823996"/>
    <w:rsid w:val="008239D6"/>
    <w:rsid w:val="00823A5E"/>
    <w:rsid w:val="00823BE1"/>
    <w:rsid w:val="00823BE2"/>
    <w:rsid w:val="00823C43"/>
    <w:rsid w:val="00823F92"/>
    <w:rsid w:val="00823FFE"/>
    <w:rsid w:val="00824011"/>
    <w:rsid w:val="008240F3"/>
    <w:rsid w:val="008242CB"/>
    <w:rsid w:val="008242DD"/>
    <w:rsid w:val="00824783"/>
    <w:rsid w:val="008248A1"/>
    <w:rsid w:val="00824986"/>
    <w:rsid w:val="008249A3"/>
    <w:rsid w:val="00824A6A"/>
    <w:rsid w:val="00824AFC"/>
    <w:rsid w:val="00824CD0"/>
    <w:rsid w:val="00824E97"/>
    <w:rsid w:val="00824EC1"/>
    <w:rsid w:val="00824F02"/>
    <w:rsid w:val="00824FEB"/>
    <w:rsid w:val="0082507E"/>
    <w:rsid w:val="00825259"/>
    <w:rsid w:val="00825268"/>
    <w:rsid w:val="0082537C"/>
    <w:rsid w:val="0082538C"/>
    <w:rsid w:val="008253F3"/>
    <w:rsid w:val="00825585"/>
    <w:rsid w:val="00825772"/>
    <w:rsid w:val="00825818"/>
    <w:rsid w:val="00825C26"/>
    <w:rsid w:val="00825CA0"/>
    <w:rsid w:val="00825F71"/>
    <w:rsid w:val="008261BA"/>
    <w:rsid w:val="008261D0"/>
    <w:rsid w:val="00826237"/>
    <w:rsid w:val="0082631A"/>
    <w:rsid w:val="0082636D"/>
    <w:rsid w:val="0082638B"/>
    <w:rsid w:val="008263BB"/>
    <w:rsid w:val="0082647F"/>
    <w:rsid w:val="008264D4"/>
    <w:rsid w:val="00826750"/>
    <w:rsid w:val="00826787"/>
    <w:rsid w:val="00826974"/>
    <w:rsid w:val="00826B05"/>
    <w:rsid w:val="00826C43"/>
    <w:rsid w:val="00826CAE"/>
    <w:rsid w:val="00826DB6"/>
    <w:rsid w:val="00826F80"/>
    <w:rsid w:val="0082707D"/>
    <w:rsid w:val="008270C0"/>
    <w:rsid w:val="00827397"/>
    <w:rsid w:val="00827424"/>
    <w:rsid w:val="00827436"/>
    <w:rsid w:val="00827607"/>
    <w:rsid w:val="008277B1"/>
    <w:rsid w:val="00827944"/>
    <w:rsid w:val="00827B52"/>
    <w:rsid w:val="00827CCB"/>
    <w:rsid w:val="00827F21"/>
    <w:rsid w:val="00830058"/>
    <w:rsid w:val="00830266"/>
    <w:rsid w:val="0083033F"/>
    <w:rsid w:val="00830430"/>
    <w:rsid w:val="008304EE"/>
    <w:rsid w:val="00830589"/>
    <w:rsid w:val="008305B8"/>
    <w:rsid w:val="00830624"/>
    <w:rsid w:val="0083075E"/>
    <w:rsid w:val="0083099E"/>
    <w:rsid w:val="00830BAB"/>
    <w:rsid w:val="00830C73"/>
    <w:rsid w:val="00830D5E"/>
    <w:rsid w:val="00830DBA"/>
    <w:rsid w:val="00830E46"/>
    <w:rsid w:val="00830FF1"/>
    <w:rsid w:val="00831075"/>
    <w:rsid w:val="00831112"/>
    <w:rsid w:val="0083118E"/>
    <w:rsid w:val="00831190"/>
    <w:rsid w:val="00831257"/>
    <w:rsid w:val="00831324"/>
    <w:rsid w:val="0083151F"/>
    <w:rsid w:val="0083153B"/>
    <w:rsid w:val="008316B3"/>
    <w:rsid w:val="008317F1"/>
    <w:rsid w:val="008318D7"/>
    <w:rsid w:val="0083197B"/>
    <w:rsid w:val="00831D0E"/>
    <w:rsid w:val="00831EDE"/>
    <w:rsid w:val="00832001"/>
    <w:rsid w:val="0083200A"/>
    <w:rsid w:val="00832013"/>
    <w:rsid w:val="0083206D"/>
    <w:rsid w:val="0083209D"/>
    <w:rsid w:val="008320FA"/>
    <w:rsid w:val="0083210F"/>
    <w:rsid w:val="008321F9"/>
    <w:rsid w:val="00832204"/>
    <w:rsid w:val="00832269"/>
    <w:rsid w:val="008322F1"/>
    <w:rsid w:val="0083255C"/>
    <w:rsid w:val="008325C1"/>
    <w:rsid w:val="0083289C"/>
    <w:rsid w:val="00832A32"/>
    <w:rsid w:val="00832AC7"/>
    <w:rsid w:val="00832C06"/>
    <w:rsid w:val="00832C10"/>
    <w:rsid w:val="00832C21"/>
    <w:rsid w:val="00832C50"/>
    <w:rsid w:val="00832D0B"/>
    <w:rsid w:val="00832D7B"/>
    <w:rsid w:val="00832F95"/>
    <w:rsid w:val="008330CA"/>
    <w:rsid w:val="00833256"/>
    <w:rsid w:val="00833275"/>
    <w:rsid w:val="008332D6"/>
    <w:rsid w:val="00833334"/>
    <w:rsid w:val="0083338D"/>
    <w:rsid w:val="00833397"/>
    <w:rsid w:val="00833409"/>
    <w:rsid w:val="0083347B"/>
    <w:rsid w:val="00833646"/>
    <w:rsid w:val="008338A6"/>
    <w:rsid w:val="0083393D"/>
    <w:rsid w:val="008339B7"/>
    <w:rsid w:val="00833A60"/>
    <w:rsid w:val="00833CBC"/>
    <w:rsid w:val="00833EA7"/>
    <w:rsid w:val="00833EF9"/>
    <w:rsid w:val="00833F3C"/>
    <w:rsid w:val="00833F8D"/>
    <w:rsid w:val="00834250"/>
    <w:rsid w:val="008343C3"/>
    <w:rsid w:val="00834492"/>
    <w:rsid w:val="008345A5"/>
    <w:rsid w:val="0083461C"/>
    <w:rsid w:val="008346BA"/>
    <w:rsid w:val="008347D5"/>
    <w:rsid w:val="00834A45"/>
    <w:rsid w:val="00834B19"/>
    <w:rsid w:val="00834B1B"/>
    <w:rsid w:val="00834B1C"/>
    <w:rsid w:val="00834B2E"/>
    <w:rsid w:val="00834B86"/>
    <w:rsid w:val="00834CC0"/>
    <w:rsid w:val="00834D3F"/>
    <w:rsid w:val="00834DBE"/>
    <w:rsid w:val="00834DC0"/>
    <w:rsid w:val="00834DDC"/>
    <w:rsid w:val="00834DE8"/>
    <w:rsid w:val="00834FBA"/>
    <w:rsid w:val="00835004"/>
    <w:rsid w:val="00835053"/>
    <w:rsid w:val="00835054"/>
    <w:rsid w:val="008350DB"/>
    <w:rsid w:val="0083530B"/>
    <w:rsid w:val="00835466"/>
    <w:rsid w:val="0083546F"/>
    <w:rsid w:val="00835489"/>
    <w:rsid w:val="00835693"/>
    <w:rsid w:val="008357B1"/>
    <w:rsid w:val="008357C7"/>
    <w:rsid w:val="00835984"/>
    <w:rsid w:val="00835C29"/>
    <w:rsid w:val="00835EB5"/>
    <w:rsid w:val="008360E9"/>
    <w:rsid w:val="00836244"/>
    <w:rsid w:val="0083631B"/>
    <w:rsid w:val="0083632D"/>
    <w:rsid w:val="00836378"/>
    <w:rsid w:val="0083637C"/>
    <w:rsid w:val="0083644A"/>
    <w:rsid w:val="008365C6"/>
    <w:rsid w:val="008365E9"/>
    <w:rsid w:val="00836715"/>
    <w:rsid w:val="00836722"/>
    <w:rsid w:val="008369DB"/>
    <w:rsid w:val="00836DE3"/>
    <w:rsid w:val="00836F77"/>
    <w:rsid w:val="0083758B"/>
    <w:rsid w:val="00837646"/>
    <w:rsid w:val="00837874"/>
    <w:rsid w:val="00837881"/>
    <w:rsid w:val="00837BC2"/>
    <w:rsid w:val="00837F8B"/>
    <w:rsid w:val="0084005B"/>
    <w:rsid w:val="008400FB"/>
    <w:rsid w:val="00840101"/>
    <w:rsid w:val="00840465"/>
    <w:rsid w:val="0084049F"/>
    <w:rsid w:val="008404E5"/>
    <w:rsid w:val="008405F4"/>
    <w:rsid w:val="00840624"/>
    <w:rsid w:val="008407BA"/>
    <w:rsid w:val="00840826"/>
    <w:rsid w:val="008408EC"/>
    <w:rsid w:val="00840AAD"/>
    <w:rsid w:val="00840B28"/>
    <w:rsid w:val="00840BFD"/>
    <w:rsid w:val="00840C94"/>
    <w:rsid w:val="00840CDE"/>
    <w:rsid w:val="00840CED"/>
    <w:rsid w:val="00840D33"/>
    <w:rsid w:val="00840D35"/>
    <w:rsid w:val="00840F8D"/>
    <w:rsid w:val="00841089"/>
    <w:rsid w:val="008410F7"/>
    <w:rsid w:val="00841221"/>
    <w:rsid w:val="0084160D"/>
    <w:rsid w:val="00841619"/>
    <w:rsid w:val="008417A5"/>
    <w:rsid w:val="00841A31"/>
    <w:rsid w:val="00841BA4"/>
    <w:rsid w:val="00841C1A"/>
    <w:rsid w:val="00841E19"/>
    <w:rsid w:val="00841F8F"/>
    <w:rsid w:val="00841FCE"/>
    <w:rsid w:val="008421B4"/>
    <w:rsid w:val="008421E5"/>
    <w:rsid w:val="008421FB"/>
    <w:rsid w:val="0084231D"/>
    <w:rsid w:val="008423BC"/>
    <w:rsid w:val="00842721"/>
    <w:rsid w:val="0084272C"/>
    <w:rsid w:val="0084275C"/>
    <w:rsid w:val="008427A2"/>
    <w:rsid w:val="00842C9F"/>
    <w:rsid w:val="00842E84"/>
    <w:rsid w:val="00842F42"/>
    <w:rsid w:val="00842FB0"/>
    <w:rsid w:val="0084310D"/>
    <w:rsid w:val="008432EB"/>
    <w:rsid w:val="008434DA"/>
    <w:rsid w:val="00843526"/>
    <w:rsid w:val="00843B96"/>
    <w:rsid w:val="00843C61"/>
    <w:rsid w:val="00843CC2"/>
    <w:rsid w:val="00843D41"/>
    <w:rsid w:val="00843F2B"/>
    <w:rsid w:val="008440C3"/>
    <w:rsid w:val="0084411D"/>
    <w:rsid w:val="008441EB"/>
    <w:rsid w:val="0084427B"/>
    <w:rsid w:val="008442A1"/>
    <w:rsid w:val="008442BC"/>
    <w:rsid w:val="0084479C"/>
    <w:rsid w:val="00844807"/>
    <w:rsid w:val="00844A85"/>
    <w:rsid w:val="00844AF8"/>
    <w:rsid w:val="00844B52"/>
    <w:rsid w:val="00844EBF"/>
    <w:rsid w:val="00844F51"/>
    <w:rsid w:val="00844FD0"/>
    <w:rsid w:val="0084533D"/>
    <w:rsid w:val="008454F1"/>
    <w:rsid w:val="00845514"/>
    <w:rsid w:val="0084553F"/>
    <w:rsid w:val="008455BA"/>
    <w:rsid w:val="008455BD"/>
    <w:rsid w:val="0084569D"/>
    <w:rsid w:val="00845801"/>
    <w:rsid w:val="0084592E"/>
    <w:rsid w:val="00845982"/>
    <w:rsid w:val="00845ACD"/>
    <w:rsid w:val="00845D92"/>
    <w:rsid w:val="00845EBA"/>
    <w:rsid w:val="00846128"/>
    <w:rsid w:val="008461FC"/>
    <w:rsid w:val="00846204"/>
    <w:rsid w:val="00846335"/>
    <w:rsid w:val="00846546"/>
    <w:rsid w:val="00846563"/>
    <w:rsid w:val="008465FE"/>
    <w:rsid w:val="0084660C"/>
    <w:rsid w:val="00846744"/>
    <w:rsid w:val="008467CE"/>
    <w:rsid w:val="008469A0"/>
    <w:rsid w:val="00846C74"/>
    <w:rsid w:val="00846CCF"/>
    <w:rsid w:val="00846E1C"/>
    <w:rsid w:val="00846E81"/>
    <w:rsid w:val="00846ED6"/>
    <w:rsid w:val="00846F11"/>
    <w:rsid w:val="0084720A"/>
    <w:rsid w:val="0084730F"/>
    <w:rsid w:val="00847483"/>
    <w:rsid w:val="008477D3"/>
    <w:rsid w:val="008479F4"/>
    <w:rsid w:val="00847CB3"/>
    <w:rsid w:val="00847CCF"/>
    <w:rsid w:val="00847CE6"/>
    <w:rsid w:val="00850031"/>
    <w:rsid w:val="00850129"/>
    <w:rsid w:val="00850157"/>
    <w:rsid w:val="008501E2"/>
    <w:rsid w:val="0085028F"/>
    <w:rsid w:val="0085040B"/>
    <w:rsid w:val="00850621"/>
    <w:rsid w:val="008506E5"/>
    <w:rsid w:val="008507E3"/>
    <w:rsid w:val="00850809"/>
    <w:rsid w:val="0085081A"/>
    <w:rsid w:val="00850954"/>
    <w:rsid w:val="00850B2D"/>
    <w:rsid w:val="00850C3B"/>
    <w:rsid w:val="00850D29"/>
    <w:rsid w:val="00850D69"/>
    <w:rsid w:val="00850D7D"/>
    <w:rsid w:val="00850DC0"/>
    <w:rsid w:val="00850DF4"/>
    <w:rsid w:val="00850E8F"/>
    <w:rsid w:val="008513DE"/>
    <w:rsid w:val="00851459"/>
    <w:rsid w:val="008517C4"/>
    <w:rsid w:val="008518E5"/>
    <w:rsid w:val="008519CD"/>
    <w:rsid w:val="008519DB"/>
    <w:rsid w:val="00851ACD"/>
    <w:rsid w:val="00851F4E"/>
    <w:rsid w:val="00851F55"/>
    <w:rsid w:val="00852121"/>
    <w:rsid w:val="00852171"/>
    <w:rsid w:val="008521AF"/>
    <w:rsid w:val="0085221A"/>
    <w:rsid w:val="0085233C"/>
    <w:rsid w:val="00852384"/>
    <w:rsid w:val="0085253F"/>
    <w:rsid w:val="00852642"/>
    <w:rsid w:val="0085284D"/>
    <w:rsid w:val="0085297A"/>
    <w:rsid w:val="00852B1C"/>
    <w:rsid w:val="00852BAD"/>
    <w:rsid w:val="00852BB1"/>
    <w:rsid w:val="00852BD6"/>
    <w:rsid w:val="00852CAD"/>
    <w:rsid w:val="00852DC4"/>
    <w:rsid w:val="00853110"/>
    <w:rsid w:val="008534C5"/>
    <w:rsid w:val="00853707"/>
    <w:rsid w:val="008538C5"/>
    <w:rsid w:val="00853A0A"/>
    <w:rsid w:val="00853AEB"/>
    <w:rsid w:val="00853D60"/>
    <w:rsid w:val="00853D8A"/>
    <w:rsid w:val="00853EAE"/>
    <w:rsid w:val="00854036"/>
    <w:rsid w:val="008540FA"/>
    <w:rsid w:val="008541DA"/>
    <w:rsid w:val="00854263"/>
    <w:rsid w:val="0085436A"/>
    <w:rsid w:val="00854427"/>
    <w:rsid w:val="008544AD"/>
    <w:rsid w:val="008545C5"/>
    <w:rsid w:val="0085463B"/>
    <w:rsid w:val="008546BE"/>
    <w:rsid w:val="00854775"/>
    <w:rsid w:val="00854A10"/>
    <w:rsid w:val="00854A72"/>
    <w:rsid w:val="00854C4D"/>
    <w:rsid w:val="00854F0C"/>
    <w:rsid w:val="0085525A"/>
    <w:rsid w:val="0085531E"/>
    <w:rsid w:val="00855484"/>
    <w:rsid w:val="0085551E"/>
    <w:rsid w:val="0085552D"/>
    <w:rsid w:val="0085557F"/>
    <w:rsid w:val="008555F6"/>
    <w:rsid w:val="008556FF"/>
    <w:rsid w:val="00855712"/>
    <w:rsid w:val="00855722"/>
    <w:rsid w:val="008557F6"/>
    <w:rsid w:val="00855960"/>
    <w:rsid w:val="00855D7C"/>
    <w:rsid w:val="00855E20"/>
    <w:rsid w:val="00855E77"/>
    <w:rsid w:val="00855EEC"/>
    <w:rsid w:val="00855F3C"/>
    <w:rsid w:val="00856035"/>
    <w:rsid w:val="00856102"/>
    <w:rsid w:val="0085610F"/>
    <w:rsid w:val="0085624D"/>
    <w:rsid w:val="008562CC"/>
    <w:rsid w:val="008562D8"/>
    <w:rsid w:val="008562F2"/>
    <w:rsid w:val="0085637A"/>
    <w:rsid w:val="0085645B"/>
    <w:rsid w:val="0085666F"/>
    <w:rsid w:val="0085669B"/>
    <w:rsid w:val="008569E8"/>
    <w:rsid w:val="00856AC2"/>
    <w:rsid w:val="00856B37"/>
    <w:rsid w:val="00856B81"/>
    <w:rsid w:val="00856D6A"/>
    <w:rsid w:val="00856DF8"/>
    <w:rsid w:val="00856FA9"/>
    <w:rsid w:val="0085704D"/>
    <w:rsid w:val="00857267"/>
    <w:rsid w:val="008573A9"/>
    <w:rsid w:val="00857550"/>
    <w:rsid w:val="00857684"/>
    <w:rsid w:val="0085771B"/>
    <w:rsid w:val="0085774A"/>
    <w:rsid w:val="0085781C"/>
    <w:rsid w:val="00857963"/>
    <w:rsid w:val="00857A0F"/>
    <w:rsid w:val="00857C26"/>
    <w:rsid w:val="00857E93"/>
    <w:rsid w:val="008600E3"/>
    <w:rsid w:val="0086024F"/>
    <w:rsid w:val="0086042A"/>
    <w:rsid w:val="00860542"/>
    <w:rsid w:val="00860637"/>
    <w:rsid w:val="00860C4F"/>
    <w:rsid w:val="00860CFB"/>
    <w:rsid w:val="00860E02"/>
    <w:rsid w:val="00860E51"/>
    <w:rsid w:val="00860E78"/>
    <w:rsid w:val="00860F0F"/>
    <w:rsid w:val="00861071"/>
    <w:rsid w:val="008610DE"/>
    <w:rsid w:val="0086117E"/>
    <w:rsid w:val="008612D8"/>
    <w:rsid w:val="0086140F"/>
    <w:rsid w:val="0086143A"/>
    <w:rsid w:val="00861446"/>
    <w:rsid w:val="00861518"/>
    <w:rsid w:val="00861592"/>
    <w:rsid w:val="00861A42"/>
    <w:rsid w:val="00861AFC"/>
    <w:rsid w:val="00861D96"/>
    <w:rsid w:val="00861E28"/>
    <w:rsid w:val="00861EC0"/>
    <w:rsid w:val="00861FDB"/>
    <w:rsid w:val="008624BB"/>
    <w:rsid w:val="0086270E"/>
    <w:rsid w:val="008627C4"/>
    <w:rsid w:val="00862840"/>
    <w:rsid w:val="00862AE9"/>
    <w:rsid w:val="00862B00"/>
    <w:rsid w:val="00862B4D"/>
    <w:rsid w:val="00862C97"/>
    <w:rsid w:val="00862DA7"/>
    <w:rsid w:val="00862E19"/>
    <w:rsid w:val="00862FFE"/>
    <w:rsid w:val="0086332D"/>
    <w:rsid w:val="0086350F"/>
    <w:rsid w:val="0086351B"/>
    <w:rsid w:val="0086362C"/>
    <w:rsid w:val="0086371B"/>
    <w:rsid w:val="008639E7"/>
    <w:rsid w:val="008639ED"/>
    <w:rsid w:val="00863AB1"/>
    <w:rsid w:val="00863BED"/>
    <w:rsid w:val="00863CFD"/>
    <w:rsid w:val="00863D14"/>
    <w:rsid w:val="00863D91"/>
    <w:rsid w:val="00863F66"/>
    <w:rsid w:val="00864078"/>
    <w:rsid w:val="008641AC"/>
    <w:rsid w:val="008641F5"/>
    <w:rsid w:val="00864258"/>
    <w:rsid w:val="00864383"/>
    <w:rsid w:val="00864446"/>
    <w:rsid w:val="0086444D"/>
    <w:rsid w:val="0086447D"/>
    <w:rsid w:val="00864497"/>
    <w:rsid w:val="00864788"/>
    <w:rsid w:val="00864846"/>
    <w:rsid w:val="00864A0F"/>
    <w:rsid w:val="00864A2F"/>
    <w:rsid w:val="00864C47"/>
    <w:rsid w:val="00864D90"/>
    <w:rsid w:val="00864E39"/>
    <w:rsid w:val="00865084"/>
    <w:rsid w:val="0086512C"/>
    <w:rsid w:val="008651CF"/>
    <w:rsid w:val="0086534B"/>
    <w:rsid w:val="008653CA"/>
    <w:rsid w:val="008653E8"/>
    <w:rsid w:val="00865482"/>
    <w:rsid w:val="008655A9"/>
    <w:rsid w:val="008657B3"/>
    <w:rsid w:val="008657C7"/>
    <w:rsid w:val="0086583C"/>
    <w:rsid w:val="0086599F"/>
    <w:rsid w:val="00865C36"/>
    <w:rsid w:val="00865C66"/>
    <w:rsid w:val="00865DEA"/>
    <w:rsid w:val="00866014"/>
    <w:rsid w:val="00866016"/>
    <w:rsid w:val="008661F5"/>
    <w:rsid w:val="0086623F"/>
    <w:rsid w:val="0086626F"/>
    <w:rsid w:val="008663C9"/>
    <w:rsid w:val="008668D0"/>
    <w:rsid w:val="00866944"/>
    <w:rsid w:val="00866946"/>
    <w:rsid w:val="0086695C"/>
    <w:rsid w:val="00866963"/>
    <w:rsid w:val="0086698B"/>
    <w:rsid w:val="00866B0B"/>
    <w:rsid w:val="00866B87"/>
    <w:rsid w:val="00866C2F"/>
    <w:rsid w:val="00866D3C"/>
    <w:rsid w:val="00866F2A"/>
    <w:rsid w:val="00866FE3"/>
    <w:rsid w:val="0086745E"/>
    <w:rsid w:val="00867ADF"/>
    <w:rsid w:val="00867D0A"/>
    <w:rsid w:val="00867EA9"/>
    <w:rsid w:val="008703CA"/>
    <w:rsid w:val="00870623"/>
    <w:rsid w:val="00870664"/>
    <w:rsid w:val="008707D2"/>
    <w:rsid w:val="00870837"/>
    <w:rsid w:val="0087086E"/>
    <w:rsid w:val="00870977"/>
    <w:rsid w:val="00870C4B"/>
    <w:rsid w:val="00870CF0"/>
    <w:rsid w:val="00870D6E"/>
    <w:rsid w:val="00870F70"/>
    <w:rsid w:val="0087104E"/>
    <w:rsid w:val="0087105E"/>
    <w:rsid w:val="0087107F"/>
    <w:rsid w:val="0087114A"/>
    <w:rsid w:val="00871224"/>
    <w:rsid w:val="0087129E"/>
    <w:rsid w:val="008713B0"/>
    <w:rsid w:val="00871541"/>
    <w:rsid w:val="0087161C"/>
    <w:rsid w:val="008716AC"/>
    <w:rsid w:val="00871869"/>
    <w:rsid w:val="008718F2"/>
    <w:rsid w:val="0087193B"/>
    <w:rsid w:val="00871983"/>
    <w:rsid w:val="0087198E"/>
    <w:rsid w:val="00871B93"/>
    <w:rsid w:val="00871C2B"/>
    <w:rsid w:val="00871C44"/>
    <w:rsid w:val="00871C55"/>
    <w:rsid w:val="00871D09"/>
    <w:rsid w:val="00871EE7"/>
    <w:rsid w:val="00871F0D"/>
    <w:rsid w:val="00871F4C"/>
    <w:rsid w:val="0087207C"/>
    <w:rsid w:val="008720C6"/>
    <w:rsid w:val="008720E5"/>
    <w:rsid w:val="00872233"/>
    <w:rsid w:val="00872314"/>
    <w:rsid w:val="00872455"/>
    <w:rsid w:val="00872562"/>
    <w:rsid w:val="00872678"/>
    <w:rsid w:val="008726FE"/>
    <w:rsid w:val="008727F2"/>
    <w:rsid w:val="0087287A"/>
    <w:rsid w:val="008728BA"/>
    <w:rsid w:val="00872ADB"/>
    <w:rsid w:val="00872AF0"/>
    <w:rsid w:val="00872C80"/>
    <w:rsid w:val="00872CAD"/>
    <w:rsid w:val="00872E6D"/>
    <w:rsid w:val="00872E89"/>
    <w:rsid w:val="00872EB2"/>
    <w:rsid w:val="008730CE"/>
    <w:rsid w:val="00873507"/>
    <w:rsid w:val="0087359B"/>
    <w:rsid w:val="00873719"/>
    <w:rsid w:val="0087371E"/>
    <w:rsid w:val="0087376B"/>
    <w:rsid w:val="00873786"/>
    <w:rsid w:val="008737BF"/>
    <w:rsid w:val="00873936"/>
    <w:rsid w:val="00873B0D"/>
    <w:rsid w:val="00873E2E"/>
    <w:rsid w:val="008741B0"/>
    <w:rsid w:val="008741E5"/>
    <w:rsid w:val="00874393"/>
    <w:rsid w:val="00874474"/>
    <w:rsid w:val="008744A3"/>
    <w:rsid w:val="008745DD"/>
    <w:rsid w:val="008746B0"/>
    <w:rsid w:val="0087484B"/>
    <w:rsid w:val="008749E7"/>
    <w:rsid w:val="008749E8"/>
    <w:rsid w:val="00874A1F"/>
    <w:rsid w:val="00874ACA"/>
    <w:rsid w:val="00874B58"/>
    <w:rsid w:val="00874C37"/>
    <w:rsid w:val="00874C42"/>
    <w:rsid w:val="00874C60"/>
    <w:rsid w:val="00874EC7"/>
    <w:rsid w:val="00874ECD"/>
    <w:rsid w:val="00874FB9"/>
    <w:rsid w:val="00875014"/>
    <w:rsid w:val="008750B4"/>
    <w:rsid w:val="008750CF"/>
    <w:rsid w:val="00875265"/>
    <w:rsid w:val="0087527D"/>
    <w:rsid w:val="008753A6"/>
    <w:rsid w:val="008755FD"/>
    <w:rsid w:val="0087564A"/>
    <w:rsid w:val="00875681"/>
    <w:rsid w:val="0087568D"/>
    <w:rsid w:val="008756DF"/>
    <w:rsid w:val="008757A0"/>
    <w:rsid w:val="008759C5"/>
    <w:rsid w:val="00875A6B"/>
    <w:rsid w:val="00875AF7"/>
    <w:rsid w:val="00875C42"/>
    <w:rsid w:val="00875C59"/>
    <w:rsid w:val="00875F24"/>
    <w:rsid w:val="0087603C"/>
    <w:rsid w:val="00876053"/>
    <w:rsid w:val="008760DA"/>
    <w:rsid w:val="00876110"/>
    <w:rsid w:val="008761C4"/>
    <w:rsid w:val="008761FD"/>
    <w:rsid w:val="00876386"/>
    <w:rsid w:val="0087661B"/>
    <w:rsid w:val="008768EA"/>
    <w:rsid w:val="008768F1"/>
    <w:rsid w:val="0087690F"/>
    <w:rsid w:val="00876B76"/>
    <w:rsid w:val="00876B88"/>
    <w:rsid w:val="00876C8B"/>
    <w:rsid w:val="00876CBE"/>
    <w:rsid w:val="00876D30"/>
    <w:rsid w:val="00876E11"/>
    <w:rsid w:val="008770AA"/>
    <w:rsid w:val="00877182"/>
    <w:rsid w:val="00877254"/>
    <w:rsid w:val="008773F9"/>
    <w:rsid w:val="00877440"/>
    <w:rsid w:val="00877462"/>
    <w:rsid w:val="00877488"/>
    <w:rsid w:val="0087762C"/>
    <w:rsid w:val="0087769A"/>
    <w:rsid w:val="008776A4"/>
    <w:rsid w:val="00877716"/>
    <w:rsid w:val="00877908"/>
    <w:rsid w:val="00877ABA"/>
    <w:rsid w:val="00877B44"/>
    <w:rsid w:val="00877BDA"/>
    <w:rsid w:val="00877CA4"/>
    <w:rsid w:val="00877E19"/>
    <w:rsid w:val="00877EA8"/>
    <w:rsid w:val="00877FC6"/>
    <w:rsid w:val="00877FD3"/>
    <w:rsid w:val="008800A8"/>
    <w:rsid w:val="0088031E"/>
    <w:rsid w:val="008803BE"/>
    <w:rsid w:val="008804F7"/>
    <w:rsid w:val="0088057C"/>
    <w:rsid w:val="00880852"/>
    <w:rsid w:val="0088088C"/>
    <w:rsid w:val="008809E2"/>
    <w:rsid w:val="00880A09"/>
    <w:rsid w:val="00880A29"/>
    <w:rsid w:val="00880A8E"/>
    <w:rsid w:val="00880AE1"/>
    <w:rsid w:val="00880B8C"/>
    <w:rsid w:val="00880CD8"/>
    <w:rsid w:val="00880E6F"/>
    <w:rsid w:val="00880F71"/>
    <w:rsid w:val="00880FBC"/>
    <w:rsid w:val="00881036"/>
    <w:rsid w:val="00881055"/>
    <w:rsid w:val="00881148"/>
    <w:rsid w:val="00881215"/>
    <w:rsid w:val="0088123D"/>
    <w:rsid w:val="0088127A"/>
    <w:rsid w:val="008814A6"/>
    <w:rsid w:val="00881615"/>
    <w:rsid w:val="008816AF"/>
    <w:rsid w:val="008818C9"/>
    <w:rsid w:val="00881960"/>
    <w:rsid w:val="008819A1"/>
    <w:rsid w:val="00881A63"/>
    <w:rsid w:val="00881ABA"/>
    <w:rsid w:val="00881DC1"/>
    <w:rsid w:val="00881FB3"/>
    <w:rsid w:val="00882067"/>
    <w:rsid w:val="00882300"/>
    <w:rsid w:val="00882307"/>
    <w:rsid w:val="00882397"/>
    <w:rsid w:val="008823A4"/>
    <w:rsid w:val="008823EE"/>
    <w:rsid w:val="00882424"/>
    <w:rsid w:val="008824EA"/>
    <w:rsid w:val="008825D3"/>
    <w:rsid w:val="008826BB"/>
    <w:rsid w:val="0088295A"/>
    <w:rsid w:val="00882A89"/>
    <w:rsid w:val="00882BAB"/>
    <w:rsid w:val="00882BEA"/>
    <w:rsid w:val="00882C79"/>
    <w:rsid w:val="00882D98"/>
    <w:rsid w:val="00882E26"/>
    <w:rsid w:val="00882FCB"/>
    <w:rsid w:val="0088309B"/>
    <w:rsid w:val="00883308"/>
    <w:rsid w:val="008835BE"/>
    <w:rsid w:val="008838A7"/>
    <w:rsid w:val="008839BC"/>
    <w:rsid w:val="00883B7C"/>
    <w:rsid w:val="00883F25"/>
    <w:rsid w:val="00883F61"/>
    <w:rsid w:val="00884100"/>
    <w:rsid w:val="008841C9"/>
    <w:rsid w:val="0088421C"/>
    <w:rsid w:val="0088421D"/>
    <w:rsid w:val="008845BD"/>
    <w:rsid w:val="008846CD"/>
    <w:rsid w:val="008847C9"/>
    <w:rsid w:val="00884991"/>
    <w:rsid w:val="008849E7"/>
    <w:rsid w:val="008849F2"/>
    <w:rsid w:val="00884D5E"/>
    <w:rsid w:val="00884E0A"/>
    <w:rsid w:val="00884FAC"/>
    <w:rsid w:val="00885096"/>
    <w:rsid w:val="008851F5"/>
    <w:rsid w:val="008854AE"/>
    <w:rsid w:val="00885660"/>
    <w:rsid w:val="00885AEF"/>
    <w:rsid w:val="00885BDB"/>
    <w:rsid w:val="00885C4B"/>
    <w:rsid w:val="00885EF1"/>
    <w:rsid w:val="0088604D"/>
    <w:rsid w:val="008860F3"/>
    <w:rsid w:val="008861A7"/>
    <w:rsid w:val="00886269"/>
    <w:rsid w:val="0088638F"/>
    <w:rsid w:val="00886449"/>
    <w:rsid w:val="00886542"/>
    <w:rsid w:val="008866C0"/>
    <w:rsid w:val="00886856"/>
    <w:rsid w:val="00886915"/>
    <w:rsid w:val="00886A31"/>
    <w:rsid w:val="00886B7C"/>
    <w:rsid w:val="00886B8C"/>
    <w:rsid w:val="00886C77"/>
    <w:rsid w:val="00886D8F"/>
    <w:rsid w:val="00886D92"/>
    <w:rsid w:val="00886F4C"/>
    <w:rsid w:val="0088715F"/>
    <w:rsid w:val="00887179"/>
    <w:rsid w:val="00887289"/>
    <w:rsid w:val="0088755C"/>
    <w:rsid w:val="00887572"/>
    <w:rsid w:val="00887626"/>
    <w:rsid w:val="00887679"/>
    <w:rsid w:val="008876AC"/>
    <w:rsid w:val="00887705"/>
    <w:rsid w:val="008877A8"/>
    <w:rsid w:val="00887817"/>
    <w:rsid w:val="00887B19"/>
    <w:rsid w:val="00887D3C"/>
    <w:rsid w:val="00887DB0"/>
    <w:rsid w:val="00887DF3"/>
    <w:rsid w:val="00887E55"/>
    <w:rsid w:val="00887EC9"/>
    <w:rsid w:val="00887F03"/>
    <w:rsid w:val="00890228"/>
    <w:rsid w:val="00890470"/>
    <w:rsid w:val="00890717"/>
    <w:rsid w:val="008907D2"/>
    <w:rsid w:val="008907E1"/>
    <w:rsid w:val="00890866"/>
    <w:rsid w:val="008908DD"/>
    <w:rsid w:val="00890980"/>
    <w:rsid w:val="008909B8"/>
    <w:rsid w:val="00890B20"/>
    <w:rsid w:val="00890B35"/>
    <w:rsid w:val="00890C84"/>
    <w:rsid w:val="00890C88"/>
    <w:rsid w:val="00890EC1"/>
    <w:rsid w:val="00891178"/>
    <w:rsid w:val="008912D3"/>
    <w:rsid w:val="00891358"/>
    <w:rsid w:val="008913D4"/>
    <w:rsid w:val="008919DF"/>
    <w:rsid w:val="00891A0E"/>
    <w:rsid w:val="00891CA8"/>
    <w:rsid w:val="0089200E"/>
    <w:rsid w:val="0089220D"/>
    <w:rsid w:val="00892312"/>
    <w:rsid w:val="00892545"/>
    <w:rsid w:val="008925CA"/>
    <w:rsid w:val="00892613"/>
    <w:rsid w:val="00892622"/>
    <w:rsid w:val="008926FA"/>
    <w:rsid w:val="00892975"/>
    <w:rsid w:val="008929F9"/>
    <w:rsid w:val="00892B5F"/>
    <w:rsid w:val="00892C53"/>
    <w:rsid w:val="00892CB6"/>
    <w:rsid w:val="008930EE"/>
    <w:rsid w:val="00893102"/>
    <w:rsid w:val="00893113"/>
    <w:rsid w:val="00893120"/>
    <w:rsid w:val="00893154"/>
    <w:rsid w:val="00893222"/>
    <w:rsid w:val="0089332A"/>
    <w:rsid w:val="00893413"/>
    <w:rsid w:val="00893711"/>
    <w:rsid w:val="0089373F"/>
    <w:rsid w:val="0089376D"/>
    <w:rsid w:val="00893856"/>
    <w:rsid w:val="00893989"/>
    <w:rsid w:val="00893A68"/>
    <w:rsid w:val="00893AB1"/>
    <w:rsid w:val="00893C07"/>
    <w:rsid w:val="00893E1A"/>
    <w:rsid w:val="00893F18"/>
    <w:rsid w:val="00893F76"/>
    <w:rsid w:val="008940D8"/>
    <w:rsid w:val="00894379"/>
    <w:rsid w:val="00894665"/>
    <w:rsid w:val="00894796"/>
    <w:rsid w:val="00894903"/>
    <w:rsid w:val="00894B5F"/>
    <w:rsid w:val="00894CF3"/>
    <w:rsid w:val="00894F92"/>
    <w:rsid w:val="0089505D"/>
    <w:rsid w:val="008950A3"/>
    <w:rsid w:val="008952C0"/>
    <w:rsid w:val="008954B1"/>
    <w:rsid w:val="008954F2"/>
    <w:rsid w:val="00895549"/>
    <w:rsid w:val="008956E5"/>
    <w:rsid w:val="008958CE"/>
    <w:rsid w:val="00895946"/>
    <w:rsid w:val="008959BA"/>
    <w:rsid w:val="00895A31"/>
    <w:rsid w:val="00895A86"/>
    <w:rsid w:val="00895B46"/>
    <w:rsid w:val="00895BCE"/>
    <w:rsid w:val="00895DFC"/>
    <w:rsid w:val="00895E64"/>
    <w:rsid w:val="0089605A"/>
    <w:rsid w:val="00896149"/>
    <w:rsid w:val="008961AB"/>
    <w:rsid w:val="008961F3"/>
    <w:rsid w:val="00896204"/>
    <w:rsid w:val="0089649E"/>
    <w:rsid w:val="00896761"/>
    <w:rsid w:val="008967FD"/>
    <w:rsid w:val="008968C1"/>
    <w:rsid w:val="00896977"/>
    <w:rsid w:val="00896A8A"/>
    <w:rsid w:val="00896CF7"/>
    <w:rsid w:val="00896DC2"/>
    <w:rsid w:val="00896DDF"/>
    <w:rsid w:val="00896F30"/>
    <w:rsid w:val="008972BE"/>
    <w:rsid w:val="008972E8"/>
    <w:rsid w:val="008973F3"/>
    <w:rsid w:val="00897549"/>
    <w:rsid w:val="0089775F"/>
    <w:rsid w:val="008977A8"/>
    <w:rsid w:val="008977CB"/>
    <w:rsid w:val="008978B0"/>
    <w:rsid w:val="0089793C"/>
    <w:rsid w:val="00897956"/>
    <w:rsid w:val="00897B53"/>
    <w:rsid w:val="00897C2C"/>
    <w:rsid w:val="00897CBF"/>
    <w:rsid w:val="00897CF0"/>
    <w:rsid w:val="00897E24"/>
    <w:rsid w:val="008A0182"/>
    <w:rsid w:val="008A01EC"/>
    <w:rsid w:val="008A039C"/>
    <w:rsid w:val="008A03A2"/>
    <w:rsid w:val="008A03FB"/>
    <w:rsid w:val="008A07BD"/>
    <w:rsid w:val="008A0826"/>
    <w:rsid w:val="008A0A21"/>
    <w:rsid w:val="008A0A2E"/>
    <w:rsid w:val="008A0B72"/>
    <w:rsid w:val="008A0BE2"/>
    <w:rsid w:val="008A0C02"/>
    <w:rsid w:val="008A0E00"/>
    <w:rsid w:val="008A0F81"/>
    <w:rsid w:val="008A0FAC"/>
    <w:rsid w:val="008A11DC"/>
    <w:rsid w:val="008A14A2"/>
    <w:rsid w:val="008A1783"/>
    <w:rsid w:val="008A19DF"/>
    <w:rsid w:val="008A1CDD"/>
    <w:rsid w:val="008A1D40"/>
    <w:rsid w:val="008A1D9B"/>
    <w:rsid w:val="008A1FC8"/>
    <w:rsid w:val="008A20A2"/>
    <w:rsid w:val="008A2102"/>
    <w:rsid w:val="008A21F6"/>
    <w:rsid w:val="008A22D0"/>
    <w:rsid w:val="008A23A5"/>
    <w:rsid w:val="008A2405"/>
    <w:rsid w:val="008A2533"/>
    <w:rsid w:val="008A2720"/>
    <w:rsid w:val="008A281F"/>
    <w:rsid w:val="008A2A27"/>
    <w:rsid w:val="008A2AA7"/>
    <w:rsid w:val="008A2ADB"/>
    <w:rsid w:val="008A2B29"/>
    <w:rsid w:val="008A2B37"/>
    <w:rsid w:val="008A2C25"/>
    <w:rsid w:val="008A2CEA"/>
    <w:rsid w:val="008A2D8B"/>
    <w:rsid w:val="008A2DDB"/>
    <w:rsid w:val="008A31A4"/>
    <w:rsid w:val="008A31CB"/>
    <w:rsid w:val="008A331A"/>
    <w:rsid w:val="008A33F4"/>
    <w:rsid w:val="008A340A"/>
    <w:rsid w:val="008A34C3"/>
    <w:rsid w:val="008A3509"/>
    <w:rsid w:val="008A36DF"/>
    <w:rsid w:val="008A3A26"/>
    <w:rsid w:val="008A3A86"/>
    <w:rsid w:val="008A3CCB"/>
    <w:rsid w:val="008A3D33"/>
    <w:rsid w:val="008A3D39"/>
    <w:rsid w:val="008A3D49"/>
    <w:rsid w:val="008A3DBD"/>
    <w:rsid w:val="008A3DEB"/>
    <w:rsid w:val="008A3EF2"/>
    <w:rsid w:val="008A3F20"/>
    <w:rsid w:val="008A4003"/>
    <w:rsid w:val="008A4057"/>
    <w:rsid w:val="008A4075"/>
    <w:rsid w:val="008A4131"/>
    <w:rsid w:val="008A4161"/>
    <w:rsid w:val="008A4345"/>
    <w:rsid w:val="008A4471"/>
    <w:rsid w:val="008A4497"/>
    <w:rsid w:val="008A4542"/>
    <w:rsid w:val="008A473F"/>
    <w:rsid w:val="008A475B"/>
    <w:rsid w:val="008A47F4"/>
    <w:rsid w:val="008A4A79"/>
    <w:rsid w:val="008A4B72"/>
    <w:rsid w:val="008A4DC7"/>
    <w:rsid w:val="008A4E47"/>
    <w:rsid w:val="008A4F26"/>
    <w:rsid w:val="008A4FE4"/>
    <w:rsid w:val="008A514E"/>
    <w:rsid w:val="008A537E"/>
    <w:rsid w:val="008A5385"/>
    <w:rsid w:val="008A53FB"/>
    <w:rsid w:val="008A546E"/>
    <w:rsid w:val="008A5614"/>
    <w:rsid w:val="008A5651"/>
    <w:rsid w:val="008A56A8"/>
    <w:rsid w:val="008A5954"/>
    <w:rsid w:val="008A599B"/>
    <w:rsid w:val="008A59A7"/>
    <w:rsid w:val="008A59E3"/>
    <w:rsid w:val="008A5BCB"/>
    <w:rsid w:val="008A5C6D"/>
    <w:rsid w:val="008A5FC1"/>
    <w:rsid w:val="008A60AC"/>
    <w:rsid w:val="008A6117"/>
    <w:rsid w:val="008A615A"/>
    <w:rsid w:val="008A61D5"/>
    <w:rsid w:val="008A62CB"/>
    <w:rsid w:val="008A62D1"/>
    <w:rsid w:val="008A6516"/>
    <w:rsid w:val="008A6609"/>
    <w:rsid w:val="008A66E2"/>
    <w:rsid w:val="008A6727"/>
    <w:rsid w:val="008A68A9"/>
    <w:rsid w:val="008A6922"/>
    <w:rsid w:val="008A6A70"/>
    <w:rsid w:val="008A6ACE"/>
    <w:rsid w:val="008A6AD6"/>
    <w:rsid w:val="008A6BD8"/>
    <w:rsid w:val="008A6CE1"/>
    <w:rsid w:val="008A6D38"/>
    <w:rsid w:val="008A6E76"/>
    <w:rsid w:val="008A6E9B"/>
    <w:rsid w:val="008A7505"/>
    <w:rsid w:val="008A758A"/>
    <w:rsid w:val="008A795F"/>
    <w:rsid w:val="008A7999"/>
    <w:rsid w:val="008A7A28"/>
    <w:rsid w:val="008A7A60"/>
    <w:rsid w:val="008A7AE0"/>
    <w:rsid w:val="008B0085"/>
    <w:rsid w:val="008B011D"/>
    <w:rsid w:val="008B014D"/>
    <w:rsid w:val="008B0309"/>
    <w:rsid w:val="008B034E"/>
    <w:rsid w:val="008B0396"/>
    <w:rsid w:val="008B039A"/>
    <w:rsid w:val="008B03B7"/>
    <w:rsid w:val="008B0465"/>
    <w:rsid w:val="008B0571"/>
    <w:rsid w:val="008B0658"/>
    <w:rsid w:val="008B0778"/>
    <w:rsid w:val="008B07A7"/>
    <w:rsid w:val="008B095C"/>
    <w:rsid w:val="008B09A6"/>
    <w:rsid w:val="008B0A58"/>
    <w:rsid w:val="008B0AE3"/>
    <w:rsid w:val="008B0B24"/>
    <w:rsid w:val="008B0B4B"/>
    <w:rsid w:val="008B0F09"/>
    <w:rsid w:val="008B1044"/>
    <w:rsid w:val="008B1130"/>
    <w:rsid w:val="008B12A1"/>
    <w:rsid w:val="008B1450"/>
    <w:rsid w:val="008B156A"/>
    <w:rsid w:val="008B1660"/>
    <w:rsid w:val="008B17EC"/>
    <w:rsid w:val="008B1967"/>
    <w:rsid w:val="008B1B4A"/>
    <w:rsid w:val="008B1CBD"/>
    <w:rsid w:val="008B1E07"/>
    <w:rsid w:val="008B1F71"/>
    <w:rsid w:val="008B1F7F"/>
    <w:rsid w:val="008B1FDB"/>
    <w:rsid w:val="008B21AA"/>
    <w:rsid w:val="008B2350"/>
    <w:rsid w:val="008B2681"/>
    <w:rsid w:val="008B2765"/>
    <w:rsid w:val="008B27CE"/>
    <w:rsid w:val="008B27E6"/>
    <w:rsid w:val="008B287F"/>
    <w:rsid w:val="008B2969"/>
    <w:rsid w:val="008B29BF"/>
    <w:rsid w:val="008B2A11"/>
    <w:rsid w:val="008B2A75"/>
    <w:rsid w:val="008B2B77"/>
    <w:rsid w:val="008B2BE5"/>
    <w:rsid w:val="008B2C7A"/>
    <w:rsid w:val="008B2EE9"/>
    <w:rsid w:val="008B3047"/>
    <w:rsid w:val="008B3246"/>
    <w:rsid w:val="008B32DF"/>
    <w:rsid w:val="008B33EE"/>
    <w:rsid w:val="008B34BE"/>
    <w:rsid w:val="008B3707"/>
    <w:rsid w:val="008B37C4"/>
    <w:rsid w:val="008B3808"/>
    <w:rsid w:val="008B3890"/>
    <w:rsid w:val="008B3BD8"/>
    <w:rsid w:val="008B3CA4"/>
    <w:rsid w:val="008B3D38"/>
    <w:rsid w:val="008B3E2A"/>
    <w:rsid w:val="008B3EF7"/>
    <w:rsid w:val="008B403E"/>
    <w:rsid w:val="008B40F3"/>
    <w:rsid w:val="008B4246"/>
    <w:rsid w:val="008B4295"/>
    <w:rsid w:val="008B4497"/>
    <w:rsid w:val="008B44FA"/>
    <w:rsid w:val="008B4572"/>
    <w:rsid w:val="008B465E"/>
    <w:rsid w:val="008B4676"/>
    <w:rsid w:val="008B46A9"/>
    <w:rsid w:val="008B4729"/>
    <w:rsid w:val="008B479D"/>
    <w:rsid w:val="008B4A2B"/>
    <w:rsid w:val="008B4B3B"/>
    <w:rsid w:val="008B4BB5"/>
    <w:rsid w:val="008B4D1E"/>
    <w:rsid w:val="008B4D7D"/>
    <w:rsid w:val="008B4E08"/>
    <w:rsid w:val="008B4E95"/>
    <w:rsid w:val="008B4EA8"/>
    <w:rsid w:val="008B4F89"/>
    <w:rsid w:val="008B4F8E"/>
    <w:rsid w:val="008B512B"/>
    <w:rsid w:val="008B54E7"/>
    <w:rsid w:val="008B55F8"/>
    <w:rsid w:val="008B5604"/>
    <w:rsid w:val="008B56E4"/>
    <w:rsid w:val="008B5772"/>
    <w:rsid w:val="008B58D4"/>
    <w:rsid w:val="008B592F"/>
    <w:rsid w:val="008B5934"/>
    <w:rsid w:val="008B59E7"/>
    <w:rsid w:val="008B5B94"/>
    <w:rsid w:val="008B5CA1"/>
    <w:rsid w:val="008B5D32"/>
    <w:rsid w:val="008B5FA7"/>
    <w:rsid w:val="008B5FFE"/>
    <w:rsid w:val="008B6093"/>
    <w:rsid w:val="008B609F"/>
    <w:rsid w:val="008B6227"/>
    <w:rsid w:val="008B6397"/>
    <w:rsid w:val="008B6450"/>
    <w:rsid w:val="008B6524"/>
    <w:rsid w:val="008B6615"/>
    <w:rsid w:val="008B682B"/>
    <w:rsid w:val="008B691F"/>
    <w:rsid w:val="008B6941"/>
    <w:rsid w:val="008B6A7F"/>
    <w:rsid w:val="008B6AA3"/>
    <w:rsid w:val="008B6CA8"/>
    <w:rsid w:val="008B6DE0"/>
    <w:rsid w:val="008B6EA9"/>
    <w:rsid w:val="008B6F1B"/>
    <w:rsid w:val="008B6F53"/>
    <w:rsid w:val="008B6F9C"/>
    <w:rsid w:val="008B73DB"/>
    <w:rsid w:val="008B74AC"/>
    <w:rsid w:val="008B74B2"/>
    <w:rsid w:val="008B76F5"/>
    <w:rsid w:val="008B7705"/>
    <w:rsid w:val="008B771C"/>
    <w:rsid w:val="008B7859"/>
    <w:rsid w:val="008B7889"/>
    <w:rsid w:val="008B7908"/>
    <w:rsid w:val="008B795E"/>
    <w:rsid w:val="008B7A27"/>
    <w:rsid w:val="008B7A55"/>
    <w:rsid w:val="008B7AF7"/>
    <w:rsid w:val="008B7B24"/>
    <w:rsid w:val="008B7B34"/>
    <w:rsid w:val="008B7C45"/>
    <w:rsid w:val="008B7CF4"/>
    <w:rsid w:val="008C0186"/>
    <w:rsid w:val="008C02C9"/>
    <w:rsid w:val="008C035A"/>
    <w:rsid w:val="008C0420"/>
    <w:rsid w:val="008C0478"/>
    <w:rsid w:val="008C07AE"/>
    <w:rsid w:val="008C08EE"/>
    <w:rsid w:val="008C09C3"/>
    <w:rsid w:val="008C0A17"/>
    <w:rsid w:val="008C0B0A"/>
    <w:rsid w:val="008C0B83"/>
    <w:rsid w:val="008C112D"/>
    <w:rsid w:val="008C11DC"/>
    <w:rsid w:val="008C1289"/>
    <w:rsid w:val="008C129A"/>
    <w:rsid w:val="008C129C"/>
    <w:rsid w:val="008C12C9"/>
    <w:rsid w:val="008C14F8"/>
    <w:rsid w:val="008C1607"/>
    <w:rsid w:val="008C181A"/>
    <w:rsid w:val="008C1933"/>
    <w:rsid w:val="008C19FC"/>
    <w:rsid w:val="008C1A32"/>
    <w:rsid w:val="008C1C82"/>
    <w:rsid w:val="008C1DC7"/>
    <w:rsid w:val="008C1DD2"/>
    <w:rsid w:val="008C1EB7"/>
    <w:rsid w:val="008C1F26"/>
    <w:rsid w:val="008C2179"/>
    <w:rsid w:val="008C21AD"/>
    <w:rsid w:val="008C23BB"/>
    <w:rsid w:val="008C23E9"/>
    <w:rsid w:val="008C257E"/>
    <w:rsid w:val="008C260E"/>
    <w:rsid w:val="008C2B34"/>
    <w:rsid w:val="008C2B82"/>
    <w:rsid w:val="008C2DA6"/>
    <w:rsid w:val="008C2E5D"/>
    <w:rsid w:val="008C2E84"/>
    <w:rsid w:val="008C3050"/>
    <w:rsid w:val="008C308B"/>
    <w:rsid w:val="008C3203"/>
    <w:rsid w:val="008C33B4"/>
    <w:rsid w:val="008C34CC"/>
    <w:rsid w:val="008C355D"/>
    <w:rsid w:val="008C373E"/>
    <w:rsid w:val="008C3796"/>
    <w:rsid w:val="008C3893"/>
    <w:rsid w:val="008C3B01"/>
    <w:rsid w:val="008C3CB8"/>
    <w:rsid w:val="008C3CFE"/>
    <w:rsid w:val="008C3E8B"/>
    <w:rsid w:val="008C3FFF"/>
    <w:rsid w:val="008C402D"/>
    <w:rsid w:val="008C42BA"/>
    <w:rsid w:val="008C4547"/>
    <w:rsid w:val="008C4556"/>
    <w:rsid w:val="008C457F"/>
    <w:rsid w:val="008C4819"/>
    <w:rsid w:val="008C49AF"/>
    <w:rsid w:val="008C49E8"/>
    <w:rsid w:val="008C4C2E"/>
    <w:rsid w:val="008C4DD5"/>
    <w:rsid w:val="008C515C"/>
    <w:rsid w:val="008C54CB"/>
    <w:rsid w:val="008C5728"/>
    <w:rsid w:val="008C593D"/>
    <w:rsid w:val="008C5950"/>
    <w:rsid w:val="008C5999"/>
    <w:rsid w:val="008C5A39"/>
    <w:rsid w:val="008C5D60"/>
    <w:rsid w:val="008C5DB6"/>
    <w:rsid w:val="008C5EFD"/>
    <w:rsid w:val="008C5FED"/>
    <w:rsid w:val="008C6026"/>
    <w:rsid w:val="008C60A4"/>
    <w:rsid w:val="008C60AC"/>
    <w:rsid w:val="008C60B6"/>
    <w:rsid w:val="008C611B"/>
    <w:rsid w:val="008C64F3"/>
    <w:rsid w:val="008C6532"/>
    <w:rsid w:val="008C6577"/>
    <w:rsid w:val="008C668D"/>
    <w:rsid w:val="008C67FC"/>
    <w:rsid w:val="008C6884"/>
    <w:rsid w:val="008C68F1"/>
    <w:rsid w:val="008C6AAA"/>
    <w:rsid w:val="008C6CA1"/>
    <w:rsid w:val="008C6DC1"/>
    <w:rsid w:val="008C6F58"/>
    <w:rsid w:val="008C6FEC"/>
    <w:rsid w:val="008C7004"/>
    <w:rsid w:val="008C7030"/>
    <w:rsid w:val="008C7045"/>
    <w:rsid w:val="008C7383"/>
    <w:rsid w:val="008C73B1"/>
    <w:rsid w:val="008C74A5"/>
    <w:rsid w:val="008C74BD"/>
    <w:rsid w:val="008C7606"/>
    <w:rsid w:val="008C7641"/>
    <w:rsid w:val="008C79F2"/>
    <w:rsid w:val="008C7BCC"/>
    <w:rsid w:val="008C7C13"/>
    <w:rsid w:val="008C7D31"/>
    <w:rsid w:val="008C7D8A"/>
    <w:rsid w:val="008C7EF5"/>
    <w:rsid w:val="008D00D5"/>
    <w:rsid w:val="008D04B3"/>
    <w:rsid w:val="008D04FE"/>
    <w:rsid w:val="008D0599"/>
    <w:rsid w:val="008D05D2"/>
    <w:rsid w:val="008D0604"/>
    <w:rsid w:val="008D0952"/>
    <w:rsid w:val="008D0BB1"/>
    <w:rsid w:val="008D0DD1"/>
    <w:rsid w:val="008D0E0A"/>
    <w:rsid w:val="008D0E89"/>
    <w:rsid w:val="008D0EFE"/>
    <w:rsid w:val="008D1095"/>
    <w:rsid w:val="008D1207"/>
    <w:rsid w:val="008D124C"/>
    <w:rsid w:val="008D12BF"/>
    <w:rsid w:val="008D14A5"/>
    <w:rsid w:val="008D1531"/>
    <w:rsid w:val="008D15AC"/>
    <w:rsid w:val="008D1AFD"/>
    <w:rsid w:val="008D1B5A"/>
    <w:rsid w:val="008D1B9D"/>
    <w:rsid w:val="008D1BB7"/>
    <w:rsid w:val="008D1E2D"/>
    <w:rsid w:val="008D1EB8"/>
    <w:rsid w:val="008D1EE8"/>
    <w:rsid w:val="008D1EE9"/>
    <w:rsid w:val="008D2392"/>
    <w:rsid w:val="008D23F6"/>
    <w:rsid w:val="008D2433"/>
    <w:rsid w:val="008D2481"/>
    <w:rsid w:val="008D24BE"/>
    <w:rsid w:val="008D2510"/>
    <w:rsid w:val="008D2576"/>
    <w:rsid w:val="008D2626"/>
    <w:rsid w:val="008D26BA"/>
    <w:rsid w:val="008D26F5"/>
    <w:rsid w:val="008D2AD5"/>
    <w:rsid w:val="008D2D77"/>
    <w:rsid w:val="008D2E31"/>
    <w:rsid w:val="008D2EC2"/>
    <w:rsid w:val="008D3037"/>
    <w:rsid w:val="008D3461"/>
    <w:rsid w:val="008D3462"/>
    <w:rsid w:val="008D352B"/>
    <w:rsid w:val="008D3750"/>
    <w:rsid w:val="008D3789"/>
    <w:rsid w:val="008D3853"/>
    <w:rsid w:val="008D387E"/>
    <w:rsid w:val="008D3929"/>
    <w:rsid w:val="008D3B86"/>
    <w:rsid w:val="008D3D57"/>
    <w:rsid w:val="008D431F"/>
    <w:rsid w:val="008D434D"/>
    <w:rsid w:val="008D440D"/>
    <w:rsid w:val="008D453D"/>
    <w:rsid w:val="008D4617"/>
    <w:rsid w:val="008D4756"/>
    <w:rsid w:val="008D48AC"/>
    <w:rsid w:val="008D497D"/>
    <w:rsid w:val="008D4A36"/>
    <w:rsid w:val="008D4A81"/>
    <w:rsid w:val="008D4AA4"/>
    <w:rsid w:val="008D4AE2"/>
    <w:rsid w:val="008D4C57"/>
    <w:rsid w:val="008D4C67"/>
    <w:rsid w:val="008D4CA9"/>
    <w:rsid w:val="008D4E50"/>
    <w:rsid w:val="008D5340"/>
    <w:rsid w:val="008D54E1"/>
    <w:rsid w:val="008D5544"/>
    <w:rsid w:val="008D565A"/>
    <w:rsid w:val="008D5685"/>
    <w:rsid w:val="008D5775"/>
    <w:rsid w:val="008D5845"/>
    <w:rsid w:val="008D5897"/>
    <w:rsid w:val="008D58B9"/>
    <w:rsid w:val="008D5AAE"/>
    <w:rsid w:val="008D5AD6"/>
    <w:rsid w:val="008D5BD9"/>
    <w:rsid w:val="008D5C25"/>
    <w:rsid w:val="008D5E31"/>
    <w:rsid w:val="008D5ECC"/>
    <w:rsid w:val="008D622A"/>
    <w:rsid w:val="008D6297"/>
    <w:rsid w:val="008D64ED"/>
    <w:rsid w:val="008D68AE"/>
    <w:rsid w:val="008D68C1"/>
    <w:rsid w:val="008D6918"/>
    <w:rsid w:val="008D6928"/>
    <w:rsid w:val="008D6CAE"/>
    <w:rsid w:val="008D6E0C"/>
    <w:rsid w:val="008D6F01"/>
    <w:rsid w:val="008D7079"/>
    <w:rsid w:val="008D71A3"/>
    <w:rsid w:val="008D71AA"/>
    <w:rsid w:val="008D71CB"/>
    <w:rsid w:val="008D7448"/>
    <w:rsid w:val="008D77C5"/>
    <w:rsid w:val="008D77EE"/>
    <w:rsid w:val="008D78D2"/>
    <w:rsid w:val="008D79E4"/>
    <w:rsid w:val="008D7BEA"/>
    <w:rsid w:val="008D7EF5"/>
    <w:rsid w:val="008D7FB3"/>
    <w:rsid w:val="008E00E2"/>
    <w:rsid w:val="008E01EB"/>
    <w:rsid w:val="008E032E"/>
    <w:rsid w:val="008E037D"/>
    <w:rsid w:val="008E07B8"/>
    <w:rsid w:val="008E0819"/>
    <w:rsid w:val="008E0866"/>
    <w:rsid w:val="008E0888"/>
    <w:rsid w:val="008E08A6"/>
    <w:rsid w:val="008E08BB"/>
    <w:rsid w:val="008E0B00"/>
    <w:rsid w:val="008E0B7D"/>
    <w:rsid w:val="008E0C0C"/>
    <w:rsid w:val="008E0CB5"/>
    <w:rsid w:val="008E0CC2"/>
    <w:rsid w:val="008E1170"/>
    <w:rsid w:val="008E12BE"/>
    <w:rsid w:val="008E1643"/>
    <w:rsid w:val="008E17F0"/>
    <w:rsid w:val="008E18B0"/>
    <w:rsid w:val="008E18F7"/>
    <w:rsid w:val="008E1C33"/>
    <w:rsid w:val="008E1D42"/>
    <w:rsid w:val="008E1E77"/>
    <w:rsid w:val="008E1EB6"/>
    <w:rsid w:val="008E21D7"/>
    <w:rsid w:val="008E227B"/>
    <w:rsid w:val="008E228E"/>
    <w:rsid w:val="008E2359"/>
    <w:rsid w:val="008E244C"/>
    <w:rsid w:val="008E2611"/>
    <w:rsid w:val="008E2674"/>
    <w:rsid w:val="008E27BC"/>
    <w:rsid w:val="008E28BF"/>
    <w:rsid w:val="008E2983"/>
    <w:rsid w:val="008E2A38"/>
    <w:rsid w:val="008E2A7D"/>
    <w:rsid w:val="008E2BF3"/>
    <w:rsid w:val="008E2C45"/>
    <w:rsid w:val="008E2C7B"/>
    <w:rsid w:val="008E2CF5"/>
    <w:rsid w:val="008E2D77"/>
    <w:rsid w:val="008E2DB0"/>
    <w:rsid w:val="008E3019"/>
    <w:rsid w:val="008E30F3"/>
    <w:rsid w:val="008E3182"/>
    <w:rsid w:val="008E3230"/>
    <w:rsid w:val="008E3494"/>
    <w:rsid w:val="008E3553"/>
    <w:rsid w:val="008E3631"/>
    <w:rsid w:val="008E372B"/>
    <w:rsid w:val="008E37F0"/>
    <w:rsid w:val="008E3971"/>
    <w:rsid w:val="008E3A9B"/>
    <w:rsid w:val="008E3E96"/>
    <w:rsid w:val="008E3F05"/>
    <w:rsid w:val="008E3FE0"/>
    <w:rsid w:val="008E4046"/>
    <w:rsid w:val="008E416F"/>
    <w:rsid w:val="008E421B"/>
    <w:rsid w:val="008E423D"/>
    <w:rsid w:val="008E4241"/>
    <w:rsid w:val="008E425E"/>
    <w:rsid w:val="008E433C"/>
    <w:rsid w:val="008E434A"/>
    <w:rsid w:val="008E43A7"/>
    <w:rsid w:val="008E4640"/>
    <w:rsid w:val="008E4649"/>
    <w:rsid w:val="008E4675"/>
    <w:rsid w:val="008E495E"/>
    <w:rsid w:val="008E49F8"/>
    <w:rsid w:val="008E4A10"/>
    <w:rsid w:val="008E4A5B"/>
    <w:rsid w:val="008E4B6A"/>
    <w:rsid w:val="008E4BDE"/>
    <w:rsid w:val="008E4BEC"/>
    <w:rsid w:val="008E4CD5"/>
    <w:rsid w:val="008E4DFB"/>
    <w:rsid w:val="008E4E03"/>
    <w:rsid w:val="008E4E9E"/>
    <w:rsid w:val="008E4F97"/>
    <w:rsid w:val="008E5167"/>
    <w:rsid w:val="008E52B2"/>
    <w:rsid w:val="008E53E4"/>
    <w:rsid w:val="008E5627"/>
    <w:rsid w:val="008E56DE"/>
    <w:rsid w:val="008E59AA"/>
    <w:rsid w:val="008E59C1"/>
    <w:rsid w:val="008E59E5"/>
    <w:rsid w:val="008E5DB3"/>
    <w:rsid w:val="008E5E22"/>
    <w:rsid w:val="008E5E54"/>
    <w:rsid w:val="008E5EED"/>
    <w:rsid w:val="008E6229"/>
    <w:rsid w:val="008E6249"/>
    <w:rsid w:val="008E6577"/>
    <w:rsid w:val="008E65B3"/>
    <w:rsid w:val="008E6603"/>
    <w:rsid w:val="008E661D"/>
    <w:rsid w:val="008E673D"/>
    <w:rsid w:val="008E67A1"/>
    <w:rsid w:val="008E67C1"/>
    <w:rsid w:val="008E699A"/>
    <w:rsid w:val="008E6A2D"/>
    <w:rsid w:val="008E6A2F"/>
    <w:rsid w:val="008E6FAB"/>
    <w:rsid w:val="008E6FFB"/>
    <w:rsid w:val="008E71F2"/>
    <w:rsid w:val="008E731C"/>
    <w:rsid w:val="008E7395"/>
    <w:rsid w:val="008E76EC"/>
    <w:rsid w:val="008E7A7A"/>
    <w:rsid w:val="008E7E32"/>
    <w:rsid w:val="008E7E48"/>
    <w:rsid w:val="008E7F18"/>
    <w:rsid w:val="008E7F25"/>
    <w:rsid w:val="008F0003"/>
    <w:rsid w:val="008F0222"/>
    <w:rsid w:val="008F05FD"/>
    <w:rsid w:val="008F0659"/>
    <w:rsid w:val="008F06C6"/>
    <w:rsid w:val="008F092E"/>
    <w:rsid w:val="008F098F"/>
    <w:rsid w:val="008F09B1"/>
    <w:rsid w:val="008F0B18"/>
    <w:rsid w:val="008F0BEA"/>
    <w:rsid w:val="008F10CC"/>
    <w:rsid w:val="008F1173"/>
    <w:rsid w:val="008F14B7"/>
    <w:rsid w:val="008F151D"/>
    <w:rsid w:val="008F1551"/>
    <w:rsid w:val="008F156F"/>
    <w:rsid w:val="008F1611"/>
    <w:rsid w:val="008F1647"/>
    <w:rsid w:val="008F18E7"/>
    <w:rsid w:val="008F1982"/>
    <w:rsid w:val="008F1B83"/>
    <w:rsid w:val="008F1BBA"/>
    <w:rsid w:val="008F1E03"/>
    <w:rsid w:val="008F1E49"/>
    <w:rsid w:val="008F1E61"/>
    <w:rsid w:val="008F1EAD"/>
    <w:rsid w:val="008F1EC0"/>
    <w:rsid w:val="008F1F40"/>
    <w:rsid w:val="008F1F4F"/>
    <w:rsid w:val="008F209E"/>
    <w:rsid w:val="008F2131"/>
    <w:rsid w:val="008F219D"/>
    <w:rsid w:val="008F2327"/>
    <w:rsid w:val="008F237C"/>
    <w:rsid w:val="008F24B9"/>
    <w:rsid w:val="008F26C5"/>
    <w:rsid w:val="008F2722"/>
    <w:rsid w:val="008F27A1"/>
    <w:rsid w:val="008F2CFF"/>
    <w:rsid w:val="008F2E81"/>
    <w:rsid w:val="008F3029"/>
    <w:rsid w:val="008F3042"/>
    <w:rsid w:val="008F30E9"/>
    <w:rsid w:val="008F37C1"/>
    <w:rsid w:val="008F37E2"/>
    <w:rsid w:val="008F386F"/>
    <w:rsid w:val="008F3913"/>
    <w:rsid w:val="008F3BC8"/>
    <w:rsid w:val="008F3C6E"/>
    <w:rsid w:val="008F3CBB"/>
    <w:rsid w:val="008F3D1A"/>
    <w:rsid w:val="008F3D26"/>
    <w:rsid w:val="008F3E7A"/>
    <w:rsid w:val="008F3FAA"/>
    <w:rsid w:val="008F40BC"/>
    <w:rsid w:val="008F40E2"/>
    <w:rsid w:val="008F4267"/>
    <w:rsid w:val="008F432F"/>
    <w:rsid w:val="008F435A"/>
    <w:rsid w:val="008F449B"/>
    <w:rsid w:val="008F456E"/>
    <w:rsid w:val="008F4580"/>
    <w:rsid w:val="008F45BF"/>
    <w:rsid w:val="008F46BB"/>
    <w:rsid w:val="008F474D"/>
    <w:rsid w:val="008F4882"/>
    <w:rsid w:val="008F4981"/>
    <w:rsid w:val="008F4BC0"/>
    <w:rsid w:val="008F4BF8"/>
    <w:rsid w:val="008F4C21"/>
    <w:rsid w:val="008F4D11"/>
    <w:rsid w:val="008F4DD1"/>
    <w:rsid w:val="008F4EAB"/>
    <w:rsid w:val="008F4EBB"/>
    <w:rsid w:val="008F502C"/>
    <w:rsid w:val="008F523C"/>
    <w:rsid w:val="008F53C7"/>
    <w:rsid w:val="008F544A"/>
    <w:rsid w:val="008F56A9"/>
    <w:rsid w:val="008F5823"/>
    <w:rsid w:val="008F58E8"/>
    <w:rsid w:val="008F58F4"/>
    <w:rsid w:val="008F594B"/>
    <w:rsid w:val="008F5BEF"/>
    <w:rsid w:val="008F5F54"/>
    <w:rsid w:val="008F600A"/>
    <w:rsid w:val="008F60BF"/>
    <w:rsid w:val="008F6233"/>
    <w:rsid w:val="008F65D1"/>
    <w:rsid w:val="008F67C3"/>
    <w:rsid w:val="008F6B53"/>
    <w:rsid w:val="008F6B75"/>
    <w:rsid w:val="008F6D86"/>
    <w:rsid w:val="008F6DC0"/>
    <w:rsid w:val="008F6DD4"/>
    <w:rsid w:val="008F6E86"/>
    <w:rsid w:val="008F6E9C"/>
    <w:rsid w:val="008F7056"/>
    <w:rsid w:val="008F735C"/>
    <w:rsid w:val="008F740A"/>
    <w:rsid w:val="008F74BE"/>
    <w:rsid w:val="008F767E"/>
    <w:rsid w:val="008F77C9"/>
    <w:rsid w:val="008F79F1"/>
    <w:rsid w:val="008F7AAA"/>
    <w:rsid w:val="008F7E07"/>
    <w:rsid w:val="008F7E3E"/>
    <w:rsid w:val="008F7E48"/>
    <w:rsid w:val="008F7E6B"/>
    <w:rsid w:val="008F7F12"/>
    <w:rsid w:val="00900028"/>
    <w:rsid w:val="00900171"/>
    <w:rsid w:val="00900192"/>
    <w:rsid w:val="00900205"/>
    <w:rsid w:val="009002D6"/>
    <w:rsid w:val="00900338"/>
    <w:rsid w:val="0090038A"/>
    <w:rsid w:val="00900436"/>
    <w:rsid w:val="0090044B"/>
    <w:rsid w:val="00900453"/>
    <w:rsid w:val="009004B6"/>
    <w:rsid w:val="00900770"/>
    <w:rsid w:val="0090097D"/>
    <w:rsid w:val="00900AD1"/>
    <w:rsid w:val="00900CF9"/>
    <w:rsid w:val="00900E6B"/>
    <w:rsid w:val="00900E94"/>
    <w:rsid w:val="00900EF5"/>
    <w:rsid w:val="00901208"/>
    <w:rsid w:val="009016FA"/>
    <w:rsid w:val="00901755"/>
    <w:rsid w:val="009017EF"/>
    <w:rsid w:val="0090182F"/>
    <w:rsid w:val="00901874"/>
    <w:rsid w:val="00901884"/>
    <w:rsid w:val="00901A48"/>
    <w:rsid w:val="00901AFD"/>
    <w:rsid w:val="00901B39"/>
    <w:rsid w:val="00901B48"/>
    <w:rsid w:val="0090224D"/>
    <w:rsid w:val="009022D7"/>
    <w:rsid w:val="009022DE"/>
    <w:rsid w:val="009022EF"/>
    <w:rsid w:val="0090251C"/>
    <w:rsid w:val="00902558"/>
    <w:rsid w:val="0090257C"/>
    <w:rsid w:val="009026C5"/>
    <w:rsid w:val="00902ADC"/>
    <w:rsid w:val="00902BD0"/>
    <w:rsid w:val="00902C3D"/>
    <w:rsid w:val="00902EE7"/>
    <w:rsid w:val="00902F9F"/>
    <w:rsid w:val="00902FD9"/>
    <w:rsid w:val="00902FFE"/>
    <w:rsid w:val="00903222"/>
    <w:rsid w:val="009035F4"/>
    <w:rsid w:val="00903605"/>
    <w:rsid w:val="00903A84"/>
    <w:rsid w:val="00903A87"/>
    <w:rsid w:val="00903A9B"/>
    <w:rsid w:val="00903DB9"/>
    <w:rsid w:val="00903E27"/>
    <w:rsid w:val="009040FE"/>
    <w:rsid w:val="00904129"/>
    <w:rsid w:val="00904541"/>
    <w:rsid w:val="009045A4"/>
    <w:rsid w:val="00904611"/>
    <w:rsid w:val="009046CA"/>
    <w:rsid w:val="009046E7"/>
    <w:rsid w:val="00904990"/>
    <w:rsid w:val="00904A69"/>
    <w:rsid w:val="00904D61"/>
    <w:rsid w:val="00904F6B"/>
    <w:rsid w:val="00905156"/>
    <w:rsid w:val="00905283"/>
    <w:rsid w:val="0090528E"/>
    <w:rsid w:val="0090578C"/>
    <w:rsid w:val="00905929"/>
    <w:rsid w:val="0090595C"/>
    <w:rsid w:val="009059AB"/>
    <w:rsid w:val="00905DF7"/>
    <w:rsid w:val="00905F34"/>
    <w:rsid w:val="00906083"/>
    <w:rsid w:val="009061C1"/>
    <w:rsid w:val="0090631F"/>
    <w:rsid w:val="009063A1"/>
    <w:rsid w:val="0090661D"/>
    <w:rsid w:val="00906926"/>
    <w:rsid w:val="00906974"/>
    <w:rsid w:val="00906CD4"/>
    <w:rsid w:val="00906DEE"/>
    <w:rsid w:val="00907006"/>
    <w:rsid w:val="0090723E"/>
    <w:rsid w:val="009072AA"/>
    <w:rsid w:val="00907471"/>
    <w:rsid w:val="00907492"/>
    <w:rsid w:val="0090752C"/>
    <w:rsid w:val="00907582"/>
    <w:rsid w:val="009075BB"/>
    <w:rsid w:val="009075BE"/>
    <w:rsid w:val="009078A9"/>
    <w:rsid w:val="009079DA"/>
    <w:rsid w:val="00907D0D"/>
    <w:rsid w:val="00907D98"/>
    <w:rsid w:val="00907E9D"/>
    <w:rsid w:val="00910115"/>
    <w:rsid w:val="0091028E"/>
    <w:rsid w:val="009102F2"/>
    <w:rsid w:val="009102FD"/>
    <w:rsid w:val="00910335"/>
    <w:rsid w:val="009103E9"/>
    <w:rsid w:val="0091042B"/>
    <w:rsid w:val="0091048C"/>
    <w:rsid w:val="009105F2"/>
    <w:rsid w:val="0091062B"/>
    <w:rsid w:val="00910692"/>
    <w:rsid w:val="009106AB"/>
    <w:rsid w:val="009106AF"/>
    <w:rsid w:val="00910707"/>
    <w:rsid w:val="00910801"/>
    <w:rsid w:val="009109AC"/>
    <w:rsid w:val="00910B51"/>
    <w:rsid w:val="00910CAC"/>
    <w:rsid w:val="00910E22"/>
    <w:rsid w:val="00910F3A"/>
    <w:rsid w:val="00910F4F"/>
    <w:rsid w:val="0091121C"/>
    <w:rsid w:val="00911273"/>
    <w:rsid w:val="009113A3"/>
    <w:rsid w:val="00911443"/>
    <w:rsid w:val="00911684"/>
    <w:rsid w:val="00911792"/>
    <w:rsid w:val="0091182F"/>
    <w:rsid w:val="0091187C"/>
    <w:rsid w:val="00911AB1"/>
    <w:rsid w:val="00911E30"/>
    <w:rsid w:val="00911F8F"/>
    <w:rsid w:val="0091207E"/>
    <w:rsid w:val="00912080"/>
    <w:rsid w:val="009120B4"/>
    <w:rsid w:val="009120BF"/>
    <w:rsid w:val="00912134"/>
    <w:rsid w:val="009122C7"/>
    <w:rsid w:val="009124C2"/>
    <w:rsid w:val="009124DE"/>
    <w:rsid w:val="0091251E"/>
    <w:rsid w:val="00912551"/>
    <w:rsid w:val="009125D8"/>
    <w:rsid w:val="00912729"/>
    <w:rsid w:val="009128AC"/>
    <w:rsid w:val="00912933"/>
    <w:rsid w:val="0091293E"/>
    <w:rsid w:val="00912A11"/>
    <w:rsid w:val="00912BD6"/>
    <w:rsid w:val="00912C0E"/>
    <w:rsid w:val="00912C63"/>
    <w:rsid w:val="00912DC2"/>
    <w:rsid w:val="00912F1E"/>
    <w:rsid w:val="009133D7"/>
    <w:rsid w:val="0091381F"/>
    <w:rsid w:val="00913ABF"/>
    <w:rsid w:val="00913D2A"/>
    <w:rsid w:val="00913DB8"/>
    <w:rsid w:val="00913DD4"/>
    <w:rsid w:val="0091404E"/>
    <w:rsid w:val="00914136"/>
    <w:rsid w:val="0091425A"/>
    <w:rsid w:val="00914473"/>
    <w:rsid w:val="009147A6"/>
    <w:rsid w:val="00914810"/>
    <w:rsid w:val="0091488A"/>
    <w:rsid w:val="009148AE"/>
    <w:rsid w:val="009149BE"/>
    <w:rsid w:val="00914C75"/>
    <w:rsid w:val="00914EDC"/>
    <w:rsid w:val="00915062"/>
    <w:rsid w:val="009151A5"/>
    <w:rsid w:val="009151E0"/>
    <w:rsid w:val="0091522D"/>
    <w:rsid w:val="0091525A"/>
    <w:rsid w:val="0091526F"/>
    <w:rsid w:val="0091527F"/>
    <w:rsid w:val="009152FA"/>
    <w:rsid w:val="00915479"/>
    <w:rsid w:val="009155DF"/>
    <w:rsid w:val="009159FF"/>
    <w:rsid w:val="00915A50"/>
    <w:rsid w:val="00915A8E"/>
    <w:rsid w:val="00915D76"/>
    <w:rsid w:val="00915E3F"/>
    <w:rsid w:val="00915EF1"/>
    <w:rsid w:val="00916196"/>
    <w:rsid w:val="009162E7"/>
    <w:rsid w:val="0091642F"/>
    <w:rsid w:val="009164C5"/>
    <w:rsid w:val="009164D8"/>
    <w:rsid w:val="009164F2"/>
    <w:rsid w:val="00916668"/>
    <w:rsid w:val="009168A0"/>
    <w:rsid w:val="009168A3"/>
    <w:rsid w:val="00916925"/>
    <w:rsid w:val="009169C2"/>
    <w:rsid w:val="00916AC8"/>
    <w:rsid w:val="00916C80"/>
    <w:rsid w:val="00916ED6"/>
    <w:rsid w:val="0091705B"/>
    <w:rsid w:val="009170F6"/>
    <w:rsid w:val="00917231"/>
    <w:rsid w:val="00917335"/>
    <w:rsid w:val="009173C9"/>
    <w:rsid w:val="00917489"/>
    <w:rsid w:val="0091756F"/>
    <w:rsid w:val="00917652"/>
    <w:rsid w:val="0091778A"/>
    <w:rsid w:val="00917790"/>
    <w:rsid w:val="0091788E"/>
    <w:rsid w:val="00917926"/>
    <w:rsid w:val="0091798E"/>
    <w:rsid w:val="0091798F"/>
    <w:rsid w:val="00917A2F"/>
    <w:rsid w:val="00917A82"/>
    <w:rsid w:val="00917BA8"/>
    <w:rsid w:val="00917BB7"/>
    <w:rsid w:val="00917C75"/>
    <w:rsid w:val="00917CEE"/>
    <w:rsid w:val="00917D49"/>
    <w:rsid w:val="00917D58"/>
    <w:rsid w:val="00917E4F"/>
    <w:rsid w:val="00917FC9"/>
    <w:rsid w:val="009200B3"/>
    <w:rsid w:val="009201F4"/>
    <w:rsid w:val="00920455"/>
    <w:rsid w:val="009204CA"/>
    <w:rsid w:val="0092056E"/>
    <w:rsid w:val="00920589"/>
    <w:rsid w:val="009206E7"/>
    <w:rsid w:val="00920770"/>
    <w:rsid w:val="009207CE"/>
    <w:rsid w:val="009208D9"/>
    <w:rsid w:val="00920AD1"/>
    <w:rsid w:val="00920B5A"/>
    <w:rsid w:val="00920C04"/>
    <w:rsid w:val="00920D41"/>
    <w:rsid w:val="00920D7F"/>
    <w:rsid w:val="00920EE2"/>
    <w:rsid w:val="0092118F"/>
    <w:rsid w:val="009211ED"/>
    <w:rsid w:val="00921275"/>
    <w:rsid w:val="009213BC"/>
    <w:rsid w:val="009213DF"/>
    <w:rsid w:val="009215DA"/>
    <w:rsid w:val="009215FC"/>
    <w:rsid w:val="00921613"/>
    <w:rsid w:val="00921624"/>
    <w:rsid w:val="0092168B"/>
    <w:rsid w:val="0092177B"/>
    <w:rsid w:val="00921883"/>
    <w:rsid w:val="009218E2"/>
    <w:rsid w:val="009218EA"/>
    <w:rsid w:val="00921947"/>
    <w:rsid w:val="00921A72"/>
    <w:rsid w:val="00921AFC"/>
    <w:rsid w:val="00921C1D"/>
    <w:rsid w:val="00921E60"/>
    <w:rsid w:val="00921EA6"/>
    <w:rsid w:val="00921F8A"/>
    <w:rsid w:val="00922007"/>
    <w:rsid w:val="00922194"/>
    <w:rsid w:val="009224AE"/>
    <w:rsid w:val="009224B0"/>
    <w:rsid w:val="0092277E"/>
    <w:rsid w:val="009227FB"/>
    <w:rsid w:val="00922918"/>
    <w:rsid w:val="0092295A"/>
    <w:rsid w:val="00922A38"/>
    <w:rsid w:val="00922A7A"/>
    <w:rsid w:val="00922B09"/>
    <w:rsid w:val="00922B25"/>
    <w:rsid w:val="00922BF2"/>
    <w:rsid w:val="00922C75"/>
    <w:rsid w:val="00922D83"/>
    <w:rsid w:val="00922E44"/>
    <w:rsid w:val="00922E97"/>
    <w:rsid w:val="00922F92"/>
    <w:rsid w:val="0092311F"/>
    <w:rsid w:val="00923160"/>
    <w:rsid w:val="0092326A"/>
    <w:rsid w:val="00923320"/>
    <w:rsid w:val="009236C5"/>
    <w:rsid w:val="0092378F"/>
    <w:rsid w:val="009237C0"/>
    <w:rsid w:val="0092386F"/>
    <w:rsid w:val="009238C1"/>
    <w:rsid w:val="00923AD3"/>
    <w:rsid w:val="00923B72"/>
    <w:rsid w:val="00923DF2"/>
    <w:rsid w:val="00923E05"/>
    <w:rsid w:val="00923E17"/>
    <w:rsid w:val="00923E27"/>
    <w:rsid w:val="00923F08"/>
    <w:rsid w:val="00923F0C"/>
    <w:rsid w:val="0092437D"/>
    <w:rsid w:val="009243D2"/>
    <w:rsid w:val="00924486"/>
    <w:rsid w:val="00924554"/>
    <w:rsid w:val="0092455A"/>
    <w:rsid w:val="009245AC"/>
    <w:rsid w:val="009245D0"/>
    <w:rsid w:val="00924779"/>
    <w:rsid w:val="009248A2"/>
    <w:rsid w:val="00924996"/>
    <w:rsid w:val="00924B19"/>
    <w:rsid w:val="00924CDE"/>
    <w:rsid w:val="00924D5B"/>
    <w:rsid w:val="00924D96"/>
    <w:rsid w:val="00924EA7"/>
    <w:rsid w:val="009251F1"/>
    <w:rsid w:val="009251FD"/>
    <w:rsid w:val="009253DE"/>
    <w:rsid w:val="009254F6"/>
    <w:rsid w:val="00925525"/>
    <w:rsid w:val="0092566B"/>
    <w:rsid w:val="009256F0"/>
    <w:rsid w:val="009258F8"/>
    <w:rsid w:val="00925990"/>
    <w:rsid w:val="00925A79"/>
    <w:rsid w:val="00925B06"/>
    <w:rsid w:val="00925B66"/>
    <w:rsid w:val="00925BEB"/>
    <w:rsid w:val="00925CB2"/>
    <w:rsid w:val="00925CFE"/>
    <w:rsid w:val="00925D8E"/>
    <w:rsid w:val="00925FA2"/>
    <w:rsid w:val="00926032"/>
    <w:rsid w:val="009260B2"/>
    <w:rsid w:val="00926112"/>
    <w:rsid w:val="0092615B"/>
    <w:rsid w:val="009261C8"/>
    <w:rsid w:val="0092623A"/>
    <w:rsid w:val="009262BE"/>
    <w:rsid w:val="009263B9"/>
    <w:rsid w:val="0092660E"/>
    <w:rsid w:val="00926986"/>
    <w:rsid w:val="00926CC9"/>
    <w:rsid w:val="00926E1A"/>
    <w:rsid w:val="00926E57"/>
    <w:rsid w:val="00926F99"/>
    <w:rsid w:val="00926FE8"/>
    <w:rsid w:val="0092735F"/>
    <w:rsid w:val="009273D5"/>
    <w:rsid w:val="0092744B"/>
    <w:rsid w:val="009274A4"/>
    <w:rsid w:val="0092750E"/>
    <w:rsid w:val="0092772E"/>
    <w:rsid w:val="00927A5B"/>
    <w:rsid w:val="00927C7C"/>
    <w:rsid w:val="00927CC0"/>
    <w:rsid w:val="00927D24"/>
    <w:rsid w:val="00927DC9"/>
    <w:rsid w:val="00927E52"/>
    <w:rsid w:val="0093007A"/>
    <w:rsid w:val="009300B6"/>
    <w:rsid w:val="0093016C"/>
    <w:rsid w:val="00930170"/>
    <w:rsid w:val="00930332"/>
    <w:rsid w:val="009304E9"/>
    <w:rsid w:val="00930533"/>
    <w:rsid w:val="00930601"/>
    <w:rsid w:val="00930944"/>
    <w:rsid w:val="00930A8B"/>
    <w:rsid w:val="00930AA5"/>
    <w:rsid w:val="00930C74"/>
    <w:rsid w:val="00930DB8"/>
    <w:rsid w:val="00930DC5"/>
    <w:rsid w:val="00930E19"/>
    <w:rsid w:val="00930F8F"/>
    <w:rsid w:val="00931016"/>
    <w:rsid w:val="009310F1"/>
    <w:rsid w:val="009310F6"/>
    <w:rsid w:val="0093138F"/>
    <w:rsid w:val="00931438"/>
    <w:rsid w:val="00931499"/>
    <w:rsid w:val="009317EC"/>
    <w:rsid w:val="00931A67"/>
    <w:rsid w:val="00931B05"/>
    <w:rsid w:val="00931BD6"/>
    <w:rsid w:val="00931D57"/>
    <w:rsid w:val="00931D9B"/>
    <w:rsid w:val="00931DD8"/>
    <w:rsid w:val="00931DF2"/>
    <w:rsid w:val="00931EDC"/>
    <w:rsid w:val="00931FFF"/>
    <w:rsid w:val="00932131"/>
    <w:rsid w:val="009322DA"/>
    <w:rsid w:val="00932334"/>
    <w:rsid w:val="009325E3"/>
    <w:rsid w:val="0093268D"/>
    <w:rsid w:val="0093271A"/>
    <w:rsid w:val="00932768"/>
    <w:rsid w:val="00932777"/>
    <w:rsid w:val="009327B6"/>
    <w:rsid w:val="00932AF1"/>
    <w:rsid w:val="00932BC4"/>
    <w:rsid w:val="00932CF8"/>
    <w:rsid w:val="00932E2E"/>
    <w:rsid w:val="00932EFC"/>
    <w:rsid w:val="00932F00"/>
    <w:rsid w:val="00933067"/>
    <w:rsid w:val="0093307A"/>
    <w:rsid w:val="009332FB"/>
    <w:rsid w:val="009333E6"/>
    <w:rsid w:val="009334BF"/>
    <w:rsid w:val="0093356B"/>
    <w:rsid w:val="009335F1"/>
    <w:rsid w:val="0093377E"/>
    <w:rsid w:val="00933832"/>
    <w:rsid w:val="00933A2C"/>
    <w:rsid w:val="00933A7A"/>
    <w:rsid w:val="00933C17"/>
    <w:rsid w:val="00933C7E"/>
    <w:rsid w:val="00933E15"/>
    <w:rsid w:val="00933E94"/>
    <w:rsid w:val="00933EB7"/>
    <w:rsid w:val="009341B4"/>
    <w:rsid w:val="009342BB"/>
    <w:rsid w:val="009342D9"/>
    <w:rsid w:val="009342E7"/>
    <w:rsid w:val="0093436F"/>
    <w:rsid w:val="00934634"/>
    <w:rsid w:val="00934784"/>
    <w:rsid w:val="009347AB"/>
    <w:rsid w:val="00934A08"/>
    <w:rsid w:val="00934B14"/>
    <w:rsid w:val="00934C9C"/>
    <w:rsid w:val="00934CED"/>
    <w:rsid w:val="009350C9"/>
    <w:rsid w:val="0093535C"/>
    <w:rsid w:val="009354C2"/>
    <w:rsid w:val="0093568F"/>
    <w:rsid w:val="009356AF"/>
    <w:rsid w:val="009356CF"/>
    <w:rsid w:val="00935747"/>
    <w:rsid w:val="009357F3"/>
    <w:rsid w:val="00935845"/>
    <w:rsid w:val="00935AC1"/>
    <w:rsid w:val="00935B36"/>
    <w:rsid w:val="00935BDA"/>
    <w:rsid w:val="00935C4E"/>
    <w:rsid w:val="00935F2E"/>
    <w:rsid w:val="009360CC"/>
    <w:rsid w:val="009361F0"/>
    <w:rsid w:val="00936670"/>
    <w:rsid w:val="0093676D"/>
    <w:rsid w:val="009367EC"/>
    <w:rsid w:val="009367EF"/>
    <w:rsid w:val="00936912"/>
    <w:rsid w:val="00936D8C"/>
    <w:rsid w:val="00936DA5"/>
    <w:rsid w:val="00936F74"/>
    <w:rsid w:val="009370D1"/>
    <w:rsid w:val="009372B4"/>
    <w:rsid w:val="0093757D"/>
    <w:rsid w:val="0093776A"/>
    <w:rsid w:val="009377B4"/>
    <w:rsid w:val="009377D9"/>
    <w:rsid w:val="00937828"/>
    <w:rsid w:val="00937892"/>
    <w:rsid w:val="009378EF"/>
    <w:rsid w:val="00937945"/>
    <w:rsid w:val="009379B7"/>
    <w:rsid w:val="00937A39"/>
    <w:rsid w:val="00937C17"/>
    <w:rsid w:val="00937C7A"/>
    <w:rsid w:val="00937E07"/>
    <w:rsid w:val="00937E0D"/>
    <w:rsid w:val="00937E17"/>
    <w:rsid w:val="00937E96"/>
    <w:rsid w:val="00937F17"/>
    <w:rsid w:val="00937F73"/>
    <w:rsid w:val="0094003A"/>
    <w:rsid w:val="00940117"/>
    <w:rsid w:val="009401A3"/>
    <w:rsid w:val="00940203"/>
    <w:rsid w:val="00940236"/>
    <w:rsid w:val="009402A8"/>
    <w:rsid w:val="009403F0"/>
    <w:rsid w:val="00940475"/>
    <w:rsid w:val="009405B9"/>
    <w:rsid w:val="0094070D"/>
    <w:rsid w:val="009407E7"/>
    <w:rsid w:val="00940803"/>
    <w:rsid w:val="0094084B"/>
    <w:rsid w:val="00940A60"/>
    <w:rsid w:val="00940BA6"/>
    <w:rsid w:val="00940D57"/>
    <w:rsid w:val="00940DC1"/>
    <w:rsid w:val="00940E57"/>
    <w:rsid w:val="00940FE9"/>
    <w:rsid w:val="009410EF"/>
    <w:rsid w:val="00941198"/>
    <w:rsid w:val="00941221"/>
    <w:rsid w:val="00941454"/>
    <w:rsid w:val="0094150A"/>
    <w:rsid w:val="00941535"/>
    <w:rsid w:val="00941611"/>
    <w:rsid w:val="00941636"/>
    <w:rsid w:val="0094167A"/>
    <w:rsid w:val="009416E0"/>
    <w:rsid w:val="00941795"/>
    <w:rsid w:val="00941881"/>
    <w:rsid w:val="00941AFA"/>
    <w:rsid w:val="00941B02"/>
    <w:rsid w:val="00941B35"/>
    <w:rsid w:val="00941BFC"/>
    <w:rsid w:val="00941C6F"/>
    <w:rsid w:val="00941D00"/>
    <w:rsid w:val="00941E9E"/>
    <w:rsid w:val="00941F49"/>
    <w:rsid w:val="009420AA"/>
    <w:rsid w:val="00942766"/>
    <w:rsid w:val="009427B3"/>
    <w:rsid w:val="009427ED"/>
    <w:rsid w:val="009427FF"/>
    <w:rsid w:val="009429C3"/>
    <w:rsid w:val="009429E1"/>
    <w:rsid w:val="00942A5A"/>
    <w:rsid w:val="00942D78"/>
    <w:rsid w:val="00942DD3"/>
    <w:rsid w:val="00942DF0"/>
    <w:rsid w:val="00942DF6"/>
    <w:rsid w:val="00942E2A"/>
    <w:rsid w:val="00942E59"/>
    <w:rsid w:val="00943018"/>
    <w:rsid w:val="00943050"/>
    <w:rsid w:val="00943054"/>
    <w:rsid w:val="00943119"/>
    <w:rsid w:val="00943227"/>
    <w:rsid w:val="00943291"/>
    <w:rsid w:val="009433E4"/>
    <w:rsid w:val="0094375A"/>
    <w:rsid w:val="009437E1"/>
    <w:rsid w:val="009438E8"/>
    <w:rsid w:val="009439BB"/>
    <w:rsid w:val="00943A45"/>
    <w:rsid w:val="00943A68"/>
    <w:rsid w:val="00943B93"/>
    <w:rsid w:val="00943D0B"/>
    <w:rsid w:val="00943D68"/>
    <w:rsid w:val="00943DB0"/>
    <w:rsid w:val="00943DEF"/>
    <w:rsid w:val="00943E06"/>
    <w:rsid w:val="00943E66"/>
    <w:rsid w:val="00943F22"/>
    <w:rsid w:val="00944254"/>
    <w:rsid w:val="0094467C"/>
    <w:rsid w:val="0094474E"/>
    <w:rsid w:val="00944B14"/>
    <w:rsid w:val="00944C02"/>
    <w:rsid w:val="00944E07"/>
    <w:rsid w:val="009450D3"/>
    <w:rsid w:val="0094516E"/>
    <w:rsid w:val="009452C4"/>
    <w:rsid w:val="0094544A"/>
    <w:rsid w:val="009454BE"/>
    <w:rsid w:val="00945672"/>
    <w:rsid w:val="00945729"/>
    <w:rsid w:val="0094574D"/>
    <w:rsid w:val="009458A6"/>
    <w:rsid w:val="0094590E"/>
    <w:rsid w:val="00945975"/>
    <w:rsid w:val="00945BAE"/>
    <w:rsid w:val="00945BE1"/>
    <w:rsid w:val="00945C5D"/>
    <w:rsid w:val="00945C81"/>
    <w:rsid w:val="00945D0F"/>
    <w:rsid w:val="0094604A"/>
    <w:rsid w:val="0094608B"/>
    <w:rsid w:val="0094609F"/>
    <w:rsid w:val="00946181"/>
    <w:rsid w:val="0094625B"/>
    <w:rsid w:val="0094631A"/>
    <w:rsid w:val="009465D7"/>
    <w:rsid w:val="00946603"/>
    <w:rsid w:val="00946661"/>
    <w:rsid w:val="00946736"/>
    <w:rsid w:val="009467F5"/>
    <w:rsid w:val="00946828"/>
    <w:rsid w:val="00946921"/>
    <w:rsid w:val="00946BA3"/>
    <w:rsid w:val="00946BF5"/>
    <w:rsid w:val="00946D97"/>
    <w:rsid w:val="00946F77"/>
    <w:rsid w:val="00946FAC"/>
    <w:rsid w:val="0094705F"/>
    <w:rsid w:val="0094707F"/>
    <w:rsid w:val="0094732B"/>
    <w:rsid w:val="009473A4"/>
    <w:rsid w:val="009473EB"/>
    <w:rsid w:val="0094751A"/>
    <w:rsid w:val="0094757E"/>
    <w:rsid w:val="009475EB"/>
    <w:rsid w:val="00947841"/>
    <w:rsid w:val="0094784D"/>
    <w:rsid w:val="009479DD"/>
    <w:rsid w:val="00947BE6"/>
    <w:rsid w:val="00947D70"/>
    <w:rsid w:val="00947F9D"/>
    <w:rsid w:val="009502A8"/>
    <w:rsid w:val="009503A9"/>
    <w:rsid w:val="00950523"/>
    <w:rsid w:val="0095054E"/>
    <w:rsid w:val="009506B7"/>
    <w:rsid w:val="00950833"/>
    <w:rsid w:val="00950A33"/>
    <w:rsid w:val="00950BA8"/>
    <w:rsid w:val="00950BEA"/>
    <w:rsid w:val="009511BC"/>
    <w:rsid w:val="00951267"/>
    <w:rsid w:val="00951287"/>
    <w:rsid w:val="0095129D"/>
    <w:rsid w:val="0095143A"/>
    <w:rsid w:val="00951622"/>
    <w:rsid w:val="00951706"/>
    <w:rsid w:val="009517D3"/>
    <w:rsid w:val="00951884"/>
    <w:rsid w:val="00951929"/>
    <w:rsid w:val="00951AA2"/>
    <w:rsid w:val="00951AE5"/>
    <w:rsid w:val="00951C48"/>
    <w:rsid w:val="00951D12"/>
    <w:rsid w:val="00951D35"/>
    <w:rsid w:val="00951DC2"/>
    <w:rsid w:val="00951DF0"/>
    <w:rsid w:val="00951F10"/>
    <w:rsid w:val="00951F3B"/>
    <w:rsid w:val="00951F42"/>
    <w:rsid w:val="00951FBA"/>
    <w:rsid w:val="0095202C"/>
    <w:rsid w:val="00952048"/>
    <w:rsid w:val="009520BE"/>
    <w:rsid w:val="009521E4"/>
    <w:rsid w:val="0095251E"/>
    <w:rsid w:val="0095253B"/>
    <w:rsid w:val="00952542"/>
    <w:rsid w:val="0095260D"/>
    <w:rsid w:val="009526D6"/>
    <w:rsid w:val="009526F9"/>
    <w:rsid w:val="00952838"/>
    <w:rsid w:val="00952DC8"/>
    <w:rsid w:val="00952DFE"/>
    <w:rsid w:val="00952F29"/>
    <w:rsid w:val="00953032"/>
    <w:rsid w:val="00953119"/>
    <w:rsid w:val="0095311E"/>
    <w:rsid w:val="0095332D"/>
    <w:rsid w:val="00953372"/>
    <w:rsid w:val="0095348E"/>
    <w:rsid w:val="0095365B"/>
    <w:rsid w:val="0095365D"/>
    <w:rsid w:val="00953743"/>
    <w:rsid w:val="0095384A"/>
    <w:rsid w:val="00953AA2"/>
    <w:rsid w:val="00953B8A"/>
    <w:rsid w:val="00953BE6"/>
    <w:rsid w:val="00953BF3"/>
    <w:rsid w:val="00953C0C"/>
    <w:rsid w:val="00953C60"/>
    <w:rsid w:val="00953EED"/>
    <w:rsid w:val="00953F0E"/>
    <w:rsid w:val="0095420D"/>
    <w:rsid w:val="009543E9"/>
    <w:rsid w:val="00954444"/>
    <w:rsid w:val="00954488"/>
    <w:rsid w:val="00954503"/>
    <w:rsid w:val="00954861"/>
    <w:rsid w:val="00954C09"/>
    <w:rsid w:val="00954D4D"/>
    <w:rsid w:val="00954DC2"/>
    <w:rsid w:val="009550FA"/>
    <w:rsid w:val="00955170"/>
    <w:rsid w:val="0095517D"/>
    <w:rsid w:val="009551C3"/>
    <w:rsid w:val="009552B5"/>
    <w:rsid w:val="009557F2"/>
    <w:rsid w:val="00955823"/>
    <w:rsid w:val="00955968"/>
    <w:rsid w:val="00955976"/>
    <w:rsid w:val="009559F5"/>
    <w:rsid w:val="00955B39"/>
    <w:rsid w:val="00955C59"/>
    <w:rsid w:val="00955D5F"/>
    <w:rsid w:val="00955DDD"/>
    <w:rsid w:val="0095604E"/>
    <w:rsid w:val="009560D1"/>
    <w:rsid w:val="009560E1"/>
    <w:rsid w:val="009561CC"/>
    <w:rsid w:val="0095682B"/>
    <w:rsid w:val="00956856"/>
    <w:rsid w:val="009569D4"/>
    <w:rsid w:val="00956ADB"/>
    <w:rsid w:val="00956BE6"/>
    <w:rsid w:val="00956CE8"/>
    <w:rsid w:val="00956F3B"/>
    <w:rsid w:val="00956FA1"/>
    <w:rsid w:val="0095724F"/>
    <w:rsid w:val="009574B1"/>
    <w:rsid w:val="009575EF"/>
    <w:rsid w:val="00957617"/>
    <w:rsid w:val="00957707"/>
    <w:rsid w:val="0095782C"/>
    <w:rsid w:val="00957998"/>
    <w:rsid w:val="009579B0"/>
    <w:rsid w:val="00957A0E"/>
    <w:rsid w:val="00957E38"/>
    <w:rsid w:val="00957F65"/>
    <w:rsid w:val="00957F68"/>
    <w:rsid w:val="00957FBB"/>
    <w:rsid w:val="00960024"/>
    <w:rsid w:val="00960034"/>
    <w:rsid w:val="00960066"/>
    <w:rsid w:val="009602FD"/>
    <w:rsid w:val="009604EB"/>
    <w:rsid w:val="00960540"/>
    <w:rsid w:val="009605CA"/>
    <w:rsid w:val="009606D1"/>
    <w:rsid w:val="00960789"/>
    <w:rsid w:val="0096091F"/>
    <w:rsid w:val="00960934"/>
    <w:rsid w:val="00960B9A"/>
    <w:rsid w:val="00960C29"/>
    <w:rsid w:val="00960CEA"/>
    <w:rsid w:val="00960D2F"/>
    <w:rsid w:val="00960D74"/>
    <w:rsid w:val="00960D95"/>
    <w:rsid w:val="00960DB9"/>
    <w:rsid w:val="00960E00"/>
    <w:rsid w:val="009612F0"/>
    <w:rsid w:val="00961437"/>
    <w:rsid w:val="00961474"/>
    <w:rsid w:val="0096155D"/>
    <w:rsid w:val="00961644"/>
    <w:rsid w:val="009616A2"/>
    <w:rsid w:val="00961786"/>
    <w:rsid w:val="00961D81"/>
    <w:rsid w:val="00961F26"/>
    <w:rsid w:val="00962078"/>
    <w:rsid w:val="0096208C"/>
    <w:rsid w:val="009621CE"/>
    <w:rsid w:val="009621DF"/>
    <w:rsid w:val="009622EA"/>
    <w:rsid w:val="00962455"/>
    <w:rsid w:val="00962619"/>
    <w:rsid w:val="0096265A"/>
    <w:rsid w:val="009627B5"/>
    <w:rsid w:val="00962B00"/>
    <w:rsid w:val="00962C9F"/>
    <w:rsid w:val="00962CB4"/>
    <w:rsid w:val="00962CE9"/>
    <w:rsid w:val="00962D5F"/>
    <w:rsid w:val="00962D6D"/>
    <w:rsid w:val="00962DF8"/>
    <w:rsid w:val="00962E10"/>
    <w:rsid w:val="00962F36"/>
    <w:rsid w:val="00963076"/>
    <w:rsid w:val="0096311D"/>
    <w:rsid w:val="0096331A"/>
    <w:rsid w:val="00963465"/>
    <w:rsid w:val="00963503"/>
    <w:rsid w:val="00963727"/>
    <w:rsid w:val="009637FD"/>
    <w:rsid w:val="0096384B"/>
    <w:rsid w:val="009639EC"/>
    <w:rsid w:val="00963C8B"/>
    <w:rsid w:val="00963E1B"/>
    <w:rsid w:val="00963E8C"/>
    <w:rsid w:val="00963F76"/>
    <w:rsid w:val="009642C7"/>
    <w:rsid w:val="00964462"/>
    <w:rsid w:val="009644CF"/>
    <w:rsid w:val="00964552"/>
    <w:rsid w:val="0096459B"/>
    <w:rsid w:val="009645E4"/>
    <w:rsid w:val="009646A9"/>
    <w:rsid w:val="009646B3"/>
    <w:rsid w:val="00964833"/>
    <w:rsid w:val="0096483B"/>
    <w:rsid w:val="00964890"/>
    <w:rsid w:val="00964905"/>
    <w:rsid w:val="00964996"/>
    <w:rsid w:val="0096499C"/>
    <w:rsid w:val="009649BE"/>
    <w:rsid w:val="00964C03"/>
    <w:rsid w:val="00964C60"/>
    <w:rsid w:val="00964C6D"/>
    <w:rsid w:val="00964E29"/>
    <w:rsid w:val="00964EDE"/>
    <w:rsid w:val="00965004"/>
    <w:rsid w:val="0096513F"/>
    <w:rsid w:val="00965187"/>
    <w:rsid w:val="009651AD"/>
    <w:rsid w:val="00965272"/>
    <w:rsid w:val="00965585"/>
    <w:rsid w:val="0096566E"/>
    <w:rsid w:val="00965717"/>
    <w:rsid w:val="0096575D"/>
    <w:rsid w:val="009659AD"/>
    <w:rsid w:val="00965ADB"/>
    <w:rsid w:val="00965B83"/>
    <w:rsid w:val="00965D61"/>
    <w:rsid w:val="00965DD0"/>
    <w:rsid w:val="00965DEC"/>
    <w:rsid w:val="00966048"/>
    <w:rsid w:val="009660FD"/>
    <w:rsid w:val="0096611F"/>
    <w:rsid w:val="0096628F"/>
    <w:rsid w:val="009662DB"/>
    <w:rsid w:val="00966526"/>
    <w:rsid w:val="00966605"/>
    <w:rsid w:val="00966688"/>
    <w:rsid w:val="00966760"/>
    <w:rsid w:val="009669CB"/>
    <w:rsid w:val="00966A66"/>
    <w:rsid w:val="00966B14"/>
    <w:rsid w:val="00966B31"/>
    <w:rsid w:val="00966B52"/>
    <w:rsid w:val="00966C12"/>
    <w:rsid w:val="00966C37"/>
    <w:rsid w:val="00966CEA"/>
    <w:rsid w:val="00966EDA"/>
    <w:rsid w:val="00966FEF"/>
    <w:rsid w:val="00967077"/>
    <w:rsid w:val="009672E5"/>
    <w:rsid w:val="009673F6"/>
    <w:rsid w:val="009673FE"/>
    <w:rsid w:val="00967574"/>
    <w:rsid w:val="00967591"/>
    <w:rsid w:val="009675A3"/>
    <w:rsid w:val="0096770A"/>
    <w:rsid w:val="00967955"/>
    <w:rsid w:val="00967A11"/>
    <w:rsid w:val="00967ACA"/>
    <w:rsid w:val="00967B1C"/>
    <w:rsid w:val="00967C6C"/>
    <w:rsid w:val="00967D13"/>
    <w:rsid w:val="00967DCA"/>
    <w:rsid w:val="00967EA4"/>
    <w:rsid w:val="00967F89"/>
    <w:rsid w:val="00967FD3"/>
    <w:rsid w:val="00970046"/>
    <w:rsid w:val="00970227"/>
    <w:rsid w:val="009702CD"/>
    <w:rsid w:val="00970304"/>
    <w:rsid w:val="00970462"/>
    <w:rsid w:val="0097049C"/>
    <w:rsid w:val="0097049E"/>
    <w:rsid w:val="009704AA"/>
    <w:rsid w:val="0097072B"/>
    <w:rsid w:val="009707D7"/>
    <w:rsid w:val="009707F6"/>
    <w:rsid w:val="00970A73"/>
    <w:rsid w:val="00970ABD"/>
    <w:rsid w:val="00970B6F"/>
    <w:rsid w:val="00970BBA"/>
    <w:rsid w:val="00970C0F"/>
    <w:rsid w:val="00970F24"/>
    <w:rsid w:val="00971063"/>
    <w:rsid w:val="00971252"/>
    <w:rsid w:val="009714C2"/>
    <w:rsid w:val="009715C6"/>
    <w:rsid w:val="00971715"/>
    <w:rsid w:val="00971972"/>
    <w:rsid w:val="00971AB5"/>
    <w:rsid w:val="00971CE0"/>
    <w:rsid w:val="00971D49"/>
    <w:rsid w:val="00971E7B"/>
    <w:rsid w:val="00971E7C"/>
    <w:rsid w:val="00971E87"/>
    <w:rsid w:val="00971F7C"/>
    <w:rsid w:val="00972076"/>
    <w:rsid w:val="009721B8"/>
    <w:rsid w:val="009721F1"/>
    <w:rsid w:val="0097233A"/>
    <w:rsid w:val="009723D6"/>
    <w:rsid w:val="0097287A"/>
    <w:rsid w:val="00972940"/>
    <w:rsid w:val="0097295F"/>
    <w:rsid w:val="00972A1A"/>
    <w:rsid w:val="00972A54"/>
    <w:rsid w:val="00972AC4"/>
    <w:rsid w:val="00972B43"/>
    <w:rsid w:val="00972C39"/>
    <w:rsid w:val="00972D96"/>
    <w:rsid w:val="00972FC1"/>
    <w:rsid w:val="00973011"/>
    <w:rsid w:val="00973263"/>
    <w:rsid w:val="009732E4"/>
    <w:rsid w:val="00973351"/>
    <w:rsid w:val="00973508"/>
    <w:rsid w:val="00973547"/>
    <w:rsid w:val="009736C5"/>
    <w:rsid w:val="00973701"/>
    <w:rsid w:val="009738FE"/>
    <w:rsid w:val="0097394A"/>
    <w:rsid w:val="009739BF"/>
    <w:rsid w:val="009739C0"/>
    <w:rsid w:val="009739D3"/>
    <w:rsid w:val="00973A37"/>
    <w:rsid w:val="00973A71"/>
    <w:rsid w:val="00973B35"/>
    <w:rsid w:val="00973BC1"/>
    <w:rsid w:val="00973C18"/>
    <w:rsid w:val="00973CD3"/>
    <w:rsid w:val="00973F9E"/>
    <w:rsid w:val="009741FC"/>
    <w:rsid w:val="0097420B"/>
    <w:rsid w:val="0097424F"/>
    <w:rsid w:val="00974492"/>
    <w:rsid w:val="00974535"/>
    <w:rsid w:val="009745B4"/>
    <w:rsid w:val="00974620"/>
    <w:rsid w:val="00974811"/>
    <w:rsid w:val="00974959"/>
    <w:rsid w:val="00974A32"/>
    <w:rsid w:val="00974C62"/>
    <w:rsid w:val="00974CD0"/>
    <w:rsid w:val="00974E42"/>
    <w:rsid w:val="00974E57"/>
    <w:rsid w:val="00974F5B"/>
    <w:rsid w:val="00975147"/>
    <w:rsid w:val="00975553"/>
    <w:rsid w:val="00975578"/>
    <w:rsid w:val="009757FF"/>
    <w:rsid w:val="009759C6"/>
    <w:rsid w:val="00975A85"/>
    <w:rsid w:val="00975B6C"/>
    <w:rsid w:val="00975B85"/>
    <w:rsid w:val="00975C6D"/>
    <w:rsid w:val="00975DA5"/>
    <w:rsid w:val="00975DD2"/>
    <w:rsid w:val="00975EA8"/>
    <w:rsid w:val="00975F40"/>
    <w:rsid w:val="009760EC"/>
    <w:rsid w:val="00976285"/>
    <w:rsid w:val="00976496"/>
    <w:rsid w:val="009764BE"/>
    <w:rsid w:val="009764C9"/>
    <w:rsid w:val="009765E9"/>
    <w:rsid w:val="00976683"/>
    <w:rsid w:val="00976684"/>
    <w:rsid w:val="009767A2"/>
    <w:rsid w:val="009767C1"/>
    <w:rsid w:val="0097685C"/>
    <w:rsid w:val="00976876"/>
    <w:rsid w:val="00976A58"/>
    <w:rsid w:val="00976BF7"/>
    <w:rsid w:val="00976C0D"/>
    <w:rsid w:val="00976C1E"/>
    <w:rsid w:val="00976E9A"/>
    <w:rsid w:val="009771D0"/>
    <w:rsid w:val="009771FB"/>
    <w:rsid w:val="009772F9"/>
    <w:rsid w:val="009773AC"/>
    <w:rsid w:val="009773C4"/>
    <w:rsid w:val="009773EC"/>
    <w:rsid w:val="00977465"/>
    <w:rsid w:val="009776DB"/>
    <w:rsid w:val="009777CE"/>
    <w:rsid w:val="00977987"/>
    <w:rsid w:val="00977B3D"/>
    <w:rsid w:val="00977BAD"/>
    <w:rsid w:val="00977E05"/>
    <w:rsid w:val="00977E1D"/>
    <w:rsid w:val="00977E99"/>
    <w:rsid w:val="00977F60"/>
    <w:rsid w:val="00980024"/>
    <w:rsid w:val="00980155"/>
    <w:rsid w:val="00980288"/>
    <w:rsid w:val="009802F8"/>
    <w:rsid w:val="00980600"/>
    <w:rsid w:val="0098063E"/>
    <w:rsid w:val="0098081F"/>
    <w:rsid w:val="00980A0C"/>
    <w:rsid w:val="00980B02"/>
    <w:rsid w:val="00980D72"/>
    <w:rsid w:val="00980E28"/>
    <w:rsid w:val="00980E52"/>
    <w:rsid w:val="00980EB7"/>
    <w:rsid w:val="00980FB0"/>
    <w:rsid w:val="009811D4"/>
    <w:rsid w:val="0098126E"/>
    <w:rsid w:val="0098136E"/>
    <w:rsid w:val="009813E1"/>
    <w:rsid w:val="0098151F"/>
    <w:rsid w:val="0098165E"/>
    <w:rsid w:val="00981854"/>
    <w:rsid w:val="00981928"/>
    <w:rsid w:val="00981A65"/>
    <w:rsid w:val="00981A8F"/>
    <w:rsid w:val="00981B57"/>
    <w:rsid w:val="00981C15"/>
    <w:rsid w:val="00981CD3"/>
    <w:rsid w:val="00981D4B"/>
    <w:rsid w:val="00981DB9"/>
    <w:rsid w:val="00981FB4"/>
    <w:rsid w:val="00981FDC"/>
    <w:rsid w:val="00982066"/>
    <w:rsid w:val="00982106"/>
    <w:rsid w:val="009822A4"/>
    <w:rsid w:val="00982321"/>
    <w:rsid w:val="009823B4"/>
    <w:rsid w:val="009823CE"/>
    <w:rsid w:val="0098247A"/>
    <w:rsid w:val="009824C8"/>
    <w:rsid w:val="0098266F"/>
    <w:rsid w:val="009826C8"/>
    <w:rsid w:val="00982758"/>
    <w:rsid w:val="00982862"/>
    <w:rsid w:val="009828F7"/>
    <w:rsid w:val="00982948"/>
    <w:rsid w:val="009829D7"/>
    <w:rsid w:val="00982A36"/>
    <w:rsid w:val="00982BFC"/>
    <w:rsid w:val="00982DA1"/>
    <w:rsid w:val="00982E5B"/>
    <w:rsid w:val="00982F4D"/>
    <w:rsid w:val="00983125"/>
    <w:rsid w:val="00983127"/>
    <w:rsid w:val="0098316A"/>
    <w:rsid w:val="0098316E"/>
    <w:rsid w:val="009831CA"/>
    <w:rsid w:val="009832FB"/>
    <w:rsid w:val="009834D4"/>
    <w:rsid w:val="009835EC"/>
    <w:rsid w:val="0098363A"/>
    <w:rsid w:val="00983958"/>
    <w:rsid w:val="00983AAA"/>
    <w:rsid w:val="00983D93"/>
    <w:rsid w:val="00983DD3"/>
    <w:rsid w:val="00984235"/>
    <w:rsid w:val="00984547"/>
    <w:rsid w:val="009847ED"/>
    <w:rsid w:val="00984869"/>
    <w:rsid w:val="00984972"/>
    <w:rsid w:val="009849E2"/>
    <w:rsid w:val="00984C2B"/>
    <w:rsid w:val="00984C8E"/>
    <w:rsid w:val="00984D2F"/>
    <w:rsid w:val="00984D3A"/>
    <w:rsid w:val="00984E98"/>
    <w:rsid w:val="00984FC5"/>
    <w:rsid w:val="00984FFC"/>
    <w:rsid w:val="00985025"/>
    <w:rsid w:val="00985059"/>
    <w:rsid w:val="00985094"/>
    <w:rsid w:val="00985156"/>
    <w:rsid w:val="009852CC"/>
    <w:rsid w:val="00985439"/>
    <w:rsid w:val="009854DC"/>
    <w:rsid w:val="00985527"/>
    <w:rsid w:val="00985A76"/>
    <w:rsid w:val="00985B0C"/>
    <w:rsid w:val="00985B43"/>
    <w:rsid w:val="00985B73"/>
    <w:rsid w:val="00985C76"/>
    <w:rsid w:val="00985CC1"/>
    <w:rsid w:val="00985E5E"/>
    <w:rsid w:val="00985F0D"/>
    <w:rsid w:val="00985F64"/>
    <w:rsid w:val="00986172"/>
    <w:rsid w:val="00986510"/>
    <w:rsid w:val="00986545"/>
    <w:rsid w:val="00986628"/>
    <w:rsid w:val="0098666D"/>
    <w:rsid w:val="00986828"/>
    <w:rsid w:val="0098684D"/>
    <w:rsid w:val="009868A6"/>
    <w:rsid w:val="009869F1"/>
    <w:rsid w:val="00986AEA"/>
    <w:rsid w:val="00986EA3"/>
    <w:rsid w:val="00987077"/>
    <w:rsid w:val="0098716F"/>
    <w:rsid w:val="009871A5"/>
    <w:rsid w:val="0098729D"/>
    <w:rsid w:val="009872EC"/>
    <w:rsid w:val="00987476"/>
    <w:rsid w:val="0098752A"/>
    <w:rsid w:val="00987635"/>
    <w:rsid w:val="0098767F"/>
    <w:rsid w:val="00987838"/>
    <w:rsid w:val="00987957"/>
    <w:rsid w:val="00987A21"/>
    <w:rsid w:val="00987BF8"/>
    <w:rsid w:val="00987CB1"/>
    <w:rsid w:val="00987F3D"/>
    <w:rsid w:val="00990262"/>
    <w:rsid w:val="0099038E"/>
    <w:rsid w:val="00990532"/>
    <w:rsid w:val="0099073A"/>
    <w:rsid w:val="00990949"/>
    <w:rsid w:val="00990A46"/>
    <w:rsid w:val="00990A5A"/>
    <w:rsid w:val="00990A5F"/>
    <w:rsid w:val="00990BE2"/>
    <w:rsid w:val="00990C0C"/>
    <w:rsid w:val="00990D0A"/>
    <w:rsid w:val="00990D42"/>
    <w:rsid w:val="00990EBA"/>
    <w:rsid w:val="00990EE7"/>
    <w:rsid w:val="00990F9F"/>
    <w:rsid w:val="00990FF6"/>
    <w:rsid w:val="0099111D"/>
    <w:rsid w:val="009911B1"/>
    <w:rsid w:val="00991265"/>
    <w:rsid w:val="00991275"/>
    <w:rsid w:val="00991396"/>
    <w:rsid w:val="009913B5"/>
    <w:rsid w:val="00991486"/>
    <w:rsid w:val="009915CD"/>
    <w:rsid w:val="009918BD"/>
    <w:rsid w:val="009918F0"/>
    <w:rsid w:val="009918F1"/>
    <w:rsid w:val="00991960"/>
    <w:rsid w:val="00991AC7"/>
    <w:rsid w:val="00991B22"/>
    <w:rsid w:val="00991B63"/>
    <w:rsid w:val="00991BA0"/>
    <w:rsid w:val="00991BFC"/>
    <w:rsid w:val="00991C0C"/>
    <w:rsid w:val="00991CDB"/>
    <w:rsid w:val="00991D75"/>
    <w:rsid w:val="00991D7E"/>
    <w:rsid w:val="00991D9A"/>
    <w:rsid w:val="00991E1E"/>
    <w:rsid w:val="00992082"/>
    <w:rsid w:val="00992093"/>
    <w:rsid w:val="0099246D"/>
    <w:rsid w:val="00992781"/>
    <w:rsid w:val="009927DE"/>
    <w:rsid w:val="009927F7"/>
    <w:rsid w:val="00992A19"/>
    <w:rsid w:val="00992CBA"/>
    <w:rsid w:val="00992D0F"/>
    <w:rsid w:val="0099309C"/>
    <w:rsid w:val="0099350D"/>
    <w:rsid w:val="00993560"/>
    <w:rsid w:val="00993723"/>
    <w:rsid w:val="009937B4"/>
    <w:rsid w:val="009937DF"/>
    <w:rsid w:val="00993830"/>
    <w:rsid w:val="00993974"/>
    <w:rsid w:val="00993BDB"/>
    <w:rsid w:val="00993C4A"/>
    <w:rsid w:val="00993D32"/>
    <w:rsid w:val="00993DE8"/>
    <w:rsid w:val="00993E4F"/>
    <w:rsid w:val="00993FE5"/>
    <w:rsid w:val="009941CC"/>
    <w:rsid w:val="009944E8"/>
    <w:rsid w:val="00994518"/>
    <w:rsid w:val="0099454A"/>
    <w:rsid w:val="009945AC"/>
    <w:rsid w:val="0099468C"/>
    <w:rsid w:val="0099482D"/>
    <w:rsid w:val="00994943"/>
    <w:rsid w:val="00994AB2"/>
    <w:rsid w:val="00994CCF"/>
    <w:rsid w:val="00994CD8"/>
    <w:rsid w:val="00994D98"/>
    <w:rsid w:val="00994DF1"/>
    <w:rsid w:val="0099524E"/>
    <w:rsid w:val="009952E9"/>
    <w:rsid w:val="00995378"/>
    <w:rsid w:val="009955D1"/>
    <w:rsid w:val="00995914"/>
    <w:rsid w:val="009959D9"/>
    <w:rsid w:val="00995A45"/>
    <w:rsid w:val="00995B9B"/>
    <w:rsid w:val="00995BB3"/>
    <w:rsid w:val="00995BE0"/>
    <w:rsid w:val="00995BE2"/>
    <w:rsid w:val="00995CA3"/>
    <w:rsid w:val="00995FF4"/>
    <w:rsid w:val="00996027"/>
    <w:rsid w:val="009960EA"/>
    <w:rsid w:val="00996244"/>
    <w:rsid w:val="009962E8"/>
    <w:rsid w:val="0099640C"/>
    <w:rsid w:val="0099654B"/>
    <w:rsid w:val="0099666D"/>
    <w:rsid w:val="009966DE"/>
    <w:rsid w:val="0099692D"/>
    <w:rsid w:val="00996ABD"/>
    <w:rsid w:val="00996C62"/>
    <w:rsid w:val="00996C76"/>
    <w:rsid w:val="00996CB6"/>
    <w:rsid w:val="00996CBA"/>
    <w:rsid w:val="00996CE4"/>
    <w:rsid w:val="00996D1F"/>
    <w:rsid w:val="00996D69"/>
    <w:rsid w:val="00996E06"/>
    <w:rsid w:val="00996F95"/>
    <w:rsid w:val="009970B5"/>
    <w:rsid w:val="009970CC"/>
    <w:rsid w:val="00997132"/>
    <w:rsid w:val="00997134"/>
    <w:rsid w:val="0099713D"/>
    <w:rsid w:val="00997243"/>
    <w:rsid w:val="00997331"/>
    <w:rsid w:val="00997355"/>
    <w:rsid w:val="00997361"/>
    <w:rsid w:val="009975E2"/>
    <w:rsid w:val="009976AE"/>
    <w:rsid w:val="00997703"/>
    <w:rsid w:val="00997751"/>
    <w:rsid w:val="00997A12"/>
    <w:rsid w:val="00997A71"/>
    <w:rsid w:val="00997D6D"/>
    <w:rsid w:val="00997EC7"/>
    <w:rsid w:val="00997F44"/>
    <w:rsid w:val="00997F84"/>
    <w:rsid w:val="00997FA3"/>
    <w:rsid w:val="009A0016"/>
    <w:rsid w:val="009A0270"/>
    <w:rsid w:val="009A0275"/>
    <w:rsid w:val="009A0308"/>
    <w:rsid w:val="009A03F0"/>
    <w:rsid w:val="009A05D0"/>
    <w:rsid w:val="009A07A0"/>
    <w:rsid w:val="009A07EB"/>
    <w:rsid w:val="009A083A"/>
    <w:rsid w:val="009A0A06"/>
    <w:rsid w:val="009A0A59"/>
    <w:rsid w:val="009A0BBB"/>
    <w:rsid w:val="009A0DE4"/>
    <w:rsid w:val="009A0E1E"/>
    <w:rsid w:val="009A11B6"/>
    <w:rsid w:val="009A1683"/>
    <w:rsid w:val="009A1908"/>
    <w:rsid w:val="009A1C79"/>
    <w:rsid w:val="009A1CE7"/>
    <w:rsid w:val="009A1D2F"/>
    <w:rsid w:val="009A1DF4"/>
    <w:rsid w:val="009A1EA6"/>
    <w:rsid w:val="009A2126"/>
    <w:rsid w:val="009A21B9"/>
    <w:rsid w:val="009A22B4"/>
    <w:rsid w:val="009A2326"/>
    <w:rsid w:val="009A2355"/>
    <w:rsid w:val="009A2357"/>
    <w:rsid w:val="009A23BA"/>
    <w:rsid w:val="009A2614"/>
    <w:rsid w:val="009A284F"/>
    <w:rsid w:val="009A2927"/>
    <w:rsid w:val="009A297D"/>
    <w:rsid w:val="009A2999"/>
    <w:rsid w:val="009A29AE"/>
    <w:rsid w:val="009A2A47"/>
    <w:rsid w:val="009A2A64"/>
    <w:rsid w:val="009A2C33"/>
    <w:rsid w:val="009A2EC7"/>
    <w:rsid w:val="009A31AE"/>
    <w:rsid w:val="009A3362"/>
    <w:rsid w:val="009A33F5"/>
    <w:rsid w:val="009A34AA"/>
    <w:rsid w:val="009A34B3"/>
    <w:rsid w:val="009A34D2"/>
    <w:rsid w:val="009A3590"/>
    <w:rsid w:val="009A35FF"/>
    <w:rsid w:val="009A3665"/>
    <w:rsid w:val="009A36B6"/>
    <w:rsid w:val="009A3762"/>
    <w:rsid w:val="009A37CE"/>
    <w:rsid w:val="009A38CA"/>
    <w:rsid w:val="009A393D"/>
    <w:rsid w:val="009A3962"/>
    <w:rsid w:val="009A39EC"/>
    <w:rsid w:val="009A3AA5"/>
    <w:rsid w:val="009A3BCB"/>
    <w:rsid w:val="009A3C36"/>
    <w:rsid w:val="009A3DBD"/>
    <w:rsid w:val="009A3E93"/>
    <w:rsid w:val="009A3F88"/>
    <w:rsid w:val="009A40FB"/>
    <w:rsid w:val="009A43F8"/>
    <w:rsid w:val="009A44A3"/>
    <w:rsid w:val="009A4612"/>
    <w:rsid w:val="009A462E"/>
    <w:rsid w:val="009A49A8"/>
    <w:rsid w:val="009A4DF0"/>
    <w:rsid w:val="009A4E3E"/>
    <w:rsid w:val="009A4EC4"/>
    <w:rsid w:val="009A4F85"/>
    <w:rsid w:val="009A509C"/>
    <w:rsid w:val="009A50E1"/>
    <w:rsid w:val="009A5285"/>
    <w:rsid w:val="009A53F3"/>
    <w:rsid w:val="009A543F"/>
    <w:rsid w:val="009A5554"/>
    <w:rsid w:val="009A5657"/>
    <w:rsid w:val="009A5839"/>
    <w:rsid w:val="009A5B23"/>
    <w:rsid w:val="009A5C2D"/>
    <w:rsid w:val="009A5D3A"/>
    <w:rsid w:val="009A5D5B"/>
    <w:rsid w:val="009A5F14"/>
    <w:rsid w:val="009A5F60"/>
    <w:rsid w:val="009A602F"/>
    <w:rsid w:val="009A610B"/>
    <w:rsid w:val="009A6249"/>
    <w:rsid w:val="009A6396"/>
    <w:rsid w:val="009A6413"/>
    <w:rsid w:val="009A6433"/>
    <w:rsid w:val="009A6462"/>
    <w:rsid w:val="009A6749"/>
    <w:rsid w:val="009A69D2"/>
    <w:rsid w:val="009A6A06"/>
    <w:rsid w:val="009A6C43"/>
    <w:rsid w:val="009A6C7E"/>
    <w:rsid w:val="009A6CC6"/>
    <w:rsid w:val="009A6D2A"/>
    <w:rsid w:val="009A6DB1"/>
    <w:rsid w:val="009A7079"/>
    <w:rsid w:val="009A732C"/>
    <w:rsid w:val="009A7343"/>
    <w:rsid w:val="009A7508"/>
    <w:rsid w:val="009A752F"/>
    <w:rsid w:val="009A7592"/>
    <w:rsid w:val="009A7612"/>
    <w:rsid w:val="009A774F"/>
    <w:rsid w:val="009A77A9"/>
    <w:rsid w:val="009A77FF"/>
    <w:rsid w:val="009A78E0"/>
    <w:rsid w:val="009A7A2D"/>
    <w:rsid w:val="009A7A6E"/>
    <w:rsid w:val="009A7B6E"/>
    <w:rsid w:val="009A7B89"/>
    <w:rsid w:val="009A7BE6"/>
    <w:rsid w:val="009A7E73"/>
    <w:rsid w:val="009B008C"/>
    <w:rsid w:val="009B00D4"/>
    <w:rsid w:val="009B0216"/>
    <w:rsid w:val="009B049C"/>
    <w:rsid w:val="009B04AA"/>
    <w:rsid w:val="009B0696"/>
    <w:rsid w:val="009B06E2"/>
    <w:rsid w:val="009B07DD"/>
    <w:rsid w:val="009B08D2"/>
    <w:rsid w:val="009B0AFC"/>
    <w:rsid w:val="009B0B85"/>
    <w:rsid w:val="009B0BF4"/>
    <w:rsid w:val="009B0BFF"/>
    <w:rsid w:val="009B0C00"/>
    <w:rsid w:val="009B0D92"/>
    <w:rsid w:val="009B0E54"/>
    <w:rsid w:val="009B1047"/>
    <w:rsid w:val="009B10AE"/>
    <w:rsid w:val="009B10CC"/>
    <w:rsid w:val="009B117E"/>
    <w:rsid w:val="009B11B4"/>
    <w:rsid w:val="009B11BA"/>
    <w:rsid w:val="009B1820"/>
    <w:rsid w:val="009B1948"/>
    <w:rsid w:val="009B1A29"/>
    <w:rsid w:val="009B1B89"/>
    <w:rsid w:val="009B1BB8"/>
    <w:rsid w:val="009B1BD5"/>
    <w:rsid w:val="009B1C9E"/>
    <w:rsid w:val="009B1CA7"/>
    <w:rsid w:val="009B1CEA"/>
    <w:rsid w:val="009B1D82"/>
    <w:rsid w:val="009B1EBC"/>
    <w:rsid w:val="009B1FEF"/>
    <w:rsid w:val="009B2039"/>
    <w:rsid w:val="009B2118"/>
    <w:rsid w:val="009B23BF"/>
    <w:rsid w:val="009B28DD"/>
    <w:rsid w:val="009B2A0E"/>
    <w:rsid w:val="009B2B88"/>
    <w:rsid w:val="009B2C9B"/>
    <w:rsid w:val="009B2E1E"/>
    <w:rsid w:val="009B2E22"/>
    <w:rsid w:val="009B2F1A"/>
    <w:rsid w:val="009B35CD"/>
    <w:rsid w:val="009B3753"/>
    <w:rsid w:val="009B37AE"/>
    <w:rsid w:val="009B3843"/>
    <w:rsid w:val="009B38B8"/>
    <w:rsid w:val="009B3AC9"/>
    <w:rsid w:val="009B3B03"/>
    <w:rsid w:val="009B3B71"/>
    <w:rsid w:val="009B3B82"/>
    <w:rsid w:val="009B3BFE"/>
    <w:rsid w:val="009B3EC4"/>
    <w:rsid w:val="009B3EF1"/>
    <w:rsid w:val="009B3F51"/>
    <w:rsid w:val="009B426E"/>
    <w:rsid w:val="009B42E8"/>
    <w:rsid w:val="009B42E9"/>
    <w:rsid w:val="009B42EF"/>
    <w:rsid w:val="009B4312"/>
    <w:rsid w:val="009B433C"/>
    <w:rsid w:val="009B4456"/>
    <w:rsid w:val="009B45A8"/>
    <w:rsid w:val="009B471A"/>
    <w:rsid w:val="009B473D"/>
    <w:rsid w:val="009B478E"/>
    <w:rsid w:val="009B483A"/>
    <w:rsid w:val="009B485B"/>
    <w:rsid w:val="009B4E66"/>
    <w:rsid w:val="009B508A"/>
    <w:rsid w:val="009B51FD"/>
    <w:rsid w:val="009B54F4"/>
    <w:rsid w:val="009B5818"/>
    <w:rsid w:val="009B5840"/>
    <w:rsid w:val="009B5A84"/>
    <w:rsid w:val="009B5C34"/>
    <w:rsid w:val="009B5CCE"/>
    <w:rsid w:val="009B5DAE"/>
    <w:rsid w:val="009B5DCF"/>
    <w:rsid w:val="009B5DF0"/>
    <w:rsid w:val="009B5EF0"/>
    <w:rsid w:val="009B6076"/>
    <w:rsid w:val="009B613F"/>
    <w:rsid w:val="009B6304"/>
    <w:rsid w:val="009B632D"/>
    <w:rsid w:val="009B643C"/>
    <w:rsid w:val="009B6897"/>
    <w:rsid w:val="009B691F"/>
    <w:rsid w:val="009B6931"/>
    <w:rsid w:val="009B6A31"/>
    <w:rsid w:val="009B6CB8"/>
    <w:rsid w:val="009B6D80"/>
    <w:rsid w:val="009B6DC2"/>
    <w:rsid w:val="009B6DD0"/>
    <w:rsid w:val="009B6EAF"/>
    <w:rsid w:val="009B70C9"/>
    <w:rsid w:val="009B7172"/>
    <w:rsid w:val="009B71C4"/>
    <w:rsid w:val="009B744F"/>
    <w:rsid w:val="009B771E"/>
    <w:rsid w:val="009B777F"/>
    <w:rsid w:val="009B78A9"/>
    <w:rsid w:val="009B7B9C"/>
    <w:rsid w:val="009B7BB7"/>
    <w:rsid w:val="009B7D01"/>
    <w:rsid w:val="009C06DC"/>
    <w:rsid w:val="009C07E7"/>
    <w:rsid w:val="009C0822"/>
    <w:rsid w:val="009C083A"/>
    <w:rsid w:val="009C085D"/>
    <w:rsid w:val="009C0C96"/>
    <w:rsid w:val="009C0D25"/>
    <w:rsid w:val="009C0E9E"/>
    <w:rsid w:val="009C1045"/>
    <w:rsid w:val="009C118F"/>
    <w:rsid w:val="009C11E6"/>
    <w:rsid w:val="009C125F"/>
    <w:rsid w:val="009C1403"/>
    <w:rsid w:val="009C1439"/>
    <w:rsid w:val="009C1446"/>
    <w:rsid w:val="009C145D"/>
    <w:rsid w:val="009C1596"/>
    <w:rsid w:val="009C16CA"/>
    <w:rsid w:val="009C1856"/>
    <w:rsid w:val="009C18FA"/>
    <w:rsid w:val="009C1927"/>
    <w:rsid w:val="009C1993"/>
    <w:rsid w:val="009C1B45"/>
    <w:rsid w:val="009C1FC3"/>
    <w:rsid w:val="009C1FF0"/>
    <w:rsid w:val="009C2062"/>
    <w:rsid w:val="009C21FB"/>
    <w:rsid w:val="009C2212"/>
    <w:rsid w:val="009C230E"/>
    <w:rsid w:val="009C2317"/>
    <w:rsid w:val="009C24BB"/>
    <w:rsid w:val="009C253E"/>
    <w:rsid w:val="009C2615"/>
    <w:rsid w:val="009C2B18"/>
    <w:rsid w:val="009C2CCD"/>
    <w:rsid w:val="009C2CEF"/>
    <w:rsid w:val="009C2D35"/>
    <w:rsid w:val="009C2D56"/>
    <w:rsid w:val="009C2E1A"/>
    <w:rsid w:val="009C2EEF"/>
    <w:rsid w:val="009C2FC3"/>
    <w:rsid w:val="009C31DA"/>
    <w:rsid w:val="009C31DC"/>
    <w:rsid w:val="009C3235"/>
    <w:rsid w:val="009C3245"/>
    <w:rsid w:val="009C336B"/>
    <w:rsid w:val="009C359F"/>
    <w:rsid w:val="009C363E"/>
    <w:rsid w:val="009C3709"/>
    <w:rsid w:val="009C3746"/>
    <w:rsid w:val="009C375B"/>
    <w:rsid w:val="009C3790"/>
    <w:rsid w:val="009C3889"/>
    <w:rsid w:val="009C3894"/>
    <w:rsid w:val="009C399A"/>
    <w:rsid w:val="009C3C6C"/>
    <w:rsid w:val="009C3D1F"/>
    <w:rsid w:val="009C3E7D"/>
    <w:rsid w:val="009C3EB6"/>
    <w:rsid w:val="009C3F2E"/>
    <w:rsid w:val="009C3F4F"/>
    <w:rsid w:val="009C4266"/>
    <w:rsid w:val="009C428A"/>
    <w:rsid w:val="009C42F1"/>
    <w:rsid w:val="009C432B"/>
    <w:rsid w:val="009C4376"/>
    <w:rsid w:val="009C45FF"/>
    <w:rsid w:val="009C4725"/>
    <w:rsid w:val="009C4751"/>
    <w:rsid w:val="009C4818"/>
    <w:rsid w:val="009C4C26"/>
    <w:rsid w:val="009C5003"/>
    <w:rsid w:val="009C5036"/>
    <w:rsid w:val="009C51C9"/>
    <w:rsid w:val="009C5246"/>
    <w:rsid w:val="009C527E"/>
    <w:rsid w:val="009C52FA"/>
    <w:rsid w:val="009C5304"/>
    <w:rsid w:val="009C5336"/>
    <w:rsid w:val="009C538C"/>
    <w:rsid w:val="009C57E3"/>
    <w:rsid w:val="009C59A3"/>
    <w:rsid w:val="009C5A45"/>
    <w:rsid w:val="009C5BBC"/>
    <w:rsid w:val="009C5BC9"/>
    <w:rsid w:val="009C5FAC"/>
    <w:rsid w:val="009C5FE1"/>
    <w:rsid w:val="009C604A"/>
    <w:rsid w:val="009C60D7"/>
    <w:rsid w:val="009C612E"/>
    <w:rsid w:val="009C6197"/>
    <w:rsid w:val="009C6260"/>
    <w:rsid w:val="009C632C"/>
    <w:rsid w:val="009C63C0"/>
    <w:rsid w:val="009C64C4"/>
    <w:rsid w:val="009C651A"/>
    <w:rsid w:val="009C664E"/>
    <w:rsid w:val="009C665E"/>
    <w:rsid w:val="009C6715"/>
    <w:rsid w:val="009C67D4"/>
    <w:rsid w:val="009C6870"/>
    <w:rsid w:val="009C6EE0"/>
    <w:rsid w:val="009C6F50"/>
    <w:rsid w:val="009C7032"/>
    <w:rsid w:val="009C7106"/>
    <w:rsid w:val="009C7227"/>
    <w:rsid w:val="009C73C5"/>
    <w:rsid w:val="009C744F"/>
    <w:rsid w:val="009C7682"/>
    <w:rsid w:val="009C76E2"/>
    <w:rsid w:val="009C7963"/>
    <w:rsid w:val="009C79E7"/>
    <w:rsid w:val="009C7BC9"/>
    <w:rsid w:val="009C7BEC"/>
    <w:rsid w:val="009C7C40"/>
    <w:rsid w:val="009C7C62"/>
    <w:rsid w:val="009C7EC2"/>
    <w:rsid w:val="009C7ED8"/>
    <w:rsid w:val="009D00B7"/>
    <w:rsid w:val="009D0343"/>
    <w:rsid w:val="009D0367"/>
    <w:rsid w:val="009D038D"/>
    <w:rsid w:val="009D03A3"/>
    <w:rsid w:val="009D041F"/>
    <w:rsid w:val="009D04CE"/>
    <w:rsid w:val="009D0670"/>
    <w:rsid w:val="009D076A"/>
    <w:rsid w:val="009D0982"/>
    <w:rsid w:val="009D0A7F"/>
    <w:rsid w:val="009D0A8B"/>
    <w:rsid w:val="009D0D1A"/>
    <w:rsid w:val="009D0F61"/>
    <w:rsid w:val="009D1034"/>
    <w:rsid w:val="009D1114"/>
    <w:rsid w:val="009D1134"/>
    <w:rsid w:val="009D137A"/>
    <w:rsid w:val="009D1724"/>
    <w:rsid w:val="009D1900"/>
    <w:rsid w:val="009D1B32"/>
    <w:rsid w:val="009D1BE9"/>
    <w:rsid w:val="009D1DF5"/>
    <w:rsid w:val="009D1E89"/>
    <w:rsid w:val="009D1F24"/>
    <w:rsid w:val="009D22A2"/>
    <w:rsid w:val="009D25C9"/>
    <w:rsid w:val="009D261A"/>
    <w:rsid w:val="009D27B4"/>
    <w:rsid w:val="009D2833"/>
    <w:rsid w:val="009D28E4"/>
    <w:rsid w:val="009D29B1"/>
    <w:rsid w:val="009D2A2C"/>
    <w:rsid w:val="009D2C23"/>
    <w:rsid w:val="009D2DB2"/>
    <w:rsid w:val="009D2F6C"/>
    <w:rsid w:val="009D309F"/>
    <w:rsid w:val="009D30F3"/>
    <w:rsid w:val="009D3279"/>
    <w:rsid w:val="009D3295"/>
    <w:rsid w:val="009D32FD"/>
    <w:rsid w:val="009D3368"/>
    <w:rsid w:val="009D336B"/>
    <w:rsid w:val="009D339E"/>
    <w:rsid w:val="009D33A2"/>
    <w:rsid w:val="009D3409"/>
    <w:rsid w:val="009D3676"/>
    <w:rsid w:val="009D36D5"/>
    <w:rsid w:val="009D381C"/>
    <w:rsid w:val="009D384C"/>
    <w:rsid w:val="009D3898"/>
    <w:rsid w:val="009D397D"/>
    <w:rsid w:val="009D3A64"/>
    <w:rsid w:val="009D3BE5"/>
    <w:rsid w:val="009D3BF4"/>
    <w:rsid w:val="009D3C59"/>
    <w:rsid w:val="009D3D1C"/>
    <w:rsid w:val="009D3F53"/>
    <w:rsid w:val="009D3F6B"/>
    <w:rsid w:val="009D4005"/>
    <w:rsid w:val="009D409A"/>
    <w:rsid w:val="009D4124"/>
    <w:rsid w:val="009D41D3"/>
    <w:rsid w:val="009D43A0"/>
    <w:rsid w:val="009D4513"/>
    <w:rsid w:val="009D47DB"/>
    <w:rsid w:val="009D4813"/>
    <w:rsid w:val="009D48FF"/>
    <w:rsid w:val="009D49EF"/>
    <w:rsid w:val="009D4A04"/>
    <w:rsid w:val="009D4A7B"/>
    <w:rsid w:val="009D4A81"/>
    <w:rsid w:val="009D4C42"/>
    <w:rsid w:val="009D4D7C"/>
    <w:rsid w:val="009D4DB1"/>
    <w:rsid w:val="009D4DE3"/>
    <w:rsid w:val="009D4DEF"/>
    <w:rsid w:val="009D4EC9"/>
    <w:rsid w:val="009D4EEC"/>
    <w:rsid w:val="009D4F15"/>
    <w:rsid w:val="009D504C"/>
    <w:rsid w:val="009D5178"/>
    <w:rsid w:val="009D51B8"/>
    <w:rsid w:val="009D520E"/>
    <w:rsid w:val="009D5226"/>
    <w:rsid w:val="009D5331"/>
    <w:rsid w:val="009D53B0"/>
    <w:rsid w:val="009D54B9"/>
    <w:rsid w:val="009D553A"/>
    <w:rsid w:val="009D565B"/>
    <w:rsid w:val="009D56F5"/>
    <w:rsid w:val="009D57EE"/>
    <w:rsid w:val="009D5915"/>
    <w:rsid w:val="009D5A36"/>
    <w:rsid w:val="009D5BDB"/>
    <w:rsid w:val="009D5D47"/>
    <w:rsid w:val="009D5D7C"/>
    <w:rsid w:val="009D5E32"/>
    <w:rsid w:val="009D5F73"/>
    <w:rsid w:val="009D61BC"/>
    <w:rsid w:val="009D6213"/>
    <w:rsid w:val="009D625E"/>
    <w:rsid w:val="009D6279"/>
    <w:rsid w:val="009D6323"/>
    <w:rsid w:val="009D638D"/>
    <w:rsid w:val="009D642F"/>
    <w:rsid w:val="009D650D"/>
    <w:rsid w:val="009D6856"/>
    <w:rsid w:val="009D698F"/>
    <w:rsid w:val="009D6A06"/>
    <w:rsid w:val="009D6A14"/>
    <w:rsid w:val="009D70E4"/>
    <w:rsid w:val="009D72B5"/>
    <w:rsid w:val="009D72ED"/>
    <w:rsid w:val="009D73F6"/>
    <w:rsid w:val="009D7444"/>
    <w:rsid w:val="009D7604"/>
    <w:rsid w:val="009D7626"/>
    <w:rsid w:val="009D7638"/>
    <w:rsid w:val="009D76EB"/>
    <w:rsid w:val="009D76F0"/>
    <w:rsid w:val="009D78BF"/>
    <w:rsid w:val="009D7A8B"/>
    <w:rsid w:val="009D7B43"/>
    <w:rsid w:val="009D7C00"/>
    <w:rsid w:val="009D7CDA"/>
    <w:rsid w:val="009D7CF2"/>
    <w:rsid w:val="009D7D41"/>
    <w:rsid w:val="009D7F4D"/>
    <w:rsid w:val="009E01C7"/>
    <w:rsid w:val="009E02C9"/>
    <w:rsid w:val="009E0470"/>
    <w:rsid w:val="009E04B1"/>
    <w:rsid w:val="009E04C9"/>
    <w:rsid w:val="009E05D9"/>
    <w:rsid w:val="009E06BA"/>
    <w:rsid w:val="009E0A20"/>
    <w:rsid w:val="009E0C18"/>
    <w:rsid w:val="009E0D71"/>
    <w:rsid w:val="009E0E27"/>
    <w:rsid w:val="009E0E72"/>
    <w:rsid w:val="009E0E7D"/>
    <w:rsid w:val="009E0F7A"/>
    <w:rsid w:val="009E1136"/>
    <w:rsid w:val="009E1233"/>
    <w:rsid w:val="009E1365"/>
    <w:rsid w:val="009E14A3"/>
    <w:rsid w:val="009E14E8"/>
    <w:rsid w:val="009E177D"/>
    <w:rsid w:val="009E1815"/>
    <w:rsid w:val="009E19A1"/>
    <w:rsid w:val="009E1AAD"/>
    <w:rsid w:val="009E1B38"/>
    <w:rsid w:val="009E1C01"/>
    <w:rsid w:val="009E1C59"/>
    <w:rsid w:val="009E2004"/>
    <w:rsid w:val="009E207C"/>
    <w:rsid w:val="009E20F3"/>
    <w:rsid w:val="009E2208"/>
    <w:rsid w:val="009E23F8"/>
    <w:rsid w:val="009E23FA"/>
    <w:rsid w:val="009E247A"/>
    <w:rsid w:val="009E2836"/>
    <w:rsid w:val="009E2838"/>
    <w:rsid w:val="009E299A"/>
    <w:rsid w:val="009E2A5A"/>
    <w:rsid w:val="009E2DF6"/>
    <w:rsid w:val="009E2E52"/>
    <w:rsid w:val="009E2F52"/>
    <w:rsid w:val="009E3045"/>
    <w:rsid w:val="009E30A0"/>
    <w:rsid w:val="009E3155"/>
    <w:rsid w:val="009E3671"/>
    <w:rsid w:val="009E3672"/>
    <w:rsid w:val="009E3689"/>
    <w:rsid w:val="009E37B8"/>
    <w:rsid w:val="009E37E6"/>
    <w:rsid w:val="009E3820"/>
    <w:rsid w:val="009E3947"/>
    <w:rsid w:val="009E3980"/>
    <w:rsid w:val="009E3E2D"/>
    <w:rsid w:val="009E3F0B"/>
    <w:rsid w:val="009E3F43"/>
    <w:rsid w:val="009E3F7F"/>
    <w:rsid w:val="009E4050"/>
    <w:rsid w:val="009E4150"/>
    <w:rsid w:val="009E42A2"/>
    <w:rsid w:val="009E4366"/>
    <w:rsid w:val="009E4410"/>
    <w:rsid w:val="009E444D"/>
    <w:rsid w:val="009E4740"/>
    <w:rsid w:val="009E4768"/>
    <w:rsid w:val="009E476F"/>
    <w:rsid w:val="009E478E"/>
    <w:rsid w:val="009E484F"/>
    <w:rsid w:val="009E4859"/>
    <w:rsid w:val="009E491A"/>
    <w:rsid w:val="009E4AEF"/>
    <w:rsid w:val="009E4B8F"/>
    <w:rsid w:val="009E4C19"/>
    <w:rsid w:val="009E4C63"/>
    <w:rsid w:val="009E4CE2"/>
    <w:rsid w:val="009E4F40"/>
    <w:rsid w:val="009E5165"/>
    <w:rsid w:val="009E5353"/>
    <w:rsid w:val="009E5604"/>
    <w:rsid w:val="009E56CB"/>
    <w:rsid w:val="009E5939"/>
    <w:rsid w:val="009E597E"/>
    <w:rsid w:val="009E5A01"/>
    <w:rsid w:val="009E5B4E"/>
    <w:rsid w:val="009E5F6B"/>
    <w:rsid w:val="009E61AF"/>
    <w:rsid w:val="009E6213"/>
    <w:rsid w:val="009E623C"/>
    <w:rsid w:val="009E62B6"/>
    <w:rsid w:val="009E63C2"/>
    <w:rsid w:val="009E63DF"/>
    <w:rsid w:val="009E6528"/>
    <w:rsid w:val="009E65B5"/>
    <w:rsid w:val="009E65CA"/>
    <w:rsid w:val="009E67D5"/>
    <w:rsid w:val="009E69C6"/>
    <w:rsid w:val="009E6AEB"/>
    <w:rsid w:val="009E6C39"/>
    <w:rsid w:val="009E6DA3"/>
    <w:rsid w:val="009E6DEE"/>
    <w:rsid w:val="009E6F0E"/>
    <w:rsid w:val="009E7207"/>
    <w:rsid w:val="009E7237"/>
    <w:rsid w:val="009E72DF"/>
    <w:rsid w:val="009E7748"/>
    <w:rsid w:val="009E7B20"/>
    <w:rsid w:val="009E7BB3"/>
    <w:rsid w:val="009E7E17"/>
    <w:rsid w:val="009E7E3F"/>
    <w:rsid w:val="009E7E6D"/>
    <w:rsid w:val="009E7F11"/>
    <w:rsid w:val="009F002A"/>
    <w:rsid w:val="009F006D"/>
    <w:rsid w:val="009F0073"/>
    <w:rsid w:val="009F007C"/>
    <w:rsid w:val="009F00A5"/>
    <w:rsid w:val="009F01F5"/>
    <w:rsid w:val="009F01F9"/>
    <w:rsid w:val="009F02DC"/>
    <w:rsid w:val="009F0307"/>
    <w:rsid w:val="009F0409"/>
    <w:rsid w:val="009F0615"/>
    <w:rsid w:val="009F06C7"/>
    <w:rsid w:val="009F07F7"/>
    <w:rsid w:val="009F0803"/>
    <w:rsid w:val="009F0822"/>
    <w:rsid w:val="009F0863"/>
    <w:rsid w:val="009F09EB"/>
    <w:rsid w:val="009F0A08"/>
    <w:rsid w:val="009F0B26"/>
    <w:rsid w:val="009F0E23"/>
    <w:rsid w:val="009F0F06"/>
    <w:rsid w:val="009F0FD1"/>
    <w:rsid w:val="009F1144"/>
    <w:rsid w:val="009F1244"/>
    <w:rsid w:val="009F12AF"/>
    <w:rsid w:val="009F13A8"/>
    <w:rsid w:val="009F16BE"/>
    <w:rsid w:val="009F1728"/>
    <w:rsid w:val="009F17B9"/>
    <w:rsid w:val="009F1AA9"/>
    <w:rsid w:val="009F1C78"/>
    <w:rsid w:val="009F1CC5"/>
    <w:rsid w:val="009F1D8A"/>
    <w:rsid w:val="009F1DCB"/>
    <w:rsid w:val="009F1E0F"/>
    <w:rsid w:val="009F1EDB"/>
    <w:rsid w:val="009F200A"/>
    <w:rsid w:val="009F205F"/>
    <w:rsid w:val="009F2120"/>
    <w:rsid w:val="009F21E0"/>
    <w:rsid w:val="009F22CC"/>
    <w:rsid w:val="009F25E2"/>
    <w:rsid w:val="009F26A2"/>
    <w:rsid w:val="009F27D7"/>
    <w:rsid w:val="009F27E5"/>
    <w:rsid w:val="009F27FE"/>
    <w:rsid w:val="009F2A83"/>
    <w:rsid w:val="009F2C7E"/>
    <w:rsid w:val="009F2CA1"/>
    <w:rsid w:val="009F2D70"/>
    <w:rsid w:val="009F2E19"/>
    <w:rsid w:val="009F2F3D"/>
    <w:rsid w:val="009F31C9"/>
    <w:rsid w:val="009F31E4"/>
    <w:rsid w:val="009F33E1"/>
    <w:rsid w:val="009F3409"/>
    <w:rsid w:val="009F3609"/>
    <w:rsid w:val="009F3772"/>
    <w:rsid w:val="009F3977"/>
    <w:rsid w:val="009F3B7D"/>
    <w:rsid w:val="009F3B80"/>
    <w:rsid w:val="009F3B90"/>
    <w:rsid w:val="009F3BBC"/>
    <w:rsid w:val="009F3CC4"/>
    <w:rsid w:val="009F3CE7"/>
    <w:rsid w:val="009F3E31"/>
    <w:rsid w:val="009F40D9"/>
    <w:rsid w:val="009F4208"/>
    <w:rsid w:val="009F4308"/>
    <w:rsid w:val="009F431B"/>
    <w:rsid w:val="009F433A"/>
    <w:rsid w:val="009F43A1"/>
    <w:rsid w:val="009F43BE"/>
    <w:rsid w:val="009F445D"/>
    <w:rsid w:val="009F4488"/>
    <w:rsid w:val="009F44DE"/>
    <w:rsid w:val="009F455C"/>
    <w:rsid w:val="009F45AA"/>
    <w:rsid w:val="009F460D"/>
    <w:rsid w:val="009F4A2A"/>
    <w:rsid w:val="009F4A55"/>
    <w:rsid w:val="009F4AF1"/>
    <w:rsid w:val="009F4BAF"/>
    <w:rsid w:val="009F4BE5"/>
    <w:rsid w:val="009F4D1B"/>
    <w:rsid w:val="009F4E59"/>
    <w:rsid w:val="009F4F08"/>
    <w:rsid w:val="009F4FD0"/>
    <w:rsid w:val="009F4FE8"/>
    <w:rsid w:val="009F5023"/>
    <w:rsid w:val="009F508F"/>
    <w:rsid w:val="009F50E4"/>
    <w:rsid w:val="009F5132"/>
    <w:rsid w:val="009F5145"/>
    <w:rsid w:val="009F51A5"/>
    <w:rsid w:val="009F52FB"/>
    <w:rsid w:val="009F531B"/>
    <w:rsid w:val="009F552F"/>
    <w:rsid w:val="009F5680"/>
    <w:rsid w:val="009F56DB"/>
    <w:rsid w:val="009F56FF"/>
    <w:rsid w:val="009F5806"/>
    <w:rsid w:val="009F5872"/>
    <w:rsid w:val="009F5919"/>
    <w:rsid w:val="009F59B4"/>
    <w:rsid w:val="009F5A2C"/>
    <w:rsid w:val="009F5A4B"/>
    <w:rsid w:val="009F5B49"/>
    <w:rsid w:val="009F5D23"/>
    <w:rsid w:val="009F5DE2"/>
    <w:rsid w:val="009F5E56"/>
    <w:rsid w:val="009F613A"/>
    <w:rsid w:val="009F6146"/>
    <w:rsid w:val="009F6285"/>
    <w:rsid w:val="009F640D"/>
    <w:rsid w:val="009F65F8"/>
    <w:rsid w:val="009F66B7"/>
    <w:rsid w:val="009F6748"/>
    <w:rsid w:val="009F677F"/>
    <w:rsid w:val="009F6794"/>
    <w:rsid w:val="009F68C3"/>
    <w:rsid w:val="009F6BBB"/>
    <w:rsid w:val="009F6BDA"/>
    <w:rsid w:val="009F6C70"/>
    <w:rsid w:val="009F6C84"/>
    <w:rsid w:val="009F6C9C"/>
    <w:rsid w:val="009F6F6A"/>
    <w:rsid w:val="009F6FA4"/>
    <w:rsid w:val="009F7015"/>
    <w:rsid w:val="009F714D"/>
    <w:rsid w:val="009F7196"/>
    <w:rsid w:val="009F7382"/>
    <w:rsid w:val="009F7388"/>
    <w:rsid w:val="009F73F6"/>
    <w:rsid w:val="009F7488"/>
    <w:rsid w:val="009F767E"/>
    <w:rsid w:val="009F7686"/>
    <w:rsid w:val="009F78B0"/>
    <w:rsid w:val="009F7B55"/>
    <w:rsid w:val="009F7C1E"/>
    <w:rsid w:val="009F7D23"/>
    <w:rsid w:val="009F7D51"/>
    <w:rsid w:val="009F7D76"/>
    <w:rsid w:val="009F7F31"/>
    <w:rsid w:val="009F7F6E"/>
    <w:rsid w:val="009F7FAA"/>
    <w:rsid w:val="009F7FD9"/>
    <w:rsid w:val="009F7FF2"/>
    <w:rsid w:val="00A00015"/>
    <w:rsid w:val="00A000C4"/>
    <w:rsid w:val="00A00216"/>
    <w:rsid w:val="00A00235"/>
    <w:rsid w:val="00A004F1"/>
    <w:rsid w:val="00A00526"/>
    <w:rsid w:val="00A00709"/>
    <w:rsid w:val="00A007F7"/>
    <w:rsid w:val="00A008A8"/>
    <w:rsid w:val="00A0095D"/>
    <w:rsid w:val="00A00A80"/>
    <w:rsid w:val="00A00D03"/>
    <w:rsid w:val="00A01167"/>
    <w:rsid w:val="00A01370"/>
    <w:rsid w:val="00A01642"/>
    <w:rsid w:val="00A01657"/>
    <w:rsid w:val="00A016E6"/>
    <w:rsid w:val="00A0176C"/>
    <w:rsid w:val="00A01828"/>
    <w:rsid w:val="00A018E7"/>
    <w:rsid w:val="00A01A4C"/>
    <w:rsid w:val="00A01DCE"/>
    <w:rsid w:val="00A01E51"/>
    <w:rsid w:val="00A01E89"/>
    <w:rsid w:val="00A01F8C"/>
    <w:rsid w:val="00A02061"/>
    <w:rsid w:val="00A022F1"/>
    <w:rsid w:val="00A02391"/>
    <w:rsid w:val="00A023D2"/>
    <w:rsid w:val="00A02479"/>
    <w:rsid w:val="00A02496"/>
    <w:rsid w:val="00A0249A"/>
    <w:rsid w:val="00A0279B"/>
    <w:rsid w:val="00A0297E"/>
    <w:rsid w:val="00A02A1A"/>
    <w:rsid w:val="00A02AB2"/>
    <w:rsid w:val="00A02B26"/>
    <w:rsid w:val="00A02B33"/>
    <w:rsid w:val="00A02C17"/>
    <w:rsid w:val="00A02CB6"/>
    <w:rsid w:val="00A02DBF"/>
    <w:rsid w:val="00A02E0E"/>
    <w:rsid w:val="00A03039"/>
    <w:rsid w:val="00A0318A"/>
    <w:rsid w:val="00A032BF"/>
    <w:rsid w:val="00A032DD"/>
    <w:rsid w:val="00A03488"/>
    <w:rsid w:val="00A03490"/>
    <w:rsid w:val="00A036D0"/>
    <w:rsid w:val="00A036E1"/>
    <w:rsid w:val="00A036ED"/>
    <w:rsid w:val="00A036F1"/>
    <w:rsid w:val="00A0378B"/>
    <w:rsid w:val="00A037C8"/>
    <w:rsid w:val="00A03894"/>
    <w:rsid w:val="00A039F8"/>
    <w:rsid w:val="00A03ACF"/>
    <w:rsid w:val="00A03B45"/>
    <w:rsid w:val="00A03BD2"/>
    <w:rsid w:val="00A03D0F"/>
    <w:rsid w:val="00A03D79"/>
    <w:rsid w:val="00A03E2D"/>
    <w:rsid w:val="00A03F15"/>
    <w:rsid w:val="00A04080"/>
    <w:rsid w:val="00A042CC"/>
    <w:rsid w:val="00A043C9"/>
    <w:rsid w:val="00A04453"/>
    <w:rsid w:val="00A0495E"/>
    <w:rsid w:val="00A049C5"/>
    <w:rsid w:val="00A04AD2"/>
    <w:rsid w:val="00A04B62"/>
    <w:rsid w:val="00A04B92"/>
    <w:rsid w:val="00A04ED3"/>
    <w:rsid w:val="00A04F09"/>
    <w:rsid w:val="00A0517B"/>
    <w:rsid w:val="00A05198"/>
    <w:rsid w:val="00A051F6"/>
    <w:rsid w:val="00A05637"/>
    <w:rsid w:val="00A05936"/>
    <w:rsid w:val="00A059EF"/>
    <w:rsid w:val="00A05A73"/>
    <w:rsid w:val="00A05C29"/>
    <w:rsid w:val="00A05CDF"/>
    <w:rsid w:val="00A0662B"/>
    <w:rsid w:val="00A0672E"/>
    <w:rsid w:val="00A06823"/>
    <w:rsid w:val="00A069ED"/>
    <w:rsid w:val="00A06BA1"/>
    <w:rsid w:val="00A06BDD"/>
    <w:rsid w:val="00A06C2F"/>
    <w:rsid w:val="00A06D43"/>
    <w:rsid w:val="00A06FA3"/>
    <w:rsid w:val="00A06FC4"/>
    <w:rsid w:val="00A06FCF"/>
    <w:rsid w:val="00A07061"/>
    <w:rsid w:val="00A0716D"/>
    <w:rsid w:val="00A071EC"/>
    <w:rsid w:val="00A0722D"/>
    <w:rsid w:val="00A072F0"/>
    <w:rsid w:val="00A075F0"/>
    <w:rsid w:val="00A07873"/>
    <w:rsid w:val="00A079C0"/>
    <w:rsid w:val="00A07A7C"/>
    <w:rsid w:val="00A07B70"/>
    <w:rsid w:val="00A07DA7"/>
    <w:rsid w:val="00A07E21"/>
    <w:rsid w:val="00A10017"/>
    <w:rsid w:val="00A1005C"/>
    <w:rsid w:val="00A1010E"/>
    <w:rsid w:val="00A10142"/>
    <w:rsid w:val="00A101B8"/>
    <w:rsid w:val="00A10228"/>
    <w:rsid w:val="00A1035C"/>
    <w:rsid w:val="00A104B0"/>
    <w:rsid w:val="00A106FD"/>
    <w:rsid w:val="00A10864"/>
    <w:rsid w:val="00A10917"/>
    <w:rsid w:val="00A10A80"/>
    <w:rsid w:val="00A10B20"/>
    <w:rsid w:val="00A10B47"/>
    <w:rsid w:val="00A10C20"/>
    <w:rsid w:val="00A110C9"/>
    <w:rsid w:val="00A111E8"/>
    <w:rsid w:val="00A111FB"/>
    <w:rsid w:val="00A11212"/>
    <w:rsid w:val="00A1124E"/>
    <w:rsid w:val="00A11265"/>
    <w:rsid w:val="00A1127D"/>
    <w:rsid w:val="00A1130A"/>
    <w:rsid w:val="00A117B3"/>
    <w:rsid w:val="00A11B80"/>
    <w:rsid w:val="00A11C15"/>
    <w:rsid w:val="00A11CA3"/>
    <w:rsid w:val="00A11CA6"/>
    <w:rsid w:val="00A11CD0"/>
    <w:rsid w:val="00A11E50"/>
    <w:rsid w:val="00A11F80"/>
    <w:rsid w:val="00A121E4"/>
    <w:rsid w:val="00A122F0"/>
    <w:rsid w:val="00A123DB"/>
    <w:rsid w:val="00A12727"/>
    <w:rsid w:val="00A12740"/>
    <w:rsid w:val="00A12745"/>
    <w:rsid w:val="00A1282A"/>
    <w:rsid w:val="00A128B1"/>
    <w:rsid w:val="00A128C5"/>
    <w:rsid w:val="00A129CC"/>
    <w:rsid w:val="00A12B57"/>
    <w:rsid w:val="00A12F13"/>
    <w:rsid w:val="00A12F44"/>
    <w:rsid w:val="00A13078"/>
    <w:rsid w:val="00A130D2"/>
    <w:rsid w:val="00A1314E"/>
    <w:rsid w:val="00A13165"/>
    <w:rsid w:val="00A1321E"/>
    <w:rsid w:val="00A1335E"/>
    <w:rsid w:val="00A13474"/>
    <w:rsid w:val="00A13495"/>
    <w:rsid w:val="00A135A5"/>
    <w:rsid w:val="00A13641"/>
    <w:rsid w:val="00A13686"/>
    <w:rsid w:val="00A13977"/>
    <w:rsid w:val="00A13A0D"/>
    <w:rsid w:val="00A13A57"/>
    <w:rsid w:val="00A13BE3"/>
    <w:rsid w:val="00A14224"/>
    <w:rsid w:val="00A142C5"/>
    <w:rsid w:val="00A1437F"/>
    <w:rsid w:val="00A143C3"/>
    <w:rsid w:val="00A146A9"/>
    <w:rsid w:val="00A147FB"/>
    <w:rsid w:val="00A148A1"/>
    <w:rsid w:val="00A14941"/>
    <w:rsid w:val="00A14A42"/>
    <w:rsid w:val="00A14A8B"/>
    <w:rsid w:val="00A14A99"/>
    <w:rsid w:val="00A14B1C"/>
    <w:rsid w:val="00A14D2B"/>
    <w:rsid w:val="00A14DEB"/>
    <w:rsid w:val="00A14E10"/>
    <w:rsid w:val="00A14F4D"/>
    <w:rsid w:val="00A14F7A"/>
    <w:rsid w:val="00A15149"/>
    <w:rsid w:val="00A1519D"/>
    <w:rsid w:val="00A151B5"/>
    <w:rsid w:val="00A15278"/>
    <w:rsid w:val="00A1533D"/>
    <w:rsid w:val="00A15340"/>
    <w:rsid w:val="00A1534E"/>
    <w:rsid w:val="00A154AA"/>
    <w:rsid w:val="00A154F7"/>
    <w:rsid w:val="00A15577"/>
    <w:rsid w:val="00A155AE"/>
    <w:rsid w:val="00A156C1"/>
    <w:rsid w:val="00A15760"/>
    <w:rsid w:val="00A15889"/>
    <w:rsid w:val="00A15936"/>
    <w:rsid w:val="00A15A6D"/>
    <w:rsid w:val="00A15C3E"/>
    <w:rsid w:val="00A15D4D"/>
    <w:rsid w:val="00A15E29"/>
    <w:rsid w:val="00A15F65"/>
    <w:rsid w:val="00A15F81"/>
    <w:rsid w:val="00A15FA3"/>
    <w:rsid w:val="00A16016"/>
    <w:rsid w:val="00A160A0"/>
    <w:rsid w:val="00A1618C"/>
    <w:rsid w:val="00A1626D"/>
    <w:rsid w:val="00A162C6"/>
    <w:rsid w:val="00A163C4"/>
    <w:rsid w:val="00A165C1"/>
    <w:rsid w:val="00A168A3"/>
    <w:rsid w:val="00A16952"/>
    <w:rsid w:val="00A169F1"/>
    <w:rsid w:val="00A16D43"/>
    <w:rsid w:val="00A16E23"/>
    <w:rsid w:val="00A16E40"/>
    <w:rsid w:val="00A16FE5"/>
    <w:rsid w:val="00A171C0"/>
    <w:rsid w:val="00A1724C"/>
    <w:rsid w:val="00A17298"/>
    <w:rsid w:val="00A17319"/>
    <w:rsid w:val="00A17398"/>
    <w:rsid w:val="00A17418"/>
    <w:rsid w:val="00A17573"/>
    <w:rsid w:val="00A17898"/>
    <w:rsid w:val="00A17B35"/>
    <w:rsid w:val="00A17C7B"/>
    <w:rsid w:val="00A17D52"/>
    <w:rsid w:val="00A17D7B"/>
    <w:rsid w:val="00A17E47"/>
    <w:rsid w:val="00A20021"/>
    <w:rsid w:val="00A201FB"/>
    <w:rsid w:val="00A203BA"/>
    <w:rsid w:val="00A2056D"/>
    <w:rsid w:val="00A20576"/>
    <w:rsid w:val="00A20588"/>
    <w:rsid w:val="00A2078A"/>
    <w:rsid w:val="00A20A21"/>
    <w:rsid w:val="00A20B0C"/>
    <w:rsid w:val="00A20BDD"/>
    <w:rsid w:val="00A20D9D"/>
    <w:rsid w:val="00A20E30"/>
    <w:rsid w:val="00A20E9D"/>
    <w:rsid w:val="00A20EE9"/>
    <w:rsid w:val="00A21027"/>
    <w:rsid w:val="00A210C6"/>
    <w:rsid w:val="00A2129B"/>
    <w:rsid w:val="00A21301"/>
    <w:rsid w:val="00A21334"/>
    <w:rsid w:val="00A21426"/>
    <w:rsid w:val="00A214CC"/>
    <w:rsid w:val="00A2154E"/>
    <w:rsid w:val="00A216B3"/>
    <w:rsid w:val="00A219C6"/>
    <w:rsid w:val="00A21A7E"/>
    <w:rsid w:val="00A21C25"/>
    <w:rsid w:val="00A21E6A"/>
    <w:rsid w:val="00A21EC3"/>
    <w:rsid w:val="00A21EEB"/>
    <w:rsid w:val="00A21F35"/>
    <w:rsid w:val="00A21FD0"/>
    <w:rsid w:val="00A22389"/>
    <w:rsid w:val="00A2238A"/>
    <w:rsid w:val="00A223C5"/>
    <w:rsid w:val="00A224EF"/>
    <w:rsid w:val="00A227D5"/>
    <w:rsid w:val="00A229ED"/>
    <w:rsid w:val="00A229F8"/>
    <w:rsid w:val="00A22D44"/>
    <w:rsid w:val="00A22E1F"/>
    <w:rsid w:val="00A23047"/>
    <w:rsid w:val="00A23061"/>
    <w:rsid w:val="00A23125"/>
    <w:rsid w:val="00A231E1"/>
    <w:rsid w:val="00A232A3"/>
    <w:rsid w:val="00A232EA"/>
    <w:rsid w:val="00A23658"/>
    <w:rsid w:val="00A237F8"/>
    <w:rsid w:val="00A2387F"/>
    <w:rsid w:val="00A2396F"/>
    <w:rsid w:val="00A2398C"/>
    <w:rsid w:val="00A239E4"/>
    <w:rsid w:val="00A23ABD"/>
    <w:rsid w:val="00A23D3D"/>
    <w:rsid w:val="00A23D44"/>
    <w:rsid w:val="00A23E71"/>
    <w:rsid w:val="00A23F8D"/>
    <w:rsid w:val="00A2418A"/>
    <w:rsid w:val="00A241D1"/>
    <w:rsid w:val="00A24367"/>
    <w:rsid w:val="00A244B4"/>
    <w:rsid w:val="00A2482C"/>
    <w:rsid w:val="00A24845"/>
    <w:rsid w:val="00A24B6A"/>
    <w:rsid w:val="00A24B75"/>
    <w:rsid w:val="00A24BBD"/>
    <w:rsid w:val="00A24C90"/>
    <w:rsid w:val="00A24EE9"/>
    <w:rsid w:val="00A24F5C"/>
    <w:rsid w:val="00A250B9"/>
    <w:rsid w:val="00A253BD"/>
    <w:rsid w:val="00A25459"/>
    <w:rsid w:val="00A254D6"/>
    <w:rsid w:val="00A255A5"/>
    <w:rsid w:val="00A25631"/>
    <w:rsid w:val="00A2577B"/>
    <w:rsid w:val="00A25836"/>
    <w:rsid w:val="00A258B3"/>
    <w:rsid w:val="00A25A0C"/>
    <w:rsid w:val="00A25C35"/>
    <w:rsid w:val="00A25CBD"/>
    <w:rsid w:val="00A25D0B"/>
    <w:rsid w:val="00A25E0F"/>
    <w:rsid w:val="00A25E1E"/>
    <w:rsid w:val="00A25EBB"/>
    <w:rsid w:val="00A25FA7"/>
    <w:rsid w:val="00A25FEB"/>
    <w:rsid w:val="00A26118"/>
    <w:rsid w:val="00A262DF"/>
    <w:rsid w:val="00A26482"/>
    <w:rsid w:val="00A265A1"/>
    <w:rsid w:val="00A26699"/>
    <w:rsid w:val="00A266D5"/>
    <w:rsid w:val="00A2671A"/>
    <w:rsid w:val="00A26986"/>
    <w:rsid w:val="00A26A62"/>
    <w:rsid w:val="00A26AEA"/>
    <w:rsid w:val="00A26CC8"/>
    <w:rsid w:val="00A26EA5"/>
    <w:rsid w:val="00A2708D"/>
    <w:rsid w:val="00A27161"/>
    <w:rsid w:val="00A271B1"/>
    <w:rsid w:val="00A2732F"/>
    <w:rsid w:val="00A27463"/>
    <w:rsid w:val="00A27495"/>
    <w:rsid w:val="00A278E9"/>
    <w:rsid w:val="00A279D7"/>
    <w:rsid w:val="00A27A56"/>
    <w:rsid w:val="00A27B4C"/>
    <w:rsid w:val="00A27B8D"/>
    <w:rsid w:val="00A27BC8"/>
    <w:rsid w:val="00A27C8E"/>
    <w:rsid w:val="00A27D69"/>
    <w:rsid w:val="00A27DD6"/>
    <w:rsid w:val="00A27E3D"/>
    <w:rsid w:val="00A301D0"/>
    <w:rsid w:val="00A30384"/>
    <w:rsid w:val="00A306A7"/>
    <w:rsid w:val="00A309BD"/>
    <w:rsid w:val="00A30AC0"/>
    <w:rsid w:val="00A30AD9"/>
    <w:rsid w:val="00A30AED"/>
    <w:rsid w:val="00A30B12"/>
    <w:rsid w:val="00A30CC8"/>
    <w:rsid w:val="00A30D5B"/>
    <w:rsid w:val="00A30DB0"/>
    <w:rsid w:val="00A30DCC"/>
    <w:rsid w:val="00A30E72"/>
    <w:rsid w:val="00A30F94"/>
    <w:rsid w:val="00A30FE6"/>
    <w:rsid w:val="00A3129E"/>
    <w:rsid w:val="00A31354"/>
    <w:rsid w:val="00A31653"/>
    <w:rsid w:val="00A31B51"/>
    <w:rsid w:val="00A31BA7"/>
    <w:rsid w:val="00A31CE9"/>
    <w:rsid w:val="00A31CFE"/>
    <w:rsid w:val="00A31D49"/>
    <w:rsid w:val="00A31D59"/>
    <w:rsid w:val="00A31D65"/>
    <w:rsid w:val="00A31DD7"/>
    <w:rsid w:val="00A31EEB"/>
    <w:rsid w:val="00A31EF1"/>
    <w:rsid w:val="00A31F9D"/>
    <w:rsid w:val="00A31FE8"/>
    <w:rsid w:val="00A321A5"/>
    <w:rsid w:val="00A323EB"/>
    <w:rsid w:val="00A324E9"/>
    <w:rsid w:val="00A32574"/>
    <w:rsid w:val="00A325DC"/>
    <w:rsid w:val="00A325F1"/>
    <w:rsid w:val="00A32821"/>
    <w:rsid w:val="00A32953"/>
    <w:rsid w:val="00A32A6A"/>
    <w:rsid w:val="00A32B8D"/>
    <w:rsid w:val="00A32C6A"/>
    <w:rsid w:val="00A32D05"/>
    <w:rsid w:val="00A32D22"/>
    <w:rsid w:val="00A32DA2"/>
    <w:rsid w:val="00A32F74"/>
    <w:rsid w:val="00A32FA5"/>
    <w:rsid w:val="00A33003"/>
    <w:rsid w:val="00A33040"/>
    <w:rsid w:val="00A33051"/>
    <w:rsid w:val="00A3308F"/>
    <w:rsid w:val="00A330FD"/>
    <w:rsid w:val="00A3317A"/>
    <w:rsid w:val="00A33216"/>
    <w:rsid w:val="00A33333"/>
    <w:rsid w:val="00A333AB"/>
    <w:rsid w:val="00A333C0"/>
    <w:rsid w:val="00A333D0"/>
    <w:rsid w:val="00A33450"/>
    <w:rsid w:val="00A33677"/>
    <w:rsid w:val="00A336E5"/>
    <w:rsid w:val="00A3381B"/>
    <w:rsid w:val="00A3385F"/>
    <w:rsid w:val="00A33961"/>
    <w:rsid w:val="00A339E7"/>
    <w:rsid w:val="00A33A77"/>
    <w:rsid w:val="00A33AAE"/>
    <w:rsid w:val="00A33BA6"/>
    <w:rsid w:val="00A33BE0"/>
    <w:rsid w:val="00A33DAD"/>
    <w:rsid w:val="00A3408B"/>
    <w:rsid w:val="00A3418E"/>
    <w:rsid w:val="00A343AF"/>
    <w:rsid w:val="00A3457C"/>
    <w:rsid w:val="00A345CC"/>
    <w:rsid w:val="00A34706"/>
    <w:rsid w:val="00A3470B"/>
    <w:rsid w:val="00A3473E"/>
    <w:rsid w:val="00A34A8A"/>
    <w:rsid w:val="00A34AA6"/>
    <w:rsid w:val="00A34B21"/>
    <w:rsid w:val="00A34B61"/>
    <w:rsid w:val="00A34D99"/>
    <w:rsid w:val="00A351B8"/>
    <w:rsid w:val="00A351E7"/>
    <w:rsid w:val="00A3541D"/>
    <w:rsid w:val="00A35429"/>
    <w:rsid w:val="00A3544B"/>
    <w:rsid w:val="00A35480"/>
    <w:rsid w:val="00A35547"/>
    <w:rsid w:val="00A35597"/>
    <w:rsid w:val="00A3584E"/>
    <w:rsid w:val="00A358FC"/>
    <w:rsid w:val="00A359C0"/>
    <w:rsid w:val="00A35A15"/>
    <w:rsid w:val="00A35A36"/>
    <w:rsid w:val="00A35BA9"/>
    <w:rsid w:val="00A35BE1"/>
    <w:rsid w:val="00A35CE3"/>
    <w:rsid w:val="00A35EF0"/>
    <w:rsid w:val="00A35FD2"/>
    <w:rsid w:val="00A360CD"/>
    <w:rsid w:val="00A36107"/>
    <w:rsid w:val="00A361A9"/>
    <w:rsid w:val="00A361B3"/>
    <w:rsid w:val="00A361E3"/>
    <w:rsid w:val="00A362BD"/>
    <w:rsid w:val="00A363AB"/>
    <w:rsid w:val="00A364EE"/>
    <w:rsid w:val="00A365FA"/>
    <w:rsid w:val="00A36687"/>
    <w:rsid w:val="00A366C4"/>
    <w:rsid w:val="00A36789"/>
    <w:rsid w:val="00A369A9"/>
    <w:rsid w:val="00A369F3"/>
    <w:rsid w:val="00A369F4"/>
    <w:rsid w:val="00A36A4A"/>
    <w:rsid w:val="00A36B3D"/>
    <w:rsid w:val="00A36B61"/>
    <w:rsid w:val="00A36C4F"/>
    <w:rsid w:val="00A36DA5"/>
    <w:rsid w:val="00A36F49"/>
    <w:rsid w:val="00A36FCC"/>
    <w:rsid w:val="00A37282"/>
    <w:rsid w:val="00A373B7"/>
    <w:rsid w:val="00A373F0"/>
    <w:rsid w:val="00A3757E"/>
    <w:rsid w:val="00A376AC"/>
    <w:rsid w:val="00A3770D"/>
    <w:rsid w:val="00A3776F"/>
    <w:rsid w:val="00A37889"/>
    <w:rsid w:val="00A378A4"/>
    <w:rsid w:val="00A37A4B"/>
    <w:rsid w:val="00A37B43"/>
    <w:rsid w:val="00A37CD5"/>
    <w:rsid w:val="00A37E43"/>
    <w:rsid w:val="00A4008A"/>
    <w:rsid w:val="00A401EA"/>
    <w:rsid w:val="00A40692"/>
    <w:rsid w:val="00A4091E"/>
    <w:rsid w:val="00A40A7F"/>
    <w:rsid w:val="00A40AEB"/>
    <w:rsid w:val="00A40E33"/>
    <w:rsid w:val="00A40F0D"/>
    <w:rsid w:val="00A40FD5"/>
    <w:rsid w:val="00A41001"/>
    <w:rsid w:val="00A410DD"/>
    <w:rsid w:val="00A41218"/>
    <w:rsid w:val="00A414C4"/>
    <w:rsid w:val="00A41628"/>
    <w:rsid w:val="00A416F6"/>
    <w:rsid w:val="00A4177D"/>
    <w:rsid w:val="00A417B0"/>
    <w:rsid w:val="00A41819"/>
    <w:rsid w:val="00A4195A"/>
    <w:rsid w:val="00A419B2"/>
    <w:rsid w:val="00A419D8"/>
    <w:rsid w:val="00A419F8"/>
    <w:rsid w:val="00A41B94"/>
    <w:rsid w:val="00A41C15"/>
    <w:rsid w:val="00A41DA1"/>
    <w:rsid w:val="00A41EFD"/>
    <w:rsid w:val="00A4215B"/>
    <w:rsid w:val="00A42195"/>
    <w:rsid w:val="00A421D2"/>
    <w:rsid w:val="00A4232F"/>
    <w:rsid w:val="00A424D3"/>
    <w:rsid w:val="00A425E5"/>
    <w:rsid w:val="00A428DE"/>
    <w:rsid w:val="00A42911"/>
    <w:rsid w:val="00A42D3C"/>
    <w:rsid w:val="00A4301C"/>
    <w:rsid w:val="00A43025"/>
    <w:rsid w:val="00A4305E"/>
    <w:rsid w:val="00A4310E"/>
    <w:rsid w:val="00A43336"/>
    <w:rsid w:val="00A4336D"/>
    <w:rsid w:val="00A4342C"/>
    <w:rsid w:val="00A43497"/>
    <w:rsid w:val="00A434C9"/>
    <w:rsid w:val="00A43590"/>
    <w:rsid w:val="00A4366A"/>
    <w:rsid w:val="00A43695"/>
    <w:rsid w:val="00A437B8"/>
    <w:rsid w:val="00A43838"/>
    <w:rsid w:val="00A43850"/>
    <w:rsid w:val="00A43882"/>
    <w:rsid w:val="00A43B42"/>
    <w:rsid w:val="00A43C2E"/>
    <w:rsid w:val="00A43CC4"/>
    <w:rsid w:val="00A43EE3"/>
    <w:rsid w:val="00A4407A"/>
    <w:rsid w:val="00A44137"/>
    <w:rsid w:val="00A441A7"/>
    <w:rsid w:val="00A44219"/>
    <w:rsid w:val="00A44362"/>
    <w:rsid w:val="00A444CC"/>
    <w:rsid w:val="00A44572"/>
    <w:rsid w:val="00A44619"/>
    <w:rsid w:val="00A4483C"/>
    <w:rsid w:val="00A44847"/>
    <w:rsid w:val="00A44918"/>
    <w:rsid w:val="00A44973"/>
    <w:rsid w:val="00A44B5A"/>
    <w:rsid w:val="00A44B6B"/>
    <w:rsid w:val="00A44C35"/>
    <w:rsid w:val="00A44D46"/>
    <w:rsid w:val="00A44D8B"/>
    <w:rsid w:val="00A44E71"/>
    <w:rsid w:val="00A45025"/>
    <w:rsid w:val="00A45378"/>
    <w:rsid w:val="00A45380"/>
    <w:rsid w:val="00A453BD"/>
    <w:rsid w:val="00A45454"/>
    <w:rsid w:val="00A45495"/>
    <w:rsid w:val="00A455E0"/>
    <w:rsid w:val="00A455FE"/>
    <w:rsid w:val="00A456BF"/>
    <w:rsid w:val="00A458CF"/>
    <w:rsid w:val="00A4594A"/>
    <w:rsid w:val="00A459C3"/>
    <w:rsid w:val="00A45A36"/>
    <w:rsid w:val="00A45A4B"/>
    <w:rsid w:val="00A45B8A"/>
    <w:rsid w:val="00A45BD4"/>
    <w:rsid w:val="00A46260"/>
    <w:rsid w:val="00A46392"/>
    <w:rsid w:val="00A464CF"/>
    <w:rsid w:val="00A468CD"/>
    <w:rsid w:val="00A46C70"/>
    <w:rsid w:val="00A46D46"/>
    <w:rsid w:val="00A46E18"/>
    <w:rsid w:val="00A46EFA"/>
    <w:rsid w:val="00A46EFC"/>
    <w:rsid w:val="00A4700F"/>
    <w:rsid w:val="00A47226"/>
    <w:rsid w:val="00A4740C"/>
    <w:rsid w:val="00A4745A"/>
    <w:rsid w:val="00A474FE"/>
    <w:rsid w:val="00A4754E"/>
    <w:rsid w:val="00A47675"/>
    <w:rsid w:val="00A47783"/>
    <w:rsid w:val="00A477C8"/>
    <w:rsid w:val="00A479DB"/>
    <w:rsid w:val="00A47A72"/>
    <w:rsid w:val="00A47AA5"/>
    <w:rsid w:val="00A47AB2"/>
    <w:rsid w:val="00A47B32"/>
    <w:rsid w:val="00A47C43"/>
    <w:rsid w:val="00A50198"/>
    <w:rsid w:val="00A50205"/>
    <w:rsid w:val="00A50247"/>
    <w:rsid w:val="00A50417"/>
    <w:rsid w:val="00A5041C"/>
    <w:rsid w:val="00A505AE"/>
    <w:rsid w:val="00A5097D"/>
    <w:rsid w:val="00A50C89"/>
    <w:rsid w:val="00A50CE7"/>
    <w:rsid w:val="00A50DB8"/>
    <w:rsid w:val="00A50DD5"/>
    <w:rsid w:val="00A50EB0"/>
    <w:rsid w:val="00A51049"/>
    <w:rsid w:val="00A5115A"/>
    <w:rsid w:val="00A511F6"/>
    <w:rsid w:val="00A513A5"/>
    <w:rsid w:val="00A5166E"/>
    <w:rsid w:val="00A516DA"/>
    <w:rsid w:val="00A518CB"/>
    <w:rsid w:val="00A5197A"/>
    <w:rsid w:val="00A519C5"/>
    <w:rsid w:val="00A51C3B"/>
    <w:rsid w:val="00A51CBD"/>
    <w:rsid w:val="00A51D7F"/>
    <w:rsid w:val="00A51D9C"/>
    <w:rsid w:val="00A51DD9"/>
    <w:rsid w:val="00A51EA5"/>
    <w:rsid w:val="00A51F01"/>
    <w:rsid w:val="00A51F81"/>
    <w:rsid w:val="00A5209B"/>
    <w:rsid w:val="00A520D4"/>
    <w:rsid w:val="00A52338"/>
    <w:rsid w:val="00A523D9"/>
    <w:rsid w:val="00A5244F"/>
    <w:rsid w:val="00A52487"/>
    <w:rsid w:val="00A525D8"/>
    <w:rsid w:val="00A5275B"/>
    <w:rsid w:val="00A527A8"/>
    <w:rsid w:val="00A527AA"/>
    <w:rsid w:val="00A52988"/>
    <w:rsid w:val="00A52A65"/>
    <w:rsid w:val="00A52A81"/>
    <w:rsid w:val="00A52B24"/>
    <w:rsid w:val="00A52B31"/>
    <w:rsid w:val="00A52C80"/>
    <w:rsid w:val="00A52ED7"/>
    <w:rsid w:val="00A5300C"/>
    <w:rsid w:val="00A5328D"/>
    <w:rsid w:val="00A532C9"/>
    <w:rsid w:val="00A53353"/>
    <w:rsid w:val="00A534D9"/>
    <w:rsid w:val="00A53586"/>
    <w:rsid w:val="00A53613"/>
    <w:rsid w:val="00A5371A"/>
    <w:rsid w:val="00A5382B"/>
    <w:rsid w:val="00A53A2B"/>
    <w:rsid w:val="00A53AAF"/>
    <w:rsid w:val="00A53B00"/>
    <w:rsid w:val="00A53B68"/>
    <w:rsid w:val="00A53E38"/>
    <w:rsid w:val="00A53FD4"/>
    <w:rsid w:val="00A53FEB"/>
    <w:rsid w:val="00A5433C"/>
    <w:rsid w:val="00A54381"/>
    <w:rsid w:val="00A546B9"/>
    <w:rsid w:val="00A5470D"/>
    <w:rsid w:val="00A5479F"/>
    <w:rsid w:val="00A54802"/>
    <w:rsid w:val="00A54940"/>
    <w:rsid w:val="00A5499F"/>
    <w:rsid w:val="00A54ADB"/>
    <w:rsid w:val="00A54C3A"/>
    <w:rsid w:val="00A54D7F"/>
    <w:rsid w:val="00A54DF6"/>
    <w:rsid w:val="00A54E81"/>
    <w:rsid w:val="00A54E92"/>
    <w:rsid w:val="00A54E9D"/>
    <w:rsid w:val="00A550E0"/>
    <w:rsid w:val="00A55130"/>
    <w:rsid w:val="00A552F5"/>
    <w:rsid w:val="00A55317"/>
    <w:rsid w:val="00A5535E"/>
    <w:rsid w:val="00A5551F"/>
    <w:rsid w:val="00A5555F"/>
    <w:rsid w:val="00A55776"/>
    <w:rsid w:val="00A557AB"/>
    <w:rsid w:val="00A55ADB"/>
    <w:rsid w:val="00A55B91"/>
    <w:rsid w:val="00A55C87"/>
    <w:rsid w:val="00A55C8F"/>
    <w:rsid w:val="00A55D36"/>
    <w:rsid w:val="00A55EA9"/>
    <w:rsid w:val="00A55F10"/>
    <w:rsid w:val="00A55FF8"/>
    <w:rsid w:val="00A56036"/>
    <w:rsid w:val="00A5603C"/>
    <w:rsid w:val="00A56222"/>
    <w:rsid w:val="00A56280"/>
    <w:rsid w:val="00A5630A"/>
    <w:rsid w:val="00A563AA"/>
    <w:rsid w:val="00A56701"/>
    <w:rsid w:val="00A56794"/>
    <w:rsid w:val="00A567BF"/>
    <w:rsid w:val="00A569BA"/>
    <w:rsid w:val="00A56E32"/>
    <w:rsid w:val="00A56FB4"/>
    <w:rsid w:val="00A570D4"/>
    <w:rsid w:val="00A57265"/>
    <w:rsid w:val="00A573E5"/>
    <w:rsid w:val="00A5743A"/>
    <w:rsid w:val="00A5759D"/>
    <w:rsid w:val="00A5786B"/>
    <w:rsid w:val="00A57909"/>
    <w:rsid w:val="00A57DDD"/>
    <w:rsid w:val="00A57FAB"/>
    <w:rsid w:val="00A60167"/>
    <w:rsid w:val="00A602F7"/>
    <w:rsid w:val="00A60436"/>
    <w:rsid w:val="00A604A5"/>
    <w:rsid w:val="00A604C0"/>
    <w:rsid w:val="00A605E7"/>
    <w:rsid w:val="00A6064E"/>
    <w:rsid w:val="00A607CA"/>
    <w:rsid w:val="00A608ED"/>
    <w:rsid w:val="00A609DD"/>
    <w:rsid w:val="00A60A48"/>
    <w:rsid w:val="00A60B5A"/>
    <w:rsid w:val="00A60B7C"/>
    <w:rsid w:val="00A60D46"/>
    <w:rsid w:val="00A60F18"/>
    <w:rsid w:val="00A60F3A"/>
    <w:rsid w:val="00A60F88"/>
    <w:rsid w:val="00A6100C"/>
    <w:rsid w:val="00A6116B"/>
    <w:rsid w:val="00A61304"/>
    <w:rsid w:val="00A61423"/>
    <w:rsid w:val="00A618B1"/>
    <w:rsid w:val="00A618FB"/>
    <w:rsid w:val="00A61CC2"/>
    <w:rsid w:val="00A61D58"/>
    <w:rsid w:val="00A62038"/>
    <w:rsid w:val="00A620C6"/>
    <w:rsid w:val="00A621FE"/>
    <w:rsid w:val="00A622BD"/>
    <w:rsid w:val="00A623DE"/>
    <w:rsid w:val="00A62426"/>
    <w:rsid w:val="00A624D5"/>
    <w:rsid w:val="00A624DC"/>
    <w:rsid w:val="00A62550"/>
    <w:rsid w:val="00A62879"/>
    <w:rsid w:val="00A6289E"/>
    <w:rsid w:val="00A62ACD"/>
    <w:rsid w:val="00A62B12"/>
    <w:rsid w:val="00A62D20"/>
    <w:rsid w:val="00A62D72"/>
    <w:rsid w:val="00A63150"/>
    <w:rsid w:val="00A631D9"/>
    <w:rsid w:val="00A63553"/>
    <w:rsid w:val="00A63580"/>
    <w:rsid w:val="00A63753"/>
    <w:rsid w:val="00A6392F"/>
    <w:rsid w:val="00A63934"/>
    <w:rsid w:val="00A63C9D"/>
    <w:rsid w:val="00A63CA4"/>
    <w:rsid w:val="00A63D3B"/>
    <w:rsid w:val="00A63E3E"/>
    <w:rsid w:val="00A63E6D"/>
    <w:rsid w:val="00A63FBC"/>
    <w:rsid w:val="00A63FFF"/>
    <w:rsid w:val="00A64090"/>
    <w:rsid w:val="00A642A1"/>
    <w:rsid w:val="00A64557"/>
    <w:rsid w:val="00A6465B"/>
    <w:rsid w:val="00A64664"/>
    <w:rsid w:val="00A6470A"/>
    <w:rsid w:val="00A649D4"/>
    <w:rsid w:val="00A64C77"/>
    <w:rsid w:val="00A64E65"/>
    <w:rsid w:val="00A64F74"/>
    <w:rsid w:val="00A64F82"/>
    <w:rsid w:val="00A651AA"/>
    <w:rsid w:val="00A654E6"/>
    <w:rsid w:val="00A655CA"/>
    <w:rsid w:val="00A65725"/>
    <w:rsid w:val="00A657D3"/>
    <w:rsid w:val="00A657D4"/>
    <w:rsid w:val="00A659EB"/>
    <w:rsid w:val="00A65B0F"/>
    <w:rsid w:val="00A65FD1"/>
    <w:rsid w:val="00A66166"/>
    <w:rsid w:val="00A6632E"/>
    <w:rsid w:val="00A663FD"/>
    <w:rsid w:val="00A666A4"/>
    <w:rsid w:val="00A666B9"/>
    <w:rsid w:val="00A6679E"/>
    <w:rsid w:val="00A667AC"/>
    <w:rsid w:val="00A66802"/>
    <w:rsid w:val="00A66AA0"/>
    <w:rsid w:val="00A66B49"/>
    <w:rsid w:val="00A66D6B"/>
    <w:rsid w:val="00A66E4B"/>
    <w:rsid w:val="00A66E61"/>
    <w:rsid w:val="00A66E9E"/>
    <w:rsid w:val="00A671BF"/>
    <w:rsid w:val="00A671E9"/>
    <w:rsid w:val="00A6734E"/>
    <w:rsid w:val="00A6736E"/>
    <w:rsid w:val="00A67375"/>
    <w:rsid w:val="00A678FF"/>
    <w:rsid w:val="00A67A12"/>
    <w:rsid w:val="00A67E8D"/>
    <w:rsid w:val="00A67FAB"/>
    <w:rsid w:val="00A700E4"/>
    <w:rsid w:val="00A70320"/>
    <w:rsid w:val="00A70369"/>
    <w:rsid w:val="00A70430"/>
    <w:rsid w:val="00A7057E"/>
    <w:rsid w:val="00A705C8"/>
    <w:rsid w:val="00A705DD"/>
    <w:rsid w:val="00A70712"/>
    <w:rsid w:val="00A707EA"/>
    <w:rsid w:val="00A708AB"/>
    <w:rsid w:val="00A708F8"/>
    <w:rsid w:val="00A7096E"/>
    <w:rsid w:val="00A70A57"/>
    <w:rsid w:val="00A70B47"/>
    <w:rsid w:val="00A70C48"/>
    <w:rsid w:val="00A70D60"/>
    <w:rsid w:val="00A70E64"/>
    <w:rsid w:val="00A70F4A"/>
    <w:rsid w:val="00A7105B"/>
    <w:rsid w:val="00A710BB"/>
    <w:rsid w:val="00A71222"/>
    <w:rsid w:val="00A7133A"/>
    <w:rsid w:val="00A7138E"/>
    <w:rsid w:val="00A7159E"/>
    <w:rsid w:val="00A71878"/>
    <w:rsid w:val="00A71956"/>
    <w:rsid w:val="00A719B0"/>
    <w:rsid w:val="00A71A9F"/>
    <w:rsid w:val="00A71AB6"/>
    <w:rsid w:val="00A71B27"/>
    <w:rsid w:val="00A71B42"/>
    <w:rsid w:val="00A71CED"/>
    <w:rsid w:val="00A71E75"/>
    <w:rsid w:val="00A71F67"/>
    <w:rsid w:val="00A7207D"/>
    <w:rsid w:val="00A72243"/>
    <w:rsid w:val="00A724CB"/>
    <w:rsid w:val="00A724E8"/>
    <w:rsid w:val="00A724F5"/>
    <w:rsid w:val="00A7268D"/>
    <w:rsid w:val="00A7298F"/>
    <w:rsid w:val="00A72BCE"/>
    <w:rsid w:val="00A72C44"/>
    <w:rsid w:val="00A72E1D"/>
    <w:rsid w:val="00A72E21"/>
    <w:rsid w:val="00A72FBB"/>
    <w:rsid w:val="00A7300E"/>
    <w:rsid w:val="00A73134"/>
    <w:rsid w:val="00A731F7"/>
    <w:rsid w:val="00A73386"/>
    <w:rsid w:val="00A7342E"/>
    <w:rsid w:val="00A734A0"/>
    <w:rsid w:val="00A734F3"/>
    <w:rsid w:val="00A739B5"/>
    <w:rsid w:val="00A73A7B"/>
    <w:rsid w:val="00A73BE1"/>
    <w:rsid w:val="00A73E6D"/>
    <w:rsid w:val="00A73FBF"/>
    <w:rsid w:val="00A7405A"/>
    <w:rsid w:val="00A740A0"/>
    <w:rsid w:val="00A74271"/>
    <w:rsid w:val="00A745A2"/>
    <w:rsid w:val="00A7465C"/>
    <w:rsid w:val="00A746F1"/>
    <w:rsid w:val="00A748B0"/>
    <w:rsid w:val="00A74A7B"/>
    <w:rsid w:val="00A74A9A"/>
    <w:rsid w:val="00A74B1E"/>
    <w:rsid w:val="00A74B6C"/>
    <w:rsid w:val="00A74C41"/>
    <w:rsid w:val="00A74C99"/>
    <w:rsid w:val="00A74CDC"/>
    <w:rsid w:val="00A74D38"/>
    <w:rsid w:val="00A74DB8"/>
    <w:rsid w:val="00A74E80"/>
    <w:rsid w:val="00A74F30"/>
    <w:rsid w:val="00A750A9"/>
    <w:rsid w:val="00A7510D"/>
    <w:rsid w:val="00A75780"/>
    <w:rsid w:val="00A75825"/>
    <w:rsid w:val="00A7598B"/>
    <w:rsid w:val="00A75A8E"/>
    <w:rsid w:val="00A75B7A"/>
    <w:rsid w:val="00A75BB8"/>
    <w:rsid w:val="00A75BCD"/>
    <w:rsid w:val="00A75E05"/>
    <w:rsid w:val="00A75E09"/>
    <w:rsid w:val="00A75E83"/>
    <w:rsid w:val="00A76014"/>
    <w:rsid w:val="00A7616F"/>
    <w:rsid w:val="00A761BA"/>
    <w:rsid w:val="00A763C1"/>
    <w:rsid w:val="00A763C5"/>
    <w:rsid w:val="00A7652E"/>
    <w:rsid w:val="00A766D5"/>
    <w:rsid w:val="00A767BA"/>
    <w:rsid w:val="00A7683E"/>
    <w:rsid w:val="00A7686A"/>
    <w:rsid w:val="00A7688C"/>
    <w:rsid w:val="00A76A2D"/>
    <w:rsid w:val="00A76A9C"/>
    <w:rsid w:val="00A76B15"/>
    <w:rsid w:val="00A76E34"/>
    <w:rsid w:val="00A76F42"/>
    <w:rsid w:val="00A76FAC"/>
    <w:rsid w:val="00A77036"/>
    <w:rsid w:val="00A77081"/>
    <w:rsid w:val="00A7711E"/>
    <w:rsid w:val="00A77191"/>
    <w:rsid w:val="00A771F1"/>
    <w:rsid w:val="00A7720D"/>
    <w:rsid w:val="00A772CE"/>
    <w:rsid w:val="00A7738D"/>
    <w:rsid w:val="00A773AD"/>
    <w:rsid w:val="00A77479"/>
    <w:rsid w:val="00A774B2"/>
    <w:rsid w:val="00A77706"/>
    <w:rsid w:val="00A7795D"/>
    <w:rsid w:val="00A77C70"/>
    <w:rsid w:val="00A77E99"/>
    <w:rsid w:val="00A77F65"/>
    <w:rsid w:val="00A77F82"/>
    <w:rsid w:val="00A80097"/>
    <w:rsid w:val="00A80300"/>
    <w:rsid w:val="00A80348"/>
    <w:rsid w:val="00A80391"/>
    <w:rsid w:val="00A803F9"/>
    <w:rsid w:val="00A80499"/>
    <w:rsid w:val="00A804F4"/>
    <w:rsid w:val="00A807C8"/>
    <w:rsid w:val="00A809EC"/>
    <w:rsid w:val="00A80AF6"/>
    <w:rsid w:val="00A80C2F"/>
    <w:rsid w:val="00A80E40"/>
    <w:rsid w:val="00A80F7A"/>
    <w:rsid w:val="00A8109C"/>
    <w:rsid w:val="00A810F2"/>
    <w:rsid w:val="00A81180"/>
    <w:rsid w:val="00A8127C"/>
    <w:rsid w:val="00A815D6"/>
    <w:rsid w:val="00A81655"/>
    <w:rsid w:val="00A81668"/>
    <w:rsid w:val="00A81A7E"/>
    <w:rsid w:val="00A81BF1"/>
    <w:rsid w:val="00A81C05"/>
    <w:rsid w:val="00A81CCC"/>
    <w:rsid w:val="00A82190"/>
    <w:rsid w:val="00A823B4"/>
    <w:rsid w:val="00A82401"/>
    <w:rsid w:val="00A82443"/>
    <w:rsid w:val="00A82486"/>
    <w:rsid w:val="00A82652"/>
    <w:rsid w:val="00A82673"/>
    <w:rsid w:val="00A8276D"/>
    <w:rsid w:val="00A8277D"/>
    <w:rsid w:val="00A82991"/>
    <w:rsid w:val="00A82A2A"/>
    <w:rsid w:val="00A82BAC"/>
    <w:rsid w:val="00A82BF6"/>
    <w:rsid w:val="00A82C24"/>
    <w:rsid w:val="00A82E07"/>
    <w:rsid w:val="00A82E89"/>
    <w:rsid w:val="00A82EDA"/>
    <w:rsid w:val="00A82F0D"/>
    <w:rsid w:val="00A82FCB"/>
    <w:rsid w:val="00A82FFD"/>
    <w:rsid w:val="00A83439"/>
    <w:rsid w:val="00A8349C"/>
    <w:rsid w:val="00A83656"/>
    <w:rsid w:val="00A8382D"/>
    <w:rsid w:val="00A83987"/>
    <w:rsid w:val="00A83A84"/>
    <w:rsid w:val="00A83CAB"/>
    <w:rsid w:val="00A83D8D"/>
    <w:rsid w:val="00A83EB0"/>
    <w:rsid w:val="00A841DB"/>
    <w:rsid w:val="00A842DE"/>
    <w:rsid w:val="00A842F2"/>
    <w:rsid w:val="00A8437B"/>
    <w:rsid w:val="00A845A4"/>
    <w:rsid w:val="00A845DA"/>
    <w:rsid w:val="00A845DB"/>
    <w:rsid w:val="00A8467F"/>
    <w:rsid w:val="00A847E8"/>
    <w:rsid w:val="00A8490D"/>
    <w:rsid w:val="00A84927"/>
    <w:rsid w:val="00A84996"/>
    <w:rsid w:val="00A84AC9"/>
    <w:rsid w:val="00A84B54"/>
    <w:rsid w:val="00A84CAC"/>
    <w:rsid w:val="00A84F65"/>
    <w:rsid w:val="00A84FA1"/>
    <w:rsid w:val="00A8501A"/>
    <w:rsid w:val="00A8503A"/>
    <w:rsid w:val="00A8521A"/>
    <w:rsid w:val="00A8521D"/>
    <w:rsid w:val="00A852F2"/>
    <w:rsid w:val="00A85543"/>
    <w:rsid w:val="00A855F1"/>
    <w:rsid w:val="00A85741"/>
    <w:rsid w:val="00A858BD"/>
    <w:rsid w:val="00A859DD"/>
    <w:rsid w:val="00A85A4F"/>
    <w:rsid w:val="00A85DC4"/>
    <w:rsid w:val="00A861C0"/>
    <w:rsid w:val="00A861EB"/>
    <w:rsid w:val="00A862B1"/>
    <w:rsid w:val="00A8640C"/>
    <w:rsid w:val="00A86449"/>
    <w:rsid w:val="00A864EE"/>
    <w:rsid w:val="00A8651D"/>
    <w:rsid w:val="00A8655A"/>
    <w:rsid w:val="00A8679B"/>
    <w:rsid w:val="00A86899"/>
    <w:rsid w:val="00A86B81"/>
    <w:rsid w:val="00A86B96"/>
    <w:rsid w:val="00A86DAA"/>
    <w:rsid w:val="00A86DD8"/>
    <w:rsid w:val="00A8712F"/>
    <w:rsid w:val="00A87207"/>
    <w:rsid w:val="00A87252"/>
    <w:rsid w:val="00A872B3"/>
    <w:rsid w:val="00A87485"/>
    <w:rsid w:val="00A87639"/>
    <w:rsid w:val="00A876F8"/>
    <w:rsid w:val="00A87FAC"/>
    <w:rsid w:val="00A903B1"/>
    <w:rsid w:val="00A90414"/>
    <w:rsid w:val="00A90560"/>
    <w:rsid w:val="00A905F5"/>
    <w:rsid w:val="00A90670"/>
    <w:rsid w:val="00A90676"/>
    <w:rsid w:val="00A90695"/>
    <w:rsid w:val="00A90CDD"/>
    <w:rsid w:val="00A90E81"/>
    <w:rsid w:val="00A90EEC"/>
    <w:rsid w:val="00A90F40"/>
    <w:rsid w:val="00A90FDB"/>
    <w:rsid w:val="00A91078"/>
    <w:rsid w:val="00A9111D"/>
    <w:rsid w:val="00A911A3"/>
    <w:rsid w:val="00A911F6"/>
    <w:rsid w:val="00A9127C"/>
    <w:rsid w:val="00A9128B"/>
    <w:rsid w:val="00A912D8"/>
    <w:rsid w:val="00A91517"/>
    <w:rsid w:val="00A91567"/>
    <w:rsid w:val="00A91743"/>
    <w:rsid w:val="00A91A66"/>
    <w:rsid w:val="00A91A90"/>
    <w:rsid w:val="00A91C9F"/>
    <w:rsid w:val="00A91D19"/>
    <w:rsid w:val="00A91FA7"/>
    <w:rsid w:val="00A9202D"/>
    <w:rsid w:val="00A9204F"/>
    <w:rsid w:val="00A92100"/>
    <w:rsid w:val="00A921B4"/>
    <w:rsid w:val="00A92249"/>
    <w:rsid w:val="00A922B5"/>
    <w:rsid w:val="00A924F9"/>
    <w:rsid w:val="00A925B5"/>
    <w:rsid w:val="00A925FD"/>
    <w:rsid w:val="00A927F0"/>
    <w:rsid w:val="00A92826"/>
    <w:rsid w:val="00A9282F"/>
    <w:rsid w:val="00A929A2"/>
    <w:rsid w:val="00A92BFB"/>
    <w:rsid w:val="00A92C3E"/>
    <w:rsid w:val="00A92F8A"/>
    <w:rsid w:val="00A92FB3"/>
    <w:rsid w:val="00A93098"/>
    <w:rsid w:val="00A930C3"/>
    <w:rsid w:val="00A93109"/>
    <w:rsid w:val="00A9327E"/>
    <w:rsid w:val="00A93293"/>
    <w:rsid w:val="00A933C6"/>
    <w:rsid w:val="00A93433"/>
    <w:rsid w:val="00A935FA"/>
    <w:rsid w:val="00A937D7"/>
    <w:rsid w:val="00A9381B"/>
    <w:rsid w:val="00A938FD"/>
    <w:rsid w:val="00A93ADB"/>
    <w:rsid w:val="00A93BDC"/>
    <w:rsid w:val="00A93D09"/>
    <w:rsid w:val="00A93E5A"/>
    <w:rsid w:val="00A93E9D"/>
    <w:rsid w:val="00A9403E"/>
    <w:rsid w:val="00A941AB"/>
    <w:rsid w:val="00A94308"/>
    <w:rsid w:val="00A9430F"/>
    <w:rsid w:val="00A94422"/>
    <w:rsid w:val="00A94581"/>
    <w:rsid w:val="00A945B9"/>
    <w:rsid w:val="00A9462A"/>
    <w:rsid w:val="00A948EC"/>
    <w:rsid w:val="00A949C8"/>
    <w:rsid w:val="00A94A0C"/>
    <w:rsid w:val="00A94A10"/>
    <w:rsid w:val="00A94B1B"/>
    <w:rsid w:val="00A95088"/>
    <w:rsid w:val="00A952AB"/>
    <w:rsid w:val="00A952B9"/>
    <w:rsid w:val="00A95399"/>
    <w:rsid w:val="00A953CE"/>
    <w:rsid w:val="00A95445"/>
    <w:rsid w:val="00A954A1"/>
    <w:rsid w:val="00A955E0"/>
    <w:rsid w:val="00A956C2"/>
    <w:rsid w:val="00A957A1"/>
    <w:rsid w:val="00A958D9"/>
    <w:rsid w:val="00A9598D"/>
    <w:rsid w:val="00A959E2"/>
    <w:rsid w:val="00A95A87"/>
    <w:rsid w:val="00A95AFB"/>
    <w:rsid w:val="00A95B74"/>
    <w:rsid w:val="00A95DAC"/>
    <w:rsid w:val="00A95DD2"/>
    <w:rsid w:val="00A95E59"/>
    <w:rsid w:val="00A95EEC"/>
    <w:rsid w:val="00A95F50"/>
    <w:rsid w:val="00A95F6D"/>
    <w:rsid w:val="00A9608D"/>
    <w:rsid w:val="00A960CB"/>
    <w:rsid w:val="00A96144"/>
    <w:rsid w:val="00A961A9"/>
    <w:rsid w:val="00A961DA"/>
    <w:rsid w:val="00A96299"/>
    <w:rsid w:val="00A962EE"/>
    <w:rsid w:val="00A9639A"/>
    <w:rsid w:val="00A9640A"/>
    <w:rsid w:val="00A965B1"/>
    <w:rsid w:val="00A965C6"/>
    <w:rsid w:val="00A965D8"/>
    <w:rsid w:val="00A96620"/>
    <w:rsid w:val="00A96668"/>
    <w:rsid w:val="00A967AF"/>
    <w:rsid w:val="00A969AC"/>
    <w:rsid w:val="00A96AA2"/>
    <w:rsid w:val="00A96B5D"/>
    <w:rsid w:val="00A96D21"/>
    <w:rsid w:val="00A96E13"/>
    <w:rsid w:val="00A96E21"/>
    <w:rsid w:val="00A96E33"/>
    <w:rsid w:val="00A96E79"/>
    <w:rsid w:val="00A96E83"/>
    <w:rsid w:val="00A96F0C"/>
    <w:rsid w:val="00A96FD0"/>
    <w:rsid w:val="00A9713B"/>
    <w:rsid w:val="00A9723E"/>
    <w:rsid w:val="00A9730C"/>
    <w:rsid w:val="00A976E3"/>
    <w:rsid w:val="00A97850"/>
    <w:rsid w:val="00A978F7"/>
    <w:rsid w:val="00A978FE"/>
    <w:rsid w:val="00A97911"/>
    <w:rsid w:val="00A97A8A"/>
    <w:rsid w:val="00A97D34"/>
    <w:rsid w:val="00A97F79"/>
    <w:rsid w:val="00A97F89"/>
    <w:rsid w:val="00A97FC6"/>
    <w:rsid w:val="00AA0249"/>
    <w:rsid w:val="00AA02D4"/>
    <w:rsid w:val="00AA037B"/>
    <w:rsid w:val="00AA047E"/>
    <w:rsid w:val="00AA05CD"/>
    <w:rsid w:val="00AA05ED"/>
    <w:rsid w:val="00AA05F4"/>
    <w:rsid w:val="00AA087C"/>
    <w:rsid w:val="00AA08B2"/>
    <w:rsid w:val="00AA08CE"/>
    <w:rsid w:val="00AA09AA"/>
    <w:rsid w:val="00AA0C5B"/>
    <w:rsid w:val="00AA0DBE"/>
    <w:rsid w:val="00AA0DFB"/>
    <w:rsid w:val="00AA0EC3"/>
    <w:rsid w:val="00AA0F4A"/>
    <w:rsid w:val="00AA114D"/>
    <w:rsid w:val="00AA11DE"/>
    <w:rsid w:val="00AA1258"/>
    <w:rsid w:val="00AA1374"/>
    <w:rsid w:val="00AA13C7"/>
    <w:rsid w:val="00AA159B"/>
    <w:rsid w:val="00AA185A"/>
    <w:rsid w:val="00AA190B"/>
    <w:rsid w:val="00AA1960"/>
    <w:rsid w:val="00AA19E2"/>
    <w:rsid w:val="00AA1A3D"/>
    <w:rsid w:val="00AA1A44"/>
    <w:rsid w:val="00AA1AC8"/>
    <w:rsid w:val="00AA1C04"/>
    <w:rsid w:val="00AA1D7D"/>
    <w:rsid w:val="00AA1EA5"/>
    <w:rsid w:val="00AA208D"/>
    <w:rsid w:val="00AA2094"/>
    <w:rsid w:val="00AA2193"/>
    <w:rsid w:val="00AA2348"/>
    <w:rsid w:val="00AA234A"/>
    <w:rsid w:val="00AA2371"/>
    <w:rsid w:val="00AA23A3"/>
    <w:rsid w:val="00AA23F3"/>
    <w:rsid w:val="00AA2504"/>
    <w:rsid w:val="00AA2565"/>
    <w:rsid w:val="00AA2625"/>
    <w:rsid w:val="00AA26B0"/>
    <w:rsid w:val="00AA27AD"/>
    <w:rsid w:val="00AA2800"/>
    <w:rsid w:val="00AA2818"/>
    <w:rsid w:val="00AA28D0"/>
    <w:rsid w:val="00AA29CC"/>
    <w:rsid w:val="00AA29D2"/>
    <w:rsid w:val="00AA2B11"/>
    <w:rsid w:val="00AA2B88"/>
    <w:rsid w:val="00AA2C5D"/>
    <w:rsid w:val="00AA2CF7"/>
    <w:rsid w:val="00AA2D9D"/>
    <w:rsid w:val="00AA2FF7"/>
    <w:rsid w:val="00AA309F"/>
    <w:rsid w:val="00AA30F8"/>
    <w:rsid w:val="00AA3126"/>
    <w:rsid w:val="00AA323B"/>
    <w:rsid w:val="00AA331B"/>
    <w:rsid w:val="00AA34CD"/>
    <w:rsid w:val="00AA34EF"/>
    <w:rsid w:val="00AA3797"/>
    <w:rsid w:val="00AA37CD"/>
    <w:rsid w:val="00AA37FE"/>
    <w:rsid w:val="00AA39A0"/>
    <w:rsid w:val="00AA39E0"/>
    <w:rsid w:val="00AA3A3F"/>
    <w:rsid w:val="00AA3B39"/>
    <w:rsid w:val="00AA3B4A"/>
    <w:rsid w:val="00AA3C37"/>
    <w:rsid w:val="00AA3D2F"/>
    <w:rsid w:val="00AA3D56"/>
    <w:rsid w:val="00AA3E8E"/>
    <w:rsid w:val="00AA4024"/>
    <w:rsid w:val="00AA41D2"/>
    <w:rsid w:val="00AA41DF"/>
    <w:rsid w:val="00AA4415"/>
    <w:rsid w:val="00AA45E8"/>
    <w:rsid w:val="00AA4747"/>
    <w:rsid w:val="00AA475A"/>
    <w:rsid w:val="00AA498C"/>
    <w:rsid w:val="00AA4A42"/>
    <w:rsid w:val="00AA4A70"/>
    <w:rsid w:val="00AA4F2D"/>
    <w:rsid w:val="00AA5180"/>
    <w:rsid w:val="00AA5309"/>
    <w:rsid w:val="00AA5397"/>
    <w:rsid w:val="00AA5731"/>
    <w:rsid w:val="00AA57BD"/>
    <w:rsid w:val="00AA5940"/>
    <w:rsid w:val="00AA5A2C"/>
    <w:rsid w:val="00AA5AA1"/>
    <w:rsid w:val="00AA5B28"/>
    <w:rsid w:val="00AA5BEC"/>
    <w:rsid w:val="00AA5C8E"/>
    <w:rsid w:val="00AA6091"/>
    <w:rsid w:val="00AA61E7"/>
    <w:rsid w:val="00AA623F"/>
    <w:rsid w:val="00AA625C"/>
    <w:rsid w:val="00AA6289"/>
    <w:rsid w:val="00AA62CF"/>
    <w:rsid w:val="00AA633E"/>
    <w:rsid w:val="00AA63B2"/>
    <w:rsid w:val="00AA6492"/>
    <w:rsid w:val="00AA6564"/>
    <w:rsid w:val="00AA6635"/>
    <w:rsid w:val="00AA6694"/>
    <w:rsid w:val="00AA66A6"/>
    <w:rsid w:val="00AA6709"/>
    <w:rsid w:val="00AA6777"/>
    <w:rsid w:val="00AA678C"/>
    <w:rsid w:val="00AA67A0"/>
    <w:rsid w:val="00AA68A4"/>
    <w:rsid w:val="00AA6A1B"/>
    <w:rsid w:val="00AA6A2A"/>
    <w:rsid w:val="00AA6A6D"/>
    <w:rsid w:val="00AA6B16"/>
    <w:rsid w:val="00AA6BEB"/>
    <w:rsid w:val="00AA6E39"/>
    <w:rsid w:val="00AA6E90"/>
    <w:rsid w:val="00AA7057"/>
    <w:rsid w:val="00AA714F"/>
    <w:rsid w:val="00AA715B"/>
    <w:rsid w:val="00AA728B"/>
    <w:rsid w:val="00AA735C"/>
    <w:rsid w:val="00AA74C0"/>
    <w:rsid w:val="00AA74FD"/>
    <w:rsid w:val="00AA7525"/>
    <w:rsid w:val="00AA7554"/>
    <w:rsid w:val="00AA7673"/>
    <w:rsid w:val="00AA76CC"/>
    <w:rsid w:val="00AA7752"/>
    <w:rsid w:val="00AA78D0"/>
    <w:rsid w:val="00AA796A"/>
    <w:rsid w:val="00AA7ADE"/>
    <w:rsid w:val="00AA7AFA"/>
    <w:rsid w:val="00AA7B63"/>
    <w:rsid w:val="00AA7CD3"/>
    <w:rsid w:val="00AA7D5F"/>
    <w:rsid w:val="00AA7DA2"/>
    <w:rsid w:val="00AA7DBE"/>
    <w:rsid w:val="00AA7DF1"/>
    <w:rsid w:val="00AA7E6C"/>
    <w:rsid w:val="00AB00E6"/>
    <w:rsid w:val="00AB035A"/>
    <w:rsid w:val="00AB040F"/>
    <w:rsid w:val="00AB0515"/>
    <w:rsid w:val="00AB0639"/>
    <w:rsid w:val="00AB064B"/>
    <w:rsid w:val="00AB064F"/>
    <w:rsid w:val="00AB0CA3"/>
    <w:rsid w:val="00AB0DB2"/>
    <w:rsid w:val="00AB0FE1"/>
    <w:rsid w:val="00AB1216"/>
    <w:rsid w:val="00AB1253"/>
    <w:rsid w:val="00AB12A8"/>
    <w:rsid w:val="00AB1325"/>
    <w:rsid w:val="00AB15D6"/>
    <w:rsid w:val="00AB15E9"/>
    <w:rsid w:val="00AB1887"/>
    <w:rsid w:val="00AB18CE"/>
    <w:rsid w:val="00AB1BA4"/>
    <w:rsid w:val="00AB1C05"/>
    <w:rsid w:val="00AB1C62"/>
    <w:rsid w:val="00AB1CB6"/>
    <w:rsid w:val="00AB1D87"/>
    <w:rsid w:val="00AB1F0D"/>
    <w:rsid w:val="00AB1F22"/>
    <w:rsid w:val="00AB2028"/>
    <w:rsid w:val="00AB2065"/>
    <w:rsid w:val="00AB22A0"/>
    <w:rsid w:val="00AB2370"/>
    <w:rsid w:val="00AB244B"/>
    <w:rsid w:val="00AB2707"/>
    <w:rsid w:val="00AB2804"/>
    <w:rsid w:val="00AB2813"/>
    <w:rsid w:val="00AB2861"/>
    <w:rsid w:val="00AB2880"/>
    <w:rsid w:val="00AB29A9"/>
    <w:rsid w:val="00AB29D4"/>
    <w:rsid w:val="00AB2A5D"/>
    <w:rsid w:val="00AB2D91"/>
    <w:rsid w:val="00AB2E93"/>
    <w:rsid w:val="00AB2F4C"/>
    <w:rsid w:val="00AB2F6E"/>
    <w:rsid w:val="00AB30BE"/>
    <w:rsid w:val="00AB3149"/>
    <w:rsid w:val="00AB32BB"/>
    <w:rsid w:val="00AB3515"/>
    <w:rsid w:val="00AB3BA7"/>
    <w:rsid w:val="00AB411A"/>
    <w:rsid w:val="00AB4134"/>
    <w:rsid w:val="00AB429A"/>
    <w:rsid w:val="00AB42B1"/>
    <w:rsid w:val="00AB42B9"/>
    <w:rsid w:val="00AB42CD"/>
    <w:rsid w:val="00AB42D5"/>
    <w:rsid w:val="00AB43B6"/>
    <w:rsid w:val="00AB445B"/>
    <w:rsid w:val="00AB44B8"/>
    <w:rsid w:val="00AB44BE"/>
    <w:rsid w:val="00AB4598"/>
    <w:rsid w:val="00AB47C7"/>
    <w:rsid w:val="00AB47CA"/>
    <w:rsid w:val="00AB48D9"/>
    <w:rsid w:val="00AB493D"/>
    <w:rsid w:val="00AB49F5"/>
    <w:rsid w:val="00AB49FA"/>
    <w:rsid w:val="00AB4BB5"/>
    <w:rsid w:val="00AB4C82"/>
    <w:rsid w:val="00AB4C91"/>
    <w:rsid w:val="00AB4F26"/>
    <w:rsid w:val="00AB50E0"/>
    <w:rsid w:val="00AB51AE"/>
    <w:rsid w:val="00AB51D2"/>
    <w:rsid w:val="00AB524E"/>
    <w:rsid w:val="00AB5301"/>
    <w:rsid w:val="00AB5377"/>
    <w:rsid w:val="00AB549E"/>
    <w:rsid w:val="00AB54AF"/>
    <w:rsid w:val="00AB5511"/>
    <w:rsid w:val="00AB558A"/>
    <w:rsid w:val="00AB57DD"/>
    <w:rsid w:val="00AB59E5"/>
    <w:rsid w:val="00AB5A0C"/>
    <w:rsid w:val="00AB5A30"/>
    <w:rsid w:val="00AB5C36"/>
    <w:rsid w:val="00AB5DC7"/>
    <w:rsid w:val="00AB5E4D"/>
    <w:rsid w:val="00AB5FF8"/>
    <w:rsid w:val="00AB6089"/>
    <w:rsid w:val="00AB6158"/>
    <w:rsid w:val="00AB6176"/>
    <w:rsid w:val="00AB620C"/>
    <w:rsid w:val="00AB6282"/>
    <w:rsid w:val="00AB62A8"/>
    <w:rsid w:val="00AB63D4"/>
    <w:rsid w:val="00AB65B0"/>
    <w:rsid w:val="00AB69DF"/>
    <w:rsid w:val="00AB6ABA"/>
    <w:rsid w:val="00AB6B89"/>
    <w:rsid w:val="00AB6DFD"/>
    <w:rsid w:val="00AB7203"/>
    <w:rsid w:val="00AB722C"/>
    <w:rsid w:val="00AB7441"/>
    <w:rsid w:val="00AB7466"/>
    <w:rsid w:val="00AB74D9"/>
    <w:rsid w:val="00AB7634"/>
    <w:rsid w:val="00AB777A"/>
    <w:rsid w:val="00AB78FD"/>
    <w:rsid w:val="00AB7945"/>
    <w:rsid w:val="00AB7A80"/>
    <w:rsid w:val="00AB7AEB"/>
    <w:rsid w:val="00AB7C34"/>
    <w:rsid w:val="00AB7C6B"/>
    <w:rsid w:val="00AB7D96"/>
    <w:rsid w:val="00AB7F0A"/>
    <w:rsid w:val="00AC010B"/>
    <w:rsid w:val="00AC01FE"/>
    <w:rsid w:val="00AC02F9"/>
    <w:rsid w:val="00AC032F"/>
    <w:rsid w:val="00AC035B"/>
    <w:rsid w:val="00AC049A"/>
    <w:rsid w:val="00AC0562"/>
    <w:rsid w:val="00AC0591"/>
    <w:rsid w:val="00AC05D1"/>
    <w:rsid w:val="00AC065C"/>
    <w:rsid w:val="00AC06E9"/>
    <w:rsid w:val="00AC0756"/>
    <w:rsid w:val="00AC07D3"/>
    <w:rsid w:val="00AC0B6D"/>
    <w:rsid w:val="00AC0BAB"/>
    <w:rsid w:val="00AC0BE2"/>
    <w:rsid w:val="00AC0BFE"/>
    <w:rsid w:val="00AC0E1E"/>
    <w:rsid w:val="00AC0F55"/>
    <w:rsid w:val="00AC0FAD"/>
    <w:rsid w:val="00AC1076"/>
    <w:rsid w:val="00AC114B"/>
    <w:rsid w:val="00AC120D"/>
    <w:rsid w:val="00AC128D"/>
    <w:rsid w:val="00AC131E"/>
    <w:rsid w:val="00AC1363"/>
    <w:rsid w:val="00AC13CD"/>
    <w:rsid w:val="00AC14B4"/>
    <w:rsid w:val="00AC14C3"/>
    <w:rsid w:val="00AC1542"/>
    <w:rsid w:val="00AC1642"/>
    <w:rsid w:val="00AC165C"/>
    <w:rsid w:val="00AC19AD"/>
    <w:rsid w:val="00AC19B8"/>
    <w:rsid w:val="00AC1A2F"/>
    <w:rsid w:val="00AC1B33"/>
    <w:rsid w:val="00AC1BC5"/>
    <w:rsid w:val="00AC1BD5"/>
    <w:rsid w:val="00AC1C94"/>
    <w:rsid w:val="00AC1CB8"/>
    <w:rsid w:val="00AC1FF7"/>
    <w:rsid w:val="00AC1FFC"/>
    <w:rsid w:val="00AC2027"/>
    <w:rsid w:val="00AC2252"/>
    <w:rsid w:val="00AC22E1"/>
    <w:rsid w:val="00AC25F3"/>
    <w:rsid w:val="00AC26A6"/>
    <w:rsid w:val="00AC2715"/>
    <w:rsid w:val="00AC2A94"/>
    <w:rsid w:val="00AC3301"/>
    <w:rsid w:val="00AC3516"/>
    <w:rsid w:val="00AC3581"/>
    <w:rsid w:val="00AC3782"/>
    <w:rsid w:val="00AC3870"/>
    <w:rsid w:val="00AC38D6"/>
    <w:rsid w:val="00AC3AE8"/>
    <w:rsid w:val="00AC3D08"/>
    <w:rsid w:val="00AC4019"/>
    <w:rsid w:val="00AC40DE"/>
    <w:rsid w:val="00AC4224"/>
    <w:rsid w:val="00AC42BB"/>
    <w:rsid w:val="00AC43B3"/>
    <w:rsid w:val="00AC4494"/>
    <w:rsid w:val="00AC479A"/>
    <w:rsid w:val="00AC49A9"/>
    <w:rsid w:val="00AC4B9C"/>
    <w:rsid w:val="00AC4D57"/>
    <w:rsid w:val="00AC4DBA"/>
    <w:rsid w:val="00AC4DE9"/>
    <w:rsid w:val="00AC4DF1"/>
    <w:rsid w:val="00AC4DFD"/>
    <w:rsid w:val="00AC4E6B"/>
    <w:rsid w:val="00AC4EF9"/>
    <w:rsid w:val="00AC4F9E"/>
    <w:rsid w:val="00AC5056"/>
    <w:rsid w:val="00AC5129"/>
    <w:rsid w:val="00AC5151"/>
    <w:rsid w:val="00AC5198"/>
    <w:rsid w:val="00AC51A4"/>
    <w:rsid w:val="00AC52E1"/>
    <w:rsid w:val="00AC5570"/>
    <w:rsid w:val="00AC55C4"/>
    <w:rsid w:val="00AC5791"/>
    <w:rsid w:val="00AC591F"/>
    <w:rsid w:val="00AC5A1F"/>
    <w:rsid w:val="00AC5B78"/>
    <w:rsid w:val="00AC5F99"/>
    <w:rsid w:val="00AC60B3"/>
    <w:rsid w:val="00AC6125"/>
    <w:rsid w:val="00AC62D2"/>
    <w:rsid w:val="00AC6473"/>
    <w:rsid w:val="00AC64F3"/>
    <w:rsid w:val="00AC6584"/>
    <w:rsid w:val="00AC65EA"/>
    <w:rsid w:val="00AC673B"/>
    <w:rsid w:val="00AC67C7"/>
    <w:rsid w:val="00AC684C"/>
    <w:rsid w:val="00AC6927"/>
    <w:rsid w:val="00AC6A41"/>
    <w:rsid w:val="00AC6C5F"/>
    <w:rsid w:val="00AC6C6A"/>
    <w:rsid w:val="00AC6C9B"/>
    <w:rsid w:val="00AC6CFD"/>
    <w:rsid w:val="00AC6E55"/>
    <w:rsid w:val="00AC6E6E"/>
    <w:rsid w:val="00AC6FDA"/>
    <w:rsid w:val="00AC702A"/>
    <w:rsid w:val="00AC7165"/>
    <w:rsid w:val="00AC7313"/>
    <w:rsid w:val="00AC74B7"/>
    <w:rsid w:val="00AC74BD"/>
    <w:rsid w:val="00AC757D"/>
    <w:rsid w:val="00AC77D5"/>
    <w:rsid w:val="00AC7923"/>
    <w:rsid w:val="00AC7C1F"/>
    <w:rsid w:val="00AC7D44"/>
    <w:rsid w:val="00AC7E24"/>
    <w:rsid w:val="00AC7E65"/>
    <w:rsid w:val="00AD00B9"/>
    <w:rsid w:val="00AD00C6"/>
    <w:rsid w:val="00AD00EB"/>
    <w:rsid w:val="00AD012D"/>
    <w:rsid w:val="00AD027D"/>
    <w:rsid w:val="00AD06F6"/>
    <w:rsid w:val="00AD082F"/>
    <w:rsid w:val="00AD0831"/>
    <w:rsid w:val="00AD08FB"/>
    <w:rsid w:val="00AD0929"/>
    <w:rsid w:val="00AD0A5B"/>
    <w:rsid w:val="00AD0A76"/>
    <w:rsid w:val="00AD0A7F"/>
    <w:rsid w:val="00AD0B3A"/>
    <w:rsid w:val="00AD0D5D"/>
    <w:rsid w:val="00AD0DBC"/>
    <w:rsid w:val="00AD100A"/>
    <w:rsid w:val="00AD1142"/>
    <w:rsid w:val="00AD11A4"/>
    <w:rsid w:val="00AD11AD"/>
    <w:rsid w:val="00AD12FE"/>
    <w:rsid w:val="00AD13A6"/>
    <w:rsid w:val="00AD1421"/>
    <w:rsid w:val="00AD15A3"/>
    <w:rsid w:val="00AD15AD"/>
    <w:rsid w:val="00AD169D"/>
    <w:rsid w:val="00AD16C5"/>
    <w:rsid w:val="00AD1713"/>
    <w:rsid w:val="00AD18C0"/>
    <w:rsid w:val="00AD1914"/>
    <w:rsid w:val="00AD1926"/>
    <w:rsid w:val="00AD1A92"/>
    <w:rsid w:val="00AD1C27"/>
    <w:rsid w:val="00AD1C99"/>
    <w:rsid w:val="00AD1D20"/>
    <w:rsid w:val="00AD1EA7"/>
    <w:rsid w:val="00AD1F49"/>
    <w:rsid w:val="00AD1FD7"/>
    <w:rsid w:val="00AD2059"/>
    <w:rsid w:val="00AD2140"/>
    <w:rsid w:val="00AD215F"/>
    <w:rsid w:val="00AD2193"/>
    <w:rsid w:val="00AD220F"/>
    <w:rsid w:val="00AD2316"/>
    <w:rsid w:val="00AD232E"/>
    <w:rsid w:val="00AD23A5"/>
    <w:rsid w:val="00AD241A"/>
    <w:rsid w:val="00AD24B3"/>
    <w:rsid w:val="00AD2675"/>
    <w:rsid w:val="00AD27F3"/>
    <w:rsid w:val="00AD298E"/>
    <w:rsid w:val="00AD29A8"/>
    <w:rsid w:val="00AD29BA"/>
    <w:rsid w:val="00AD2B40"/>
    <w:rsid w:val="00AD30A1"/>
    <w:rsid w:val="00AD30CF"/>
    <w:rsid w:val="00AD31B3"/>
    <w:rsid w:val="00AD3245"/>
    <w:rsid w:val="00AD332F"/>
    <w:rsid w:val="00AD3449"/>
    <w:rsid w:val="00AD365D"/>
    <w:rsid w:val="00AD366A"/>
    <w:rsid w:val="00AD373B"/>
    <w:rsid w:val="00AD37C9"/>
    <w:rsid w:val="00AD38C8"/>
    <w:rsid w:val="00AD39E2"/>
    <w:rsid w:val="00AD3CEB"/>
    <w:rsid w:val="00AD3D0D"/>
    <w:rsid w:val="00AD3D15"/>
    <w:rsid w:val="00AD3EB7"/>
    <w:rsid w:val="00AD3F86"/>
    <w:rsid w:val="00AD3F93"/>
    <w:rsid w:val="00AD4162"/>
    <w:rsid w:val="00AD41C1"/>
    <w:rsid w:val="00AD428C"/>
    <w:rsid w:val="00AD43BD"/>
    <w:rsid w:val="00AD43CA"/>
    <w:rsid w:val="00AD450E"/>
    <w:rsid w:val="00AD45B6"/>
    <w:rsid w:val="00AD46D6"/>
    <w:rsid w:val="00AD472B"/>
    <w:rsid w:val="00AD488C"/>
    <w:rsid w:val="00AD4AEC"/>
    <w:rsid w:val="00AD4B47"/>
    <w:rsid w:val="00AD4B7B"/>
    <w:rsid w:val="00AD4BEE"/>
    <w:rsid w:val="00AD4C0B"/>
    <w:rsid w:val="00AD4C94"/>
    <w:rsid w:val="00AD4E93"/>
    <w:rsid w:val="00AD5103"/>
    <w:rsid w:val="00AD5146"/>
    <w:rsid w:val="00AD553C"/>
    <w:rsid w:val="00AD5545"/>
    <w:rsid w:val="00AD5552"/>
    <w:rsid w:val="00AD55B4"/>
    <w:rsid w:val="00AD5677"/>
    <w:rsid w:val="00AD56BA"/>
    <w:rsid w:val="00AD5706"/>
    <w:rsid w:val="00AD581C"/>
    <w:rsid w:val="00AD5855"/>
    <w:rsid w:val="00AD58CB"/>
    <w:rsid w:val="00AD58F2"/>
    <w:rsid w:val="00AD5901"/>
    <w:rsid w:val="00AD5ADE"/>
    <w:rsid w:val="00AD5D77"/>
    <w:rsid w:val="00AD5DDD"/>
    <w:rsid w:val="00AD5F96"/>
    <w:rsid w:val="00AD608E"/>
    <w:rsid w:val="00AD60DF"/>
    <w:rsid w:val="00AD621C"/>
    <w:rsid w:val="00AD67C3"/>
    <w:rsid w:val="00AD682F"/>
    <w:rsid w:val="00AD69F2"/>
    <w:rsid w:val="00AD6A06"/>
    <w:rsid w:val="00AD6A84"/>
    <w:rsid w:val="00AD6AFB"/>
    <w:rsid w:val="00AD6B61"/>
    <w:rsid w:val="00AD6BF9"/>
    <w:rsid w:val="00AD6D17"/>
    <w:rsid w:val="00AD6EC9"/>
    <w:rsid w:val="00AD6EFF"/>
    <w:rsid w:val="00AD6F59"/>
    <w:rsid w:val="00AD6FED"/>
    <w:rsid w:val="00AD7145"/>
    <w:rsid w:val="00AD725E"/>
    <w:rsid w:val="00AD7388"/>
    <w:rsid w:val="00AD75F9"/>
    <w:rsid w:val="00AD7658"/>
    <w:rsid w:val="00AD7B60"/>
    <w:rsid w:val="00AD7CC2"/>
    <w:rsid w:val="00AD7D6C"/>
    <w:rsid w:val="00AD7E60"/>
    <w:rsid w:val="00AD7F59"/>
    <w:rsid w:val="00AE0187"/>
    <w:rsid w:val="00AE07E1"/>
    <w:rsid w:val="00AE0A33"/>
    <w:rsid w:val="00AE0A61"/>
    <w:rsid w:val="00AE0B55"/>
    <w:rsid w:val="00AE0DD1"/>
    <w:rsid w:val="00AE1042"/>
    <w:rsid w:val="00AE1210"/>
    <w:rsid w:val="00AE145A"/>
    <w:rsid w:val="00AE146F"/>
    <w:rsid w:val="00AE18F5"/>
    <w:rsid w:val="00AE1ADB"/>
    <w:rsid w:val="00AE1DAB"/>
    <w:rsid w:val="00AE1F30"/>
    <w:rsid w:val="00AE203E"/>
    <w:rsid w:val="00AE2089"/>
    <w:rsid w:val="00AE218C"/>
    <w:rsid w:val="00AE21C6"/>
    <w:rsid w:val="00AE240E"/>
    <w:rsid w:val="00AE2A36"/>
    <w:rsid w:val="00AE2A57"/>
    <w:rsid w:val="00AE2A58"/>
    <w:rsid w:val="00AE2B03"/>
    <w:rsid w:val="00AE2C27"/>
    <w:rsid w:val="00AE2C68"/>
    <w:rsid w:val="00AE2D23"/>
    <w:rsid w:val="00AE2D4A"/>
    <w:rsid w:val="00AE2E27"/>
    <w:rsid w:val="00AE2E62"/>
    <w:rsid w:val="00AE3082"/>
    <w:rsid w:val="00AE3094"/>
    <w:rsid w:val="00AE3174"/>
    <w:rsid w:val="00AE31D9"/>
    <w:rsid w:val="00AE329C"/>
    <w:rsid w:val="00AE3355"/>
    <w:rsid w:val="00AE335E"/>
    <w:rsid w:val="00AE35A6"/>
    <w:rsid w:val="00AE35FA"/>
    <w:rsid w:val="00AE3727"/>
    <w:rsid w:val="00AE389E"/>
    <w:rsid w:val="00AE3969"/>
    <w:rsid w:val="00AE3975"/>
    <w:rsid w:val="00AE3CEA"/>
    <w:rsid w:val="00AE40D9"/>
    <w:rsid w:val="00AE4165"/>
    <w:rsid w:val="00AE489A"/>
    <w:rsid w:val="00AE4DE0"/>
    <w:rsid w:val="00AE4F39"/>
    <w:rsid w:val="00AE505B"/>
    <w:rsid w:val="00AE519C"/>
    <w:rsid w:val="00AE52CB"/>
    <w:rsid w:val="00AE54BD"/>
    <w:rsid w:val="00AE5636"/>
    <w:rsid w:val="00AE563A"/>
    <w:rsid w:val="00AE56EF"/>
    <w:rsid w:val="00AE5857"/>
    <w:rsid w:val="00AE58A9"/>
    <w:rsid w:val="00AE58B4"/>
    <w:rsid w:val="00AE5933"/>
    <w:rsid w:val="00AE5AA1"/>
    <w:rsid w:val="00AE5DFB"/>
    <w:rsid w:val="00AE609F"/>
    <w:rsid w:val="00AE638D"/>
    <w:rsid w:val="00AE63C0"/>
    <w:rsid w:val="00AE6493"/>
    <w:rsid w:val="00AE6584"/>
    <w:rsid w:val="00AE66DD"/>
    <w:rsid w:val="00AE6763"/>
    <w:rsid w:val="00AE683C"/>
    <w:rsid w:val="00AE692E"/>
    <w:rsid w:val="00AE69C4"/>
    <w:rsid w:val="00AE6A76"/>
    <w:rsid w:val="00AE6B24"/>
    <w:rsid w:val="00AE6E17"/>
    <w:rsid w:val="00AE6EC0"/>
    <w:rsid w:val="00AE6FC8"/>
    <w:rsid w:val="00AE717F"/>
    <w:rsid w:val="00AE71B1"/>
    <w:rsid w:val="00AE71E5"/>
    <w:rsid w:val="00AE7255"/>
    <w:rsid w:val="00AE742D"/>
    <w:rsid w:val="00AE7442"/>
    <w:rsid w:val="00AE758D"/>
    <w:rsid w:val="00AE767B"/>
    <w:rsid w:val="00AE7A4C"/>
    <w:rsid w:val="00AE7BAB"/>
    <w:rsid w:val="00AE7BF7"/>
    <w:rsid w:val="00AE7DA0"/>
    <w:rsid w:val="00AE7EF9"/>
    <w:rsid w:val="00AE7F01"/>
    <w:rsid w:val="00AE7FEB"/>
    <w:rsid w:val="00AF0187"/>
    <w:rsid w:val="00AF01E8"/>
    <w:rsid w:val="00AF024A"/>
    <w:rsid w:val="00AF02EC"/>
    <w:rsid w:val="00AF0499"/>
    <w:rsid w:val="00AF08E7"/>
    <w:rsid w:val="00AF0A07"/>
    <w:rsid w:val="00AF0A0F"/>
    <w:rsid w:val="00AF0A73"/>
    <w:rsid w:val="00AF0C75"/>
    <w:rsid w:val="00AF0DDE"/>
    <w:rsid w:val="00AF0E3F"/>
    <w:rsid w:val="00AF0E61"/>
    <w:rsid w:val="00AF0F07"/>
    <w:rsid w:val="00AF0F20"/>
    <w:rsid w:val="00AF10CC"/>
    <w:rsid w:val="00AF118D"/>
    <w:rsid w:val="00AF1234"/>
    <w:rsid w:val="00AF124C"/>
    <w:rsid w:val="00AF1268"/>
    <w:rsid w:val="00AF1359"/>
    <w:rsid w:val="00AF13D4"/>
    <w:rsid w:val="00AF1465"/>
    <w:rsid w:val="00AF14D3"/>
    <w:rsid w:val="00AF1623"/>
    <w:rsid w:val="00AF16F3"/>
    <w:rsid w:val="00AF1A71"/>
    <w:rsid w:val="00AF1AB9"/>
    <w:rsid w:val="00AF1AEC"/>
    <w:rsid w:val="00AF1C3F"/>
    <w:rsid w:val="00AF1CC6"/>
    <w:rsid w:val="00AF1D90"/>
    <w:rsid w:val="00AF1E38"/>
    <w:rsid w:val="00AF1F4C"/>
    <w:rsid w:val="00AF2614"/>
    <w:rsid w:val="00AF2825"/>
    <w:rsid w:val="00AF283B"/>
    <w:rsid w:val="00AF29A4"/>
    <w:rsid w:val="00AF29B6"/>
    <w:rsid w:val="00AF2A0C"/>
    <w:rsid w:val="00AF2B7C"/>
    <w:rsid w:val="00AF2C1C"/>
    <w:rsid w:val="00AF2C76"/>
    <w:rsid w:val="00AF2CC7"/>
    <w:rsid w:val="00AF2E8F"/>
    <w:rsid w:val="00AF3072"/>
    <w:rsid w:val="00AF31AD"/>
    <w:rsid w:val="00AF321C"/>
    <w:rsid w:val="00AF326E"/>
    <w:rsid w:val="00AF327F"/>
    <w:rsid w:val="00AF3481"/>
    <w:rsid w:val="00AF359A"/>
    <w:rsid w:val="00AF36D5"/>
    <w:rsid w:val="00AF37DC"/>
    <w:rsid w:val="00AF3835"/>
    <w:rsid w:val="00AF3838"/>
    <w:rsid w:val="00AF38F5"/>
    <w:rsid w:val="00AF3A02"/>
    <w:rsid w:val="00AF3B18"/>
    <w:rsid w:val="00AF3B6E"/>
    <w:rsid w:val="00AF3DD7"/>
    <w:rsid w:val="00AF3F42"/>
    <w:rsid w:val="00AF40AC"/>
    <w:rsid w:val="00AF43AA"/>
    <w:rsid w:val="00AF4401"/>
    <w:rsid w:val="00AF46EA"/>
    <w:rsid w:val="00AF471C"/>
    <w:rsid w:val="00AF47C0"/>
    <w:rsid w:val="00AF4841"/>
    <w:rsid w:val="00AF4869"/>
    <w:rsid w:val="00AF4898"/>
    <w:rsid w:val="00AF4955"/>
    <w:rsid w:val="00AF49A9"/>
    <w:rsid w:val="00AF4BD2"/>
    <w:rsid w:val="00AF4DCF"/>
    <w:rsid w:val="00AF4EE7"/>
    <w:rsid w:val="00AF5096"/>
    <w:rsid w:val="00AF50B3"/>
    <w:rsid w:val="00AF5322"/>
    <w:rsid w:val="00AF53AE"/>
    <w:rsid w:val="00AF55F7"/>
    <w:rsid w:val="00AF5701"/>
    <w:rsid w:val="00AF57DE"/>
    <w:rsid w:val="00AF593F"/>
    <w:rsid w:val="00AF59CB"/>
    <w:rsid w:val="00AF5B54"/>
    <w:rsid w:val="00AF5B75"/>
    <w:rsid w:val="00AF5BCB"/>
    <w:rsid w:val="00AF5C8A"/>
    <w:rsid w:val="00AF5C8E"/>
    <w:rsid w:val="00AF5EBC"/>
    <w:rsid w:val="00AF5EC3"/>
    <w:rsid w:val="00AF5F34"/>
    <w:rsid w:val="00AF601B"/>
    <w:rsid w:val="00AF602E"/>
    <w:rsid w:val="00AF60BB"/>
    <w:rsid w:val="00AF60C6"/>
    <w:rsid w:val="00AF625E"/>
    <w:rsid w:val="00AF6311"/>
    <w:rsid w:val="00AF636F"/>
    <w:rsid w:val="00AF64C1"/>
    <w:rsid w:val="00AF651E"/>
    <w:rsid w:val="00AF65CD"/>
    <w:rsid w:val="00AF65D3"/>
    <w:rsid w:val="00AF65D4"/>
    <w:rsid w:val="00AF6626"/>
    <w:rsid w:val="00AF67E9"/>
    <w:rsid w:val="00AF68D9"/>
    <w:rsid w:val="00AF6962"/>
    <w:rsid w:val="00AF6A3E"/>
    <w:rsid w:val="00AF6B28"/>
    <w:rsid w:val="00AF6B29"/>
    <w:rsid w:val="00AF6BC1"/>
    <w:rsid w:val="00AF6BE2"/>
    <w:rsid w:val="00AF6BEE"/>
    <w:rsid w:val="00AF6D87"/>
    <w:rsid w:val="00AF6ED0"/>
    <w:rsid w:val="00AF6FA5"/>
    <w:rsid w:val="00AF704F"/>
    <w:rsid w:val="00AF70DD"/>
    <w:rsid w:val="00AF714B"/>
    <w:rsid w:val="00AF7246"/>
    <w:rsid w:val="00AF739D"/>
    <w:rsid w:val="00AF7449"/>
    <w:rsid w:val="00AF74AA"/>
    <w:rsid w:val="00AF752E"/>
    <w:rsid w:val="00AF757D"/>
    <w:rsid w:val="00AF75AF"/>
    <w:rsid w:val="00AF793F"/>
    <w:rsid w:val="00AF7A41"/>
    <w:rsid w:val="00AF7AE7"/>
    <w:rsid w:val="00AF7B40"/>
    <w:rsid w:val="00AF7D9D"/>
    <w:rsid w:val="00AF7DEB"/>
    <w:rsid w:val="00AF7E93"/>
    <w:rsid w:val="00AF7FF1"/>
    <w:rsid w:val="00B000A0"/>
    <w:rsid w:val="00B00446"/>
    <w:rsid w:val="00B004FD"/>
    <w:rsid w:val="00B005D4"/>
    <w:rsid w:val="00B00653"/>
    <w:rsid w:val="00B006B0"/>
    <w:rsid w:val="00B00C39"/>
    <w:rsid w:val="00B00F97"/>
    <w:rsid w:val="00B00F9D"/>
    <w:rsid w:val="00B00FB5"/>
    <w:rsid w:val="00B010DC"/>
    <w:rsid w:val="00B01387"/>
    <w:rsid w:val="00B013D3"/>
    <w:rsid w:val="00B01513"/>
    <w:rsid w:val="00B01650"/>
    <w:rsid w:val="00B016FC"/>
    <w:rsid w:val="00B017FF"/>
    <w:rsid w:val="00B018FC"/>
    <w:rsid w:val="00B01920"/>
    <w:rsid w:val="00B01A9C"/>
    <w:rsid w:val="00B01B89"/>
    <w:rsid w:val="00B01C9E"/>
    <w:rsid w:val="00B01DB8"/>
    <w:rsid w:val="00B01E36"/>
    <w:rsid w:val="00B01E89"/>
    <w:rsid w:val="00B01EE3"/>
    <w:rsid w:val="00B01EFE"/>
    <w:rsid w:val="00B02247"/>
    <w:rsid w:val="00B022F2"/>
    <w:rsid w:val="00B02358"/>
    <w:rsid w:val="00B025E2"/>
    <w:rsid w:val="00B026ED"/>
    <w:rsid w:val="00B02B00"/>
    <w:rsid w:val="00B02B77"/>
    <w:rsid w:val="00B02D12"/>
    <w:rsid w:val="00B02E7C"/>
    <w:rsid w:val="00B02E87"/>
    <w:rsid w:val="00B02E9D"/>
    <w:rsid w:val="00B031AC"/>
    <w:rsid w:val="00B03429"/>
    <w:rsid w:val="00B03554"/>
    <w:rsid w:val="00B035BB"/>
    <w:rsid w:val="00B035E9"/>
    <w:rsid w:val="00B0360A"/>
    <w:rsid w:val="00B036B1"/>
    <w:rsid w:val="00B03A66"/>
    <w:rsid w:val="00B03BB7"/>
    <w:rsid w:val="00B03CB7"/>
    <w:rsid w:val="00B03EFE"/>
    <w:rsid w:val="00B041BD"/>
    <w:rsid w:val="00B042A9"/>
    <w:rsid w:val="00B044A5"/>
    <w:rsid w:val="00B044F6"/>
    <w:rsid w:val="00B04746"/>
    <w:rsid w:val="00B04779"/>
    <w:rsid w:val="00B047CB"/>
    <w:rsid w:val="00B04A6C"/>
    <w:rsid w:val="00B04AD2"/>
    <w:rsid w:val="00B04AD3"/>
    <w:rsid w:val="00B04AF6"/>
    <w:rsid w:val="00B04B1D"/>
    <w:rsid w:val="00B04C27"/>
    <w:rsid w:val="00B04CA7"/>
    <w:rsid w:val="00B0510B"/>
    <w:rsid w:val="00B0516B"/>
    <w:rsid w:val="00B0516F"/>
    <w:rsid w:val="00B0522A"/>
    <w:rsid w:val="00B0526D"/>
    <w:rsid w:val="00B0529A"/>
    <w:rsid w:val="00B05804"/>
    <w:rsid w:val="00B05844"/>
    <w:rsid w:val="00B0585A"/>
    <w:rsid w:val="00B0599B"/>
    <w:rsid w:val="00B05AFF"/>
    <w:rsid w:val="00B05B67"/>
    <w:rsid w:val="00B05BF9"/>
    <w:rsid w:val="00B05ED9"/>
    <w:rsid w:val="00B05EFD"/>
    <w:rsid w:val="00B05F92"/>
    <w:rsid w:val="00B060DF"/>
    <w:rsid w:val="00B061E2"/>
    <w:rsid w:val="00B06347"/>
    <w:rsid w:val="00B06457"/>
    <w:rsid w:val="00B0661D"/>
    <w:rsid w:val="00B0675F"/>
    <w:rsid w:val="00B0678B"/>
    <w:rsid w:val="00B068A8"/>
    <w:rsid w:val="00B068C3"/>
    <w:rsid w:val="00B06926"/>
    <w:rsid w:val="00B06ACD"/>
    <w:rsid w:val="00B06BAB"/>
    <w:rsid w:val="00B06E10"/>
    <w:rsid w:val="00B06EAE"/>
    <w:rsid w:val="00B06ED9"/>
    <w:rsid w:val="00B06EE0"/>
    <w:rsid w:val="00B06EF7"/>
    <w:rsid w:val="00B06F13"/>
    <w:rsid w:val="00B06F4F"/>
    <w:rsid w:val="00B06FA4"/>
    <w:rsid w:val="00B07186"/>
    <w:rsid w:val="00B071A2"/>
    <w:rsid w:val="00B072A2"/>
    <w:rsid w:val="00B074A7"/>
    <w:rsid w:val="00B075FC"/>
    <w:rsid w:val="00B07801"/>
    <w:rsid w:val="00B07843"/>
    <w:rsid w:val="00B07999"/>
    <w:rsid w:val="00B07A6F"/>
    <w:rsid w:val="00B07A80"/>
    <w:rsid w:val="00B07B62"/>
    <w:rsid w:val="00B07B7E"/>
    <w:rsid w:val="00B07C5B"/>
    <w:rsid w:val="00B07D49"/>
    <w:rsid w:val="00B07E4E"/>
    <w:rsid w:val="00B10297"/>
    <w:rsid w:val="00B10356"/>
    <w:rsid w:val="00B105E0"/>
    <w:rsid w:val="00B106C3"/>
    <w:rsid w:val="00B106FB"/>
    <w:rsid w:val="00B10A88"/>
    <w:rsid w:val="00B10B06"/>
    <w:rsid w:val="00B10B4E"/>
    <w:rsid w:val="00B10B9C"/>
    <w:rsid w:val="00B10D12"/>
    <w:rsid w:val="00B10D3E"/>
    <w:rsid w:val="00B10D8B"/>
    <w:rsid w:val="00B10DC1"/>
    <w:rsid w:val="00B112C5"/>
    <w:rsid w:val="00B11665"/>
    <w:rsid w:val="00B116E3"/>
    <w:rsid w:val="00B11723"/>
    <w:rsid w:val="00B118B3"/>
    <w:rsid w:val="00B11A97"/>
    <w:rsid w:val="00B11C8F"/>
    <w:rsid w:val="00B11D39"/>
    <w:rsid w:val="00B11D7B"/>
    <w:rsid w:val="00B11E43"/>
    <w:rsid w:val="00B11F4A"/>
    <w:rsid w:val="00B11F8F"/>
    <w:rsid w:val="00B12235"/>
    <w:rsid w:val="00B1228E"/>
    <w:rsid w:val="00B122BB"/>
    <w:rsid w:val="00B12384"/>
    <w:rsid w:val="00B1242C"/>
    <w:rsid w:val="00B12502"/>
    <w:rsid w:val="00B126C7"/>
    <w:rsid w:val="00B12960"/>
    <w:rsid w:val="00B129E9"/>
    <w:rsid w:val="00B129FB"/>
    <w:rsid w:val="00B12B21"/>
    <w:rsid w:val="00B13188"/>
    <w:rsid w:val="00B131F7"/>
    <w:rsid w:val="00B1340E"/>
    <w:rsid w:val="00B13492"/>
    <w:rsid w:val="00B13529"/>
    <w:rsid w:val="00B13614"/>
    <w:rsid w:val="00B139A7"/>
    <w:rsid w:val="00B13AF1"/>
    <w:rsid w:val="00B13B9A"/>
    <w:rsid w:val="00B13D5B"/>
    <w:rsid w:val="00B13D7B"/>
    <w:rsid w:val="00B13F72"/>
    <w:rsid w:val="00B14016"/>
    <w:rsid w:val="00B14065"/>
    <w:rsid w:val="00B14237"/>
    <w:rsid w:val="00B1445F"/>
    <w:rsid w:val="00B1447B"/>
    <w:rsid w:val="00B145A6"/>
    <w:rsid w:val="00B14602"/>
    <w:rsid w:val="00B1462C"/>
    <w:rsid w:val="00B14694"/>
    <w:rsid w:val="00B14B24"/>
    <w:rsid w:val="00B14B50"/>
    <w:rsid w:val="00B14B78"/>
    <w:rsid w:val="00B14CAC"/>
    <w:rsid w:val="00B14E62"/>
    <w:rsid w:val="00B14EF1"/>
    <w:rsid w:val="00B14F2B"/>
    <w:rsid w:val="00B14FC1"/>
    <w:rsid w:val="00B1508D"/>
    <w:rsid w:val="00B150C3"/>
    <w:rsid w:val="00B151B3"/>
    <w:rsid w:val="00B152E9"/>
    <w:rsid w:val="00B15300"/>
    <w:rsid w:val="00B15416"/>
    <w:rsid w:val="00B154B9"/>
    <w:rsid w:val="00B1555E"/>
    <w:rsid w:val="00B1566E"/>
    <w:rsid w:val="00B15687"/>
    <w:rsid w:val="00B15740"/>
    <w:rsid w:val="00B158FA"/>
    <w:rsid w:val="00B15964"/>
    <w:rsid w:val="00B1596E"/>
    <w:rsid w:val="00B15B22"/>
    <w:rsid w:val="00B15BD6"/>
    <w:rsid w:val="00B15BEF"/>
    <w:rsid w:val="00B15C2B"/>
    <w:rsid w:val="00B15DEF"/>
    <w:rsid w:val="00B15E4D"/>
    <w:rsid w:val="00B15F7D"/>
    <w:rsid w:val="00B15FE2"/>
    <w:rsid w:val="00B16165"/>
    <w:rsid w:val="00B16180"/>
    <w:rsid w:val="00B16353"/>
    <w:rsid w:val="00B163E0"/>
    <w:rsid w:val="00B164D2"/>
    <w:rsid w:val="00B1675B"/>
    <w:rsid w:val="00B167ED"/>
    <w:rsid w:val="00B1681A"/>
    <w:rsid w:val="00B16B9E"/>
    <w:rsid w:val="00B16D36"/>
    <w:rsid w:val="00B16EA2"/>
    <w:rsid w:val="00B1701E"/>
    <w:rsid w:val="00B17388"/>
    <w:rsid w:val="00B17562"/>
    <w:rsid w:val="00B17587"/>
    <w:rsid w:val="00B1769E"/>
    <w:rsid w:val="00B17765"/>
    <w:rsid w:val="00B17848"/>
    <w:rsid w:val="00B178F5"/>
    <w:rsid w:val="00B17B57"/>
    <w:rsid w:val="00B17C86"/>
    <w:rsid w:val="00B17E2D"/>
    <w:rsid w:val="00B2023C"/>
    <w:rsid w:val="00B202D9"/>
    <w:rsid w:val="00B20443"/>
    <w:rsid w:val="00B20665"/>
    <w:rsid w:val="00B20686"/>
    <w:rsid w:val="00B20770"/>
    <w:rsid w:val="00B20870"/>
    <w:rsid w:val="00B20936"/>
    <w:rsid w:val="00B20981"/>
    <w:rsid w:val="00B20A11"/>
    <w:rsid w:val="00B20B78"/>
    <w:rsid w:val="00B20C01"/>
    <w:rsid w:val="00B20EFE"/>
    <w:rsid w:val="00B20F4C"/>
    <w:rsid w:val="00B21051"/>
    <w:rsid w:val="00B210F5"/>
    <w:rsid w:val="00B210FC"/>
    <w:rsid w:val="00B2122C"/>
    <w:rsid w:val="00B21473"/>
    <w:rsid w:val="00B21493"/>
    <w:rsid w:val="00B214D5"/>
    <w:rsid w:val="00B214E0"/>
    <w:rsid w:val="00B21538"/>
    <w:rsid w:val="00B217E8"/>
    <w:rsid w:val="00B21ABB"/>
    <w:rsid w:val="00B21C8D"/>
    <w:rsid w:val="00B21D88"/>
    <w:rsid w:val="00B21DB0"/>
    <w:rsid w:val="00B22121"/>
    <w:rsid w:val="00B22324"/>
    <w:rsid w:val="00B2238B"/>
    <w:rsid w:val="00B22453"/>
    <w:rsid w:val="00B22538"/>
    <w:rsid w:val="00B22AA0"/>
    <w:rsid w:val="00B22C71"/>
    <w:rsid w:val="00B22E55"/>
    <w:rsid w:val="00B22E9C"/>
    <w:rsid w:val="00B22ED1"/>
    <w:rsid w:val="00B22F04"/>
    <w:rsid w:val="00B23013"/>
    <w:rsid w:val="00B23236"/>
    <w:rsid w:val="00B2337D"/>
    <w:rsid w:val="00B23454"/>
    <w:rsid w:val="00B23695"/>
    <w:rsid w:val="00B23766"/>
    <w:rsid w:val="00B239A3"/>
    <w:rsid w:val="00B23A10"/>
    <w:rsid w:val="00B23B9B"/>
    <w:rsid w:val="00B23C02"/>
    <w:rsid w:val="00B23C47"/>
    <w:rsid w:val="00B23E04"/>
    <w:rsid w:val="00B23F1F"/>
    <w:rsid w:val="00B24147"/>
    <w:rsid w:val="00B24263"/>
    <w:rsid w:val="00B243D2"/>
    <w:rsid w:val="00B24431"/>
    <w:rsid w:val="00B24500"/>
    <w:rsid w:val="00B24519"/>
    <w:rsid w:val="00B24661"/>
    <w:rsid w:val="00B2466A"/>
    <w:rsid w:val="00B24715"/>
    <w:rsid w:val="00B2480A"/>
    <w:rsid w:val="00B24ACA"/>
    <w:rsid w:val="00B24BD9"/>
    <w:rsid w:val="00B24BFA"/>
    <w:rsid w:val="00B24CFE"/>
    <w:rsid w:val="00B24E72"/>
    <w:rsid w:val="00B24E78"/>
    <w:rsid w:val="00B24EDA"/>
    <w:rsid w:val="00B24FA2"/>
    <w:rsid w:val="00B250EB"/>
    <w:rsid w:val="00B25148"/>
    <w:rsid w:val="00B25154"/>
    <w:rsid w:val="00B253B5"/>
    <w:rsid w:val="00B253F4"/>
    <w:rsid w:val="00B25565"/>
    <w:rsid w:val="00B25571"/>
    <w:rsid w:val="00B255FC"/>
    <w:rsid w:val="00B25AE9"/>
    <w:rsid w:val="00B25CAF"/>
    <w:rsid w:val="00B25D3C"/>
    <w:rsid w:val="00B25E3F"/>
    <w:rsid w:val="00B25E4E"/>
    <w:rsid w:val="00B25F96"/>
    <w:rsid w:val="00B26136"/>
    <w:rsid w:val="00B2622D"/>
    <w:rsid w:val="00B26319"/>
    <w:rsid w:val="00B264EF"/>
    <w:rsid w:val="00B26529"/>
    <w:rsid w:val="00B26645"/>
    <w:rsid w:val="00B26727"/>
    <w:rsid w:val="00B267F6"/>
    <w:rsid w:val="00B2687C"/>
    <w:rsid w:val="00B26988"/>
    <w:rsid w:val="00B26A3B"/>
    <w:rsid w:val="00B26C09"/>
    <w:rsid w:val="00B26C31"/>
    <w:rsid w:val="00B27464"/>
    <w:rsid w:val="00B2759B"/>
    <w:rsid w:val="00B275EA"/>
    <w:rsid w:val="00B27664"/>
    <w:rsid w:val="00B27675"/>
    <w:rsid w:val="00B2796F"/>
    <w:rsid w:val="00B279A2"/>
    <w:rsid w:val="00B279FF"/>
    <w:rsid w:val="00B27BEE"/>
    <w:rsid w:val="00B27C56"/>
    <w:rsid w:val="00B27CA6"/>
    <w:rsid w:val="00B27D35"/>
    <w:rsid w:val="00B30059"/>
    <w:rsid w:val="00B300CE"/>
    <w:rsid w:val="00B3031F"/>
    <w:rsid w:val="00B30364"/>
    <w:rsid w:val="00B303F3"/>
    <w:rsid w:val="00B30980"/>
    <w:rsid w:val="00B30A55"/>
    <w:rsid w:val="00B30A6F"/>
    <w:rsid w:val="00B30ADE"/>
    <w:rsid w:val="00B30B23"/>
    <w:rsid w:val="00B30C7A"/>
    <w:rsid w:val="00B30CF7"/>
    <w:rsid w:val="00B30DC7"/>
    <w:rsid w:val="00B310C8"/>
    <w:rsid w:val="00B3112E"/>
    <w:rsid w:val="00B313A3"/>
    <w:rsid w:val="00B313B0"/>
    <w:rsid w:val="00B3142D"/>
    <w:rsid w:val="00B314E6"/>
    <w:rsid w:val="00B315BF"/>
    <w:rsid w:val="00B31846"/>
    <w:rsid w:val="00B318E3"/>
    <w:rsid w:val="00B31901"/>
    <w:rsid w:val="00B319C6"/>
    <w:rsid w:val="00B319FB"/>
    <w:rsid w:val="00B31A26"/>
    <w:rsid w:val="00B31A37"/>
    <w:rsid w:val="00B31B45"/>
    <w:rsid w:val="00B31BAC"/>
    <w:rsid w:val="00B31EAA"/>
    <w:rsid w:val="00B31EB4"/>
    <w:rsid w:val="00B31F0A"/>
    <w:rsid w:val="00B321AC"/>
    <w:rsid w:val="00B321DA"/>
    <w:rsid w:val="00B3220D"/>
    <w:rsid w:val="00B322F4"/>
    <w:rsid w:val="00B32496"/>
    <w:rsid w:val="00B32600"/>
    <w:rsid w:val="00B328BE"/>
    <w:rsid w:val="00B3295F"/>
    <w:rsid w:val="00B32A95"/>
    <w:rsid w:val="00B32AB1"/>
    <w:rsid w:val="00B32B88"/>
    <w:rsid w:val="00B32C60"/>
    <w:rsid w:val="00B32CB6"/>
    <w:rsid w:val="00B32E6D"/>
    <w:rsid w:val="00B32EAD"/>
    <w:rsid w:val="00B3314A"/>
    <w:rsid w:val="00B3321A"/>
    <w:rsid w:val="00B33246"/>
    <w:rsid w:val="00B33309"/>
    <w:rsid w:val="00B333FD"/>
    <w:rsid w:val="00B334BB"/>
    <w:rsid w:val="00B334CC"/>
    <w:rsid w:val="00B33659"/>
    <w:rsid w:val="00B336C7"/>
    <w:rsid w:val="00B33824"/>
    <w:rsid w:val="00B33862"/>
    <w:rsid w:val="00B339A2"/>
    <w:rsid w:val="00B339E0"/>
    <w:rsid w:val="00B33A67"/>
    <w:rsid w:val="00B33B6F"/>
    <w:rsid w:val="00B33CA6"/>
    <w:rsid w:val="00B33D6A"/>
    <w:rsid w:val="00B33EBB"/>
    <w:rsid w:val="00B33F9D"/>
    <w:rsid w:val="00B3400B"/>
    <w:rsid w:val="00B341B0"/>
    <w:rsid w:val="00B34208"/>
    <w:rsid w:val="00B34249"/>
    <w:rsid w:val="00B34254"/>
    <w:rsid w:val="00B3441D"/>
    <w:rsid w:val="00B3446C"/>
    <w:rsid w:val="00B344ED"/>
    <w:rsid w:val="00B34508"/>
    <w:rsid w:val="00B3453E"/>
    <w:rsid w:val="00B34A7D"/>
    <w:rsid w:val="00B34B10"/>
    <w:rsid w:val="00B34B2E"/>
    <w:rsid w:val="00B34C68"/>
    <w:rsid w:val="00B34D5E"/>
    <w:rsid w:val="00B35226"/>
    <w:rsid w:val="00B3540F"/>
    <w:rsid w:val="00B355D2"/>
    <w:rsid w:val="00B3567E"/>
    <w:rsid w:val="00B357DF"/>
    <w:rsid w:val="00B35890"/>
    <w:rsid w:val="00B35949"/>
    <w:rsid w:val="00B35954"/>
    <w:rsid w:val="00B35976"/>
    <w:rsid w:val="00B35A3E"/>
    <w:rsid w:val="00B35A4C"/>
    <w:rsid w:val="00B35C61"/>
    <w:rsid w:val="00B35CBA"/>
    <w:rsid w:val="00B35E25"/>
    <w:rsid w:val="00B35E98"/>
    <w:rsid w:val="00B3607E"/>
    <w:rsid w:val="00B363CC"/>
    <w:rsid w:val="00B3657E"/>
    <w:rsid w:val="00B36583"/>
    <w:rsid w:val="00B36629"/>
    <w:rsid w:val="00B368E0"/>
    <w:rsid w:val="00B369B7"/>
    <w:rsid w:val="00B369C1"/>
    <w:rsid w:val="00B36BB5"/>
    <w:rsid w:val="00B36EAA"/>
    <w:rsid w:val="00B36EC5"/>
    <w:rsid w:val="00B36EE6"/>
    <w:rsid w:val="00B36EED"/>
    <w:rsid w:val="00B36F74"/>
    <w:rsid w:val="00B370DE"/>
    <w:rsid w:val="00B3712C"/>
    <w:rsid w:val="00B3717F"/>
    <w:rsid w:val="00B371A7"/>
    <w:rsid w:val="00B372D0"/>
    <w:rsid w:val="00B3739C"/>
    <w:rsid w:val="00B373A1"/>
    <w:rsid w:val="00B374DD"/>
    <w:rsid w:val="00B3760A"/>
    <w:rsid w:val="00B3760C"/>
    <w:rsid w:val="00B3770D"/>
    <w:rsid w:val="00B379ED"/>
    <w:rsid w:val="00B37A9A"/>
    <w:rsid w:val="00B37C91"/>
    <w:rsid w:val="00B37CA1"/>
    <w:rsid w:val="00B37CEA"/>
    <w:rsid w:val="00B37FE2"/>
    <w:rsid w:val="00B401E3"/>
    <w:rsid w:val="00B4021C"/>
    <w:rsid w:val="00B403D4"/>
    <w:rsid w:val="00B40496"/>
    <w:rsid w:val="00B4062E"/>
    <w:rsid w:val="00B4076B"/>
    <w:rsid w:val="00B407CC"/>
    <w:rsid w:val="00B40805"/>
    <w:rsid w:val="00B40939"/>
    <w:rsid w:val="00B40BC3"/>
    <w:rsid w:val="00B40C5A"/>
    <w:rsid w:val="00B40D46"/>
    <w:rsid w:val="00B40D57"/>
    <w:rsid w:val="00B40FC5"/>
    <w:rsid w:val="00B4100E"/>
    <w:rsid w:val="00B410CD"/>
    <w:rsid w:val="00B4126D"/>
    <w:rsid w:val="00B415C7"/>
    <w:rsid w:val="00B416AC"/>
    <w:rsid w:val="00B416E0"/>
    <w:rsid w:val="00B417DA"/>
    <w:rsid w:val="00B41814"/>
    <w:rsid w:val="00B41873"/>
    <w:rsid w:val="00B4187C"/>
    <w:rsid w:val="00B418E0"/>
    <w:rsid w:val="00B419DA"/>
    <w:rsid w:val="00B41A7C"/>
    <w:rsid w:val="00B41B62"/>
    <w:rsid w:val="00B41C5D"/>
    <w:rsid w:val="00B41E5A"/>
    <w:rsid w:val="00B41E8F"/>
    <w:rsid w:val="00B4211D"/>
    <w:rsid w:val="00B421B5"/>
    <w:rsid w:val="00B423F4"/>
    <w:rsid w:val="00B42404"/>
    <w:rsid w:val="00B42474"/>
    <w:rsid w:val="00B4256E"/>
    <w:rsid w:val="00B425F2"/>
    <w:rsid w:val="00B42696"/>
    <w:rsid w:val="00B4273B"/>
    <w:rsid w:val="00B4279C"/>
    <w:rsid w:val="00B429FF"/>
    <w:rsid w:val="00B42A4C"/>
    <w:rsid w:val="00B42CA2"/>
    <w:rsid w:val="00B42D9A"/>
    <w:rsid w:val="00B42DA3"/>
    <w:rsid w:val="00B42FF2"/>
    <w:rsid w:val="00B43082"/>
    <w:rsid w:val="00B430D0"/>
    <w:rsid w:val="00B430E9"/>
    <w:rsid w:val="00B43173"/>
    <w:rsid w:val="00B4335F"/>
    <w:rsid w:val="00B433F9"/>
    <w:rsid w:val="00B4344E"/>
    <w:rsid w:val="00B43551"/>
    <w:rsid w:val="00B435CE"/>
    <w:rsid w:val="00B43625"/>
    <w:rsid w:val="00B4364C"/>
    <w:rsid w:val="00B436CA"/>
    <w:rsid w:val="00B43728"/>
    <w:rsid w:val="00B4375A"/>
    <w:rsid w:val="00B43779"/>
    <w:rsid w:val="00B43848"/>
    <w:rsid w:val="00B439FD"/>
    <w:rsid w:val="00B43A55"/>
    <w:rsid w:val="00B43A67"/>
    <w:rsid w:val="00B43C29"/>
    <w:rsid w:val="00B43C5C"/>
    <w:rsid w:val="00B43C7E"/>
    <w:rsid w:val="00B43CCA"/>
    <w:rsid w:val="00B43D2F"/>
    <w:rsid w:val="00B43DE5"/>
    <w:rsid w:val="00B441DC"/>
    <w:rsid w:val="00B442DB"/>
    <w:rsid w:val="00B442EB"/>
    <w:rsid w:val="00B4436D"/>
    <w:rsid w:val="00B44546"/>
    <w:rsid w:val="00B449D2"/>
    <w:rsid w:val="00B44B47"/>
    <w:rsid w:val="00B44C6E"/>
    <w:rsid w:val="00B44D4E"/>
    <w:rsid w:val="00B44E5F"/>
    <w:rsid w:val="00B44E9C"/>
    <w:rsid w:val="00B44EEE"/>
    <w:rsid w:val="00B45029"/>
    <w:rsid w:val="00B4516A"/>
    <w:rsid w:val="00B45175"/>
    <w:rsid w:val="00B45396"/>
    <w:rsid w:val="00B4542D"/>
    <w:rsid w:val="00B4548C"/>
    <w:rsid w:val="00B454FA"/>
    <w:rsid w:val="00B45624"/>
    <w:rsid w:val="00B457C9"/>
    <w:rsid w:val="00B4580E"/>
    <w:rsid w:val="00B45863"/>
    <w:rsid w:val="00B458EC"/>
    <w:rsid w:val="00B45905"/>
    <w:rsid w:val="00B45A15"/>
    <w:rsid w:val="00B45AE4"/>
    <w:rsid w:val="00B45B2E"/>
    <w:rsid w:val="00B45BDE"/>
    <w:rsid w:val="00B45C52"/>
    <w:rsid w:val="00B45D40"/>
    <w:rsid w:val="00B45FAD"/>
    <w:rsid w:val="00B45FC7"/>
    <w:rsid w:val="00B46007"/>
    <w:rsid w:val="00B46083"/>
    <w:rsid w:val="00B46255"/>
    <w:rsid w:val="00B46445"/>
    <w:rsid w:val="00B46644"/>
    <w:rsid w:val="00B466DC"/>
    <w:rsid w:val="00B467A5"/>
    <w:rsid w:val="00B467F0"/>
    <w:rsid w:val="00B4699E"/>
    <w:rsid w:val="00B469A3"/>
    <w:rsid w:val="00B469F5"/>
    <w:rsid w:val="00B46ACB"/>
    <w:rsid w:val="00B46B8F"/>
    <w:rsid w:val="00B46F83"/>
    <w:rsid w:val="00B470A6"/>
    <w:rsid w:val="00B470B0"/>
    <w:rsid w:val="00B4714B"/>
    <w:rsid w:val="00B47203"/>
    <w:rsid w:val="00B472DB"/>
    <w:rsid w:val="00B47623"/>
    <w:rsid w:val="00B47740"/>
    <w:rsid w:val="00B479F9"/>
    <w:rsid w:val="00B47A6E"/>
    <w:rsid w:val="00B47A79"/>
    <w:rsid w:val="00B47AC0"/>
    <w:rsid w:val="00B47B20"/>
    <w:rsid w:val="00B47B75"/>
    <w:rsid w:val="00B47CAF"/>
    <w:rsid w:val="00B47D28"/>
    <w:rsid w:val="00B47D9A"/>
    <w:rsid w:val="00B47DF6"/>
    <w:rsid w:val="00B47E04"/>
    <w:rsid w:val="00B47EAE"/>
    <w:rsid w:val="00B47F3F"/>
    <w:rsid w:val="00B47F62"/>
    <w:rsid w:val="00B50095"/>
    <w:rsid w:val="00B5016B"/>
    <w:rsid w:val="00B50251"/>
    <w:rsid w:val="00B5027B"/>
    <w:rsid w:val="00B50281"/>
    <w:rsid w:val="00B502C9"/>
    <w:rsid w:val="00B50324"/>
    <w:rsid w:val="00B50820"/>
    <w:rsid w:val="00B5087E"/>
    <w:rsid w:val="00B508AF"/>
    <w:rsid w:val="00B508DE"/>
    <w:rsid w:val="00B50968"/>
    <w:rsid w:val="00B50A77"/>
    <w:rsid w:val="00B50C00"/>
    <w:rsid w:val="00B50E49"/>
    <w:rsid w:val="00B50F3F"/>
    <w:rsid w:val="00B50F7D"/>
    <w:rsid w:val="00B50F92"/>
    <w:rsid w:val="00B510F9"/>
    <w:rsid w:val="00B511AB"/>
    <w:rsid w:val="00B5126A"/>
    <w:rsid w:val="00B5131B"/>
    <w:rsid w:val="00B51357"/>
    <w:rsid w:val="00B51370"/>
    <w:rsid w:val="00B51393"/>
    <w:rsid w:val="00B513AB"/>
    <w:rsid w:val="00B513DA"/>
    <w:rsid w:val="00B51412"/>
    <w:rsid w:val="00B51519"/>
    <w:rsid w:val="00B5169A"/>
    <w:rsid w:val="00B516D4"/>
    <w:rsid w:val="00B518BF"/>
    <w:rsid w:val="00B519F2"/>
    <w:rsid w:val="00B51B61"/>
    <w:rsid w:val="00B51C5C"/>
    <w:rsid w:val="00B51D0A"/>
    <w:rsid w:val="00B52041"/>
    <w:rsid w:val="00B5208A"/>
    <w:rsid w:val="00B520AC"/>
    <w:rsid w:val="00B522BA"/>
    <w:rsid w:val="00B52488"/>
    <w:rsid w:val="00B5249A"/>
    <w:rsid w:val="00B525A7"/>
    <w:rsid w:val="00B5267E"/>
    <w:rsid w:val="00B5289C"/>
    <w:rsid w:val="00B52921"/>
    <w:rsid w:val="00B52A0B"/>
    <w:rsid w:val="00B52AB2"/>
    <w:rsid w:val="00B52B51"/>
    <w:rsid w:val="00B52C10"/>
    <w:rsid w:val="00B52CC4"/>
    <w:rsid w:val="00B52D3B"/>
    <w:rsid w:val="00B52E87"/>
    <w:rsid w:val="00B52F35"/>
    <w:rsid w:val="00B5317F"/>
    <w:rsid w:val="00B53449"/>
    <w:rsid w:val="00B5345B"/>
    <w:rsid w:val="00B534E6"/>
    <w:rsid w:val="00B538CE"/>
    <w:rsid w:val="00B539A6"/>
    <w:rsid w:val="00B539CC"/>
    <w:rsid w:val="00B53A23"/>
    <w:rsid w:val="00B53CA4"/>
    <w:rsid w:val="00B53D56"/>
    <w:rsid w:val="00B54044"/>
    <w:rsid w:val="00B54159"/>
    <w:rsid w:val="00B54166"/>
    <w:rsid w:val="00B5422F"/>
    <w:rsid w:val="00B54385"/>
    <w:rsid w:val="00B54388"/>
    <w:rsid w:val="00B54472"/>
    <w:rsid w:val="00B54526"/>
    <w:rsid w:val="00B54546"/>
    <w:rsid w:val="00B54581"/>
    <w:rsid w:val="00B54702"/>
    <w:rsid w:val="00B54816"/>
    <w:rsid w:val="00B5486A"/>
    <w:rsid w:val="00B54B01"/>
    <w:rsid w:val="00B54B8A"/>
    <w:rsid w:val="00B54B95"/>
    <w:rsid w:val="00B54CE2"/>
    <w:rsid w:val="00B54E90"/>
    <w:rsid w:val="00B54F17"/>
    <w:rsid w:val="00B54F76"/>
    <w:rsid w:val="00B54FBC"/>
    <w:rsid w:val="00B54FFC"/>
    <w:rsid w:val="00B55587"/>
    <w:rsid w:val="00B55633"/>
    <w:rsid w:val="00B55681"/>
    <w:rsid w:val="00B5574E"/>
    <w:rsid w:val="00B559ED"/>
    <w:rsid w:val="00B55B79"/>
    <w:rsid w:val="00B55B86"/>
    <w:rsid w:val="00B55BAB"/>
    <w:rsid w:val="00B55BB0"/>
    <w:rsid w:val="00B55C22"/>
    <w:rsid w:val="00B55D1B"/>
    <w:rsid w:val="00B55D55"/>
    <w:rsid w:val="00B55D56"/>
    <w:rsid w:val="00B55EDA"/>
    <w:rsid w:val="00B55F95"/>
    <w:rsid w:val="00B55FB4"/>
    <w:rsid w:val="00B560BE"/>
    <w:rsid w:val="00B56404"/>
    <w:rsid w:val="00B5644B"/>
    <w:rsid w:val="00B5658A"/>
    <w:rsid w:val="00B567C6"/>
    <w:rsid w:val="00B56B91"/>
    <w:rsid w:val="00B56D2B"/>
    <w:rsid w:val="00B56FCE"/>
    <w:rsid w:val="00B57011"/>
    <w:rsid w:val="00B57029"/>
    <w:rsid w:val="00B57106"/>
    <w:rsid w:val="00B5713C"/>
    <w:rsid w:val="00B572FA"/>
    <w:rsid w:val="00B57497"/>
    <w:rsid w:val="00B5769C"/>
    <w:rsid w:val="00B57CCB"/>
    <w:rsid w:val="00B57D2E"/>
    <w:rsid w:val="00B57D49"/>
    <w:rsid w:val="00B6003F"/>
    <w:rsid w:val="00B600BA"/>
    <w:rsid w:val="00B60257"/>
    <w:rsid w:val="00B605B5"/>
    <w:rsid w:val="00B60693"/>
    <w:rsid w:val="00B60AD0"/>
    <w:rsid w:val="00B60B9F"/>
    <w:rsid w:val="00B60BC4"/>
    <w:rsid w:val="00B60BEC"/>
    <w:rsid w:val="00B60C0E"/>
    <w:rsid w:val="00B60C17"/>
    <w:rsid w:val="00B6175A"/>
    <w:rsid w:val="00B6183E"/>
    <w:rsid w:val="00B6185D"/>
    <w:rsid w:val="00B6193D"/>
    <w:rsid w:val="00B61B25"/>
    <w:rsid w:val="00B61B73"/>
    <w:rsid w:val="00B61C7E"/>
    <w:rsid w:val="00B61E6F"/>
    <w:rsid w:val="00B621C7"/>
    <w:rsid w:val="00B62224"/>
    <w:rsid w:val="00B62384"/>
    <w:rsid w:val="00B6268B"/>
    <w:rsid w:val="00B628B4"/>
    <w:rsid w:val="00B629BC"/>
    <w:rsid w:val="00B62A1F"/>
    <w:rsid w:val="00B62C8C"/>
    <w:rsid w:val="00B62CA8"/>
    <w:rsid w:val="00B62CC5"/>
    <w:rsid w:val="00B62DD3"/>
    <w:rsid w:val="00B62DED"/>
    <w:rsid w:val="00B630F8"/>
    <w:rsid w:val="00B631BD"/>
    <w:rsid w:val="00B631E7"/>
    <w:rsid w:val="00B6320F"/>
    <w:rsid w:val="00B633AB"/>
    <w:rsid w:val="00B63540"/>
    <w:rsid w:val="00B6357F"/>
    <w:rsid w:val="00B63697"/>
    <w:rsid w:val="00B636A3"/>
    <w:rsid w:val="00B637A4"/>
    <w:rsid w:val="00B63896"/>
    <w:rsid w:val="00B63E9C"/>
    <w:rsid w:val="00B63EA4"/>
    <w:rsid w:val="00B63F08"/>
    <w:rsid w:val="00B63F2B"/>
    <w:rsid w:val="00B641BE"/>
    <w:rsid w:val="00B643F2"/>
    <w:rsid w:val="00B645F5"/>
    <w:rsid w:val="00B646D4"/>
    <w:rsid w:val="00B64734"/>
    <w:rsid w:val="00B647B4"/>
    <w:rsid w:val="00B647BD"/>
    <w:rsid w:val="00B647E1"/>
    <w:rsid w:val="00B6488C"/>
    <w:rsid w:val="00B64925"/>
    <w:rsid w:val="00B649E4"/>
    <w:rsid w:val="00B64ADF"/>
    <w:rsid w:val="00B64CCF"/>
    <w:rsid w:val="00B64E6C"/>
    <w:rsid w:val="00B64FDA"/>
    <w:rsid w:val="00B65312"/>
    <w:rsid w:val="00B65508"/>
    <w:rsid w:val="00B6550F"/>
    <w:rsid w:val="00B656A5"/>
    <w:rsid w:val="00B657FC"/>
    <w:rsid w:val="00B65817"/>
    <w:rsid w:val="00B658DB"/>
    <w:rsid w:val="00B6591F"/>
    <w:rsid w:val="00B65979"/>
    <w:rsid w:val="00B65AEA"/>
    <w:rsid w:val="00B65C9F"/>
    <w:rsid w:val="00B65F03"/>
    <w:rsid w:val="00B65F41"/>
    <w:rsid w:val="00B65F86"/>
    <w:rsid w:val="00B660E9"/>
    <w:rsid w:val="00B66259"/>
    <w:rsid w:val="00B662EA"/>
    <w:rsid w:val="00B6636A"/>
    <w:rsid w:val="00B665D2"/>
    <w:rsid w:val="00B665E8"/>
    <w:rsid w:val="00B66737"/>
    <w:rsid w:val="00B66797"/>
    <w:rsid w:val="00B6695C"/>
    <w:rsid w:val="00B66ADE"/>
    <w:rsid w:val="00B66C31"/>
    <w:rsid w:val="00B66C5A"/>
    <w:rsid w:val="00B66D28"/>
    <w:rsid w:val="00B66D51"/>
    <w:rsid w:val="00B66D57"/>
    <w:rsid w:val="00B66E08"/>
    <w:rsid w:val="00B66E36"/>
    <w:rsid w:val="00B67001"/>
    <w:rsid w:val="00B670FD"/>
    <w:rsid w:val="00B671FD"/>
    <w:rsid w:val="00B672A0"/>
    <w:rsid w:val="00B6732B"/>
    <w:rsid w:val="00B673AD"/>
    <w:rsid w:val="00B673E4"/>
    <w:rsid w:val="00B6747B"/>
    <w:rsid w:val="00B6771A"/>
    <w:rsid w:val="00B677BC"/>
    <w:rsid w:val="00B678D1"/>
    <w:rsid w:val="00B67946"/>
    <w:rsid w:val="00B67A52"/>
    <w:rsid w:val="00B67ACD"/>
    <w:rsid w:val="00B67B67"/>
    <w:rsid w:val="00B67B73"/>
    <w:rsid w:val="00B67C1E"/>
    <w:rsid w:val="00B67CE7"/>
    <w:rsid w:val="00B67DCD"/>
    <w:rsid w:val="00B67E70"/>
    <w:rsid w:val="00B67EA9"/>
    <w:rsid w:val="00B7011C"/>
    <w:rsid w:val="00B702CD"/>
    <w:rsid w:val="00B70394"/>
    <w:rsid w:val="00B704A4"/>
    <w:rsid w:val="00B70785"/>
    <w:rsid w:val="00B70948"/>
    <w:rsid w:val="00B70AC6"/>
    <w:rsid w:val="00B70C9C"/>
    <w:rsid w:val="00B70D66"/>
    <w:rsid w:val="00B70D6E"/>
    <w:rsid w:val="00B70F54"/>
    <w:rsid w:val="00B710E7"/>
    <w:rsid w:val="00B714ED"/>
    <w:rsid w:val="00B716B8"/>
    <w:rsid w:val="00B716D5"/>
    <w:rsid w:val="00B7174F"/>
    <w:rsid w:val="00B7176C"/>
    <w:rsid w:val="00B7190A"/>
    <w:rsid w:val="00B71B35"/>
    <w:rsid w:val="00B71D15"/>
    <w:rsid w:val="00B7218E"/>
    <w:rsid w:val="00B7249D"/>
    <w:rsid w:val="00B72594"/>
    <w:rsid w:val="00B7269B"/>
    <w:rsid w:val="00B7272D"/>
    <w:rsid w:val="00B72784"/>
    <w:rsid w:val="00B72939"/>
    <w:rsid w:val="00B729AA"/>
    <w:rsid w:val="00B72C71"/>
    <w:rsid w:val="00B72D04"/>
    <w:rsid w:val="00B72E0C"/>
    <w:rsid w:val="00B72E10"/>
    <w:rsid w:val="00B7303D"/>
    <w:rsid w:val="00B7306A"/>
    <w:rsid w:val="00B73108"/>
    <w:rsid w:val="00B73151"/>
    <w:rsid w:val="00B73166"/>
    <w:rsid w:val="00B731CD"/>
    <w:rsid w:val="00B731F5"/>
    <w:rsid w:val="00B73242"/>
    <w:rsid w:val="00B733F0"/>
    <w:rsid w:val="00B7350E"/>
    <w:rsid w:val="00B73518"/>
    <w:rsid w:val="00B736B2"/>
    <w:rsid w:val="00B73B96"/>
    <w:rsid w:val="00B73B9B"/>
    <w:rsid w:val="00B73C1C"/>
    <w:rsid w:val="00B73D56"/>
    <w:rsid w:val="00B73EA6"/>
    <w:rsid w:val="00B73F21"/>
    <w:rsid w:val="00B73F89"/>
    <w:rsid w:val="00B74128"/>
    <w:rsid w:val="00B7420A"/>
    <w:rsid w:val="00B743A6"/>
    <w:rsid w:val="00B74494"/>
    <w:rsid w:val="00B74536"/>
    <w:rsid w:val="00B74628"/>
    <w:rsid w:val="00B746EA"/>
    <w:rsid w:val="00B748C8"/>
    <w:rsid w:val="00B7496C"/>
    <w:rsid w:val="00B749D5"/>
    <w:rsid w:val="00B74A27"/>
    <w:rsid w:val="00B74C31"/>
    <w:rsid w:val="00B74C91"/>
    <w:rsid w:val="00B74D08"/>
    <w:rsid w:val="00B74EA1"/>
    <w:rsid w:val="00B7515B"/>
    <w:rsid w:val="00B7517C"/>
    <w:rsid w:val="00B751D6"/>
    <w:rsid w:val="00B754F3"/>
    <w:rsid w:val="00B756D9"/>
    <w:rsid w:val="00B757A8"/>
    <w:rsid w:val="00B75891"/>
    <w:rsid w:val="00B758F0"/>
    <w:rsid w:val="00B7596A"/>
    <w:rsid w:val="00B759CD"/>
    <w:rsid w:val="00B759DB"/>
    <w:rsid w:val="00B75A14"/>
    <w:rsid w:val="00B75A7B"/>
    <w:rsid w:val="00B75B9D"/>
    <w:rsid w:val="00B75C03"/>
    <w:rsid w:val="00B75E2C"/>
    <w:rsid w:val="00B75E49"/>
    <w:rsid w:val="00B75FB0"/>
    <w:rsid w:val="00B75FDD"/>
    <w:rsid w:val="00B7608C"/>
    <w:rsid w:val="00B760B7"/>
    <w:rsid w:val="00B7612A"/>
    <w:rsid w:val="00B7619E"/>
    <w:rsid w:val="00B762E4"/>
    <w:rsid w:val="00B7636C"/>
    <w:rsid w:val="00B767CC"/>
    <w:rsid w:val="00B76801"/>
    <w:rsid w:val="00B76893"/>
    <w:rsid w:val="00B76982"/>
    <w:rsid w:val="00B76C5C"/>
    <w:rsid w:val="00B76D42"/>
    <w:rsid w:val="00B76FDC"/>
    <w:rsid w:val="00B77023"/>
    <w:rsid w:val="00B77028"/>
    <w:rsid w:val="00B77083"/>
    <w:rsid w:val="00B7709A"/>
    <w:rsid w:val="00B770E1"/>
    <w:rsid w:val="00B77224"/>
    <w:rsid w:val="00B772C1"/>
    <w:rsid w:val="00B7741A"/>
    <w:rsid w:val="00B7742B"/>
    <w:rsid w:val="00B7748F"/>
    <w:rsid w:val="00B77733"/>
    <w:rsid w:val="00B7782E"/>
    <w:rsid w:val="00B778DC"/>
    <w:rsid w:val="00B77947"/>
    <w:rsid w:val="00B77BAC"/>
    <w:rsid w:val="00B77C45"/>
    <w:rsid w:val="00B77D36"/>
    <w:rsid w:val="00B77D63"/>
    <w:rsid w:val="00B77DA8"/>
    <w:rsid w:val="00B77DDA"/>
    <w:rsid w:val="00B802FE"/>
    <w:rsid w:val="00B8033C"/>
    <w:rsid w:val="00B8048B"/>
    <w:rsid w:val="00B80614"/>
    <w:rsid w:val="00B80691"/>
    <w:rsid w:val="00B806AA"/>
    <w:rsid w:val="00B807B0"/>
    <w:rsid w:val="00B809B0"/>
    <w:rsid w:val="00B80A42"/>
    <w:rsid w:val="00B80AB6"/>
    <w:rsid w:val="00B80AC9"/>
    <w:rsid w:val="00B80B9C"/>
    <w:rsid w:val="00B80CC5"/>
    <w:rsid w:val="00B80CD5"/>
    <w:rsid w:val="00B80DA0"/>
    <w:rsid w:val="00B80F5F"/>
    <w:rsid w:val="00B81138"/>
    <w:rsid w:val="00B8118B"/>
    <w:rsid w:val="00B811F4"/>
    <w:rsid w:val="00B8124C"/>
    <w:rsid w:val="00B812C8"/>
    <w:rsid w:val="00B81363"/>
    <w:rsid w:val="00B81489"/>
    <w:rsid w:val="00B814C5"/>
    <w:rsid w:val="00B81545"/>
    <w:rsid w:val="00B815F9"/>
    <w:rsid w:val="00B81752"/>
    <w:rsid w:val="00B81919"/>
    <w:rsid w:val="00B819D8"/>
    <w:rsid w:val="00B81AB1"/>
    <w:rsid w:val="00B81B1B"/>
    <w:rsid w:val="00B81CEB"/>
    <w:rsid w:val="00B81CF0"/>
    <w:rsid w:val="00B81D6F"/>
    <w:rsid w:val="00B81E8B"/>
    <w:rsid w:val="00B81EEB"/>
    <w:rsid w:val="00B81EEC"/>
    <w:rsid w:val="00B82050"/>
    <w:rsid w:val="00B82065"/>
    <w:rsid w:val="00B82174"/>
    <w:rsid w:val="00B82187"/>
    <w:rsid w:val="00B82352"/>
    <w:rsid w:val="00B824D9"/>
    <w:rsid w:val="00B825D1"/>
    <w:rsid w:val="00B82639"/>
    <w:rsid w:val="00B82769"/>
    <w:rsid w:val="00B8290E"/>
    <w:rsid w:val="00B82933"/>
    <w:rsid w:val="00B82983"/>
    <w:rsid w:val="00B82A8D"/>
    <w:rsid w:val="00B82CBB"/>
    <w:rsid w:val="00B82D7E"/>
    <w:rsid w:val="00B82D9D"/>
    <w:rsid w:val="00B82E87"/>
    <w:rsid w:val="00B8309A"/>
    <w:rsid w:val="00B83200"/>
    <w:rsid w:val="00B8326B"/>
    <w:rsid w:val="00B83279"/>
    <w:rsid w:val="00B832AB"/>
    <w:rsid w:val="00B83307"/>
    <w:rsid w:val="00B8338A"/>
    <w:rsid w:val="00B8343B"/>
    <w:rsid w:val="00B836E0"/>
    <w:rsid w:val="00B836EC"/>
    <w:rsid w:val="00B83708"/>
    <w:rsid w:val="00B83765"/>
    <w:rsid w:val="00B8386A"/>
    <w:rsid w:val="00B83870"/>
    <w:rsid w:val="00B83A59"/>
    <w:rsid w:val="00B83A8B"/>
    <w:rsid w:val="00B83C57"/>
    <w:rsid w:val="00B83F50"/>
    <w:rsid w:val="00B84004"/>
    <w:rsid w:val="00B8420C"/>
    <w:rsid w:val="00B843AE"/>
    <w:rsid w:val="00B84433"/>
    <w:rsid w:val="00B8444B"/>
    <w:rsid w:val="00B84610"/>
    <w:rsid w:val="00B84837"/>
    <w:rsid w:val="00B84916"/>
    <w:rsid w:val="00B84B26"/>
    <w:rsid w:val="00B84DCE"/>
    <w:rsid w:val="00B84DDF"/>
    <w:rsid w:val="00B85001"/>
    <w:rsid w:val="00B8500D"/>
    <w:rsid w:val="00B85255"/>
    <w:rsid w:val="00B853FB"/>
    <w:rsid w:val="00B85410"/>
    <w:rsid w:val="00B85596"/>
    <w:rsid w:val="00B855AF"/>
    <w:rsid w:val="00B855B0"/>
    <w:rsid w:val="00B85823"/>
    <w:rsid w:val="00B8588A"/>
    <w:rsid w:val="00B858EF"/>
    <w:rsid w:val="00B85A73"/>
    <w:rsid w:val="00B85B44"/>
    <w:rsid w:val="00B85BEA"/>
    <w:rsid w:val="00B85C5B"/>
    <w:rsid w:val="00B85D97"/>
    <w:rsid w:val="00B85E07"/>
    <w:rsid w:val="00B85EE0"/>
    <w:rsid w:val="00B85F8D"/>
    <w:rsid w:val="00B86099"/>
    <w:rsid w:val="00B86143"/>
    <w:rsid w:val="00B86306"/>
    <w:rsid w:val="00B865CF"/>
    <w:rsid w:val="00B8666D"/>
    <w:rsid w:val="00B8674F"/>
    <w:rsid w:val="00B86DA4"/>
    <w:rsid w:val="00B86E1E"/>
    <w:rsid w:val="00B8707E"/>
    <w:rsid w:val="00B870BC"/>
    <w:rsid w:val="00B8714B"/>
    <w:rsid w:val="00B8742E"/>
    <w:rsid w:val="00B875C4"/>
    <w:rsid w:val="00B87652"/>
    <w:rsid w:val="00B87948"/>
    <w:rsid w:val="00B87B93"/>
    <w:rsid w:val="00B87BB9"/>
    <w:rsid w:val="00B87BEF"/>
    <w:rsid w:val="00B87D1E"/>
    <w:rsid w:val="00B87EB8"/>
    <w:rsid w:val="00B87ED8"/>
    <w:rsid w:val="00B87EEE"/>
    <w:rsid w:val="00B87F16"/>
    <w:rsid w:val="00B87F17"/>
    <w:rsid w:val="00B90069"/>
    <w:rsid w:val="00B900B1"/>
    <w:rsid w:val="00B90469"/>
    <w:rsid w:val="00B9059D"/>
    <w:rsid w:val="00B90680"/>
    <w:rsid w:val="00B9089E"/>
    <w:rsid w:val="00B9094A"/>
    <w:rsid w:val="00B9097E"/>
    <w:rsid w:val="00B909EE"/>
    <w:rsid w:val="00B90B2C"/>
    <w:rsid w:val="00B90C78"/>
    <w:rsid w:val="00B90D2E"/>
    <w:rsid w:val="00B90E93"/>
    <w:rsid w:val="00B90F98"/>
    <w:rsid w:val="00B912A8"/>
    <w:rsid w:val="00B91351"/>
    <w:rsid w:val="00B91369"/>
    <w:rsid w:val="00B91392"/>
    <w:rsid w:val="00B91412"/>
    <w:rsid w:val="00B915C9"/>
    <w:rsid w:val="00B917D5"/>
    <w:rsid w:val="00B91814"/>
    <w:rsid w:val="00B918DD"/>
    <w:rsid w:val="00B919AA"/>
    <w:rsid w:val="00B91A16"/>
    <w:rsid w:val="00B91C7A"/>
    <w:rsid w:val="00B91DF8"/>
    <w:rsid w:val="00B91EC1"/>
    <w:rsid w:val="00B92097"/>
    <w:rsid w:val="00B92341"/>
    <w:rsid w:val="00B92446"/>
    <w:rsid w:val="00B9253F"/>
    <w:rsid w:val="00B92599"/>
    <w:rsid w:val="00B926B6"/>
    <w:rsid w:val="00B926BD"/>
    <w:rsid w:val="00B92709"/>
    <w:rsid w:val="00B9289D"/>
    <w:rsid w:val="00B92AEA"/>
    <w:rsid w:val="00B92B0E"/>
    <w:rsid w:val="00B92CD2"/>
    <w:rsid w:val="00B92D74"/>
    <w:rsid w:val="00B92EE7"/>
    <w:rsid w:val="00B92F5C"/>
    <w:rsid w:val="00B9321E"/>
    <w:rsid w:val="00B933F5"/>
    <w:rsid w:val="00B9346F"/>
    <w:rsid w:val="00B93506"/>
    <w:rsid w:val="00B93532"/>
    <w:rsid w:val="00B93617"/>
    <w:rsid w:val="00B93632"/>
    <w:rsid w:val="00B9365A"/>
    <w:rsid w:val="00B93875"/>
    <w:rsid w:val="00B93881"/>
    <w:rsid w:val="00B938DA"/>
    <w:rsid w:val="00B938E0"/>
    <w:rsid w:val="00B93991"/>
    <w:rsid w:val="00B93BAF"/>
    <w:rsid w:val="00B93D4B"/>
    <w:rsid w:val="00B93DDB"/>
    <w:rsid w:val="00B93F83"/>
    <w:rsid w:val="00B94082"/>
    <w:rsid w:val="00B940C8"/>
    <w:rsid w:val="00B94225"/>
    <w:rsid w:val="00B9425D"/>
    <w:rsid w:val="00B942D7"/>
    <w:rsid w:val="00B942DA"/>
    <w:rsid w:val="00B94595"/>
    <w:rsid w:val="00B9473F"/>
    <w:rsid w:val="00B94778"/>
    <w:rsid w:val="00B947CD"/>
    <w:rsid w:val="00B9481F"/>
    <w:rsid w:val="00B948EA"/>
    <w:rsid w:val="00B94A66"/>
    <w:rsid w:val="00B94B4E"/>
    <w:rsid w:val="00B94B88"/>
    <w:rsid w:val="00B94D20"/>
    <w:rsid w:val="00B94EAA"/>
    <w:rsid w:val="00B94EAF"/>
    <w:rsid w:val="00B95013"/>
    <w:rsid w:val="00B9519C"/>
    <w:rsid w:val="00B95216"/>
    <w:rsid w:val="00B95243"/>
    <w:rsid w:val="00B95393"/>
    <w:rsid w:val="00B953CD"/>
    <w:rsid w:val="00B95449"/>
    <w:rsid w:val="00B95485"/>
    <w:rsid w:val="00B95637"/>
    <w:rsid w:val="00B9574A"/>
    <w:rsid w:val="00B958D5"/>
    <w:rsid w:val="00B95922"/>
    <w:rsid w:val="00B95A98"/>
    <w:rsid w:val="00B95AB6"/>
    <w:rsid w:val="00B95AEB"/>
    <w:rsid w:val="00B95AF5"/>
    <w:rsid w:val="00B95CC8"/>
    <w:rsid w:val="00B95CFC"/>
    <w:rsid w:val="00B95E11"/>
    <w:rsid w:val="00B95E7A"/>
    <w:rsid w:val="00B95EE8"/>
    <w:rsid w:val="00B95F3D"/>
    <w:rsid w:val="00B95FB4"/>
    <w:rsid w:val="00B96032"/>
    <w:rsid w:val="00B9621C"/>
    <w:rsid w:val="00B96264"/>
    <w:rsid w:val="00B963D6"/>
    <w:rsid w:val="00B9645B"/>
    <w:rsid w:val="00B964C9"/>
    <w:rsid w:val="00B96713"/>
    <w:rsid w:val="00B96883"/>
    <w:rsid w:val="00B969A1"/>
    <w:rsid w:val="00B969FE"/>
    <w:rsid w:val="00B96A18"/>
    <w:rsid w:val="00B96A5D"/>
    <w:rsid w:val="00B96B46"/>
    <w:rsid w:val="00B96B83"/>
    <w:rsid w:val="00B96E1F"/>
    <w:rsid w:val="00B96EC5"/>
    <w:rsid w:val="00B96F42"/>
    <w:rsid w:val="00B970D5"/>
    <w:rsid w:val="00B97247"/>
    <w:rsid w:val="00B97367"/>
    <w:rsid w:val="00B9737E"/>
    <w:rsid w:val="00B974F0"/>
    <w:rsid w:val="00B9751F"/>
    <w:rsid w:val="00B9770A"/>
    <w:rsid w:val="00B979C5"/>
    <w:rsid w:val="00B97A52"/>
    <w:rsid w:val="00B97AF7"/>
    <w:rsid w:val="00B97B72"/>
    <w:rsid w:val="00B97B80"/>
    <w:rsid w:val="00B97B84"/>
    <w:rsid w:val="00B97CF5"/>
    <w:rsid w:val="00B97DFB"/>
    <w:rsid w:val="00B97E03"/>
    <w:rsid w:val="00B97EC7"/>
    <w:rsid w:val="00B97ED7"/>
    <w:rsid w:val="00B97F23"/>
    <w:rsid w:val="00B97FCE"/>
    <w:rsid w:val="00B97FCF"/>
    <w:rsid w:val="00BA01DF"/>
    <w:rsid w:val="00BA024B"/>
    <w:rsid w:val="00BA0287"/>
    <w:rsid w:val="00BA03E6"/>
    <w:rsid w:val="00BA0483"/>
    <w:rsid w:val="00BA0623"/>
    <w:rsid w:val="00BA06B1"/>
    <w:rsid w:val="00BA0724"/>
    <w:rsid w:val="00BA0BA1"/>
    <w:rsid w:val="00BA0C44"/>
    <w:rsid w:val="00BA0DF6"/>
    <w:rsid w:val="00BA107E"/>
    <w:rsid w:val="00BA124A"/>
    <w:rsid w:val="00BA13FD"/>
    <w:rsid w:val="00BA1560"/>
    <w:rsid w:val="00BA15F6"/>
    <w:rsid w:val="00BA170A"/>
    <w:rsid w:val="00BA1839"/>
    <w:rsid w:val="00BA1847"/>
    <w:rsid w:val="00BA1955"/>
    <w:rsid w:val="00BA198A"/>
    <w:rsid w:val="00BA19C3"/>
    <w:rsid w:val="00BA1DBF"/>
    <w:rsid w:val="00BA1E32"/>
    <w:rsid w:val="00BA1F04"/>
    <w:rsid w:val="00BA1F34"/>
    <w:rsid w:val="00BA203A"/>
    <w:rsid w:val="00BA20BE"/>
    <w:rsid w:val="00BA21FA"/>
    <w:rsid w:val="00BA221B"/>
    <w:rsid w:val="00BA232A"/>
    <w:rsid w:val="00BA2375"/>
    <w:rsid w:val="00BA24C3"/>
    <w:rsid w:val="00BA25EA"/>
    <w:rsid w:val="00BA2A5E"/>
    <w:rsid w:val="00BA2ACE"/>
    <w:rsid w:val="00BA2AF2"/>
    <w:rsid w:val="00BA2C05"/>
    <w:rsid w:val="00BA2C35"/>
    <w:rsid w:val="00BA2F0F"/>
    <w:rsid w:val="00BA2F67"/>
    <w:rsid w:val="00BA2FAA"/>
    <w:rsid w:val="00BA2FC8"/>
    <w:rsid w:val="00BA300E"/>
    <w:rsid w:val="00BA3018"/>
    <w:rsid w:val="00BA3091"/>
    <w:rsid w:val="00BA314E"/>
    <w:rsid w:val="00BA31B6"/>
    <w:rsid w:val="00BA3302"/>
    <w:rsid w:val="00BA33C0"/>
    <w:rsid w:val="00BA343E"/>
    <w:rsid w:val="00BA349B"/>
    <w:rsid w:val="00BA38B7"/>
    <w:rsid w:val="00BA3940"/>
    <w:rsid w:val="00BA39EE"/>
    <w:rsid w:val="00BA3BC3"/>
    <w:rsid w:val="00BA3DCA"/>
    <w:rsid w:val="00BA3E4F"/>
    <w:rsid w:val="00BA3FBD"/>
    <w:rsid w:val="00BA4021"/>
    <w:rsid w:val="00BA4537"/>
    <w:rsid w:val="00BA457F"/>
    <w:rsid w:val="00BA482B"/>
    <w:rsid w:val="00BA4898"/>
    <w:rsid w:val="00BA48BB"/>
    <w:rsid w:val="00BA49BA"/>
    <w:rsid w:val="00BA4B5E"/>
    <w:rsid w:val="00BA4B81"/>
    <w:rsid w:val="00BA4C0C"/>
    <w:rsid w:val="00BA4CBE"/>
    <w:rsid w:val="00BA4E65"/>
    <w:rsid w:val="00BA503C"/>
    <w:rsid w:val="00BA5234"/>
    <w:rsid w:val="00BA5252"/>
    <w:rsid w:val="00BA552C"/>
    <w:rsid w:val="00BA5584"/>
    <w:rsid w:val="00BA560C"/>
    <w:rsid w:val="00BA56BD"/>
    <w:rsid w:val="00BA57E5"/>
    <w:rsid w:val="00BA594B"/>
    <w:rsid w:val="00BA5A66"/>
    <w:rsid w:val="00BA5ADD"/>
    <w:rsid w:val="00BA5D49"/>
    <w:rsid w:val="00BA5E0C"/>
    <w:rsid w:val="00BA5E31"/>
    <w:rsid w:val="00BA5E98"/>
    <w:rsid w:val="00BA61F6"/>
    <w:rsid w:val="00BA6342"/>
    <w:rsid w:val="00BA6433"/>
    <w:rsid w:val="00BA64ED"/>
    <w:rsid w:val="00BA65D6"/>
    <w:rsid w:val="00BA696B"/>
    <w:rsid w:val="00BA6987"/>
    <w:rsid w:val="00BA6A8E"/>
    <w:rsid w:val="00BA6B4B"/>
    <w:rsid w:val="00BA6B50"/>
    <w:rsid w:val="00BA6BAE"/>
    <w:rsid w:val="00BA6F09"/>
    <w:rsid w:val="00BA707C"/>
    <w:rsid w:val="00BA7089"/>
    <w:rsid w:val="00BA70B4"/>
    <w:rsid w:val="00BA712B"/>
    <w:rsid w:val="00BA7350"/>
    <w:rsid w:val="00BA7503"/>
    <w:rsid w:val="00BA7579"/>
    <w:rsid w:val="00BA76DC"/>
    <w:rsid w:val="00BA7736"/>
    <w:rsid w:val="00BA774C"/>
    <w:rsid w:val="00BA7750"/>
    <w:rsid w:val="00BA7760"/>
    <w:rsid w:val="00BA781E"/>
    <w:rsid w:val="00BA7850"/>
    <w:rsid w:val="00BA7A1D"/>
    <w:rsid w:val="00BA7A4F"/>
    <w:rsid w:val="00BA7AB2"/>
    <w:rsid w:val="00BA7CF7"/>
    <w:rsid w:val="00BA7D07"/>
    <w:rsid w:val="00BA7DFC"/>
    <w:rsid w:val="00BA7E45"/>
    <w:rsid w:val="00BA7E5E"/>
    <w:rsid w:val="00BA7E92"/>
    <w:rsid w:val="00BB0064"/>
    <w:rsid w:val="00BB057D"/>
    <w:rsid w:val="00BB05E6"/>
    <w:rsid w:val="00BB06F0"/>
    <w:rsid w:val="00BB0791"/>
    <w:rsid w:val="00BB07EC"/>
    <w:rsid w:val="00BB0AA9"/>
    <w:rsid w:val="00BB0B93"/>
    <w:rsid w:val="00BB0BD1"/>
    <w:rsid w:val="00BB0D03"/>
    <w:rsid w:val="00BB0D55"/>
    <w:rsid w:val="00BB0D94"/>
    <w:rsid w:val="00BB0DEB"/>
    <w:rsid w:val="00BB0DEF"/>
    <w:rsid w:val="00BB0E0E"/>
    <w:rsid w:val="00BB0E2E"/>
    <w:rsid w:val="00BB0EDE"/>
    <w:rsid w:val="00BB1045"/>
    <w:rsid w:val="00BB1093"/>
    <w:rsid w:val="00BB10A0"/>
    <w:rsid w:val="00BB10CF"/>
    <w:rsid w:val="00BB1108"/>
    <w:rsid w:val="00BB1194"/>
    <w:rsid w:val="00BB1225"/>
    <w:rsid w:val="00BB1392"/>
    <w:rsid w:val="00BB13A0"/>
    <w:rsid w:val="00BB13D0"/>
    <w:rsid w:val="00BB163B"/>
    <w:rsid w:val="00BB1679"/>
    <w:rsid w:val="00BB16CA"/>
    <w:rsid w:val="00BB19CC"/>
    <w:rsid w:val="00BB1A06"/>
    <w:rsid w:val="00BB1A23"/>
    <w:rsid w:val="00BB1A31"/>
    <w:rsid w:val="00BB1B49"/>
    <w:rsid w:val="00BB1B6C"/>
    <w:rsid w:val="00BB1B9F"/>
    <w:rsid w:val="00BB2188"/>
    <w:rsid w:val="00BB22B3"/>
    <w:rsid w:val="00BB2311"/>
    <w:rsid w:val="00BB26E6"/>
    <w:rsid w:val="00BB279B"/>
    <w:rsid w:val="00BB27B0"/>
    <w:rsid w:val="00BB27E3"/>
    <w:rsid w:val="00BB28CB"/>
    <w:rsid w:val="00BB2945"/>
    <w:rsid w:val="00BB2A97"/>
    <w:rsid w:val="00BB2B8D"/>
    <w:rsid w:val="00BB2BEB"/>
    <w:rsid w:val="00BB2DCB"/>
    <w:rsid w:val="00BB2ED0"/>
    <w:rsid w:val="00BB2FD2"/>
    <w:rsid w:val="00BB3227"/>
    <w:rsid w:val="00BB3317"/>
    <w:rsid w:val="00BB3332"/>
    <w:rsid w:val="00BB335C"/>
    <w:rsid w:val="00BB35DF"/>
    <w:rsid w:val="00BB36F2"/>
    <w:rsid w:val="00BB3772"/>
    <w:rsid w:val="00BB396F"/>
    <w:rsid w:val="00BB3B7E"/>
    <w:rsid w:val="00BB3C67"/>
    <w:rsid w:val="00BB3D63"/>
    <w:rsid w:val="00BB3DEC"/>
    <w:rsid w:val="00BB3F95"/>
    <w:rsid w:val="00BB428B"/>
    <w:rsid w:val="00BB4321"/>
    <w:rsid w:val="00BB46D6"/>
    <w:rsid w:val="00BB46F1"/>
    <w:rsid w:val="00BB46F6"/>
    <w:rsid w:val="00BB46FD"/>
    <w:rsid w:val="00BB4830"/>
    <w:rsid w:val="00BB48AB"/>
    <w:rsid w:val="00BB48B1"/>
    <w:rsid w:val="00BB48F5"/>
    <w:rsid w:val="00BB49B9"/>
    <w:rsid w:val="00BB4D64"/>
    <w:rsid w:val="00BB4F95"/>
    <w:rsid w:val="00BB508C"/>
    <w:rsid w:val="00BB5109"/>
    <w:rsid w:val="00BB5196"/>
    <w:rsid w:val="00BB52B4"/>
    <w:rsid w:val="00BB538A"/>
    <w:rsid w:val="00BB5415"/>
    <w:rsid w:val="00BB5444"/>
    <w:rsid w:val="00BB57E7"/>
    <w:rsid w:val="00BB5B2B"/>
    <w:rsid w:val="00BB5C63"/>
    <w:rsid w:val="00BB5CDD"/>
    <w:rsid w:val="00BB5EA0"/>
    <w:rsid w:val="00BB5F21"/>
    <w:rsid w:val="00BB5F5C"/>
    <w:rsid w:val="00BB5F74"/>
    <w:rsid w:val="00BB6057"/>
    <w:rsid w:val="00BB6058"/>
    <w:rsid w:val="00BB619E"/>
    <w:rsid w:val="00BB621B"/>
    <w:rsid w:val="00BB655A"/>
    <w:rsid w:val="00BB67BF"/>
    <w:rsid w:val="00BB6841"/>
    <w:rsid w:val="00BB698D"/>
    <w:rsid w:val="00BB69B1"/>
    <w:rsid w:val="00BB6A82"/>
    <w:rsid w:val="00BB70F8"/>
    <w:rsid w:val="00BB74CC"/>
    <w:rsid w:val="00BB7531"/>
    <w:rsid w:val="00BB76D8"/>
    <w:rsid w:val="00BB77A3"/>
    <w:rsid w:val="00BB787A"/>
    <w:rsid w:val="00BB7880"/>
    <w:rsid w:val="00BB7988"/>
    <w:rsid w:val="00BB7AD8"/>
    <w:rsid w:val="00BB7C2A"/>
    <w:rsid w:val="00BB7CFE"/>
    <w:rsid w:val="00BB7E56"/>
    <w:rsid w:val="00BB7EC2"/>
    <w:rsid w:val="00BB7FBE"/>
    <w:rsid w:val="00BC00A5"/>
    <w:rsid w:val="00BC00CB"/>
    <w:rsid w:val="00BC0134"/>
    <w:rsid w:val="00BC01D6"/>
    <w:rsid w:val="00BC01F7"/>
    <w:rsid w:val="00BC04D0"/>
    <w:rsid w:val="00BC06F5"/>
    <w:rsid w:val="00BC0AF2"/>
    <w:rsid w:val="00BC0D50"/>
    <w:rsid w:val="00BC0EED"/>
    <w:rsid w:val="00BC0FF1"/>
    <w:rsid w:val="00BC103B"/>
    <w:rsid w:val="00BC1263"/>
    <w:rsid w:val="00BC1290"/>
    <w:rsid w:val="00BC129C"/>
    <w:rsid w:val="00BC1336"/>
    <w:rsid w:val="00BC135B"/>
    <w:rsid w:val="00BC1370"/>
    <w:rsid w:val="00BC13D1"/>
    <w:rsid w:val="00BC1557"/>
    <w:rsid w:val="00BC1558"/>
    <w:rsid w:val="00BC1618"/>
    <w:rsid w:val="00BC1950"/>
    <w:rsid w:val="00BC1ABF"/>
    <w:rsid w:val="00BC1B46"/>
    <w:rsid w:val="00BC1DC9"/>
    <w:rsid w:val="00BC1FB3"/>
    <w:rsid w:val="00BC1FB6"/>
    <w:rsid w:val="00BC237A"/>
    <w:rsid w:val="00BC2553"/>
    <w:rsid w:val="00BC25C0"/>
    <w:rsid w:val="00BC263D"/>
    <w:rsid w:val="00BC265E"/>
    <w:rsid w:val="00BC2706"/>
    <w:rsid w:val="00BC2850"/>
    <w:rsid w:val="00BC28FF"/>
    <w:rsid w:val="00BC29C6"/>
    <w:rsid w:val="00BC2A14"/>
    <w:rsid w:val="00BC2CD4"/>
    <w:rsid w:val="00BC2CED"/>
    <w:rsid w:val="00BC2FC1"/>
    <w:rsid w:val="00BC2FE9"/>
    <w:rsid w:val="00BC32C1"/>
    <w:rsid w:val="00BC32D2"/>
    <w:rsid w:val="00BC33D4"/>
    <w:rsid w:val="00BC34BF"/>
    <w:rsid w:val="00BC356D"/>
    <w:rsid w:val="00BC387B"/>
    <w:rsid w:val="00BC3A3B"/>
    <w:rsid w:val="00BC3B24"/>
    <w:rsid w:val="00BC3B27"/>
    <w:rsid w:val="00BC3C74"/>
    <w:rsid w:val="00BC3CE7"/>
    <w:rsid w:val="00BC3D1C"/>
    <w:rsid w:val="00BC3D66"/>
    <w:rsid w:val="00BC3DEA"/>
    <w:rsid w:val="00BC3E3F"/>
    <w:rsid w:val="00BC3E97"/>
    <w:rsid w:val="00BC407C"/>
    <w:rsid w:val="00BC4096"/>
    <w:rsid w:val="00BC417C"/>
    <w:rsid w:val="00BC43CC"/>
    <w:rsid w:val="00BC4438"/>
    <w:rsid w:val="00BC44C8"/>
    <w:rsid w:val="00BC47D4"/>
    <w:rsid w:val="00BC47E4"/>
    <w:rsid w:val="00BC494C"/>
    <w:rsid w:val="00BC4C38"/>
    <w:rsid w:val="00BC4DF3"/>
    <w:rsid w:val="00BC4F59"/>
    <w:rsid w:val="00BC5212"/>
    <w:rsid w:val="00BC5649"/>
    <w:rsid w:val="00BC577B"/>
    <w:rsid w:val="00BC5834"/>
    <w:rsid w:val="00BC59A5"/>
    <w:rsid w:val="00BC5C46"/>
    <w:rsid w:val="00BC5DC3"/>
    <w:rsid w:val="00BC5E8C"/>
    <w:rsid w:val="00BC608A"/>
    <w:rsid w:val="00BC628B"/>
    <w:rsid w:val="00BC654B"/>
    <w:rsid w:val="00BC655D"/>
    <w:rsid w:val="00BC65FE"/>
    <w:rsid w:val="00BC6648"/>
    <w:rsid w:val="00BC6717"/>
    <w:rsid w:val="00BC6767"/>
    <w:rsid w:val="00BC6788"/>
    <w:rsid w:val="00BC6A06"/>
    <w:rsid w:val="00BC6DD5"/>
    <w:rsid w:val="00BC6E18"/>
    <w:rsid w:val="00BC6F9C"/>
    <w:rsid w:val="00BC6FDA"/>
    <w:rsid w:val="00BC7058"/>
    <w:rsid w:val="00BC723A"/>
    <w:rsid w:val="00BC72C8"/>
    <w:rsid w:val="00BC775E"/>
    <w:rsid w:val="00BC79E5"/>
    <w:rsid w:val="00BC79F3"/>
    <w:rsid w:val="00BC7B05"/>
    <w:rsid w:val="00BC7C25"/>
    <w:rsid w:val="00BC7D12"/>
    <w:rsid w:val="00BC7D81"/>
    <w:rsid w:val="00BC7E19"/>
    <w:rsid w:val="00BC7E85"/>
    <w:rsid w:val="00BC7FA8"/>
    <w:rsid w:val="00BD0366"/>
    <w:rsid w:val="00BD0387"/>
    <w:rsid w:val="00BD042A"/>
    <w:rsid w:val="00BD044D"/>
    <w:rsid w:val="00BD05D6"/>
    <w:rsid w:val="00BD07E0"/>
    <w:rsid w:val="00BD07EC"/>
    <w:rsid w:val="00BD0879"/>
    <w:rsid w:val="00BD0923"/>
    <w:rsid w:val="00BD09E5"/>
    <w:rsid w:val="00BD09FB"/>
    <w:rsid w:val="00BD0BAE"/>
    <w:rsid w:val="00BD0C18"/>
    <w:rsid w:val="00BD0D26"/>
    <w:rsid w:val="00BD0D6A"/>
    <w:rsid w:val="00BD0FDB"/>
    <w:rsid w:val="00BD0FDC"/>
    <w:rsid w:val="00BD10AE"/>
    <w:rsid w:val="00BD1286"/>
    <w:rsid w:val="00BD141A"/>
    <w:rsid w:val="00BD1616"/>
    <w:rsid w:val="00BD161B"/>
    <w:rsid w:val="00BD1835"/>
    <w:rsid w:val="00BD18A3"/>
    <w:rsid w:val="00BD190B"/>
    <w:rsid w:val="00BD1AD6"/>
    <w:rsid w:val="00BD1B04"/>
    <w:rsid w:val="00BD1D16"/>
    <w:rsid w:val="00BD1F12"/>
    <w:rsid w:val="00BD21D2"/>
    <w:rsid w:val="00BD21D5"/>
    <w:rsid w:val="00BD2311"/>
    <w:rsid w:val="00BD23D1"/>
    <w:rsid w:val="00BD2561"/>
    <w:rsid w:val="00BD25DB"/>
    <w:rsid w:val="00BD2629"/>
    <w:rsid w:val="00BD29FA"/>
    <w:rsid w:val="00BD2C33"/>
    <w:rsid w:val="00BD31BB"/>
    <w:rsid w:val="00BD31BF"/>
    <w:rsid w:val="00BD3325"/>
    <w:rsid w:val="00BD353C"/>
    <w:rsid w:val="00BD3568"/>
    <w:rsid w:val="00BD36D4"/>
    <w:rsid w:val="00BD36E4"/>
    <w:rsid w:val="00BD3994"/>
    <w:rsid w:val="00BD3D69"/>
    <w:rsid w:val="00BD3E48"/>
    <w:rsid w:val="00BD3E60"/>
    <w:rsid w:val="00BD40AB"/>
    <w:rsid w:val="00BD411F"/>
    <w:rsid w:val="00BD41D6"/>
    <w:rsid w:val="00BD42F1"/>
    <w:rsid w:val="00BD431D"/>
    <w:rsid w:val="00BD43E9"/>
    <w:rsid w:val="00BD4456"/>
    <w:rsid w:val="00BD44BA"/>
    <w:rsid w:val="00BD45F3"/>
    <w:rsid w:val="00BD48B5"/>
    <w:rsid w:val="00BD48D3"/>
    <w:rsid w:val="00BD49D7"/>
    <w:rsid w:val="00BD4A3E"/>
    <w:rsid w:val="00BD4A8C"/>
    <w:rsid w:val="00BD5120"/>
    <w:rsid w:val="00BD51FB"/>
    <w:rsid w:val="00BD5407"/>
    <w:rsid w:val="00BD5423"/>
    <w:rsid w:val="00BD557E"/>
    <w:rsid w:val="00BD567B"/>
    <w:rsid w:val="00BD5742"/>
    <w:rsid w:val="00BD58A9"/>
    <w:rsid w:val="00BD59E2"/>
    <w:rsid w:val="00BD5A69"/>
    <w:rsid w:val="00BD5AAC"/>
    <w:rsid w:val="00BD5AC6"/>
    <w:rsid w:val="00BD5C29"/>
    <w:rsid w:val="00BD5D4F"/>
    <w:rsid w:val="00BD5D6A"/>
    <w:rsid w:val="00BD5DC0"/>
    <w:rsid w:val="00BD5E20"/>
    <w:rsid w:val="00BD5E3D"/>
    <w:rsid w:val="00BD5F58"/>
    <w:rsid w:val="00BD5FE4"/>
    <w:rsid w:val="00BD6050"/>
    <w:rsid w:val="00BD608E"/>
    <w:rsid w:val="00BD620C"/>
    <w:rsid w:val="00BD62E9"/>
    <w:rsid w:val="00BD63FB"/>
    <w:rsid w:val="00BD66B5"/>
    <w:rsid w:val="00BD6883"/>
    <w:rsid w:val="00BD69DE"/>
    <w:rsid w:val="00BD69F1"/>
    <w:rsid w:val="00BD6A9E"/>
    <w:rsid w:val="00BD6D55"/>
    <w:rsid w:val="00BD6D68"/>
    <w:rsid w:val="00BD6D9A"/>
    <w:rsid w:val="00BD6DB0"/>
    <w:rsid w:val="00BD6E26"/>
    <w:rsid w:val="00BD6EB3"/>
    <w:rsid w:val="00BD73C1"/>
    <w:rsid w:val="00BD747B"/>
    <w:rsid w:val="00BD74E7"/>
    <w:rsid w:val="00BD7590"/>
    <w:rsid w:val="00BD7621"/>
    <w:rsid w:val="00BD7764"/>
    <w:rsid w:val="00BD78B7"/>
    <w:rsid w:val="00BD78EF"/>
    <w:rsid w:val="00BD7BD8"/>
    <w:rsid w:val="00BD7C2E"/>
    <w:rsid w:val="00BD7DA0"/>
    <w:rsid w:val="00BE0065"/>
    <w:rsid w:val="00BE01CF"/>
    <w:rsid w:val="00BE01F9"/>
    <w:rsid w:val="00BE02DA"/>
    <w:rsid w:val="00BE02F5"/>
    <w:rsid w:val="00BE04BA"/>
    <w:rsid w:val="00BE061D"/>
    <w:rsid w:val="00BE076B"/>
    <w:rsid w:val="00BE0A7B"/>
    <w:rsid w:val="00BE0AAE"/>
    <w:rsid w:val="00BE0ACC"/>
    <w:rsid w:val="00BE0B6D"/>
    <w:rsid w:val="00BE0C95"/>
    <w:rsid w:val="00BE0D38"/>
    <w:rsid w:val="00BE0E2D"/>
    <w:rsid w:val="00BE0F5D"/>
    <w:rsid w:val="00BE0F9A"/>
    <w:rsid w:val="00BE131F"/>
    <w:rsid w:val="00BE146E"/>
    <w:rsid w:val="00BE153A"/>
    <w:rsid w:val="00BE1549"/>
    <w:rsid w:val="00BE157D"/>
    <w:rsid w:val="00BE18AC"/>
    <w:rsid w:val="00BE19F9"/>
    <w:rsid w:val="00BE1AAE"/>
    <w:rsid w:val="00BE1B3E"/>
    <w:rsid w:val="00BE1B60"/>
    <w:rsid w:val="00BE1BA9"/>
    <w:rsid w:val="00BE1C56"/>
    <w:rsid w:val="00BE1C6B"/>
    <w:rsid w:val="00BE1C9D"/>
    <w:rsid w:val="00BE1EB3"/>
    <w:rsid w:val="00BE1FE8"/>
    <w:rsid w:val="00BE206A"/>
    <w:rsid w:val="00BE20C3"/>
    <w:rsid w:val="00BE21DB"/>
    <w:rsid w:val="00BE222E"/>
    <w:rsid w:val="00BE22AB"/>
    <w:rsid w:val="00BE24D5"/>
    <w:rsid w:val="00BE274E"/>
    <w:rsid w:val="00BE27A1"/>
    <w:rsid w:val="00BE2840"/>
    <w:rsid w:val="00BE28F9"/>
    <w:rsid w:val="00BE2977"/>
    <w:rsid w:val="00BE2A45"/>
    <w:rsid w:val="00BE2AF8"/>
    <w:rsid w:val="00BE2C01"/>
    <w:rsid w:val="00BE2C20"/>
    <w:rsid w:val="00BE2CB0"/>
    <w:rsid w:val="00BE2F37"/>
    <w:rsid w:val="00BE2F7B"/>
    <w:rsid w:val="00BE3035"/>
    <w:rsid w:val="00BE30B5"/>
    <w:rsid w:val="00BE318D"/>
    <w:rsid w:val="00BE3375"/>
    <w:rsid w:val="00BE3653"/>
    <w:rsid w:val="00BE36DC"/>
    <w:rsid w:val="00BE37DE"/>
    <w:rsid w:val="00BE3AC8"/>
    <w:rsid w:val="00BE3AFE"/>
    <w:rsid w:val="00BE3B0A"/>
    <w:rsid w:val="00BE3BE6"/>
    <w:rsid w:val="00BE3C3C"/>
    <w:rsid w:val="00BE3C47"/>
    <w:rsid w:val="00BE3E22"/>
    <w:rsid w:val="00BE3E69"/>
    <w:rsid w:val="00BE3F59"/>
    <w:rsid w:val="00BE4076"/>
    <w:rsid w:val="00BE42E5"/>
    <w:rsid w:val="00BE42FE"/>
    <w:rsid w:val="00BE4382"/>
    <w:rsid w:val="00BE4469"/>
    <w:rsid w:val="00BE4472"/>
    <w:rsid w:val="00BE456B"/>
    <w:rsid w:val="00BE4692"/>
    <w:rsid w:val="00BE472F"/>
    <w:rsid w:val="00BE4801"/>
    <w:rsid w:val="00BE48B0"/>
    <w:rsid w:val="00BE4900"/>
    <w:rsid w:val="00BE4BB8"/>
    <w:rsid w:val="00BE4D80"/>
    <w:rsid w:val="00BE4FF8"/>
    <w:rsid w:val="00BE5117"/>
    <w:rsid w:val="00BE5382"/>
    <w:rsid w:val="00BE541B"/>
    <w:rsid w:val="00BE54EC"/>
    <w:rsid w:val="00BE56E4"/>
    <w:rsid w:val="00BE57A4"/>
    <w:rsid w:val="00BE58B2"/>
    <w:rsid w:val="00BE5B83"/>
    <w:rsid w:val="00BE5CBB"/>
    <w:rsid w:val="00BE5D69"/>
    <w:rsid w:val="00BE5FF0"/>
    <w:rsid w:val="00BE6143"/>
    <w:rsid w:val="00BE61ED"/>
    <w:rsid w:val="00BE625D"/>
    <w:rsid w:val="00BE6379"/>
    <w:rsid w:val="00BE64BF"/>
    <w:rsid w:val="00BE6597"/>
    <w:rsid w:val="00BE65A4"/>
    <w:rsid w:val="00BE65B3"/>
    <w:rsid w:val="00BE6657"/>
    <w:rsid w:val="00BE6699"/>
    <w:rsid w:val="00BE6943"/>
    <w:rsid w:val="00BE6E1C"/>
    <w:rsid w:val="00BE6FF9"/>
    <w:rsid w:val="00BE708C"/>
    <w:rsid w:val="00BE7277"/>
    <w:rsid w:val="00BE72CB"/>
    <w:rsid w:val="00BE7487"/>
    <w:rsid w:val="00BE7599"/>
    <w:rsid w:val="00BE759C"/>
    <w:rsid w:val="00BE760B"/>
    <w:rsid w:val="00BE76E5"/>
    <w:rsid w:val="00BE7762"/>
    <w:rsid w:val="00BE7779"/>
    <w:rsid w:val="00BE777B"/>
    <w:rsid w:val="00BE7969"/>
    <w:rsid w:val="00BE7C5B"/>
    <w:rsid w:val="00BE7D09"/>
    <w:rsid w:val="00BE7E4D"/>
    <w:rsid w:val="00BE7F0D"/>
    <w:rsid w:val="00BF0175"/>
    <w:rsid w:val="00BF0193"/>
    <w:rsid w:val="00BF01F4"/>
    <w:rsid w:val="00BF0268"/>
    <w:rsid w:val="00BF0611"/>
    <w:rsid w:val="00BF0683"/>
    <w:rsid w:val="00BF0725"/>
    <w:rsid w:val="00BF0A20"/>
    <w:rsid w:val="00BF0B74"/>
    <w:rsid w:val="00BF0C11"/>
    <w:rsid w:val="00BF0E3D"/>
    <w:rsid w:val="00BF0E5A"/>
    <w:rsid w:val="00BF0EAE"/>
    <w:rsid w:val="00BF0EB3"/>
    <w:rsid w:val="00BF0F1D"/>
    <w:rsid w:val="00BF10EC"/>
    <w:rsid w:val="00BF11A3"/>
    <w:rsid w:val="00BF1309"/>
    <w:rsid w:val="00BF1315"/>
    <w:rsid w:val="00BF1372"/>
    <w:rsid w:val="00BF13BB"/>
    <w:rsid w:val="00BF1496"/>
    <w:rsid w:val="00BF14BF"/>
    <w:rsid w:val="00BF1508"/>
    <w:rsid w:val="00BF152F"/>
    <w:rsid w:val="00BF1613"/>
    <w:rsid w:val="00BF179F"/>
    <w:rsid w:val="00BF17B4"/>
    <w:rsid w:val="00BF1825"/>
    <w:rsid w:val="00BF188C"/>
    <w:rsid w:val="00BF18FC"/>
    <w:rsid w:val="00BF1945"/>
    <w:rsid w:val="00BF1A53"/>
    <w:rsid w:val="00BF1A6B"/>
    <w:rsid w:val="00BF1A91"/>
    <w:rsid w:val="00BF1C12"/>
    <w:rsid w:val="00BF1DEC"/>
    <w:rsid w:val="00BF1DEE"/>
    <w:rsid w:val="00BF1E3D"/>
    <w:rsid w:val="00BF1FDC"/>
    <w:rsid w:val="00BF24D8"/>
    <w:rsid w:val="00BF2502"/>
    <w:rsid w:val="00BF269C"/>
    <w:rsid w:val="00BF269D"/>
    <w:rsid w:val="00BF2809"/>
    <w:rsid w:val="00BF28B3"/>
    <w:rsid w:val="00BF2933"/>
    <w:rsid w:val="00BF29C5"/>
    <w:rsid w:val="00BF2B39"/>
    <w:rsid w:val="00BF2B86"/>
    <w:rsid w:val="00BF2C12"/>
    <w:rsid w:val="00BF2C26"/>
    <w:rsid w:val="00BF2D95"/>
    <w:rsid w:val="00BF2E4F"/>
    <w:rsid w:val="00BF2F17"/>
    <w:rsid w:val="00BF2FF7"/>
    <w:rsid w:val="00BF30B2"/>
    <w:rsid w:val="00BF314C"/>
    <w:rsid w:val="00BF31A6"/>
    <w:rsid w:val="00BF31AB"/>
    <w:rsid w:val="00BF31D0"/>
    <w:rsid w:val="00BF3466"/>
    <w:rsid w:val="00BF3659"/>
    <w:rsid w:val="00BF3936"/>
    <w:rsid w:val="00BF3F4B"/>
    <w:rsid w:val="00BF3F6A"/>
    <w:rsid w:val="00BF3F7C"/>
    <w:rsid w:val="00BF4021"/>
    <w:rsid w:val="00BF419C"/>
    <w:rsid w:val="00BF441B"/>
    <w:rsid w:val="00BF4461"/>
    <w:rsid w:val="00BF4512"/>
    <w:rsid w:val="00BF45CD"/>
    <w:rsid w:val="00BF46A5"/>
    <w:rsid w:val="00BF46A8"/>
    <w:rsid w:val="00BF47AA"/>
    <w:rsid w:val="00BF4AD2"/>
    <w:rsid w:val="00BF4B69"/>
    <w:rsid w:val="00BF4B97"/>
    <w:rsid w:val="00BF4C5B"/>
    <w:rsid w:val="00BF4D15"/>
    <w:rsid w:val="00BF4E31"/>
    <w:rsid w:val="00BF4E90"/>
    <w:rsid w:val="00BF4F35"/>
    <w:rsid w:val="00BF5199"/>
    <w:rsid w:val="00BF51CE"/>
    <w:rsid w:val="00BF520D"/>
    <w:rsid w:val="00BF55F6"/>
    <w:rsid w:val="00BF56BF"/>
    <w:rsid w:val="00BF5702"/>
    <w:rsid w:val="00BF57DC"/>
    <w:rsid w:val="00BF5A48"/>
    <w:rsid w:val="00BF5A79"/>
    <w:rsid w:val="00BF5AB7"/>
    <w:rsid w:val="00BF5D95"/>
    <w:rsid w:val="00BF6115"/>
    <w:rsid w:val="00BF61E0"/>
    <w:rsid w:val="00BF6238"/>
    <w:rsid w:val="00BF6256"/>
    <w:rsid w:val="00BF6335"/>
    <w:rsid w:val="00BF6836"/>
    <w:rsid w:val="00BF691F"/>
    <w:rsid w:val="00BF692B"/>
    <w:rsid w:val="00BF699B"/>
    <w:rsid w:val="00BF6A5B"/>
    <w:rsid w:val="00BF6EA0"/>
    <w:rsid w:val="00BF6F93"/>
    <w:rsid w:val="00BF7087"/>
    <w:rsid w:val="00BF7243"/>
    <w:rsid w:val="00BF7288"/>
    <w:rsid w:val="00BF72B4"/>
    <w:rsid w:val="00BF72BC"/>
    <w:rsid w:val="00BF73FD"/>
    <w:rsid w:val="00BF74B0"/>
    <w:rsid w:val="00BF752A"/>
    <w:rsid w:val="00BF7573"/>
    <w:rsid w:val="00BF775F"/>
    <w:rsid w:val="00BF77DC"/>
    <w:rsid w:val="00BF7868"/>
    <w:rsid w:val="00BF7C3F"/>
    <w:rsid w:val="00BF7C69"/>
    <w:rsid w:val="00BF7D5E"/>
    <w:rsid w:val="00BF7E8A"/>
    <w:rsid w:val="00BF7F50"/>
    <w:rsid w:val="00C00081"/>
    <w:rsid w:val="00C001EC"/>
    <w:rsid w:val="00C00327"/>
    <w:rsid w:val="00C00356"/>
    <w:rsid w:val="00C004A4"/>
    <w:rsid w:val="00C00505"/>
    <w:rsid w:val="00C00513"/>
    <w:rsid w:val="00C0068D"/>
    <w:rsid w:val="00C007DF"/>
    <w:rsid w:val="00C0082E"/>
    <w:rsid w:val="00C00886"/>
    <w:rsid w:val="00C00941"/>
    <w:rsid w:val="00C00991"/>
    <w:rsid w:val="00C00A91"/>
    <w:rsid w:val="00C00B9B"/>
    <w:rsid w:val="00C00BF9"/>
    <w:rsid w:val="00C00D73"/>
    <w:rsid w:val="00C00F40"/>
    <w:rsid w:val="00C01007"/>
    <w:rsid w:val="00C01064"/>
    <w:rsid w:val="00C01097"/>
    <w:rsid w:val="00C010F2"/>
    <w:rsid w:val="00C0118A"/>
    <w:rsid w:val="00C01305"/>
    <w:rsid w:val="00C0135D"/>
    <w:rsid w:val="00C01546"/>
    <w:rsid w:val="00C016B3"/>
    <w:rsid w:val="00C01823"/>
    <w:rsid w:val="00C01A5E"/>
    <w:rsid w:val="00C01CFF"/>
    <w:rsid w:val="00C01D74"/>
    <w:rsid w:val="00C01D95"/>
    <w:rsid w:val="00C01DBB"/>
    <w:rsid w:val="00C01DCE"/>
    <w:rsid w:val="00C01DEA"/>
    <w:rsid w:val="00C01E6D"/>
    <w:rsid w:val="00C01E96"/>
    <w:rsid w:val="00C01EAC"/>
    <w:rsid w:val="00C020F3"/>
    <w:rsid w:val="00C02131"/>
    <w:rsid w:val="00C02132"/>
    <w:rsid w:val="00C02144"/>
    <w:rsid w:val="00C02338"/>
    <w:rsid w:val="00C02359"/>
    <w:rsid w:val="00C023C6"/>
    <w:rsid w:val="00C026CA"/>
    <w:rsid w:val="00C027DA"/>
    <w:rsid w:val="00C02810"/>
    <w:rsid w:val="00C02939"/>
    <w:rsid w:val="00C02A1B"/>
    <w:rsid w:val="00C02C36"/>
    <w:rsid w:val="00C02C81"/>
    <w:rsid w:val="00C02CD4"/>
    <w:rsid w:val="00C02CD8"/>
    <w:rsid w:val="00C02EF5"/>
    <w:rsid w:val="00C02F99"/>
    <w:rsid w:val="00C02FCE"/>
    <w:rsid w:val="00C031DC"/>
    <w:rsid w:val="00C031FE"/>
    <w:rsid w:val="00C033B4"/>
    <w:rsid w:val="00C0367C"/>
    <w:rsid w:val="00C036AF"/>
    <w:rsid w:val="00C03A31"/>
    <w:rsid w:val="00C03A4F"/>
    <w:rsid w:val="00C03A66"/>
    <w:rsid w:val="00C03B01"/>
    <w:rsid w:val="00C03BAC"/>
    <w:rsid w:val="00C03E8C"/>
    <w:rsid w:val="00C03F70"/>
    <w:rsid w:val="00C03F9C"/>
    <w:rsid w:val="00C0411F"/>
    <w:rsid w:val="00C0419D"/>
    <w:rsid w:val="00C04223"/>
    <w:rsid w:val="00C04253"/>
    <w:rsid w:val="00C043EE"/>
    <w:rsid w:val="00C04611"/>
    <w:rsid w:val="00C0461C"/>
    <w:rsid w:val="00C047E9"/>
    <w:rsid w:val="00C04885"/>
    <w:rsid w:val="00C048FF"/>
    <w:rsid w:val="00C04962"/>
    <w:rsid w:val="00C04967"/>
    <w:rsid w:val="00C04996"/>
    <w:rsid w:val="00C04B0D"/>
    <w:rsid w:val="00C04C96"/>
    <w:rsid w:val="00C04E1D"/>
    <w:rsid w:val="00C04E75"/>
    <w:rsid w:val="00C04F5D"/>
    <w:rsid w:val="00C04FE4"/>
    <w:rsid w:val="00C052C4"/>
    <w:rsid w:val="00C053D6"/>
    <w:rsid w:val="00C05496"/>
    <w:rsid w:val="00C054F9"/>
    <w:rsid w:val="00C0556C"/>
    <w:rsid w:val="00C0562D"/>
    <w:rsid w:val="00C05990"/>
    <w:rsid w:val="00C059EA"/>
    <w:rsid w:val="00C05A37"/>
    <w:rsid w:val="00C05C6F"/>
    <w:rsid w:val="00C05CDC"/>
    <w:rsid w:val="00C05D5D"/>
    <w:rsid w:val="00C05DC0"/>
    <w:rsid w:val="00C05F11"/>
    <w:rsid w:val="00C05FF3"/>
    <w:rsid w:val="00C060DB"/>
    <w:rsid w:val="00C0618C"/>
    <w:rsid w:val="00C063E2"/>
    <w:rsid w:val="00C064C4"/>
    <w:rsid w:val="00C064DC"/>
    <w:rsid w:val="00C06767"/>
    <w:rsid w:val="00C0693E"/>
    <w:rsid w:val="00C069BC"/>
    <w:rsid w:val="00C06A94"/>
    <w:rsid w:val="00C06AD9"/>
    <w:rsid w:val="00C06C6B"/>
    <w:rsid w:val="00C06D04"/>
    <w:rsid w:val="00C06FF9"/>
    <w:rsid w:val="00C07052"/>
    <w:rsid w:val="00C07115"/>
    <w:rsid w:val="00C0717D"/>
    <w:rsid w:val="00C0724E"/>
    <w:rsid w:val="00C073A4"/>
    <w:rsid w:val="00C07519"/>
    <w:rsid w:val="00C0759E"/>
    <w:rsid w:val="00C07626"/>
    <w:rsid w:val="00C079C8"/>
    <w:rsid w:val="00C07AD5"/>
    <w:rsid w:val="00C07BA5"/>
    <w:rsid w:val="00C07DBA"/>
    <w:rsid w:val="00C07E7E"/>
    <w:rsid w:val="00C07F39"/>
    <w:rsid w:val="00C07F79"/>
    <w:rsid w:val="00C10159"/>
    <w:rsid w:val="00C10196"/>
    <w:rsid w:val="00C10256"/>
    <w:rsid w:val="00C10339"/>
    <w:rsid w:val="00C1037D"/>
    <w:rsid w:val="00C10464"/>
    <w:rsid w:val="00C1049A"/>
    <w:rsid w:val="00C104C2"/>
    <w:rsid w:val="00C1050E"/>
    <w:rsid w:val="00C1081D"/>
    <w:rsid w:val="00C1089C"/>
    <w:rsid w:val="00C10985"/>
    <w:rsid w:val="00C10C39"/>
    <w:rsid w:val="00C10FB5"/>
    <w:rsid w:val="00C110CC"/>
    <w:rsid w:val="00C112DA"/>
    <w:rsid w:val="00C11301"/>
    <w:rsid w:val="00C11409"/>
    <w:rsid w:val="00C1145B"/>
    <w:rsid w:val="00C11466"/>
    <w:rsid w:val="00C11670"/>
    <w:rsid w:val="00C11A3F"/>
    <w:rsid w:val="00C11AB5"/>
    <w:rsid w:val="00C11CEE"/>
    <w:rsid w:val="00C11D21"/>
    <w:rsid w:val="00C11DC1"/>
    <w:rsid w:val="00C11EA6"/>
    <w:rsid w:val="00C11F22"/>
    <w:rsid w:val="00C11FA9"/>
    <w:rsid w:val="00C12008"/>
    <w:rsid w:val="00C1204D"/>
    <w:rsid w:val="00C12281"/>
    <w:rsid w:val="00C122B2"/>
    <w:rsid w:val="00C1232D"/>
    <w:rsid w:val="00C123F2"/>
    <w:rsid w:val="00C124E3"/>
    <w:rsid w:val="00C129F6"/>
    <w:rsid w:val="00C12A7A"/>
    <w:rsid w:val="00C12B34"/>
    <w:rsid w:val="00C12CF9"/>
    <w:rsid w:val="00C12D28"/>
    <w:rsid w:val="00C13261"/>
    <w:rsid w:val="00C133AC"/>
    <w:rsid w:val="00C133B5"/>
    <w:rsid w:val="00C133F8"/>
    <w:rsid w:val="00C13588"/>
    <w:rsid w:val="00C135B7"/>
    <w:rsid w:val="00C135B9"/>
    <w:rsid w:val="00C13635"/>
    <w:rsid w:val="00C1365B"/>
    <w:rsid w:val="00C1369E"/>
    <w:rsid w:val="00C136E8"/>
    <w:rsid w:val="00C13A6C"/>
    <w:rsid w:val="00C13A93"/>
    <w:rsid w:val="00C13ACC"/>
    <w:rsid w:val="00C13CD8"/>
    <w:rsid w:val="00C13D82"/>
    <w:rsid w:val="00C13ED8"/>
    <w:rsid w:val="00C140F2"/>
    <w:rsid w:val="00C14231"/>
    <w:rsid w:val="00C144CF"/>
    <w:rsid w:val="00C1450C"/>
    <w:rsid w:val="00C1462F"/>
    <w:rsid w:val="00C14641"/>
    <w:rsid w:val="00C147FC"/>
    <w:rsid w:val="00C148B7"/>
    <w:rsid w:val="00C148F7"/>
    <w:rsid w:val="00C14931"/>
    <w:rsid w:val="00C14B18"/>
    <w:rsid w:val="00C14C36"/>
    <w:rsid w:val="00C14D23"/>
    <w:rsid w:val="00C14E48"/>
    <w:rsid w:val="00C14F27"/>
    <w:rsid w:val="00C14FBC"/>
    <w:rsid w:val="00C15042"/>
    <w:rsid w:val="00C15429"/>
    <w:rsid w:val="00C157C2"/>
    <w:rsid w:val="00C159A1"/>
    <w:rsid w:val="00C15A7D"/>
    <w:rsid w:val="00C15A99"/>
    <w:rsid w:val="00C15BF9"/>
    <w:rsid w:val="00C15F75"/>
    <w:rsid w:val="00C1619A"/>
    <w:rsid w:val="00C16370"/>
    <w:rsid w:val="00C163FA"/>
    <w:rsid w:val="00C1647A"/>
    <w:rsid w:val="00C164A0"/>
    <w:rsid w:val="00C164FF"/>
    <w:rsid w:val="00C16643"/>
    <w:rsid w:val="00C16778"/>
    <w:rsid w:val="00C1684B"/>
    <w:rsid w:val="00C1688D"/>
    <w:rsid w:val="00C1695C"/>
    <w:rsid w:val="00C169C5"/>
    <w:rsid w:val="00C16A85"/>
    <w:rsid w:val="00C16ABE"/>
    <w:rsid w:val="00C16B6F"/>
    <w:rsid w:val="00C16C7D"/>
    <w:rsid w:val="00C16CF9"/>
    <w:rsid w:val="00C16D78"/>
    <w:rsid w:val="00C16EAE"/>
    <w:rsid w:val="00C16EB3"/>
    <w:rsid w:val="00C16F64"/>
    <w:rsid w:val="00C170B2"/>
    <w:rsid w:val="00C1711C"/>
    <w:rsid w:val="00C1743E"/>
    <w:rsid w:val="00C174E1"/>
    <w:rsid w:val="00C17501"/>
    <w:rsid w:val="00C176B2"/>
    <w:rsid w:val="00C176EB"/>
    <w:rsid w:val="00C177DE"/>
    <w:rsid w:val="00C177F1"/>
    <w:rsid w:val="00C1785F"/>
    <w:rsid w:val="00C179A4"/>
    <w:rsid w:val="00C17B38"/>
    <w:rsid w:val="00C17B3D"/>
    <w:rsid w:val="00C17B42"/>
    <w:rsid w:val="00C17D44"/>
    <w:rsid w:val="00C17D60"/>
    <w:rsid w:val="00C17D6B"/>
    <w:rsid w:val="00C17DE9"/>
    <w:rsid w:val="00C17DF8"/>
    <w:rsid w:val="00C17E46"/>
    <w:rsid w:val="00C17F6D"/>
    <w:rsid w:val="00C20025"/>
    <w:rsid w:val="00C2004A"/>
    <w:rsid w:val="00C2013B"/>
    <w:rsid w:val="00C201E7"/>
    <w:rsid w:val="00C201FA"/>
    <w:rsid w:val="00C20336"/>
    <w:rsid w:val="00C20360"/>
    <w:rsid w:val="00C204CD"/>
    <w:rsid w:val="00C20666"/>
    <w:rsid w:val="00C206DF"/>
    <w:rsid w:val="00C20AF1"/>
    <w:rsid w:val="00C20BFD"/>
    <w:rsid w:val="00C20CEE"/>
    <w:rsid w:val="00C20D72"/>
    <w:rsid w:val="00C20DC6"/>
    <w:rsid w:val="00C20E69"/>
    <w:rsid w:val="00C20EE7"/>
    <w:rsid w:val="00C21321"/>
    <w:rsid w:val="00C2134B"/>
    <w:rsid w:val="00C21447"/>
    <w:rsid w:val="00C215F0"/>
    <w:rsid w:val="00C21B08"/>
    <w:rsid w:val="00C21BA0"/>
    <w:rsid w:val="00C21E0F"/>
    <w:rsid w:val="00C22005"/>
    <w:rsid w:val="00C22024"/>
    <w:rsid w:val="00C2205C"/>
    <w:rsid w:val="00C2233F"/>
    <w:rsid w:val="00C223B8"/>
    <w:rsid w:val="00C22429"/>
    <w:rsid w:val="00C22458"/>
    <w:rsid w:val="00C227A7"/>
    <w:rsid w:val="00C22833"/>
    <w:rsid w:val="00C22BCC"/>
    <w:rsid w:val="00C22C15"/>
    <w:rsid w:val="00C22C6B"/>
    <w:rsid w:val="00C22D65"/>
    <w:rsid w:val="00C22E3E"/>
    <w:rsid w:val="00C22E59"/>
    <w:rsid w:val="00C22EC6"/>
    <w:rsid w:val="00C22FBD"/>
    <w:rsid w:val="00C231B1"/>
    <w:rsid w:val="00C2331F"/>
    <w:rsid w:val="00C23381"/>
    <w:rsid w:val="00C234BE"/>
    <w:rsid w:val="00C2350B"/>
    <w:rsid w:val="00C23686"/>
    <w:rsid w:val="00C236ED"/>
    <w:rsid w:val="00C23745"/>
    <w:rsid w:val="00C23802"/>
    <w:rsid w:val="00C23822"/>
    <w:rsid w:val="00C238B0"/>
    <w:rsid w:val="00C23C0B"/>
    <w:rsid w:val="00C23C55"/>
    <w:rsid w:val="00C23D2B"/>
    <w:rsid w:val="00C23F56"/>
    <w:rsid w:val="00C23F75"/>
    <w:rsid w:val="00C241E9"/>
    <w:rsid w:val="00C2424D"/>
    <w:rsid w:val="00C24264"/>
    <w:rsid w:val="00C2435A"/>
    <w:rsid w:val="00C2462C"/>
    <w:rsid w:val="00C24804"/>
    <w:rsid w:val="00C24888"/>
    <w:rsid w:val="00C248C3"/>
    <w:rsid w:val="00C24991"/>
    <w:rsid w:val="00C24BC8"/>
    <w:rsid w:val="00C24BDA"/>
    <w:rsid w:val="00C24BEC"/>
    <w:rsid w:val="00C24BFF"/>
    <w:rsid w:val="00C24D2B"/>
    <w:rsid w:val="00C252C9"/>
    <w:rsid w:val="00C2532C"/>
    <w:rsid w:val="00C25370"/>
    <w:rsid w:val="00C25538"/>
    <w:rsid w:val="00C2573E"/>
    <w:rsid w:val="00C2580F"/>
    <w:rsid w:val="00C25815"/>
    <w:rsid w:val="00C25A6D"/>
    <w:rsid w:val="00C25B3E"/>
    <w:rsid w:val="00C25B5E"/>
    <w:rsid w:val="00C25D08"/>
    <w:rsid w:val="00C25D58"/>
    <w:rsid w:val="00C25F84"/>
    <w:rsid w:val="00C25F9C"/>
    <w:rsid w:val="00C25FBB"/>
    <w:rsid w:val="00C26029"/>
    <w:rsid w:val="00C2615F"/>
    <w:rsid w:val="00C26296"/>
    <w:rsid w:val="00C263A7"/>
    <w:rsid w:val="00C26482"/>
    <w:rsid w:val="00C26506"/>
    <w:rsid w:val="00C26563"/>
    <w:rsid w:val="00C26641"/>
    <w:rsid w:val="00C269D2"/>
    <w:rsid w:val="00C26A5F"/>
    <w:rsid w:val="00C26AE3"/>
    <w:rsid w:val="00C26B97"/>
    <w:rsid w:val="00C26C3A"/>
    <w:rsid w:val="00C26C43"/>
    <w:rsid w:val="00C26DDD"/>
    <w:rsid w:val="00C26F13"/>
    <w:rsid w:val="00C270D0"/>
    <w:rsid w:val="00C2711E"/>
    <w:rsid w:val="00C271B0"/>
    <w:rsid w:val="00C27391"/>
    <w:rsid w:val="00C273DF"/>
    <w:rsid w:val="00C276BF"/>
    <w:rsid w:val="00C276CB"/>
    <w:rsid w:val="00C2781E"/>
    <w:rsid w:val="00C27A1A"/>
    <w:rsid w:val="00C27AAC"/>
    <w:rsid w:val="00C27D14"/>
    <w:rsid w:val="00C27D46"/>
    <w:rsid w:val="00C27DEF"/>
    <w:rsid w:val="00C27E6B"/>
    <w:rsid w:val="00C27EBF"/>
    <w:rsid w:val="00C27FC6"/>
    <w:rsid w:val="00C30223"/>
    <w:rsid w:val="00C30269"/>
    <w:rsid w:val="00C30447"/>
    <w:rsid w:val="00C30573"/>
    <w:rsid w:val="00C305C0"/>
    <w:rsid w:val="00C307B3"/>
    <w:rsid w:val="00C30C59"/>
    <w:rsid w:val="00C30E67"/>
    <w:rsid w:val="00C311CC"/>
    <w:rsid w:val="00C31340"/>
    <w:rsid w:val="00C314E6"/>
    <w:rsid w:val="00C31514"/>
    <w:rsid w:val="00C31522"/>
    <w:rsid w:val="00C315CF"/>
    <w:rsid w:val="00C3183D"/>
    <w:rsid w:val="00C31887"/>
    <w:rsid w:val="00C31995"/>
    <w:rsid w:val="00C31A3C"/>
    <w:rsid w:val="00C31AE8"/>
    <w:rsid w:val="00C3201D"/>
    <w:rsid w:val="00C320A0"/>
    <w:rsid w:val="00C322A0"/>
    <w:rsid w:val="00C3247A"/>
    <w:rsid w:val="00C32490"/>
    <w:rsid w:val="00C324FC"/>
    <w:rsid w:val="00C32573"/>
    <w:rsid w:val="00C326B7"/>
    <w:rsid w:val="00C32B41"/>
    <w:rsid w:val="00C32B68"/>
    <w:rsid w:val="00C32EE5"/>
    <w:rsid w:val="00C32FB8"/>
    <w:rsid w:val="00C32FC0"/>
    <w:rsid w:val="00C330A8"/>
    <w:rsid w:val="00C3314B"/>
    <w:rsid w:val="00C3320C"/>
    <w:rsid w:val="00C333A8"/>
    <w:rsid w:val="00C333CA"/>
    <w:rsid w:val="00C33408"/>
    <w:rsid w:val="00C335F4"/>
    <w:rsid w:val="00C33806"/>
    <w:rsid w:val="00C33A26"/>
    <w:rsid w:val="00C33D1D"/>
    <w:rsid w:val="00C33D51"/>
    <w:rsid w:val="00C33DA8"/>
    <w:rsid w:val="00C33E6A"/>
    <w:rsid w:val="00C33FEC"/>
    <w:rsid w:val="00C3407D"/>
    <w:rsid w:val="00C34143"/>
    <w:rsid w:val="00C3429A"/>
    <w:rsid w:val="00C34403"/>
    <w:rsid w:val="00C34640"/>
    <w:rsid w:val="00C34725"/>
    <w:rsid w:val="00C34AB7"/>
    <w:rsid w:val="00C34ABA"/>
    <w:rsid w:val="00C34AFF"/>
    <w:rsid w:val="00C34BDA"/>
    <w:rsid w:val="00C34E74"/>
    <w:rsid w:val="00C350BA"/>
    <w:rsid w:val="00C351BD"/>
    <w:rsid w:val="00C351C0"/>
    <w:rsid w:val="00C351EC"/>
    <w:rsid w:val="00C35484"/>
    <w:rsid w:val="00C355C1"/>
    <w:rsid w:val="00C355C2"/>
    <w:rsid w:val="00C357B5"/>
    <w:rsid w:val="00C35816"/>
    <w:rsid w:val="00C3592F"/>
    <w:rsid w:val="00C3595E"/>
    <w:rsid w:val="00C35AFD"/>
    <w:rsid w:val="00C35B1D"/>
    <w:rsid w:val="00C35D1F"/>
    <w:rsid w:val="00C35D9A"/>
    <w:rsid w:val="00C35EB0"/>
    <w:rsid w:val="00C35F0F"/>
    <w:rsid w:val="00C35F62"/>
    <w:rsid w:val="00C35FF1"/>
    <w:rsid w:val="00C36088"/>
    <w:rsid w:val="00C36219"/>
    <w:rsid w:val="00C3634D"/>
    <w:rsid w:val="00C36424"/>
    <w:rsid w:val="00C36603"/>
    <w:rsid w:val="00C3685D"/>
    <w:rsid w:val="00C36914"/>
    <w:rsid w:val="00C3696E"/>
    <w:rsid w:val="00C369C1"/>
    <w:rsid w:val="00C36A7F"/>
    <w:rsid w:val="00C36C1E"/>
    <w:rsid w:val="00C36C28"/>
    <w:rsid w:val="00C36CF7"/>
    <w:rsid w:val="00C36D3B"/>
    <w:rsid w:val="00C36ECF"/>
    <w:rsid w:val="00C3769E"/>
    <w:rsid w:val="00C37775"/>
    <w:rsid w:val="00C37784"/>
    <w:rsid w:val="00C3791B"/>
    <w:rsid w:val="00C37AF1"/>
    <w:rsid w:val="00C37B2E"/>
    <w:rsid w:val="00C37C79"/>
    <w:rsid w:val="00C37CE0"/>
    <w:rsid w:val="00C37D73"/>
    <w:rsid w:val="00C37E22"/>
    <w:rsid w:val="00C400CA"/>
    <w:rsid w:val="00C40189"/>
    <w:rsid w:val="00C40222"/>
    <w:rsid w:val="00C402F6"/>
    <w:rsid w:val="00C403E4"/>
    <w:rsid w:val="00C40486"/>
    <w:rsid w:val="00C404DB"/>
    <w:rsid w:val="00C408F6"/>
    <w:rsid w:val="00C409C7"/>
    <w:rsid w:val="00C40BFE"/>
    <w:rsid w:val="00C40C69"/>
    <w:rsid w:val="00C40DA0"/>
    <w:rsid w:val="00C40EF1"/>
    <w:rsid w:val="00C40F5C"/>
    <w:rsid w:val="00C40F7D"/>
    <w:rsid w:val="00C412A8"/>
    <w:rsid w:val="00C41469"/>
    <w:rsid w:val="00C4149C"/>
    <w:rsid w:val="00C41537"/>
    <w:rsid w:val="00C415E6"/>
    <w:rsid w:val="00C41631"/>
    <w:rsid w:val="00C41927"/>
    <w:rsid w:val="00C41944"/>
    <w:rsid w:val="00C41975"/>
    <w:rsid w:val="00C41A90"/>
    <w:rsid w:val="00C41C26"/>
    <w:rsid w:val="00C41D4D"/>
    <w:rsid w:val="00C41D6C"/>
    <w:rsid w:val="00C41E6D"/>
    <w:rsid w:val="00C41EB8"/>
    <w:rsid w:val="00C41FD7"/>
    <w:rsid w:val="00C4216E"/>
    <w:rsid w:val="00C4217B"/>
    <w:rsid w:val="00C4220C"/>
    <w:rsid w:val="00C422B1"/>
    <w:rsid w:val="00C4235A"/>
    <w:rsid w:val="00C42431"/>
    <w:rsid w:val="00C4244A"/>
    <w:rsid w:val="00C42671"/>
    <w:rsid w:val="00C427AC"/>
    <w:rsid w:val="00C427DC"/>
    <w:rsid w:val="00C427EA"/>
    <w:rsid w:val="00C4280E"/>
    <w:rsid w:val="00C428C3"/>
    <w:rsid w:val="00C42ACE"/>
    <w:rsid w:val="00C42BE7"/>
    <w:rsid w:val="00C42C00"/>
    <w:rsid w:val="00C42E74"/>
    <w:rsid w:val="00C430E0"/>
    <w:rsid w:val="00C4325C"/>
    <w:rsid w:val="00C43342"/>
    <w:rsid w:val="00C433EE"/>
    <w:rsid w:val="00C43592"/>
    <w:rsid w:val="00C4372D"/>
    <w:rsid w:val="00C437E8"/>
    <w:rsid w:val="00C43850"/>
    <w:rsid w:val="00C43976"/>
    <w:rsid w:val="00C43AB3"/>
    <w:rsid w:val="00C43DAD"/>
    <w:rsid w:val="00C43E3B"/>
    <w:rsid w:val="00C43E49"/>
    <w:rsid w:val="00C43F18"/>
    <w:rsid w:val="00C441E4"/>
    <w:rsid w:val="00C442BB"/>
    <w:rsid w:val="00C44305"/>
    <w:rsid w:val="00C444E0"/>
    <w:rsid w:val="00C444FF"/>
    <w:rsid w:val="00C445A9"/>
    <w:rsid w:val="00C44664"/>
    <w:rsid w:val="00C44927"/>
    <w:rsid w:val="00C4492E"/>
    <w:rsid w:val="00C44A79"/>
    <w:rsid w:val="00C44AC9"/>
    <w:rsid w:val="00C44AEE"/>
    <w:rsid w:val="00C44B1C"/>
    <w:rsid w:val="00C44C61"/>
    <w:rsid w:val="00C44CB9"/>
    <w:rsid w:val="00C44D7C"/>
    <w:rsid w:val="00C44DA3"/>
    <w:rsid w:val="00C44F4F"/>
    <w:rsid w:val="00C452C8"/>
    <w:rsid w:val="00C45305"/>
    <w:rsid w:val="00C4551D"/>
    <w:rsid w:val="00C4557F"/>
    <w:rsid w:val="00C459D2"/>
    <w:rsid w:val="00C45A92"/>
    <w:rsid w:val="00C45C12"/>
    <w:rsid w:val="00C45C5A"/>
    <w:rsid w:val="00C45E43"/>
    <w:rsid w:val="00C45E80"/>
    <w:rsid w:val="00C45F33"/>
    <w:rsid w:val="00C45F6E"/>
    <w:rsid w:val="00C46275"/>
    <w:rsid w:val="00C462BC"/>
    <w:rsid w:val="00C462F8"/>
    <w:rsid w:val="00C463B9"/>
    <w:rsid w:val="00C465A1"/>
    <w:rsid w:val="00C467DC"/>
    <w:rsid w:val="00C46902"/>
    <w:rsid w:val="00C46AA5"/>
    <w:rsid w:val="00C46BD2"/>
    <w:rsid w:val="00C46C27"/>
    <w:rsid w:val="00C46CA6"/>
    <w:rsid w:val="00C46E03"/>
    <w:rsid w:val="00C46E9F"/>
    <w:rsid w:val="00C46F5D"/>
    <w:rsid w:val="00C471B4"/>
    <w:rsid w:val="00C47318"/>
    <w:rsid w:val="00C4737D"/>
    <w:rsid w:val="00C47393"/>
    <w:rsid w:val="00C475FC"/>
    <w:rsid w:val="00C476DD"/>
    <w:rsid w:val="00C47799"/>
    <w:rsid w:val="00C477E1"/>
    <w:rsid w:val="00C47911"/>
    <w:rsid w:val="00C4796D"/>
    <w:rsid w:val="00C47978"/>
    <w:rsid w:val="00C4797A"/>
    <w:rsid w:val="00C47A05"/>
    <w:rsid w:val="00C47A49"/>
    <w:rsid w:val="00C47BB5"/>
    <w:rsid w:val="00C47C4E"/>
    <w:rsid w:val="00C47D3A"/>
    <w:rsid w:val="00C47D78"/>
    <w:rsid w:val="00C47DB3"/>
    <w:rsid w:val="00C47ED6"/>
    <w:rsid w:val="00C47F87"/>
    <w:rsid w:val="00C47FE1"/>
    <w:rsid w:val="00C500F3"/>
    <w:rsid w:val="00C501DA"/>
    <w:rsid w:val="00C502E0"/>
    <w:rsid w:val="00C50437"/>
    <w:rsid w:val="00C5047A"/>
    <w:rsid w:val="00C505BA"/>
    <w:rsid w:val="00C50805"/>
    <w:rsid w:val="00C50825"/>
    <w:rsid w:val="00C508C7"/>
    <w:rsid w:val="00C509FF"/>
    <w:rsid w:val="00C50A31"/>
    <w:rsid w:val="00C50AB5"/>
    <w:rsid w:val="00C50B90"/>
    <w:rsid w:val="00C50BB9"/>
    <w:rsid w:val="00C50CB6"/>
    <w:rsid w:val="00C50D59"/>
    <w:rsid w:val="00C50DF2"/>
    <w:rsid w:val="00C50EF8"/>
    <w:rsid w:val="00C51069"/>
    <w:rsid w:val="00C51119"/>
    <w:rsid w:val="00C51418"/>
    <w:rsid w:val="00C514D5"/>
    <w:rsid w:val="00C5154F"/>
    <w:rsid w:val="00C516A3"/>
    <w:rsid w:val="00C5193C"/>
    <w:rsid w:val="00C51988"/>
    <w:rsid w:val="00C51BEA"/>
    <w:rsid w:val="00C51CBE"/>
    <w:rsid w:val="00C520CA"/>
    <w:rsid w:val="00C52202"/>
    <w:rsid w:val="00C52349"/>
    <w:rsid w:val="00C52874"/>
    <w:rsid w:val="00C528EB"/>
    <w:rsid w:val="00C52A0A"/>
    <w:rsid w:val="00C52AE8"/>
    <w:rsid w:val="00C52C8C"/>
    <w:rsid w:val="00C52CDA"/>
    <w:rsid w:val="00C52CFC"/>
    <w:rsid w:val="00C53091"/>
    <w:rsid w:val="00C53422"/>
    <w:rsid w:val="00C534DF"/>
    <w:rsid w:val="00C537E6"/>
    <w:rsid w:val="00C538BF"/>
    <w:rsid w:val="00C538D0"/>
    <w:rsid w:val="00C53998"/>
    <w:rsid w:val="00C539A2"/>
    <w:rsid w:val="00C539B1"/>
    <w:rsid w:val="00C53AFF"/>
    <w:rsid w:val="00C53B28"/>
    <w:rsid w:val="00C53C96"/>
    <w:rsid w:val="00C53EF9"/>
    <w:rsid w:val="00C54000"/>
    <w:rsid w:val="00C5418C"/>
    <w:rsid w:val="00C541B8"/>
    <w:rsid w:val="00C54432"/>
    <w:rsid w:val="00C54456"/>
    <w:rsid w:val="00C54554"/>
    <w:rsid w:val="00C54570"/>
    <w:rsid w:val="00C54998"/>
    <w:rsid w:val="00C549AF"/>
    <w:rsid w:val="00C54B33"/>
    <w:rsid w:val="00C54C3A"/>
    <w:rsid w:val="00C54C7F"/>
    <w:rsid w:val="00C54CB1"/>
    <w:rsid w:val="00C54D65"/>
    <w:rsid w:val="00C54EDA"/>
    <w:rsid w:val="00C54F81"/>
    <w:rsid w:val="00C55008"/>
    <w:rsid w:val="00C5526E"/>
    <w:rsid w:val="00C552DF"/>
    <w:rsid w:val="00C5530A"/>
    <w:rsid w:val="00C55310"/>
    <w:rsid w:val="00C55341"/>
    <w:rsid w:val="00C554B9"/>
    <w:rsid w:val="00C5557F"/>
    <w:rsid w:val="00C5567A"/>
    <w:rsid w:val="00C556C0"/>
    <w:rsid w:val="00C55888"/>
    <w:rsid w:val="00C558D2"/>
    <w:rsid w:val="00C559F3"/>
    <w:rsid w:val="00C55B71"/>
    <w:rsid w:val="00C55D03"/>
    <w:rsid w:val="00C55D7B"/>
    <w:rsid w:val="00C55DA7"/>
    <w:rsid w:val="00C55EFB"/>
    <w:rsid w:val="00C560D8"/>
    <w:rsid w:val="00C560E1"/>
    <w:rsid w:val="00C560FA"/>
    <w:rsid w:val="00C5623A"/>
    <w:rsid w:val="00C56332"/>
    <w:rsid w:val="00C56572"/>
    <w:rsid w:val="00C56713"/>
    <w:rsid w:val="00C568DF"/>
    <w:rsid w:val="00C5692B"/>
    <w:rsid w:val="00C56C1A"/>
    <w:rsid w:val="00C56C87"/>
    <w:rsid w:val="00C56D7E"/>
    <w:rsid w:val="00C56D92"/>
    <w:rsid w:val="00C56E7E"/>
    <w:rsid w:val="00C57088"/>
    <w:rsid w:val="00C57242"/>
    <w:rsid w:val="00C57280"/>
    <w:rsid w:val="00C573E1"/>
    <w:rsid w:val="00C57419"/>
    <w:rsid w:val="00C5765E"/>
    <w:rsid w:val="00C578FB"/>
    <w:rsid w:val="00C57919"/>
    <w:rsid w:val="00C57935"/>
    <w:rsid w:val="00C5797B"/>
    <w:rsid w:val="00C57AFD"/>
    <w:rsid w:val="00C57B22"/>
    <w:rsid w:val="00C57B95"/>
    <w:rsid w:val="00C57B99"/>
    <w:rsid w:val="00C57C3E"/>
    <w:rsid w:val="00C57D5E"/>
    <w:rsid w:val="00C57F29"/>
    <w:rsid w:val="00C60230"/>
    <w:rsid w:val="00C60241"/>
    <w:rsid w:val="00C60249"/>
    <w:rsid w:val="00C6028E"/>
    <w:rsid w:val="00C602FB"/>
    <w:rsid w:val="00C6046C"/>
    <w:rsid w:val="00C60512"/>
    <w:rsid w:val="00C60513"/>
    <w:rsid w:val="00C6072C"/>
    <w:rsid w:val="00C6074C"/>
    <w:rsid w:val="00C6077E"/>
    <w:rsid w:val="00C60851"/>
    <w:rsid w:val="00C60896"/>
    <w:rsid w:val="00C6090E"/>
    <w:rsid w:val="00C609F6"/>
    <w:rsid w:val="00C60B4B"/>
    <w:rsid w:val="00C60D38"/>
    <w:rsid w:val="00C60DAD"/>
    <w:rsid w:val="00C60F0A"/>
    <w:rsid w:val="00C61233"/>
    <w:rsid w:val="00C61335"/>
    <w:rsid w:val="00C61481"/>
    <w:rsid w:val="00C61536"/>
    <w:rsid w:val="00C6153C"/>
    <w:rsid w:val="00C61714"/>
    <w:rsid w:val="00C618AC"/>
    <w:rsid w:val="00C61903"/>
    <w:rsid w:val="00C6190D"/>
    <w:rsid w:val="00C619A4"/>
    <w:rsid w:val="00C61A46"/>
    <w:rsid w:val="00C61A82"/>
    <w:rsid w:val="00C61ADE"/>
    <w:rsid w:val="00C61BD1"/>
    <w:rsid w:val="00C61C41"/>
    <w:rsid w:val="00C61C42"/>
    <w:rsid w:val="00C61D01"/>
    <w:rsid w:val="00C62096"/>
    <w:rsid w:val="00C62254"/>
    <w:rsid w:val="00C622ED"/>
    <w:rsid w:val="00C6243A"/>
    <w:rsid w:val="00C62691"/>
    <w:rsid w:val="00C626D0"/>
    <w:rsid w:val="00C626D4"/>
    <w:rsid w:val="00C62A1E"/>
    <w:rsid w:val="00C62AC1"/>
    <w:rsid w:val="00C62AF4"/>
    <w:rsid w:val="00C62CB0"/>
    <w:rsid w:val="00C62CE1"/>
    <w:rsid w:val="00C62FF1"/>
    <w:rsid w:val="00C631A2"/>
    <w:rsid w:val="00C631DC"/>
    <w:rsid w:val="00C63495"/>
    <w:rsid w:val="00C634D9"/>
    <w:rsid w:val="00C63637"/>
    <w:rsid w:val="00C6368E"/>
    <w:rsid w:val="00C63709"/>
    <w:rsid w:val="00C637B3"/>
    <w:rsid w:val="00C63830"/>
    <w:rsid w:val="00C63853"/>
    <w:rsid w:val="00C638DB"/>
    <w:rsid w:val="00C63A83"/>
    <w:rsid w:val="00C63AC0"/>
    <w:rsid w:val="00C63BE0"/>
    <w:rsid w:val="00C63ED4"/>
    <w:rsid w:val="00C63FEB"/>
    <w:rsid w:val="00C64017"/>
    <w:rsid w:val="00C6413D"/>
    <w:rsid w:val="00C64168"/>
    <w:rsid w:val="00C6432B"/>
    <w:rsid w:val="00C643CF"/>
    <w:rsid w:val="00C644D9"/>
    <w:rsid w:val="00C64766"/>
    <w:rsid w:val="00C648C5"/>
    <w:rsid w:val="00C649B6"/>
    <w:rsid w:val="00C64BF0"/>
    <w:rsid w:val="00C64C16"/>
    <w:rsid w:val="00C64CE5"/>
    <w:rsid w:val="00C651AC"/>
    <w:rsid w:val="00C653A3"/>
    <w:rsid w:val="00C6562A"/>
    <w:rsid w:val="00C65652"/>
    <w:rsid w:val="00C656F4"/>
    <w:rsid w:val="00C6572A"/>
    <w:rsid w:val="00C65923"/>
    <w:rsid w:val="00C65A86"/>
    <w:rsid w:val="00C65CBC"/>
    <w:rsid w:val="00C65D69"/>
    <w:rsid w:val="00C65F58"/>
    <w:rsid w:val="00C65FC7"/>
    <w:rsid w:val="00C66205"/>
    <w:rsid w:val="00C66222"/>
    <w:rsid w:val="00C663B9"/>
    <w:rsid w:val="00C66562"/>
    <w:rsid w:val="00C6656E"/>
    <w:rsid w:val="00C66613"/>
    <w:rsid w:val="00C6662B"/>
    <w:rsid w:val="00C667EE"/>
    <w:rsid w:val="00C66823"/>
    <w:rsid w:val="00C66BB2"/>
    <w:rsid w:val="00C66BD5"/>
    <w:rsid w:val="00C66D95"/>
    <w:rsid w:val="00C66E0F"/>
    <w:rsid w:val="00C671E0"/>
    <w:rsid w:val="00C671E6"/>
    <w:rsid w:val="00C67598"/>
    <w:rsid w:val="00C6787A"/>
    <w:rsid w:val="00C67918"/>
    <w:rsid w:val="00C67BED"/>
    <w:rsid w:val="00C67C76"/>
    <w:rsid w:val="00C7001E"/>
    <w:rsid w:val="00C701A4"/>
    <w:rsid w:val="00C70275"/>
    <w:rsid w:val="00C70289"/>
    <w:rsid w:val="00C705ED"/>
    <w:rsid w:val="00C706CE"/>
    <w:rsid w:val="00C70764"/>
    <w:rsid w:val="00C70818"/>
    <w:rsid w:val="00C70A63"/>
    <w:rsid w:val="00C70ACA"/>
    <w:rsid w:val="00C70DEB"/>
    <w:rsid w:val="00C70F45"/>
    <w:rsid w:val="00C70F5C"/>
    <w:rsid w:val="00C71095"/>
    <w:rsid w:val="00C7113A"/>
    <w:rsid w:val="00C7127F"/>
    <w:rsid w:val="00C7136F"/>
    <w:rsid w:val="00C71586"/>
    <w:rsid w:val="00C71617"/>
    <w:rsid w:val="00C71983"/>
    <w:rsid w:val="00C719DD"/>
    <w:rsid w:val="00C71A57"/>
    <w:rsid w:val="00C71B9D"/>
    <w:rsid w:val="00C71CE0"/>
    <w:rsid w:val="00C71EE7"/>
    <w:rsid w:val="00C72031"/>
    <w:rsid w:val="00C720C7"/>
    <w:rsid w:val="00C72100"/>
    <w:rsid w:val="00C72192"/>
    <w:rsid w:val="00C721A0"/>
    <w:rsid w:val="00C72445"/>
    <w:rsid w:val="00C724A7"/>
    <w:rsid w:val="00C7250C"/>
    <w:rsid w:val="00C725AB"/>
    <w:rsid w:val="00C7260F"/>
    <w:rsid w:val="00C72618"/>
    <w:rsid w:val="00C726D5"/>
    <w:rsid w:val="00C727CA"/>
    <w:rsid w:val="00C72901"/>
    <w:rsid w:val="00C72A4A"/>
    <w:rsid w:val="00C72A4C"/>
    <w:rsid w:val="00C72C4B"/>
    <w:rsid w:val="00C72CB3"/>
    <w:rsid w:val="00C72DA6"/>
    <w:rsid w:val="00C72DCB"/>
    <w:rsid w:val="00C72F94"/>
    <w:rsid w:val="00C733C7"/>
    <w:rsid w:val="00C733D9"/>
    <w:rsid w:val="00C733DA"/>
    <w:rsid w:val="00C73418"/>
    <w:rsid w:val="00C734BB"/>
    <w:rsid w:val="00C736E5"/>
    <w:rsid w:val="00C7371F"/>
    <w:rsid w:val="00C739B9"/>
    <w:rsid w:val="00C73A38"/>
    <w:rsid w:val="00C73A8A"/>
    <w:rsid w:val="00C73C46"/>
    <w:rsid w:val="00C73D8F"/>
    <w:rsid w:val="00C73F3E"/>
    <w:rsid w:val="00C74035"/>
    <w:rsid w:val="00C74306"/>
    <w:rsid w:val="00C744F8"/>
    <w:rsid w:val="00C7450C"/>
    <w:rsid w:val="00C7450F"/>
    <w:rsid w:val="00C745CC"/>
    <w:rsid w:val="00C7460E"/>
    <w:rsid w:val="00C748B1"/>
    <w:rsid w:val="00C748E2"/>
    <w:rsid w:val="00C74B22"/>
    <w:rsid w:val="00C74BA9"/>
    <w:rsid w:val="00C74C14"/>
    <w:rsid w:val="00C74D9A"/>
    <w:rsid w:val="00C74DBC"/>
    <w:rsid w:val="00C74EA0"/>
    <w:rsid w:val="00C74ED9"/>
    <w:rsid w:val="00C74EE5"/>
    <w:rsid w:val="00C751B7"/>
    <w:rsid w:val="00C7527E"/>
    <w:rsid w:val="00C754DE"/>
    <w:rsid w:val="00C75558"/>
    <w:rsid w:val="00C7558E"/>
    <w:rsid w:val="00C75668"/>
    <w:rsid w:val="00C756BC"/>
    <w:rsid w:val="00C75B29"/>
    <w:rsid w:val="00C75C89"/>
    <w:rsid w:val="00C75DC8"/>
    <w:rsid w:val="00C75E33"/>
    <w:rsid w:val="00C75FF2"/>
    <w:rsid w:val="00C75FF8"/>
    <w:rsid w:val="00C761B0"/>
    <w:rsid w:val="00C76236"/>
    <w:rsid w:val="00C762B3"/>
    <w:rsid w:val="00C76AEF"/>
    <w:rsid w:val="00C76AFD"/>
    <w:rsid w:val="00C76B15"/>
    <w:rsid w:val="00C76B3A"/>
    <w:rsid w:val="00C76B7C"/>
    <w:rsid w:val="00C76C5D"/>
    <w:rsid w:val="00C76C6F"/>
    <w:rsid w:val="00C76D76"/>
    <w:rsid w:val="00C76EF3"/>
    <w:rsid w:val="00C76F17"/>
    <w:rsid w:val="00C77015"/>
    <w:rsid w:val="00C772C9"/>
    <w:rsid w:val="00C772F1"/>
    <w:rsid w:val="00C772FD"/>
    <w:rsid w:val="00C77364"/>
    <w:rsid w:val="00C773CB"/>
    <w:rsid w:val="00C77448"/>
    <w:rsid w:val="00C774C3"/>
    <w:rsid w:val="00C7764D"/>
    <w:rsid w:val="00C776CD"/>
    <w:rsid w:val="00C779A4"/>
    <w:rsid w:val="00C77A95"/>
    <w:rsid w:val="00C77AEF"/>
    <w:rsid w:val="00C77D88"/>
    <w:rsid w:val="00C77F48"/>
    <w:rsid w:val="00C77F73"/>
    <w:rsid w:val="00C80048"/>
    <w:rsid w:val="00C80061"/>
    <w:rsid w:val="00C801E6"/>
    <w:rsid w:val="00C806CE"/>
    <w:rsid w:val="00C80751"/>
    <w:rsid w:val="00C807CF"/>
    <w:rsid w:val="00C80916"/>
    <w:rsid w:val="00C80AD9"/>
    <w:rsid w:val="00C80C74"/>
    <w:rsid w:val="00C80E5B"/>
    <w:rsid w:val="00C81026"/>
    <w:rsid w:val="00C81045"/>
    <w:rsid w:val="00C81112"/>
    <w:rsid w:val="00C81127"/>
    <w:rsid w:val="00C8127C"/>
    <w:rsid w:val="00C817CB"/>
    <w:rsid w:val="00C819C8"/>
    <w:rsid w:val="00C819D3"/>
    <w:rsid w:val="00C819FC"/>
    <w:rsid w:val="00C81AEC"/>
    <w:rsid w:val="00C81B1B"/>
    <w:rsid w:val="00C81BFC"/>
    <w:rsid w:val="00C81F11"/>
    <w:rsid w:val="00C81F3D"/>
    <w:rsid w:val="00C82153"/>
    <w:rsid w:val="00C82182"/>
    <w:rsid w:val="00C821FA"/>
    <w:rsid w:val="00C8235B"/>
    <w:rsid w:val="00C8244D"/>
    <w:rsid w:val="00C82546"/>
    <w:rsid w:val="00C825C9"/>
    <w:rsid w:val="00C82609"/>
    <w:rsid w:val="00C82645"/>
    <w:rsid w:val="00C826F1"/>
    <w:rsid w:val="00C827BC"/>
    <w:rsid w:val="00C828BC"/>
    <w:rsid w:val="00C82914"/>
    <w:rsid w:val="00C82BDB"/>
    <w:rsid w:val="00C82DDD"/>
    <w:rsid w:val="00C82DE5"/>
    <w:rsid w:val="00C82DFF"/>
    <w:rsid w:val="00C82E27"/>
    <w:rsid w:val="00C82F19"/>
    <w:rsid w:val="00C82F24"/>
    <w:rsid w:val="00C82F27"/>
    <w:rsid w:val="00C8303E"/>
    <w:rsid w:val="00C830D5"/>
    <w:rsid w:val="00C831AC"/>
    <w:rsid w:val="00C8327A"/>
    <w:rsid w:val="00C832EA"/>
    <w:rsid w:val="00C83465"/>
    <w:rsid w:val="00C835EE"/>
    <w:rsid w:val="00C83619"/>
    <w:rsid w:val="00C8367E"/>
    <w:rsid w:val="00C83705"/>
    <w:rsid w:val="00C8379D"/>
    <w:rsid w:val="00C83928"/>
    <w:rsid w:val="00C839C4"/>
    <w:rsid w:val="00C83A52"/>
    <w:rsid w:val="00C83C05"/>
    <w:rsid w:val="00C83C68"/>
    <w:rsid w:val="00C83CDA"/>
    <w:rsid w:val="00C83DBD"/>
    <w:rsid w:val="00C84279"/>
    <w:rsid w:val="00C8430A"/>
    <w:rsid w:val="00C84388"/>
    <w:rsid w:val="00C84444"/>
    <w:rsid w:val="00C8444A"/>
    <w:rsid w:val="00C84577"/>
    <w:rsid w:val="00C845FB"/>
    <w:rsid w:val="00C848DB"/>
    <w:rsid w:val="00C848DD"/>
    <w:rsid w:val="00C849EA"/>
    <w:rsid w:val="00C849EB"/>
    <w:rsid w:val="00C84B08"/>
    <w:rsid w:val="00C84BE8"/>
    <w:rsid w:val="00C84CA8"/>
    <w:rsid w:val="00C84DBA"/>
    <w:rsid w:val="00C84E15"/>
    <w:rsid w:val="00C84EB0"/>
    <w:rsid w:val="00C84FD2"/>
    <w:rsid w:val="00C85098"/>
    <w:rsid w:val="00C85168"/>
    <w:rsid w:val="00C851C3"/>
    <w:rsid w:val="00C851EF"/>
    <w:rsid w:val="00C85220"/>
    <w:rsid w:val="00C85270"/>
    <w:rsid w:val="00C8532C"/>
    <w:rsid w:val="00C8536C"/>
    <w:rsid w:val="00C853C5"/>
    <w:rsid w:val="00C854AA"/>
    <w:rsid w:val="00C8557D"/>
    <w:rsid w:val="00C855E0"/>
    <w:rsid w:val="00C8587B"/>
    <w:rsid w:val="00C85906"/>
    <w:rsid w:val="00C85A60"/>
    <w:rsid w:val="00C85AC7"/>
    <w:rsid w:val="00C85D14"/>
    <w:rsid w:val="00C85D36"/>
    <w:rsid w:val="00C85ED1"/>
    <w:rsid w:val="00C85F2C"/>
    <w:rsid w:val="00C85FD4"/>
    <w:rsid w:val="00C860B6"/>
    <w:rsid w:val="00C86235"/>
    <w:rsid w:val="00C8624C"/>
    <w:rsid w:val="00C862FC"/>
    <w:rsid w:val="00C863D9"/>
    <w:rsid w:val="00C86783"/>
    <w:rsid w:val="00C868EB"/>
    <w:rsid w:val="00C869BA"/>
    <w:rsid w:val="00C86C60"/>
    <w:rsid w:val="00C86C96"/>
    <w:rsid w:val="00C86CFA"/>
    <w:rsid w:val="00C86E4C"/>
    <w:rsid w:val="00C872D9"/>
    <w:rsid w:val="00C8751C"/>
    <w:rsid w:val="00C8763F"/>
    <w:rsid w:val="00C879A4"/>
    <w:rsid w:val="00C879B5"/>
    <w:rsid w:val="00C87A4E"/>
    <w:rsid w:val="00C87B06"/>
    <w:rsid w:val="00C87BB3"/>
    <w:rsid w:val="00C87FE2"/>
    <w:rsid w:val="00C87FFE"/>
    <w:rsid w:val="00C90072"/>
    <w:rsid w:val="00C900C9"/>
    <w:rsid w:val="00C90137"/>
    <w:rsid w:val="00C90232"/>
    <w:rsid w:val="00C90262"/>
    <w:rsid w:val="00C905F6"/>
    <w:rsid w:val="00C90682"/>
    <w:rsid w:val="00C9075F"/>
    <w:rsid w:val="00C9076C"/>
    <w:rsid w:val="00C90795"/>
    <w:rsid w:val="00C90A05"/>
    <w:rsid w:val="00C90B3B"/>
    <w:rsid w:val="00C90C1C"/>
    <w:rsid w:val="00C90DD4"/>
    <w:rsid w:val="00C90EA4"/>
    <w:rsid w:val="00C90F6A"/>
    <w:rsid w:val="00C9103A"/>
    <w:rsid w:val="00C91101"/>
    <w:rsid w:val="00C9127B"/>
    <w:rsid w:val="00C915BE"/>
    <w:rsid w:val="00C9162F"/>
    <w:rsid w:val="00C916CA"/>
    <w:rsid w:val="00C917E1"/>
    <w:rsid w:val="00C917E7"/>
    <w:rsid w:val="00C91A35"/>
    <w:rsid w:val="00C91A57"/>
    <w:rsid w:val="00C91C37"/>
    <w:rsid w:val="00C91C78"/>
    <w:rsid w:val="00C91C92"/>
    <w:rsid w:val="00C91E21"/>
    <w:rsid w:val="00C91F9C"/>
    <w:rsid w:val="00C9200C"/>
    <w:rsid w:val="00C92076"/>
    <w:rsid w:val="00C920AB"/>
    <w:rsid w:val="00C921A9"/>
    <w:rsid w:val="00C921E5"/>
    <w:rsid w:val="00C92410"/>
    <w:rsid w:val="00C92487"/>
    <w:rsid w:val="00C9248E"/>
    <w:rsid w:val="00C92493"/>
    <w:rsid w:val="00C92556"/>
    <w:rsid w:val="00C9266F"/>
    <w:rsid w:val="00C92738"/>
    <w:rsid w:val="00C9293C"/>
    <w:rsid w:val="00C929A5"/>
    <w:rsid w:val="00C92A1F"/>
    <w:rsid w:val="00C92A5B"/>
    <w:rsid w:val="00C92A88"/>
    <w:rsid w:val="00C92DA2"/>
    <w:rsid w:val="00C92F83"/>
    <w:rsid w:val="00C93004"/>
    <w:rsid w:val="00C930E6"/>
    <w:rsid w:val="00C93100"/>
    <w:rsid w:val="00C933F0"/>
    <w:rsid w:val="00C9369F"/>
    <w:rsid w:val="00C939D3"/>
    <w:rsid w:val="00C93AB4"/>
    <w:rsid w:val="00C93C46"/>
    <w:rsid w:val="00C93CC2"/>
    <w:rsid w:val="00C93D72"/>
    <w:rsid w:val="00C93DCA"/>
    <w:rsid w:val="00C93DCF"/>
    <w:rsid w:val="00C93E38"/>
    <w:rsid w:val="00C93EF8"/>
    <w:rsid w:val="00C93F28"/>
    <w:rsid w:val="00C93FBA"/>
    <w:rsid w:val="00C9408C"/>
    <w:rsid w:val="00C940DB"/>
    <w:rsid w:val="00C9417E"/>
    <w:rsid w:val="00C943BD"/>
    <w:rsid w:val="00C943CB"/>
    <w:rsid w:val="00C9443C"/>
    <w:rsid w:val="00C9456F"/>
    <w:rsid w:val="00C945AD"/>
    <w:rsid w:val="00C945C0"/>
    <w:rsid w:val="00C94666"/>
    <w:rsid w:val="00C9469A"/>
    <w:rsid w:val="00C946C4"/>
    <w:rsid w:val="00C949A5"/>
    <w:rsid w:val="00C94A56"/>
    <w:rsid w:val="00C94AE6"/>
    <w:rsid w:val="00C94B5A"/>
    <w:rsid w:val="00C94B64"/>
    <w:rsid w:val="00C94B95"/>
    <w:rsid w:val="00C94B97"/>
    <w:rsid w:val="00C94BD7"/>
    <w:rsid w:val="00C94D0A"/>
    <w:rsid w:val="00C94DD9"/>
    <w:rsid w:val="00C951B0"/>
    <w:rsid w:val="00C951D1"/>
    <w:rsid w:val="00C95299"/>
    <w:rsid w:val="00C952D5"/>
    <w:rsid w:val="00C953F9"/>
    <w:rsid w:val="00C95419"/>
    <w:rsid w:val="00C9544B"/>
    <w:rsid w:val="00C9551B"/>
    <w:rsid w:val="00C95543"/>
    <w:rsid w:val="00C9583E"/>
    <w:rsid w:val="00C9589C"/>
    <w:rsid w:val="00C95D02"/>
    <w:rsid w:val="00C95DB3"/>
    <w:rsid w:val="00C95E08"/>
    <w:rsid w:val="00C95E40"/>
    <w:rsid w:val="00C95F21"/>
    <w:rsid w:val="00C96491"/>
    <w:rsid w:val="00C965E6"/>
    <w:rsid w:val="00C966BA"/>
    <w:rsid w:val="00C9672C"/>
    <w:rsid w:val="00C96753"/>
    <w:rsid w:val="00C967DC"/>
    <w:rsid w:val="00C96841"/>
    <w:rsid w:val="00C968D4"/>
    <w:rsid w:val="00C96A17"/>
    <w:rsid w:val="00C96A3F"/>
    <w:rsid w:val="00C96B11"/>
    <w:rsid w:val="00C96B85"/>
    <w:rsid w:val="00C96C56"/>
    <w:rsid w:val="00C96D07"/>
    <w:rsid w:val="00C96E1B"/>
    <w:rsid w:val="00C96EE9"/>
    <w:rsid w:val="00C96F0D"/>
    <w:rsid w:val="00C96F33"/>
    <w:rsid w:val="00C970B8"/>
    <w:rsid w:val="00C971BC"/>
    <w:rsid w:val="00C9745A"/>
    <w:rsid w:val="00C9752C"/>
    <w:rsid w:val="00C97568"/>
    <w:rsid w:val="00C97600"/>
    <w:rsid w:val="00C977DE"/>
    <w:rsid w:val="00C978A2"/>
    <w:rsid w:val="00C978E1"/>
    <w:rsid w:val="00C978EA"/>
    <w:rsid w:val="00C979F9"/>
    <w:rsid w:val="00C97A32"/>
    <w:rsid w:val="00C97B9D"/>
    <w:rsid w:val="00C97C9A"/>
    <w:rsid w:val="00C97CBA"/>
    <w:rsid w:val="00C97CFB"/>
    <w:rsid w:val="00C97FCB"/>
    <w:rsid w:val="00C97FD2"/>
    <w:rsid w:val="00C97FE8"/>
    <w:rsid w:val="00CA0042"/>
    <w:rsid w:val="00CA012B"/>
    <w:rsid w:val="00CA025C"/>
    <w:rsid w:val="00CA02D6"/>
    <w:rsid w:val="00CA0449"/>
    <w:rsid w:val="00CA0493"/>
    <w:rsid w:val="00CA050E"/>
    <w:rsid w:val="00CA0566"/>
    <w:rsid w:val="00CA09AC"/>
    <w:rsid w:val="00CA09E5"/>
    <w:rsid w:val="00CA0A3F"/>
    <w:rsid w:val="00CA0AA8"/>
    <w:rsid w:val="00CA0CC2"/>
    <w:rsid w:val="00CA0EBE"/>
    <w:rsid w:val="00CA0EE3"/>
    <w:rsid w:val="00CA0F35"/>
    <w:rsid w:val="00CA112C"/>
    <w:rsid w:val="00CA115D"/>
    <w:rsid w:val="00CA11C7"/>
    <w:rsid w:val="00CA11EA"/>
    <w:rsid w:val="00CA1220"/>
    <w:rsid w:val="00CA12AC"/>
    <w:rsid w:val="00CA1358"/>
    <w:rsid w:val="00CA1464"/>
    <w:rsid w:val="00CA147E"/>
    <w:rsid w:val="00CA150D"/>
    <w:rsid w:val="00CA15EE"/>
    <w:rsid w:val="00CA176A"/>
    <w:rsid w:val="00CA1776"/>
    <w:rsid w:val="00CA17AC"/>
    <w:rsid w:val="00CA1886"/>
    <w:rsid w:val="00CA18EF"/>
    <w:rsid w:val="00CA199E"/>
    <w:rsid w:val="00CA1B37"/>
    <w:rsid w:val="00CA1D59"/>
    <w:rsid w:val="00CA217E"/>
    <w:rsid w:val="00CA218A"/>
    <w:rsid w:val="00CA218B"/>
    <w:rsid w:val="00CA21B1"/>
    <w:rsid w:val="00CA222C"/>
    <w:rsid w:val="00CA2243"/>
    <w:rsid w:val="00CA2347"/>
    <w:rsid w:val="00CA25A0"/>
    <w:rsid w:val="00CA25D9"/>
    <w:rsid w:val="00CA26F9"/>
    <w:rsid w:val="00CA279E"/>
    <w:rsid w:val="00CA3001"/>
    <w:rsid w:val="00CA3006"/>
    <w:rsid w:val="00CA304F"/>
    <w:rsid w:val="00CA30E8"/>
    <w:rsid w:val="00CA314D"/>
    <w:rsid w:val="00CA3207"/>
    <w:rsid w:val="00CA3246"/>
    <w:rsid w:val="00CA32FE"/>
    <w:rsid w:val="00CA3398"/>
    <w:rsid w:val="00CA33DC"/>
    <w:rsid w:val="00CA3513"/>
    <w:rsid w:val="00CA3619"/>
    <w:rsid w:val="00CA3672"/>
    <w:rsid w:val="00CA36EC"/>
    <w:rsid w:val="00CA3776"/>
    <w:rsid w:val="00CA378F"/>
    <w:rsid w:val="00CA37D9"/>
    <w:rsid w:val="00CA394F"/>
    <w:rsid w:val="00CA3B25"/>
    <w:rsid w:val="00CA3CA5"/>
    <w:rsid w:val="00CA3D0E"/>
    <w:rsid w:val="00CA3EA2"/>
    <w:rsid w:val="00CA3F00"/>
    <w:rsid w:val="00CA4007"/>
    <w:rsid w:val="00CA40E2"/>
    <w:rsid w:val="00CA42F1"/>
    <w:rsid w:val="00CA431D"/>
    <w:rsid w:val="00CA43C5"/>
    <w:rsid w:val="00CA4588"/>
    <w:rsid w:val="00CA4864"/>
    <w:rsid w:val="00CA490E"/>
    <w:rsid w:val="00CA4A3E"/>
    <w:rsid w:val="00CA4A40"/>
    <w:rsid w:val="00CA4B15"/>
    <w:rsid w:val="00CA4CBC"/>
    <w:rsid w:val="00CA4D52"/>
    <w:rsid w:val="00CA4F60"/>
    <w:rsid w:val="00CA503C"/>
    <w:rsid w:val="00CA5342"/>
    <w:rsid w:val="00CA5410"/>
    <w:rsid w:val="00CA542E"/>
    <w:rsid w:val="00CA54BB"/>
    <w:rsid w:val="00CA57DB"/>
    <w:rsid w:val="00CA5B38"/>
    <w:rsid w:val="00CA5C53"/>
    <w:rsid w:val="00CA5D72"/>
    <w:rsid w:val="00CA5F6C"/>
    <w:rsid w:val="00CA6382"/>
    <w:rsid w:val="00CA63C5"/>
    <w:rsid w:val="00CA6693"/>
    <w:rsid w:val="00CA671D"/>
    <w:rsid w:val="00CA695C"/>
    <w:rsid w:val="00CA69B6"/>
    <w:rsid w:val="00CA6BF7"/>
    <w:rsid w:val="00CA6D22"/>
    <w:rsid w:val="00CA6E17"/>
    <w:rsid w:val="00CA6EF1"/>
    <w:rsid w:val="00CA6F27"/>
    <w:rsid w:val="00CA6F41"/>
    <w:rsid w:val="00CA701A"/>
    <w:rsid w:val="00CA70DA"/>
    <w:rsid w:val="00CA72C4"/>
    <w:rsid w:val="00CA7456"/>
    <w:rsid w:val="00CA754C"/>
    <w:rsid w:val="00CA75EB"/>
    <w:rsid w:val="00CA769E"/>
    <w:rsid w:val="00CA78F7"/>
    <w:rsid w:val="00CA7954"/>
    <w:rsid w:val="00CA79D4"/>
    <w:rsid w:val="00CA7A07"/>
    <w:rsid w:val="00CA7ADB"/>
    <w:rsid w:val="00CA7AF5"/>
    <w:rsid w:val="00CA7B51"/>
    <w:rsid w:val="00CA7BF5"/>
    <w:rsid w:val="00CA7BFE"/>
    <w:rsid w:val="00CA7C8C"/>
    <w:rsid w:val="00CB048F"/>
    <w:rsid w:val="00CB060C"/>
    <w:rsid w:val="00CB076A"/>
    <w:rsid w:val="00CB0A58"/>
    <w:rsid w:val="00CB0AEB"/>
    <w:rsid w:val="00CB0DE6"/>
    <w:rsid w:val="00CB0F34"/>
    <w:rsid w:val="00CB0FD9"/>
    <w:rsid w:val="00CB10D6"/>
    <w:rsid w:val="00CB117E"/>
    <w:rsid w:val="00CB130F"/>
    <w:rsid w:val="00CB1377"/>
    <w:rsid w:val="00CB14EF"/>
    <w:rsid w:val="00CB160C"/>
    <w:rsid w:val="00CB1624"/>
    <w:rsid w:val="00CB1657"/>
    <w:rsid w:val="00CB167D"/>
    <w:rsid w:val="00CB16B7"/>
    <w:rsid w:val="00CB16FE"/>
    <w:rsid w:val="00CB187D"/>
    <w:rsid w:val="00CB18A3"/>
    <w:rsid w:val="00CB18BD"/>
    <w:rsid w:val="00CB191E"/>
    <w:rsid w:val="00CB192E"/>
    <w:rsid w:val="00CB19FD"/>
    <w:rsid w:val="00CB1A3C"/>
    <w:rsid w:val="00CB1AC7"/>
    <w:rsid w:val="00CB1B0C"/>
    <w:rsid w:val="00CB1C6B"/>
    <w:rsid w:val="00CB1C8F"/>
    <w:rsid w:val="00CB1CBD"/>
    <w:rsid w:val="00CB1DDA"/>
    <w:rsid w:val="00CB1E97"/>
    <w:rsid w:val="00CB1EAF"/>
    <w:rsid w:val="00CB1EF5"/>
    <w:rsid w:val="00CB1F90"/>
    <w:rsid w:val="00CB2048"/>
    <w:rsid w:val="00CB20AC"/>
    <w:rsid w:val="00CB2250"/>
    <w:rsid w:val="00CB22E8"/>
    <w:rsid w:val="00CB23CC"/>
    <w:rsid w:val="00CB24B8"/>
    <w:rsid w:val="00CB24F9"/>
    <w:rsid w:val="00CB250A"/>
    <w:rsid w:val="00CB25B2"/>
    <w:rsid w:val="00CB264E"/>
    <w:rsid w:val="00CB26C7"/>
    <w:rsid w:val="00CB2860"/>
    <w:rsid w:val="00CB2902"/>
    <w:rsid w:val="00CB2A88"/>
    <w:rsid w:val="00CB2AE6"/>
    <w:rsid w:val="00CB2B8F"/>
    <w:rsid w:val="00CB2BF3"/>
    <w:rsid w:val="00CB2E02"/>
    <w:rsid w:val="00CB2E37"/>
    <w:rsid w:val="00CB2EF6"/>
    <w:rsid w:val="00CB306A"/>
    <w:rsid w:val="00CB3073"/>
    <w:rsid w:val="00CB3084"/>
    <w:rsid w:val="00CB3093"/>
    <w:rsid w:val="00CB3250"/>
    <w:rsid w:val="00CB334A"/>
    <w:rsid w:val="00CB3368"/>
    <w:rsid w:val="00CB34AD"/>
    <w:rsid w:val="00CB35B0"/>
    <w:rsid w:val="00CB3643"/>
    <w:rsid w:val="00CB3731"/>
    <w:rsid w:val="00CB3C61"/>
    <w:rsid w:val="00CB3C80"/>
    <w:rsid w:val="00CB41F4"/>
    <w:rsid w:val="00CB4221"/>
    <w:rsid w:val="00CB42CB"/>
    <w:rsid w:val="00CB4354"/>
    <w:rsid w:val="00CB454E"/>
    <w:rsid w:val="00CB472A"/>
    <w:rsid w:val="00CB4776"/>
    <w:rsid w:val="00CB4786"/>
    <w:rsid w:val="00CB4864"/>
    <w:rsid w:val="00CB4A9A"/>
    <w:rsid w:val="00CB4B87"/>
    <w:rsid w:val="00CB4BE7"/>
    <w:rsid w:val="00CB4CB5"/>
    <w:rsid w:val="00CB4D44"/>
    <w:rsid w:val="00CB4F21"/>
    <w:rsid w:val="00CB4FA2"/>
    <w:rsid w:val="00CB50D6"/>
    <w:rsid w:val="00CB5243"/>
    <w:rsid w:val="00CB525B"/>
    <w:rsid w:val="00CB53D1"/>
    <w:rsid w:val="00CB5466"/>
    <w:rsid w:val="00CB5505"/>
    <w:rsid w:val="00CB5518"/>
    <w:rsid w:val="00CB5747"/>
    <w:rsid w:val="00CB57CB"/>
    <w:rsid w:val="00CB58D4"/>
    <w:rsid w:val="00CB5968"/>
    <w:rsid w:val="00CB5B1F"/>
    <w:rsid w:val="00CB5BB1"/>
    <w:rsid w:val="00CB5CE5"/>
    <w:rsid w:val="00CB5E84"/>
    <w:rsid w:val="00CB6011"/>
    <w:rsid w:val="00CB6129"/>
    <w:rsid w:val="00CB6217"/>
    <w:rsid w:val="00CB6497"/>
    <w:rsid w:val="00CB64FA"/>
    <w:rsid w:val="00CB6673"/>
    <w:rsid w:val="00CB6865"/>
    <w:rsid w:val="00CB686D"/>
    <w:rsid w:val="00CB693A"/>
    <w:rsid w:val="00CB698E"/>
    <w:rsid w:val="00CB6AF1"/>
    <w:rsid w:val="00CB6BC3"/>
    <w:rsid w:val="00CB6C00"/>
    <w:rsid w:val="00CB6C04"/>
    <w:rsid w:val="00CB6C22"/>
    <w:rsid w:val="00CB6FD1"/>
    <w:rsid w:val="00CB70C1"/>
    <w:rsid w:val="00CB7103"/>
    <w:rsid w:val="00CB7438"/>
    <w:rsid w:val="00CB779A"/>
    <w:rsid w:val="00CB7827"/>
    <w:rsid w:val="00CB7E2D"/>
    <w:rsid w:val="00CB7FBA"/>
    <w:rsid w:val="00CC01C2"/>
    <w:rsid w:val="00CC02C3"/>
    <w:rsid w:val="00CC047C"/>
    <w:rsid w:val="00CC0566"/>
    <w:rsid w:val="00CC06B2"/>
    <w:rsid w:val="00CC073B"/>
    <w:rsid w:val="00CC0905"/>
    <w:rsid w:val="00CC0A0A"/>
    <w:rsid w:val="00CC0BA0"/>
    <w:rsid w:val="00CC0C41"/>
    <w:rsid w:val="00CC0EA0"/>
    <w:rsid w:val="00CC0F58"/>
    <w:rsid w:val="00CC1190"/>
    <w:rsid w:val="00CC127B"/>
    <w:rsid w:val="00CC1401"/>
    <w:rsid w:val="00CC147E"/>
    <w:rsid w:val="00CC155B"/>
    <w:rsid w:val="00CC15A1"/>
    <w:rsid w:val="00CC15BF"/>
    <w:rsid w:val="00CC1857"/>
    <w:rsid w:val="00CC1875"/>
    <w:rsid w:val="00CC18EE"/>
    <w:rsid w:val="00CC1920"/>
    <w:rsid w:val="00CC1A09"/>
    <w:rsid w:val="00CC1ABD"/>
    <w:rsid w:val="00CC1D79"/>
    <w:rsid w:val="00CC1E74"/>
    <w:rsid w:val="00CC1F66"/>
    <w:rsid w:val="00CC215F"/>
    <w:rsid w:val="00CC217A"/>
    <w:rsid w:val="00CC21E5"/>
    <w:rsid w:val="00CC2209"/>
    <w:rsid w:val="00CC22C5"/>
    <w:rsid w:val="00CC236B"/>
    <w:rsid w:val="00CC23FC"/>
    <w:rsid w:val="00CC2559"/>
    <w:rsid w:val="00CC25A0"/>
    <w:rsid w:val="00CC2A7D"/>
    <w:rsid w:val="00CC2C02"/>
    <w:rsid w:val="00CC2DA7"/>
    <w:rsid w:val="00CC2DE5"/>
    <w:rsid w:val="00CC2ED8"/>
    <w:rsid w:val="00CC2F65"/>
    <w:rsid w:val="00CC3009"/>
    <w:rsid w:val="00CC3034"/>
    <w:rsid w:val="00CC305C"/>
    <w:rsid w:val="00CC3108"/>
    <w:rsid w:val="00CC311E"/>
    <w:rsid w:val="00CC3396"/>
    <w:rsid w:val="00CC34B7"/>
    <w:rsid w:val="00CC3546"/>
    <w:rsid w:val="00CC3548"/>
    <w:rsid w:val="00CC356A"/>
    <w:rsid w:val="00CC3680"/>
    <w:rsid w:val="00CC368E"/>
    <w:rsid w:val="00CC36E1"/>
    <w:rsid w:val="00CC3720"/>
    <w:rsid w:val="00CC3991"/>
    <w:rsid w:val="00CC3A82"/>
    <w:rsid w:val="00CC3AA0"/>
    <w:rsid w:val="00CC3C7B"/>
    <w:rsid w:val="00CC3D1A"/>
    <w:rsid w:val="00CC3D34"/>
    <w:rsid w:val="00CC3D96"/>
    <w:rsid w:val="00CC3E25"/>
    <w:rsid w:val="00CC3E41"/>
    <w:rsid w:val="00CC4127"/>
    <w:rsid w:val="00CC4194"/>
    <w:rsid w:val="00CC4357"/>
    <w:rsid w:val="00CC4556"/>
    <w:rsid w:val="00CC476B"/>
    <w:rsid w:val="00CC4A90"/>
    <w:rsid w:val="00CC4BFF"/>
    <w:rsid w:val="00CC4CB4"/>
    <w:rsid w:val="00CC4CBA"/>
    <w:rsid w:val="00CC4CFD"/>
    <w:rsid w:val="00CC4E99"/>
    <w:rsid w:val="00CC4F45"/>
    <w:rsid w:val="00CC50BF"/>
    <w:rsid w:val="00CC51E8"/>
    <w:rsid w:val="00CC52D4"/>
    <w:rsid w:val="00CC5B10"/>
    <w:rsid w:val="00CC5B19"/>
    <w:rsid w:val="00CC5BED"/>
    <w:rsid w:val="00CC5D14"/>
    <w:rsid w:val="00CC5E3B"/>
    <w:rsid w:val="00CC60FB"/>
    <w:rsid w:val="00CC611F"/>
    <w:rsid w:val="00CC62F6"/>
    <w:rsid w:val="00CC6323"/>
    <w:rsid w:val="00CC640F"/>
    <w:rsid w:val="00CC6462"/>
    <w:rsid w:val="00CC64ED"/>
    <w:rsid w:val="00CC6606"/>
    <w:rsid w:val="00CC6854"/>
    <w:rsid w:val="00CC685E"/>
    <w:rsid w:val="00CC68E0"/>
    <w:rsid w:val="00CC68F9"/>
    <w:rsid w:val="00CC6A68"/>
    <w:rsid w:val="00CC6B13"/>
    <w:rsid w:val="00CC6B3E"/>
    <w:rsid w:val="00CC6B64"/>
    <w:rsid w:val="00CC6BF5"/>
    <w:rsid w:val="00CC6D75"/>
    <w:rsid w:val="00CC6E02"/>
    <w:rsid w:val="00CC6E0D"/>
    <w:rsid w:val="00CC70D7"/>
    <w:rsid w:val="00CC7307"/>
    <w:rsid w:val="00CC7334"/>
    <w:rsid w:val="00CC740B"/>
    <w:rsid w:val="00CC7437"/>
    <w:rsid w:val="00CC75F4"/>
    <w:rsid w:val="00CC764C"/>
    <w:rsid w:val="00CC7671"/>
    <w:rsid w:val="00CC7745"/>
    <w:rsid w:val="00CC7842"/>
    <w:rsid w:val="00CC7A29"/>
    <w:rsid w:val="00CC7B2F"/>
    <w:rsid w:val="00CC7B97"/>
    <w:rsid w:val="00CC7C2F"/>
    <w:rsid w:val="00CC7CCA"/>
    <w:rsid w:val="00CC7F23"/>
    <w:rsid w:val="00CC7FA7"/>
    <w:rsid w:val="00CD017D"/>
    <w:rsid w:val="00CD01BB"/>
    <w:rsid w:val="00CD01D9"/>
    <w:rsid w:val="00CD040F"/>
    <w:rsid w:val="00CD059F"/>
    <w:rsid w:val="00CD05DC"/>
    <w:rsid w:val="00CD07C7"/>
    <w:rsid w:val="00CD0855"/>
    <w:rsid w:val="00CD08BF"/>
    <w:rsid w:val="00CD0984"/>
    <w:rsid w:val="00CD09AE"/>
    <w:rsid w:val="00CD09E8"/>
    <w:rsid w:val="00CD0DC0"/>
    <w:rsid w:val="00CD0F9B"/>
    <w:rsid w:val="00CD115C"/>
    <w:rsid w:val="00CD1875"/>
    <w:rsid w:val="00CD18BF"/>
    <w:rsid w:val="00CD1A02"/>
    <w:rsid w:val="00CD1A0D"/>
    <w:rsid w:val="00CD1A4A"/>
    <w:rsid w:val="00CD1B90"/>
    <w:rsid w:val="00CD1EA4"/>
    <w:rsid w:val="00CD20DA"/>
    <w:rsid w:val="00CD2129"/>
    <w:rsid w:val="00CD2145"/>
    <w:rsid w:val="00CD249E"/>
    <w:rsid w:val="00CD24DF"/>
    <w:rsid w:val="00CD2668"/>
    <w:rsid w:val="00CD2736"/>
    <w:rsid w:val="00CD2767"/>
    <w:rsid w:val="00CD27CB"/>
    <w:rsid w:val="00CD280F"/>
    <w:rsid w:val="00CD2A18"/>
    <w:rsid w:val="00CD2C65"/>
    <w:rsid w:val="00CD2CC7"/>
    <w:rsid w:val="00CD2D4E"/>
    <w:rsid w:val="00CD2E81"/>
    <w:rsid w:val="00CD2EDD"/>
    <w:rsid w:val="00CD3001"/>
    <w:rsid w:val="00CD328A"/>
    <w:rsid w:val="00CD32F6"/>
    <w:rsid w:val="00CD3393"/>
    <w:rsid w:val="00CD34D8"/>
    <w:rsid w:val="00CD3571"/>
    <w:rsid w:val="00CD358A"/>
    <w:rsid w:val="00CD3858"/>
    <w:rsid w:val="00CD3875"/>
    <w:rsid w:val="00CD3939"/>
    <w:rsid w:val="00CD3A05"/>
    <w:rsid w:val="00CD3ADF"/>
    <w:rsid w:val="00CD3B0C"/>
    <w:rsid w:val="00CD3B3A"/>
    <w:rsid w:val="00CD3B75"/>
    <w:rsid w:val="00CD3BCF"/>
    <w:rsid w:val="00CD3BE5"/>
    <w:rsid w:val="00CD3D2D"/>
    <w:rsid w:val="00CD3DA0"/>
    <w:rsid w:val="00CD3DE0"/>
    <w:rsid w:val="00CD3ED4"/>
    <w:rsid w:val="00CD3F21"/>
    <w:rsid w:val="00CD3F66"/>
    <w:rsid w:val="00CD3FEB"/>
    <w:rsid w:val="00CD4110"/>
    <w:rsid w:val="00CD4210"/>
    <w:rsid w:val="00CD42DC"/>
    <w:rsid w:val="00CD45B7"/>
    <w:rsid w:val="00CD462B"/>
    <w:rsid w:val="00CD48B4"/>
    <w:rsid w:val="00CD4988"/>
    <w:rsid w:val="00CD4A49"/>
    <w:rsid w:val="00CD4ABA"/>
    <w:rsid w:val="00CD4ACC"/>
    <w:rsid w:val="00CD4D0D"/>
    <w:rsid w:val="00CD4E10"/>
    <w:rsid w:val="00CD4E42"/>
    <w:rsid w:val="00CD4E44"/>
    <w:rsid w:val="00CD4E88"/>
    <w:rsid w:val="00CD4E97"/>
    <w:rsid w:val="00CD4F94"/>
    <w:rsid w:val="00CD5093"/>
    <w:rsid w:val="00CD51DF"/>
    <w:rsid w:val="00CD5206"/>
    <w:rsid w:val="00CD5396"/>
    <w:rsid w:val="00CD53B1"/>
    <w:rsid w:val="00CD55C2"/>
    <w:rsid w:val="00CD5709"/>
    <w:rsid w:val="00CD5828"/>
    <w:rsid w:val="00CD58F2"/>
    <w:rsid w:val="00CD5936"/>
    <w:rsid w:val="00CD5969"/>
    <w:rsid w:val="00CD5990"/>
    <w:rsid w:val="00CD5AC5"/>
    <w:rsid w:val="00CD5C0C"/>
    <w:rsid w:val="00CD5CFD"/>
    <w:rsid w:val="00CD5D9A"/>
    <w:rsid w:val="00CD5E54"/>
    <w:rsid w:val="00CD6045"/>
    <w:rsid w:val="00CD60A1"/>
    <w:rsid w:val="00CD630A"/>
    <w:rsid w:val="00CD6318"/>
    <w:rsid w:val="00CD63B5"/>
    <w:rsid w:val="00CD6418"/>
    <w:rsid w:val="00CD64E2"/>
    <w:rsid w:val="00CD64F4"/>
    <w:rsid w:val="00CD6654"/>
    <w:rsid w:val="00CD6926"/>
    <w:rsid w:val="00CD692C"/>
    <w:rsid w:val="00CD6B4A"/>
    <w:rsid w:val="00CD6BAE"/>
    <w:rsid w:val="00CD6BD6"/>
    <w:rsid w:val="00CD6C1F"/>
    <w:rsid w:val="00CD6C27"/>
    <w:rsid w:val="00CD6D7E"/>
    <w:rsid w:val="00CD6F19"/>
    <w:rsid w:val="00CD6FF1"/>
    <w:rsid w:val="00CD7022"/>
    <w:rsid w:val="00CD724B"/>
    <w:rsid w:val="00CD76B9"/>
    <w:rsid w:val="00CD7738"/>
    <w:rsid w:val="00CD780A"/>
    <w:rsid w:val="00CD789B"/>
    <w:rsid w:val="00CD7989"/>
    <w:rsid w:val="00CD79EA"/>
    <w:rsid w:val="00CD7AC5"/>
    <w:rsid w:val="00CD7E7D"/>
    <w:rsid w:val="00CD7FC9"/>
    <w:rsid w:val="00CD7FD2"/>
    <w:rsid w:val="00CE0041"/>
    <w:rsid w:val="00CE006F"/>
    <w:rsid w:val="00CE00FA"/>
    <w:rsid w:val="00CE01E6"/>
    <w:rsid w:val="00CE0211"/>
    <w:rsid w:val="00CE0399"/>
    <w:rsid w:val="00CE0619"/>
    <w:rsid w:val="00CE0788"/>
    <w:rsid w:val="00CE09E4"/>
    <w:rsid w:val="00CE0AA4"/>
    <w:rsid w:val="00CE0E74"/>
    <w:rsid w:val="00CE0EA1"/>
    <w:rsid w:val="00CE0F17"/>
    <w:rsid w:val="00CE0F55"/>
    <w:rsid w:val="00CE10F3"/>
    <w:rsid w:val="00CE11AE"/>
    <w:rsid w:val="00CE144B"/>
    <w:rsid w:val="00CE1504"/>
    <w:rsid w:val="00CE16F6"/>
    <w:rsid w:val="00CE17CB"/>
    <w:rsid w:val="00CE1855"/>
    <w:rsid w:val="00CE1A1B"/>
    <w:rsid w:val="00CE1AE1"/>
    <w:rsid w:val="00CE1D3C"/>
    <w:rsid w:val="00CE1D58"/>
    <w:rsid w:val="00CE1F01"/>
    <w:rsid w:val="00CE1FAA"/>
    <w:rsid w:val="00CE21BC"/>
    <w:rsid w:val="00CE220F"/>
    <w:rsid w:val="00CE249F"/>
    <w:rsid w:val="00CE24A9"/>
    <w:rsid w:val="00CE250F"/>
    <w:rsid w:val="00CE2666"/>
    <w:rsid w:val="00CE2842"/>
    <w:rsid w:val="00CE2AB7"/>
    <w:rsid w:val="00CE2D64"/>
    <w:rsid w:val="00CE2DE9"/>
    <w:rsid w:val="00CE2E73"/>
    <w:rsid w:val="00CE31FC"/>
    <w:rsid w:val="00CE3550"/>
    <w:rsid w:val="00CE37C8"/>
    <w:rsid w:val="00CE3955"/>
    <w:rsid w:val="00CE3AE0"/>
    <w:rsid w:val="00CE3B5A"/>
    <w:rsid w:val="00CE3CE8"/>
    <w:rsid w:val="00CE3F23"/>
    <w:rsid w:val="00CE4127"/>
    <w:rsid w:val="00CE45CC"/>
    <w:rsid w:val="00CE46B3"/>
    <w:rsid w:val="00CE4885"/>
    <w:rsid w:val="00CE4C40"/>
    <w:rsid w:val="00CE5024"/>
    <w:rsid w:val="00CE513F"/>
    <w:rsid w:val="00CE5233"/>
    <w:rsid w:val="00CE55B0"/>
    <w:rsid w:val="00CE5851"/>
    <w:rsid w:val="00CE5852"/>
    <w:rsid w:val="00CE5A61"/>
    <w:rsid w:val="00CE5B4D"/>
    <w:rsid w:val="00CE5C5C"/>
    <w:rsid w:val="00CE5CE0"/>
    <w:rsid w:val="00CE5EB7"/>
    <w:rsid w:val="00CE60D1"/>
    <w:rsid w:val="00CE621F"/>
    <w:rsid w:val="00CE6253"/>
    <w:rsid w:val="00CE62C4"/>
    <w:rsid w:val="00CE631C"/>
    <w:rsid w:val="00CE6445"/>
    <w:rsid w:val="00CE658C"/>
    <w:rsid w:val="00CE6607"/>
    <w:rsid w:val="00CE6626"/>
    <w:rsid w:val="00CE6742"/>
    <w:rsid w:val="00CE67EC"/>
    <w:rsid w:val="00CE681C"/>
    <w:rsid w:val="00CE68E7"/>
    <w:rsid w:val="00CE6C4D"/>
    <w:rsid w:val="00CE6CF8"/>
    <w:rsid w:val="00CE6E55"/>
    <w:rsid w:val="00CE721A"/>
    <w:rsid w:val="00CE7370"/>
    <w:rsid w:val="00CE7393"/>
    <w:rsid w:val="00CE73CC"/>
    <w:rsid w:val="00CE7623"/>
    <w:rsid w:val="00CE765E"/>
    <w:rsid w:val="00CE785E"/>
    <w:rsid w:val="00CE7A7F"/>
    <w:rsid w:val="00CE7B0E"/>
    <w:rsid w:val="00CE7D6B"/>
    <w:rsid w:val="00CE7D7E"/>
    <w:rsid w:val="00CE7ECE"/>
    <w:rsid w:val="00CF0183"/>
    <w:rsid w:val="00CF04B1"/>
    <w:rsid w:val="00CF0613"/>
    <w:rsid w:val="00CF076E"/>
    <w:rsid w:val="00CF0B07"/>
    <w:rsid w:val="00CF0D2E"/>
    <w:rsid w:val="00CF0F06"/>
    <w:rsid w:val="00CF0F7B"/>
    <w:rsid w:val="00CF0F7F"/>
    <w:rsid w:val="00CF0F8B"/>
    <w:rsid w:val="00CF107C"/>
    <w:rsid w:val="00CF1180"/>
    <w:rsid w:val="00CF12B6"/>
    <w:rsid w:val="00CF1374"/>
    <w:rsid w:val="00CF1491"/>
    <w:rsid w:val="00CF1675"/>
    <w:rsid w:val="00CF1686"/>
    <w:rsid w:val="00CF1709"/>
    <w:rsid w:val="00CF173B"/>
    <w:rsid w:val="00CF1838"/>
    <w:rsid w:val="00CF1B55"/>
    <w:rsid w:val="00CF1C1A"/>
    <w:rsid w:val="00CF1E00"/>
    <w:rsid w:val="00CF1EA7"/>
    <w:rsid w:val="00CF1EBE"/>
    <w:rsid w:val="00CF1F41"/>
    <w:rsid w:val="00CF2391"/>
    <w:rsid w:val="00CF23FC"/>
    <w:rsid w:val="00CF240F"/>
    <w:rsid w:val="00CF25C4"/>
    <w:rsid w:val="00CF2619"/>
    <w:rsid w:val="00CF279B"/>
    <w:rsid w:val="00CF281A"/>
    <w:rsid w:val="00CF2A06"/>
    <w:rsid w:val="00CF2AA8"/>
    <w:rsid w:val="00CF2AB7"/>
    <w:rsid w:val="00CF2B97"/>
    <w:rsid w:val="00CF2C51"/>
    <w:rsid w:val="00CF2DD3"/>
    <w:rsid w:val="00CF3072"/>
    <w:rsid w:val="00CF3205"/>
    <w:rsid w:val="00CF3296"/>
    <w:rsid w:val="00CF32A2"/>
    <w:rsid w:val="00CF3339"/>
    <w:rsid w:val="00CF350B"/>
    <w:rsid w:val="00CF3755"/>
    <w:rsid w:val="00CF37F2"/>
    <w:rsid w:val="00CF38A3"/>
    <w:rsid w:val="00CF3A18"/>
    <w:rsid w:val="00CF3A4C"/>
    <w:rsid w:val="00CF3AA2"/>
    <w:rsid w:val="00CF3B38"/>
    <w:rsid w:val="00CF3C2D"/>
    <w:rsid w:val="00CF3E49"/>
    <w:rsid w:val="00CF4163"/>
    <w:rsid w:val="00CF41C2"/>
    <w:rsid w:val="00CF4214"/>
    <w:rsid w:val="00CF42E9"/>
    <w:rsid w:val="00CF4432"/>
    <w:rsid w:val="00CF45A0"/>
    <w:rsid w:val="00CF45E8"/>
    <w:rsid w:val="00CF47CB"/>
    <w:rsid w:val="00CF498D"/>
    <w:rsid w:val="00CF49CD"/>
    <w:rsid w:val="00CF49FD"/>
    <w:rsid w:val="00CF4B11"/>
    <w:rsid w:val="00CF4EA4"/>
    <w:rsid w:val="00CF4EB9"/>
    <w:rsid w:val="00CF506F"/>
    <w:rsid w:val="00CF529D"/>
    <w:rsid w:val="00CF55D6"/>
    <w:rsid w:val="00CF571B"/>
    <w:rsid w:val="00CF575E"/>
    <w:rsid w:val="00CF58C8"/>
    <w:rsid w:val="00CF59B6"/>
    <w:rsid w:val="00CF5A6B"/>
    <w:rsid w:val="00CF5A9F"/>
    <w:rsid w:val="00CF5B5E"/>
    <w:rsid w:val="00CF5D27"/>
    <w:rsid w:val="00CF5D9C"/>
    <w:rsid w:val="00CF5FB2"/>
    <w:rsid w:val="00CF6107"/>
    <w:rsid w:val="00CF61B2"/>
    <w:rsid w:val="00CF63F3"/>
    <w:rsid w:val="00CF6404"/>
    <w:rsid w:val="00CF6440"/>
    <w:rsid w:val="00CF64F3"/>
    <w:rsid w:val="00CF6505"/>
    <w:rsid w:val="00CF65C9"/>
    <w:rsid w:val="00CF66C8"/>
    <w:rsid w:val="00CF677E"/>
    <w:rsid w:val="00CF67B7"/>
    <w:rsid w:val="00CF67C3"/>
    <w:rsid w:val="00CF6886"/>
    <w:rsid w:val="00CF6925"/>
    <w:rsid w:val="00CF69F0"/>
    <w:rsid w:val="00CF6AC1"/>
    <w:rsid w:val="00CF6B18"/>
    <w:rsid w:val="00CF6C6A"/>
    <w:rsid w:val="00CF6DAD"/>
    <w:rsid w:val="00CF70F4"/>
    <w:rsid w:val="00CF71AE"/>
    <w:rsid w:val="00CF7218"/>
    <w:rsid w:val="00CF751F"/>
    <w:rsid w:val="00CF7592"/>
    <w:rsid w:val="00CF75F2"/>
    <w:rsid w:val="00CF7697"/>
    <w:rsid w:val="00CF7723"/>
    <w:rsid w:val="00CF78BD"/>
    <w:rsid w:val="00CF7A59"/>
    <w:rsid w:val="00CF7A70"/>
    <w:rsid w:val="00CF7BBE"/>
    <w:rsid w:val="00CF7CFF"/>
    <w:rsid w:val="00CF7D67"/>
    <w:rsid w:val="00CF7FB5"/>
    <w:rsid w:val="00D001A7"/>
    <w:rsid w:val="00D0032A"/>
    <w:rsid w:val="00D00432"/>
    <w:rsid w:val="00D00637"/>
    <w:rsid w:val="00D006DD"/>
    <w:rsid w:val="00D0070A"/>
    <w:rsid w:val="00D00747"/>
    <w:rsid w:val="00D00811"/>
    <w:rsid w:val="00D0092A"/>
    <w:rsid w:val="00D00A19"/>
    <w:rsid w:val="00D00CB3"/>
    <w:rsid w:val="00D00CD7"/>
    <w:rsid w:val="00D00D2B"/>
    <w:rsid w:val="00D00D7A"/>
    <w:rsid w:val="00D00FCD"/>
    <w:rsid w:val="00D01013"/>
    <w:rsid w:val="00D01015"/>
    <w:rsid w:val="00D01082"/>
    <w:rsid w:val="00D01211"/>
    <w:rsid w:val="00D012EE"/>
    <w:rsid w:val="00D0141A"/>
    <w:rsid w:val="00D01448"/>
    <w:rsid w:val="00D0157D"/>
    <w:rsid w:val="00D01767"/>
    <w:rsid w:val="00D017F7"/>
    <w:rsid w:val="00D01853"/>
    <w:rsid w:val="00D0188D"/>
    <w:rsid w:val="00D018F5"/>
    <w:rsid w:val="00D01B44"/>
    <w:rsid w:val="00D01CE0"/>
    <w:rsid w:val="00D01D07"/>
    <w:rsid w:val="00D01D8B"/>
    <w:rsid w:val="00D01E31"/>
    <w:rsid w:val="00D01F4C"/>
    <w:rsid w:val="00D0201D"/>
    <w:rsid w:val="00D0215D"/>
    <w:rsid w:val="00D02194"/>
    <w:rsid w:val="00D021CB"/>
    <w:rsid w:val="00D02515"/>
    <w:rsid w:val="00D02533"/>
    <w:rsid w:val="00D02736"/>
    <w:rsid w:val="00D028E8"/>
    <w:rsid w:val="00D028FB"/>
    <w:rsid w:val="00D0297E"/>
    <w:rsid w:val="00D02A2F"/>
    <w:rsid w:val="00D02ADC"/>
    <w:rsid w:val="00D02C65"/>
    <w:rsid w:val="00D02C86"/>
    <w:rsid w:val="00D02D66"/>
    <w:rsid w:val="00D02E61"/>
    <w:rsid w:val="00D02E8B"/>
    <w:rsid w:val="00D0306C"/>
    <w:rsid w:val="00D0310A"/>
    <w:rsid w:val="00D03495"/>
    <w:rsid w:val="00D0349A"/>
    <w:rsid w:val="00D034D4"/>
    <w:rsid w:val="00D0351D"/>
    <w:rsid w:val="00D0356D"/>
    <w:rsid w:val="00D035E5"/>
    <w:rsid w:val="00D03736"/>
    <w:rsid w:val="00D03849"/>
    <w:rsid w:val="00D03957"/>
    <w:rsid w:val="00D0396E"/>
    <w:rsid w:val="00D03A6E"/>
    <w:rsid w:val="00D03B33"/>
    <w:rsid w:val="00D03BD1"/>
    <w:rsid w:val="00D03CA4"/>
    <w:rsid w:val="00D040E1"/>
    <w:rsid w:val="00D04285"/>
    <w:rsid w:val="00D043A7"/>
    <w:rsid w:val="00D04688"/>
    <w:rsid w:val="00D047F4"/>
    <w:rsid w:val="00D04858"/>
    <w:rsid w:val="00D04883"/>
    <w:rsid w:val="00D049DB"/>
    <w:rsid w:val="00D04C60"/>
    <w:rsid w:val="00D0518D"/>
    <w:rsid w:val="00D05445"/>
    <w:rsid w:val="00D0573A"/>
    <w:rsid w:val="00D057A2"/>
    <w:rsid w:val="00D0599A"/>
    <w:rsid w:val="00D059CC"/>
    <w:rsid w:val="00D05A7E"/>
    <w:rsid w:val="00D05B47"/>
    <w:rsid w:val="00D05C24"/>
    <w:rsid w:val="00D05C53"/>
    <w:rsid w:val="00D05DBA"/>
    <w:rsid w:val="00D05EA0"/>
    <w:rsid w:val="00D05F7D"/>
    <w:rsid w:val="00D05F7F"/>
    <w:rsid w:val="00D06107"/>
    <w:rsid w:val="00D061CC"/>
    <w:rsid w:val="00D061DD"/>
    <w:rsid w:val="00D06257"/>
    <w:rsid w:val="00D0634C"/>
    <w:rsid w:val="00D063F8"/>
    <w:rsid w:val="00D06441"/>
    <w:rsid w:val="00D064B5"/>
    <w:rsid w:val="00D064F3"/>
    <w:rsid w:val="00D06615"/>
    <w:rsid w:val="00D0667B"/>
    <w:rsid w:val="00D06707"/>
    <w:rsid w:val="00D06725"/>
    <w:rsid w:val="00D068B6"/>
    <w:rsid w:val="00D0696F"/>
    <w:rsid w:val="00D06A5D"/>
    <w:rsid w:val="00D06B99"/>
    <w:rsid w:val="00D06D99"/>
    <w:rsid w:val="00D06E0F"/>
    <w:rsid w:val="00D06F24"/>
    <w:rsid w:val="00D06F64"/>
    <w:rsid w:val="00D07113"/>
    <w:rsid w:val="00D071FC"/>
    <w:rsid w:val="00D0727B"/>
    <w:rsid w:val="00D07388"/>
    <w:rsid w:val="00D074B4"/>
    <w:rsid w:val="00D07652"/>
    <w:rsid w:val="00D076C0"/>
    <w:rsid w:val="00D076FE"/>
    <w:rsid w:val="00D0779F"/>
    <w:rsid w:val="00D07974"/>
    <w:rsid w:val="00D079FF"/>
    <w:rsid w:val="00D07A23"/>
    <w:rsid w:val="00D07BCC"/>
    <w:rsid w:val="00D07CD9"/>
    <w:rsid w:val="00D07DCC"/>
    <w:rsid w:val="00D07E79"/>
    <w:rsid w:val="00D07FBD"/>
    <w:rsid w:val="00D100A1"/>
    <w:rsid w:val="00D10128"/>
    <w:rsid w:val="00D10250"/>
    <w:rsid w:val="00D10279"/>
    <w:rsid w:val="00D104F6"/>
    <w:rsid w:val="00D105BD"/>
    <w:rsid w:val="00D1071C"/>
    <w:rsid w:val="00D10770"/>
    <w:rsid w:val="00D10971"/>
    <w:rsid w:val="00D109D9"/>
    <w:rsid w:val="00D10A63"/>
    <w:rsid w:val="00D10E30"/>
    <w:rsid w:val="00D10F56"/>
    <w:rsid w:val="00D1108D"/>
    <w:rsid w:val="00D110A8"/>
    <w:rsid w:val="00D11145"/>
    <w:rsid w:val="00D111BA"/>
    <w:rsid w:val="00D11498"/>
    <w:rsid w:val="00D1151E"/>
    <w:rsid w:val="00D115EB"/>
    <w:rsid w:val="00D119AB"/>
    <w:rsid w:val="00D11AD1"/>
    <w:rsid w:val="00D11CAF"/>
    <w:rsid w:val="00D11D72"/>
    <w:rsid w:val="00D11E64"/>
    <w:rsid w:val="00D11F2E"/>
    <w:rsid w:val="00D11F53"/>
    <w:rsid w:val="00D11FAC"/>
    <w:rsid w:val="00D1216B"/>
    <w:rsid w:val="00D121E9"/>
    <w:rsid w:val="00D1223B"/>
    <w:rsid w:val="00D124B7"/>
    <w:rsid w:val="00D124EB"/>
    <w:rsid w:val="00D12621"/>
    <w:rsid w:val="00D1266B"/>
    <w:rsid w:val="00D127FF"/>
    <w:rsid w:val="00D12891"/>
    <w:rsid w:val="00D128A3"/>
    <w:rsid w:val="00D128B8"/>
    <w:rsid w:val="00D12E12"/>
    <w:rsid w:val="00D12F56"/>
    <w:rsid w:val="00D13128"/>
    <w:rsid w:val="00D1317F"/>
    <w:rsid w:val="00D13239"/>
    <w:rsid w:val="00D133A0"/>
    <w:rsid w:val="00D1342E"/>
    <w:rsid w:val="00D1345D"/>
    <w:rsid w:val="00D13612"/>
    <w:rsid w:val="00D1393D"/>
    <w:rsid w:val="00D13AA4"/>
    <w:rsid w:val="00D13AE6"/>
    <w:rsid w:val="00D13BB8"/>
    <w:rsid w:val="00D13C42"/>
    <w:rsid w:val="00D13CAB"/>
    <w:rsid w:val="00D14098"/>
    <w:rsid w:val="00D140DF"/>
    <w:rsid w:val="00D14345"/>
    <w:rsid w:val="00D144C2"/>
    <w:rsid w:val="00D14538"/>
    <w:rsid w:val="00D145D2"/>
    <w:rsid w:val="00D147A7"/>
    <w:rsid w:val="00D147D2"/>
    <w:rsid w:val="00D14BAF"/>
    <w:rsid w:val="00D14BF9"/>
    <w:rsid w:val="00D14D29"/>
    <w:rsid w:val="00D14DD8"/>
    <w:rsid w:val="00D14ED6"/>
    <w:rsid w:val="00D14F71"/>
    <w:rsid w:val="00D1519D"/>
    <w:rsid w:val="00D1521C"/>
    <w:rsid w:val="00D1530F"/>
    <w:rsid w:val="00D15372"/>
    <w:rsid w:val="00D1546A"/>
    <w:rsid w:val="00D154E1"/>
    <w:rsid w:val="00D15569"/>
    <w:rsid w:val="00D1564A"/>
    <w:rsid w:val="00D156C4"/>
    <w:rsid w:val="00D15A3F"/>
    <w:rsid w:val="00D15A97"/>
    <w:rsid w:val="00D15B57"/>
    <w:rsid w:val="00D15B8C"/>
    <w:rsid w:val="00D16045"/>
    <w:rsid w:val="00D1636E"/>
    <w:rsid w:val="00D1638F"/>
    <w:rsid w:val="00D16524"/>
    <w:rsid w:val="00D16525"/>
    <w:rsid w:val="00D165A5"/>
    <w:rsid w:val="00D165C7"/>
    <w:rsid w:val="00D1661A"/>
    <w:rsid w:val="00D166F1"/>
    <w:rsid w:val="00D16763"/>
    <w:rsid w:val="00D167C3"/>
    <w:rsid w:val="00D167CD"/>
    <w:rsid w:val="00D16816"/>
    <w:rsid w:val="00D169CC"/>
    <w:rsid w:val="00D16B10"/>
    <w:rsid w:val="00D16B95"/>
    <w:rsid w:val="00D16C17"/>
    <w:rsid w:val="00D16C89"/>
    <w:rsid w:val="00D16C9E"/>
    <w:rsid w:val="00D171D5"/>
    <w:rsid w:val="00D17233"/>
    <w:rsid w:val="00D17283"/>
    <w:rsid w:val="00D17318"/>
    <w:rsid w:val="00D173B7"/>
    <w:rsid w:val="00D17504"/>
    <w:rsid w:val="00D177C9"/>
    <w:rsid w:val="00D17866"/>
    <w:rsid w:val="00D17974"/>
    <w:rsid w:val="00D17D6E"/>
    <w:rsid w:val="00D20293"/>
    <w:rsid w:val="00D2032A"/>
    <w:rsid w:val="00D203F3"/>
    <w:rsid w:val="00D20570"/>
    <w:rsid w:val="00D206DA"/>
    <w:rsid w:val="00D20A96"/>
    <w:rsid w:val="00D21163"/>
    <w:rsid w:val="00D21204"/>
    <w:rsid w:val="00D21562"/>
    <w:rsid w:val="00D215EF"/>
    <w:rsid w:val="00D21601"/>
    <w:rsid w:val="00D216CF"/>
    <w:rsid w:val="00D21805"/>
    <w:rsid w:val="00D21877"/>
    <w:rsid w:val="00D21909"/>
    <w:rsid w:val="00D21AF6"/>
    <w:rsid w:val="00D21E3E"/>
    <w:rsid w:val="00D21E75"/>
    <w:rsid w:val="00D21E9D"/>
    <w:rsid w:val="00D22111"/>
    <w:rsid w:val="00D221ED"/>
    <w:rsid w:val="00D2233A"/>
    <w:rsid w:val="00D2270A"/>
    <w:rsid w:val="00D2272C"/>
    <w:rsid w:val="00D228BD"/>
    <w:rsid w:val="00D22A65"/>
    <w:rsid w:val="00D22ABF"/>
    <w:rsid w:val="00D22B52"/>
    <w:rsid w:val="00D22B99"/>
    <w:rsid w:val="00D22C6C"/>
    <w:rsid w:val="00D22CCD"/>
    <w:rsid w:val="00D22D13"/>
    <w:rsid w:val="00D22D61"/>
    <w:rsid w:val="00D22E02"/>
    <w:rsid w:val="00D22F66"/>
    <w:rsid w:val="00D22FA3"/>
    <w:rsid w:val="00D23130"/>
    <w:rsid w:val="00D232E5"/>
    <w:rsid w:val="00D23372"/>
    <w:rsid w:val="00D233FB"/>
    <w:rsid w:val="00D23451"/>
    <w:rsid w:val="00D237B8"/>
    <w:rsid w:val="00D23ADD"/>
    <w:rsid w:val="00D23D04"/>
    <w:rsid w:val="00D23E09"/>
    <w:rsid w:val="00D24005"/>
    <w:rsid w:val="00D240D2"/>
    <w:rsid w:val="00D240DE"/>
    <w:rsid w:val="00D24187"/>
    <w:rsid w:val="00D2421F"/>
    <w:rsid w:val="00D24292"/>
    <w:rsid w:val="00D242B4"/>
    <w:rsid w:val="00D2465B"/>
    <w:rsid w:val="00D24695"/>
    <w:rsid w:val="00D2471A"/>
    <w:rsid w:val="00D248C7"/>
    <w:rsid w:val="00D248D3"/>
    <w:rsid w:val="00D2493E"/>
    <w:rsid w:val="00D2499A"/>
    <w:rsid w:val="00D24AD4"/>
    <w:rsid w:val="00D2554E"/>
    <w:rsid w:val="00D25582"/>
    <w:rsid w:val="00D255D1"/>
    <w:rsid w:val="00D25669"/>
    <w:rsid w:val="00D256CA"/>
    <w:rsid w:val="00D25875"/>
    <w:rsid w:val="00D25958"/>
    <w:rsid w:val="00D25960"/>
    <w:rsid w:val="00D25B08"/>
    <w:rsid w:val="00D25C36"/>
    <w:rsid w:val="00D25C4A"/>
    <w:rsid w:val="00D25D13"/>
    <w:rsid w:val="00D25DA9"/>
    <w:rsid w:val="00D25E15"/>
    <w:rsid w:val="00D25E24"/>
    <w:rsid w:val="00D25F0D"/>
    <w:rsid w:val="00D26021"/>
    <w:rsid w:val="00D26410"/>
    <w:rsid w:val="00D2660C"/>
    <w:rsid w:val="00D26681"/>
    <w:rsid w:val="00D26717"/>
    <w:rsid w:val="00D267D8"/>
    <w:rsid w:val="00D267FC"/>
    <w:rsid w:val="00D26826"/>
    <w:rsid w:val="00D268D5"/>
    <w:rsid w:val="00D26902"/>
    <w:rsid w:val="00D2691A"/>
    <w:rsid w:val="00D26B28"/>
    <w:rsid w:val="00D26B9C"/>
    <w:rsid w:val="00D26C56"/>
    <w:rsid w:val="00D26C79"/>
    <w:rsid w:val="00D26EF9"/>
    <w:rsid w:val="00D26F89"/>
    <w:rsid w:val="00D270BE"/>
    <w:rsid w:val="00D27304"/>
    <w:rsid w:val="00D2735B"/>
    <w:rsid w:val="00D273CC"/>
    <w:rsid w:val="00D2765B"/>
    <w:rsid w:val="00D27688"/>
    <w:rsid w:val="00D278CC"/>
    <w:rsid w:val="00D278E0"/>
    <w:rsid w:val="00D27A09"/>
    <w:rsid w:val="00D27CB8"/>
    <w:rsid w:val="00D27CCA"/>
    <w:rsid w:val="00D27D63"/>
    <w:rsid w:val="00D27D96"/>
    <w:rsid w:val="00D27DA8"/>
    <w:rsid w:val="00D27EB6"/>
    <w:rsid w:val="00D301D3"/>
    <w:rsid w:val="00D30270"/>
    <w:rsid w:val="00D302CC"/>
    <w:rsid w:val="00D30667"/>
    <w:rsid w:val="00D30766"/>
    <w:rsid w:val="00D308D5"/>
    <w:rsid w:val="00D30A6A"/>
    <w:rsid w:val="00D30C12"/>
    <w:rsid w:val="00D30CA1"/>
    <w:rsid w:val="00D30D7F"/>
    <w:rsid w:val="00D30DCC"/>
    <w:rsid w:val="00D30DCE"/>
    <w:rsid w:val="00D30E18"/>
    <w:rsid w:val="00D30E3D"/>
    <w:rsid w:val="00D31036"/>
    <w:rsid w:val="00D310BE"/>
    <w:rsid w:val="00D31160"/>
    <w:rsid w:val="00D31416"/>
    <w:rsid w:val="00D3148B"/>
    <w:rsid w:val="00D314B5"/>
    <w:rsid w:val="00D314D6"/>
    <w:rsid w:val="00D3156D"/>
    <w:rsid w:val="00D315E1"/>
    <w:rsid w:val="00D31913"/>
    <w:rsid w:val="00D31918"/>
    <w:rsid w:val="00D3193F"/>
    <w:rsid w:val="00D31B94"/>
    <w:rsid w:val="00D31CA6"/>
    <w:rsid w:val="00D31D04"/>
    <w:rsid w:val="00D31F93"/>
    <w:rsid w:val="00D320EE"/>
    <w:rsid w:val="00D3210A"/>
    <w:rsid w:val="00D32227"/>
    <w:rsid w:val="00D32280"/>
    <w:rsid w:val="00D32365"/>
    <w:rsid w:val="00D32389"/>
    <w:rsid w:val="00D323B1"/>
    <w:rsid w:val="00D3241C"/>
    <w:rsid w:val="00D324B1"/>
    <w:rsid w:val="00D325C7"/>
    <w:rsid w:val="00D3265A"/>
    <w:rsid w:val="00D326B5"/>
    <w:rsid w:val="00D32889"/>
    <w:rsid w:val="00D329BB"/>
    <w:rsid w:val="00D32AEA"/>
    <w:rsid w:val="00D32C15"/>
    <w:rsid w:val="00D32D92"/>
    <w:rsid w:val="00D32DCD"/>
    <w:rsid w:val="00D32E83"/>
    <w:rsid w:val="00D32F95"/>
    <w:rsid w:val="00D33110"/>
    <w:rsid w:val="00D3311E"/>
    <w:rsid w:val="00D331E1"/>
    <w:rsid w:val="00D3322C"/>
    <w:rsid w:val="00D33245"/>
    <w:rsid w:val="00D3341A"/>
    <w:rsid w:val="00D33430"/>
    <w:rsid w:val="00D33446"/>
    <w:rsid w:val="00D3351C"/>
    <w:rsid w:val="00D335B1"/>
    <w:rsid w:val="00D335D5"/>
    <w:rsid w:val="00D336C0"/>
    <w:rsid w:val="00D33AD8"/>
    <w:rsid w:val="00D33F05"/>
    <w:rsid w:val="00D34289"/>
    <w:rsid w:val="00D34330"/>
    <w:rsid w:val="00D34453"/>
    <w:rsid w:val="00D34C66"/>
    <w:rsid w:val="00D34E93"/>
    <w:rsid w:val="00D34EB0"/>
    <w:rsid w:val="00D34F8D"/>
    <w:rsid w:val="00D354CC"/>
    <w:rsid w:val="00D35507"/>
    <w:rsid w:val="00D35540"/>
    <w:rsid w:val="00D35680"/>
    <w:rsid w:val="00D35718"/>
    <w:rsid w:val="00D357B5"/>
    <w:rsid w:val="00D35889"/>
    <w:rsid w:val="00D358DA"/>
    <w:rsid w:val="00D35D0B"/>
    <w:rsid w:val="00D35D91"/>
    <w:rsid w:val="00D35ECA"/>
    <w:rsid w:val="00D35F5D"/>
    <w:rsid w:val="00D35FC4"/>
    <w:rsid w:val="00D36072"/>
    <w:rsid w:val="00D36105"/>
    <w:rsid w:val="00D363D1"/>
    <w:rsid w:val="00D364A5"/>
    <w:rsid w:val="00D36565"/>
    <w:rsid w:val="00D365E5"/>
    <w:rsid w:val="00D367B9"/>
    <w:rsid w:val="00D3685F"/>
    <w:rsid w:val="00D368E9"/>
    <w:rsid w:val="00D36A5E"/>
    <w:rsid w:val="00D36C64"/>
    <w:rsid w:val="00D36D74"/>
    <w:rsid w:val="00D36DD6"/>
    <w:rsid w:val="00D37055"/>
    <w:rsid w:val="00D37110"/>
    <w:rsid w:val="00D37300"/>
    <w:rsid w:val="00D3746F"/>
    <w:rsid w:val="00D376F7"/>
    <w:rsid w:val="00D37809"/>
    <w:rsid w:val="00D378B2"/>
    <w:rsid w:val="00D37981"/>
    <w:rsid w:val="00D37C98"/>
    <w:rsid w:val="00D37D40"/>
    <w:rsid w:val="00D400A4"/>
    <w:rsid w:val="00D401E0"/>
    <w:rsid w:val="00D4022C"/>
    <w:rsid w:val="00D40319"/>
    <w:rsid w:val="00D4039A"/>
    <w:rsid w:val="00D403D8"/>
    <w:rsid w:val="00D4052A"/>
    <w:rsid w:val="00D40758"/>
    <w:rsid w:val="00D407D7"/>
    <w:rsid w:val="00D40810"/>
    <w:rsid w:val="00D40816"/>
    <w:rsid w:val="00D4098C"/>
    <w:rsid w:val="00D40B00"/>
    <w:rsid w:val="00D40B79"/>
    <w:rsid w:val="00D40C10"/>
    <w:rsid w:val="00D40D25"/>
    <w:rsid w:val="00D40D64"/>
    <w:rsid w:val="00D4110D"/>
    <w:rsid w:val="00D4121E"/>
    <w:rsid w:val="00D41290"/>
    <w:rsid w:val="00D41679"/>
    <w:rsid w:val="00D4169A"/>
    <w:rsid w:val="00D41767"/>
    <w:rsid w:val="00D418C4"/>
    <w:rsid w:val="00D41A2C"/>
    <w:rsid w:val="00D41AED"/>
    <w:rsid w:val="00D41CBC"/>
    <w:rsid w:val="00D41CE7"/>
    <w:rsid w:val="00D41F7F"/>
    <w:rsid w:val="00D420AE"/>
    <w:rsid w:val="00D420D5"/>
    <w:rsid w:val="00D421B9"/>
    <w:rsid w:val="00D421CD"/>
    <w:rsid w:val="00D4230A"/>
    <w:rsid w:val="00D42329"/>
    <w:rsid w:val="00D4254C"/>
    <w:rsid w:val="00D4274C"/>
    <w:rsid w:val="00D4281A"/>
    <w:rsid w:val="00D42AEE"/>
    <w:rsid w:val="00D42C47"/>
    <w:rsid w:val="00D42D3A"/>
    <w:rsid w:val="00D42D45"/>
    <w:rsid w:val="00D42F35"/>
    <w:rsid w:val="00D42FD5"/>
    <w:rsid w:val="00D430F1"/>
    <w:rsid w:val="00D430FD"/>
    <w:rsid w:val="00D433AF"/>
    <w:rsid w:val="00D433CC"/>
    <w:rsid w:val="00D433D1"/>
    <w:rsid w:val="00D4343A"/>
    <w:rsid w:val="00D4346E"/>
    <w:rsid w:val="00D43608"/>
    <w:rsid w:val="00D436EC"/>
    <w:rsid w:val="00D4381E"/>
    <w:rsid w:val="00D4393B"/>
    <w:rsid w:val="00D4394D"/>
    <w:rsid w:val="00D439F2"/>
    <w:rsid w:val="00D43A3B"/>
    <w:rsid w:val="00D43E99"/>
    <w:rsid w:val="00D43F1F"/>
    <w:rsid w:val="00D44185"/>
    <w:rsid w:val="00D44665"/>
    <w:rsid w:val="00D44707"/>
    <w:rsid w:val="00D449EB"/>
    <w:rsid w:val="00D44A84"/>
    <w:rsid w:val="00D44C7C"/>
    <w:rsid w:val="00D44CFA"/>
    <w:rsid w:val="00D44DA7"/>
    <w:rsid w:val="00D44E18"/>
    <w:rsid w:val="00D44E3E"/>
    <w:rsid w:val="00D44EC4"/>
    <w:rsid w:val="00D44F42"/>
    <w:rsid w:val="00D4500F"/>
    <w:rsid w:val="00D45096"/>
    <w:rsid w:val="00D4545C"/>
    <w:rsid w:val="00D4546F"/>
    <w:rsid w:val="00D454F0"/>
    <w:rsid w:val="00D45669"/>
    <w:rsid w:val="00D45743"/>
    <w:rsid w:val="00D45744"/>
    <w:rsid w:val="00D457E2"/>
    <w:rsid w:val="00D45922"/>
    <w:rsid w:val="00D45B9E"/>
    <w:rsid w:val="00D45C65"/>
    <w:rsid w:val="00D45DFC"/>
    <w:rsid w:val="00D45EC5"/>
    <w:rsid w:val="00D46221"/>
    <w:rsid w:val="00D46455"/>
    <w:rsid w:val="00D464E3"/>
    <w:rsid w:val="00D4654B"/>
    <w:rsid w:val="00D46784"/>
    <w:rsid w:val="00D46825"/>
    <w:rsid w:val="00D46945"/>
    <w:rsid w:val="00D46AC8"/>
    <w:rsid w:val="00D46B2E"/>
    <w:rsid w:val="00D46BBD"/>
    <w:rsid w:val="00D46CC4"/>
    <w:rsid w:val="00D46CFF"/>
    <w:rsid w:val="00D46D7D"/>
    <w:rsid w:val="00D46D82"/>
    <w:rsid w:val="00D46EEE"/>
    <w:rsid w:val="00D46F21"/>
    <w:rsid w:val="00D46F52"/>
    <w:rsid w:val="00D4700B"/>
    <w:rsid w:val="00D47043"/>
    <w:rsid w:val="00D470D4"/>
    <w:rsid w:val="00D47366"/>
    <w:rsid w:val="00D4737F"/>
    <w:rsid w:val="00D4750E"/>
    <w:rsid w:val="00D47556"/>
    <w:rsid w:val="00D47633"/>
    <w:rsid w:val="00D4763D"/>
    <w:rsid w:val="00D477B7"/>
    <w:rsid w:val="00D478D6"/>
    <w:rsid w:val="00D47B82"/>
    <w:rsid w:val="00D47DB4"/>
    <w:rsid w:val="00D47DE3"/>
    <w:rsid w:val="00D47E44"/>
    <w:rsid w:val="00D47E5C"/>
    <w:rsid w:val="00D47EA8"/>
    <w:rsid w:val="00D47EB5"/>
    <w:rsid w:val="00D50008"/>
    <w:rsid w:val="00D500B1"/>
    <w:rsid w:val="00D50591"/>
    <w:rsid w:val="00D5065E"/>
    <w:rsid w:val="00D5086E"/>
    <w:rsid w:val="00D50A74"/>
    <w:rsid w:val="00D50B0F"/>
    <w:rsid w:val="00D50B1D"/>
    <w:rsid w:val="00D50B63"/>
    <w:rsid w:val="00D50E37"/>
    <w:rsid w:val="00D50E5E"/>
    <w:rsid w:val="00D50F55"/>
    <w:rsid w:val="00D50FEB"/>
    <w:rsid w:val="00D51102"/>
    <w:rsid w:val="00D51188"/>
    <w:rsid w:val="00D511A4"/>
    <w:rsid w:val="00D51404"/>
    <w:rsid w:val="00D514E2"/>
    <w:rsid w:val="00D5153F"/>
    <w:rsid w:val="00D515FB"/>
    <w:rsid w:val="00D51645"/>
    <w:rsid w:val="00D51871"/>
    <w:rsid w:val="00D51885"/>
    <w:rsid w:val="00D519B5"/>
    <w:rsid w:val="00D51A87"/>
    <w:rsid w:val="00D51B31"/>
    <w:rsid w:val="00D51B7A"/>
    <w:rsid w:val="00D51C7E"/>
    <w:rsid w:val="00D51E0A"/>
    <w:rsid w:val="00D5214A"/>
    <w:rsid w:val="00D5217F"/>
    <w:rsid w:val="00D523D0"/>
    <w:rsid w:val="00D527C2"/>
    <w:rsid w:val="00D52880"/>
    <w:rsid w:val="00D52A1D"/>
    <w:rsid w:val="00D52C1C"/>
    <w:rsid w:val="00D52CC5"/>
    <w:rsid w:val="00D52CD5"/>
    <w:rsid w:val="00D52F6A"/>
    <w:rsid w:val="00D52FF7"/>
    <w:rsid w:val="00D5303C"/>
    <w:rsid w:val="00D530A7"/>
    <w:rsid w:val="00D530A8"/>
    <w:rsid w:val="00D530DD"/>
    <w:rsid w:val="00D5320C"/>
    <w:rsid w:val="00D53326"/>
    <w:rsid w:val="00D53344"/>
    <w:rsid w:val="00D5334C"/>
    <w:rsid w:val="00D53582"/>
    <w:rsid w:val="00D53592"/>
    <w:rsid w:val="00D536BC"/>
    <w:rsid w:val="00D537C8"/>
    <w:rsid w:val="00D538EF"/>
    <w:rsid w:val="00D539A0"/>
    <w:rsid w:val="00D53C06"/>
    <w:rsid w:val="00D53E6E"/>
    <w:rsid w:val="00D5413C"/>
    <w:rsid w:val="00D54195"/>
    <w:rsid w:val="00D54216"/>
    <w:rsid w:val="00D5446F"/>
    <w:rsid w:val="00D544C1"/>
    <w:rsid w:val="00D54706"/>
    <w:rsid w:val="00D54746"/>
    <w:rsid w:val="00D5474A"/>
    <w:rsid w:val="00D549FC"/>
    <w:rsid w:val="00D54BBA"/>
    <w:rsid w:val="00D54BC0"/>
    <w:rsid w:val="00D54BEC"/>
    <w:rsid w:val="00D54CFE"/>
    <w:rsid w:val="00D54D41"/>
    <w:rsid w:val="00D54E3D"/>
    <w:rsid w:val="00D54ED4"/>
    <w:rsid w:val="00D54F3F"/>
    <w:rsid w:val="00D54F63"/>
    <w:rsid w:val="00D55114"/>
    <w:rsid w:val="00D55213"/>
    <w:rsid w:val="00D55387"/>
    <w:rsid w:val="00D555AC"/>
    <w:rsid w:val="00D5575F"/>
    <w:rsid w:val="00D557E7"/>
    <w:rsid w:val="00D5588B"/>
    <w:rsid w:val="00D55AF7"/>
    <w:rsid w:val="00D55B69"/>
    <w:rsid w:val="00D55C5E"/>
    <w:rsid w:val="00D55EB9"/>
    <w:rsid w:val="00D55F67"/>
    <w:rsid w:val="00D5606C"/>
    <w:rsid w:val="00D5609D"/>
    <w:rsid w:val="00D56220"/>
    <w:rsid w:val="00D5624D"/>
    <w:rsid w:val="00D5642C"/>
    <w:rsid w:val="00D565C7"/>
    <w:rsid w:val="00D5663E"/>
    <w:rsid w:val="00D566C2"/>
    <w:rsid w:val="00D5676D"/>
    <w:rsid w:val="00D569D6"/>
    <w:rsid w:val="00D56A62"/>
    <w:rsid w:val="00D56B44"/>
    <w:rsid w:val="00D56BA1"/>
    <w:rsid w:val="00D56C16"/>
    <w:rsid w:val="00D56DC0"/>
    <w:rsid w:val="00D56EC0"/>
    <w:rsid w:val="00D570CD"/>
    <w:rsid w:val="00D571F9"/>
    <w:rsid w:val="00D57202"/>
    <w:rsid w:val="00D5724F"/>
    <w:rsid w:val="00D5732E"/>
    <w:rsid w:val="00D57389"/>
    <w:rsid w:val="00D57599"/>
    <w:rsid w:val="00D57737"/>
    <w:rsid w:val="00D577D2"/>
    <w:rsid w:val="00D577D5"/>
    <w:rsid w:val="00D579F9"/>
    <w:rsid w:val="00D57B54"/>
    <w:rsid w:val="00D57D82"/>
    <w:rsid w:val="00D57E47"/>
    <w:rsid w:val="00D57E60"/>
    <w:rsid w:val="00D57EAD"/>
    <w:rsid w:val="00D6036E"/>
    <w:rsid w:val="00D604BA"/>
    <w:rsid w:val="00D60650"/>
    <w:rsid w:val="00D60862"/>
    <w:rsid w:val="00D608E3"/>
    <w:rsid w:val="00D608E6"/>
    <w:rsid w:val="00D609A1"/>
    <w:rsid w:val="00D609FB"/>
    <w:rsid w:val="00D60A15"/>
    <w:rsid w:val="00D60AB5"/>
    <w:rsid w:val="00D60B8E"/>
    <w:rsid w:val="00D60C39"/>
    <w:rsid w:val="00D60CBD"/>
    <w:rsid w:val="00D60D76"/>
    <w:rsid w:val="00D60DCB"/>
    <w:rsid w:val="00D61061"/>
    <w:rsid w:val="00D6118C"/>
    <w:rsid w:val="00D61196"/>
    <w:rsid w:val="00D612CC"/>
    <w:rsid w:val="00D612EA"/>
    <w:rsid w:val="00D6138C"/>
    <w:rsid w:val="00D61404"/>
    <w:rsid w:val="00D61432"/>
    <w:rsid w:val="00D61707"/>
    <w:rsid w:val="00D61737"/>
    <w:rsid w:val="00D617CA"/>
    <w:rsid w:val="00D617FC"/>
    <w:rsid w:val="00D6188F"/>
    <w:rsid w:val="00D61904"/>
    <w:rsid w:val="00D61E07"/>
    <w:rsid w:val="00D61E18"/>
    <w:rsid w:val="00D61FE5"/>
    <w:rsid w:val="00D620A9"/>
    <w:rsid w:val="00D62101"/>
    <w:rsid w:val="00D62266"/>
    <w:rsid w:val="00D6236C"/>
    <w:rsid w:val="00D625F5"/>
    <w:rsid w:val="00D6262A"/>
    <w:rsid w:val="00D6280E"/>
    <w:rsid w:val="00D628C8"/>
    <w:rsid w:val="00D628D2"/>
    <w:rsid w:val="00D62AD3"/>
    <w:rsid w:val="00D62C0F"/>
    <w:rsid w:val="00D62C7B"/>
    <w:rsid w:val="00D62DBC"/>
    <w:rsid w:val="00D62E26"/>
    <w:rsid w:val="00D62E98"/>
    <w:rsid w:val="00D62FA5"/>
    <w:rsid w:val="00D6301A"/>
    <w:rsid w:val="00D6307D"/>
    <w:rsid w:val="00D6318A"/>
    <w:rsid w:val="00D634A8"/>
    <w:rsid w:val="00D634D1"/>
    <w:rsid w:val="00D634E4"/>
    <w:rsid w:val="00D635E3"/>
    <w:rsid w:val="00D639BA"/>
    <w:rsid w:val="00D63A3B"/>
    <w:rsid w:val="00D63B6A"/>
    <w:rsid w:val="00D63BA4"/>
    <w:rsid w:val="00D63C88"/>
    <w:rsid w:val="00D63CA4"/>
    <w:rsid w:val="00D63CE2"/>
    <w:rsid w:val="00D63DF0"/>
    <w:rsid w:val="00D63E14"/>
    <w:rsid w:val="00D63FE4"/>
    <w:rsid w:val="00D643B4"/>
    <w:rsid w:val="00D645F0"/>
    <w:rsid w:val="00D64806"/>
    <w:rsid w:val="00D6483D"/>
    <w:rsid w:val="00D64FEA"/>
    <w:rsid w:val="00D65112"/>
    <w:rsid w:val="00D651AC"/>
    <w:rsid w:val="00D65236"/>
    <w:rsid w:val="00D65284"/>
    <w:rsid w:val="00D654AD"/>
    <w:rsid w:val="00D65767"/>
    <w:rsid w:val="00D65775"/>
    <w:rsid w:val="00D657E6"/>
    <w:rsid w:val="00D65856"/>
    <w:rsid w:val="00D6585E"/>
    <w:rsid w:val="00D65A92"/>
    <w:rsid w:val="00D65AAD"/>
    <w:rsid w:val="00D65C31"/>
    <w:rsid w:val="00D65F69"/>
    <w:rsid w:val="00D65F9C"/>
    <w:rsid w:val="00D65FF0"/>
    <w:rsid w:val="00D660C7"/>
    <w:rsid w:val="00D66123"/>
    <w:rsid w:val="00D66518"/>
    <w:rsid w:val="00D66554"/>
    <w:rsid w:val="00D66588"/>
    <w:rsid w:val="00D6658B"/>
    <w:rsid w:val="00D66679"/>
    <w:rsid w:val="00D6679E"/>
    <w:rsid w:val="00D66950"/>
    <w:rsid w:val="00D669A1"/>
    <w:rsid w:val="00D66C70"/>
    <w:rsid w:val="00D66CBF"/>
    <w:rsid w:val="00D66DE1"/>
    <w:rsid w:val="00D66F3B"/>
    <w:rsid w:val="00D671AD"/>
    <w:rsid w:val="00D6723D"/>
    <w:rsid w:val="00D672FE"/>
    <w:rsid w:val="00D673C0"/>
    <w:rsid w:val="00D67474"/>
    <w:rsid w:val="00D674A2"/>
    <w:rsid w:val="00D67587"/>
    <w:rsid w:val="00D675B5"/>
    <w:rsid w:val="00D675F0"/>
    <w:rsid w:val="00D678D3"/>
    <w:rsid w:val="00D67990"/>
    <w:rsid w:val="00D67B53"/>
    <w:rsid w:val="00D67DAA"/>
    <w:rsid w:val="00D67E5B"/>
    <w:rsid w:val="00D67ECF"/>
    <w:rsid w:val="00D67EDE"/>
    <w:rsid w:val="00D7000B"/>
    <w:rsid w:val="00D70018"/>
    <w:rsid w:val="00D70102"/>
    <w:rsid w:val="00D70154"/>
    <w:rsid w:val="00D701FB"/>
    <w:rsid w:val="00D7020A"/>
    <w:rsid w:val="00D703E6"/>
    <w:rsid w:val="00D70407"/>
    <w:rsid w:val="00D7043B"/>
    <w:rsid w:val="00D7052B"/>
    <w:rsid w:val="00D70897"/>
    <w:rsid w:val="00D70ABF"/>
    <w:rsid w:val="00D70AF2"/>
    <w:rsid w:val="00D70E36"/>
    <w:rsid w:val="00D70FB7"/>
    <w:rsid w:val="00D71007"/>
    <w:rsid w:val="00D710CD"/>
    <w:rsid w:val="00D711CC"/>
    <w:rsid w:val="00D712CC"/>
    <w:rsid w:val="00D71478"/>
    <w:rsid w:val="00D714E8"/>
    <w:rsid w:val="00D7156B"/>
    <w:rsid w:val="00D71576"/>
    <w:rsid w:val="00D7159F"/>
    <w:rsid w:val="00D715CD"/>
    <w:rsid w:val="00D715E1"/>
    <w:rsid w:val="00D716E3"/>
    <w:rsid w:val="00D7175D"/>
    <w:rsid w:val="00D717CD"/>
    <w:rsid w:val="00D7185F"/>
    <w:rsid w:val="00D719A9"/>
    <w:rsid w:val="00D719C1"/>
    <w:rsid w:val="00D71B00"/>
    <w:rsid w:val="00D71C27"/>
    <w:rsid w:val="00D71E15"/>
    <w:rsid w:val="00D71E4B"/>
    <w:rsid w:val="00D71E77"/>
    <w:rsid w:val="00D71EAB"/>
    <w:rsid w:val="00D71F9C"/>
    <w:rsid w:val="00D721C2"/>
    <w:rsid w:val="00D722CC"/>
    <w:rsid w:val="00D724EF"/>
    <w:rsid w:val="00D72524"/>
    <w:rsid w:val="00D725ED"/>
    <w:rsid w:val="00D726F6"/>
    <w:rsid w:val="00D72B8A"/>
    <w:rsid w:val="00D72C14"/>
    <w:rsid w:val="00D72D48"/>
    <w:rsid w:val="00D72D5E"/>
    <w:rsid w:val="00D72EA1"/>
    <w:rsid w:val="00D72F0C"/>
    <w:rsid w:val="00D731E1"/>
    <w:rsid w:val="00D73390"/>
    <w:rsid w:val="00D7339C"/>
    <w:rsid w:val="00D735BF"/>
    <w:rsid w:val="00D73745"/>
    <w:rsid w:val="00D737C8"/>
    <w:rsid w:val="00D737F3"/>
    <w:rsid w:val="00D73925"/>
    <w:rsid w:val="00D7393F"/>
    <w:rsid w:val="00D73942"/>
    <w:rsid w:val="00D73AF9"/>
    <w:rsid w:val="00D73B0B"/>
    <w:rsid w:val="00D73B1C"/>
    <w:rsid w:val="00D73BE7"/>
    <w:rsid w:val="00D73E31"/>
    <w:rsid w:val="00D73EAD"/>
    <w:rsid w:val="00D73EC9"/>
    <w:rsid w:val="00D740B3"/>
    <w:rsid w:val="00D74170"/>
    <w:rsid w:val="00D74176"/>
    <w:rsid w:val="00D74251"/>
    <w:rsid w:val="00D74319"/>
    <w:rsid w:val="00D7432E"/>
    <w:rsid w:val="00D74491"/>
    <w:rsid w:val="00D74578"/>
    <w:rsid w:val="00D7465A"/>
    <w:rsid w:val="00D74A50"/>
    <w:rsid w:val="00D74B0C"/>
    <w:rsid w:val="00D74B4B"/>
    <w:rsid w:val="00D74CDA"/>
    <w:rsid w:val="00D74E1C"/>
    <w:rsid w:val="00D74E9C"/>
    <w:rsid w:val="00D74EF3"/>
    <w:rsid w:val="00D74F65"/>
    <w:rsid w:val="00D75214"/>
    <w:rsid w:val="00D753E9"/>
    <w:rsid w:val="00D7544A"/>
    <w:rsid w:val="00D755C8"/>
    <w:rsid w:val="00D755F1"/>
    <w:rsid w:val="00D759A7"/>
    <w:rsid w:val="00D75A8B"/>
    <w:rsid w:val="00D75B3B"/>
    <w:rsid w:val="00D75B80"/>
    <w:rsid w:val="00D75C87"/>
    <w:rsid w:val="00D75D54"/>
    <w:rsid w:val="00D75D71"/>
    <w:rsid w:val="00D75DE7"/>
    <w:rsid w:val="00D75DFD"/>
    <w:rsid w:val="00D75F30"/>
    <w:rsid w:val="00D75FAA"/>
    <w:rsid w:val="00D76336"/>
    <w:rsid w:val="00D763D7"/>
    <w:rsid w:val="00D7647E"/>
    <w:rsid w:val="00D764D7"/>
    <w:rsid w:val="00D76646"/>
    <w:rsid w:val="00D766B7"/>
    <w:rsid w:val="00D76753"/>
    <w:rsid w:val="00D768C0"/>
    <w:rsid w:val="00D76A55"/>
    <w:rsid w:val="00D76A7D"/>
    <w:rsid w:val="00D76B22"/>
    <w:rsid w:val="00D76EA0"/>
    <w:rsid w:val="00D76EE7"/>
    <w:rsid w:val="00D76F94"/>
    <w:rsid w:val="00D7713E"/>
    <w:rsid w:val="00D771A1"/>
    <w:rsid w:val="00D772B1"/>
    <w:rsid w:val="00D775FE"/>
    <w:rsid w:val="00D777EF"/>
    <w:rsid w:val="00D7786E"/>
    <w:rsid w:val="00D77AA5"/>
    <w:rsid w:val="00D77B78"/>
    <w:rsid w:val="00D77D52"/>
    <w:rsid w:val="00D77D78"/>
    <w:rsid w:val="00D77D97"/>
    <w:rsid w:val="00D77FE7"/>
    <w:rsid w:val="00D801C3"/>
    <w:rsid w:val="00D8023A"/>
    <w:rsid w:val="00D8024C"/>
    <w:rsid w:val="00D80291"/>
    <w:rsid w:val="00D802B3"/>
    <w:rsid w:val="00D80464"/>
    <w:rsid w:val="00D80473"/>
    <w:rsid w:val="00D80600"/>
    <w:rsid w:val="00D8072C"/>
    <w:rsid w:val="00D80792"/>
    <w:rsid w:val="00D80DCE"/>
    <w:rsid w:val="00D810AC"/>
    <w:rsid w:val="00D813B4"/>
    <w:rsid w:val="00D81490"/>
    <w:rsid w:val="00D814BF"/>
    <w:rsid w:val="00D816B4"/>
    <w:rsid w:val="00D817C2"/>
    <w:rsid w:val="00D817C8"/>
    <w:rsid w:val="00D818EB"/>
    <w:rsid w:val="00D81A43"/>
    <w:rsid w:val="00D81A5A"/>
    <w:rsid w:val="00D81D81"/>
    <w:rsid w:val="00D81EE8"/>
    <w:rsid w:val="00D81FE9"/>
    <w:rsid w:val="00D8201F"/>
    <w:rsid w:val="00D820E6"/>
    <w:rsid w:val="00D82458"/>
    <w:rsid w:val="00D825EF"/>
    <w:rsid w:val="00D8269D"/>
    <w:rsid w:val="00D82703"/>
    <w:rsid w:val="00D82711"/>
    <w:rsid w:val="00D82773"/>
    <w:rsid w:val="00D828A7"/>
    <w:rsid w:val="00D82932"/>
    <w:rsid w:val="00D82CF5"/>
    <w:rsid w:val="00D82D01"/>
    <w:rsid w:val="00D82EF2"/>
    <w:rsid w:val="00D82F7C"/>
    <w:rsid w:val="00D83245"/>
    <w:rsid w:val="00D8338B"/>
    <w:rsid w:val="00D83428"/>
    <w:rsid w:val="00D834F8"/>
    <w:rsid w:val="00D83501"/>
    <w:rsid w:val="00D8360A"/>
    <w:rsid w:val="00D83926"/>
    <w:rsid w:val="00D839C4"/>
    <w:rsid w:val="00D83B5F"/>
    <w:rsid w:val="00D83C26"/>
    <w:rsid w:val="00D83CC8"/>
    <w:rsid w:val="00D83D1A"/>
    <w:rsid w:val="00D83E2A"/>
    <w:rsid w:val="00D83F2D"/>
    <w:rsid w:val="00D83F82"/>
    <w:rsid w:val="00D83FF2"/>
    <w:rsid w:val="00D840D9"/>
    <w:rsid w:val="00D84205"/>
    <w:rsid w:val="00D8444A"/>
    <w:rsid w:val="00D8447D"/>
    <w:rsid w:val="00D844C8"/>
    <w:rsid w:val="00D8456C"/>
    <w:rsid w:val="00D846A3"/>
    <w:rsid w:val="00D846C3"/>
    <w:rsid w:val="00D847A7"/>
    <w:rsid w:val="00D847D4"/>
    <w:rsid w:val="00D84969"/>
    <w:rsid w:val="00D849CF"/>
    <w:rsid w:val="00D84B05"/>
    <w:rsid w:val="00D84EA8"/>
    <w:rsid w:val="00D84F1F"/>
    <w:rsid w:val="00D84F4E"/>
    <w:rsid w:val="00D8501E"/>
    <w:rsid w:val="00D850A6"/>
    <w:rsid w:val="00D85118"/>
    <w:rsid w:val="00D852A9"/>
    <w:rsid w:val="00D852C8"/>
    <w:rsid w:val="00D852FB"/>
    <w:rsid w:val="00D8531F"/>
    <w:rsid w:val="00D8548C"/>
    <w:rsid w:val="00D855A2"/>
    <w:rsid w:val="00D85692"/>
    <w:rsid w:val="00D85770"/>
    <w:rsid w:val="00D857E0"/>
    <w:rsid w:val="00D85A34"/>
    <w:rsid w:val="00D85A75"/>
    <w:rsid w:val="00D85A7C"/>
    <w:rsid w:val="00D85A83"/>
    <w:rsid w:val="00D85B9E"/>
    <w:rsid w:val="00D85CFF"/>
    <w:rsid w:val="00D85ECD"/>
    <w:rsid w:val="00D863F8"/>
    <w:rsid w:val="00D865F5"/>
    <w:rsid w:val="00D86772"/>
    <w:rsid w:val="00D8680A"/>
    <w:rsid w:val="00D86885"/>
    <w:rsid w:val="00D869A7"/>
    <w:rsid w:val="00D869C1"/>
    <w:rsid w:val="00D86AC0"/>
    <w:rsid w:val="00D86D1E"/>
    <w:rsid w:val="00D86E7B"/>
    <w:rsid w:val="00D86F74"/>
    <w:rsid w:val="00D870A8"/>
    <w:rsid w:val="00D87251"/>
    <w:rsid w:val="00D87766"/>
    <w:rsid w:val="00D8778F"/>
    <w:rsid w:val="00D87796"/>
    <w:rsid w:val="00D8786F"/>
    <w:rsid w:val="00D87887"/>
    <w:rsid w:val="00D87939"/>
    <w:rsid w:val="00D8794B"/>
    <w:rsid w:val="00D87996"/>
    <w:rsid w:val="00D879AE"/>
    <w:rsid w:val="00D87AB7"/>
    <w:rsid w:val="00D87AF7"/>
    <w:rsid w:val="00D87B34"/>
    <w:rsid w:val="00D87D48"/>
    <w:rsid w:val="00D87D78"/>
    <w:rsid w:val="00D87E77"/>
    <w:rsid w:val="00D87ED7"/>
    <w:rsid w:val="00D87F12"/>
    <w:rsid w:val="00D87FB1"/>
    <w:rsid w:val="00D90173"/>
    <w:rsid w:val="00D901BB"/>
    <w:rsid w:val="00D901C9"/>
    <w:rsid w:val="00D902E9"/>
    <w:rsid w:val="00D903B8"/>
    <w:rsid w:val="00D904C8"/>
    <w:rsid w:val="00D9055C"/>
    <w:rsid w:val="00D90651"/>
    <w:rsid w:val="00D9066A"/>
    <w:rsid w:val="00D908E5"/>
    <w:rsid w:val="00D90C47"/>
    <w:rsid w:val="00D90C91"/>
    <w:rsid w:val="00D90D52"/>
    <w:rsid w:val="00D90DD0"/>
    <w:rsid w:val="00D90F40"/>
    <w:rsid w:val="00D90FCC"/>
    <w:rsid w:val="00D90FD6"/>
    <w:rsid w:val="00D91025"/>
    <w:rsid w:val="00D91089"/>
    <w:rsid w:val="00D910DF"/>
    <w:rsid w:val="00D9111B"/>
    <w:rsid w:val="00D91186"/>
    <w:rsid w:val="00D9124D"/>
    <w:rsid w:val="00D91394"/>
    <w:rsid w:val="00D9141A"/>
    <w:rsid w:val="00D91444"/>
    <w:rsid w:val="00D914B9"/>
    <w:rsid w:val="00D9154F"/>
    <w:rsid w:val="00D9157A"/>
    <w:rsid w:val="00D91653"/>
    <w:rsid w:val="00D917FA"/>
    <w:rsid w:val="00D9180D"/>
    <w:rsid w:val="00D91913"/>
    <w:rsid w:val="00D919CB"/>
    <w:rsid w:val="00D91B70"/>
    <w:rsid w:val="00D91C4A"/>
    <w:rsid w:val="00D91DEB"/>
    <w:rsid w:val="00D91E21"/>
    <w:rsid w:val="00D92206"/>
    <w:rsid w:val="00D92255"/>
    <w:rsid w:val="00D9235B"/>
    <w:rsid w:val="00D925F0"/>
    <w:rsid w:val="00D92668"/>
    <w:rsid w:val="00D92838"/>
    <w:rsid w:val="00D929A1"/>
    <w:rsid w:val="00D92A98"/>
    <w:rsid w:val="00D92ACA"/>
    <w:rsid w:val="00D92AF8"/>
    <w:rsid w:val="00D92B39"/>
    <w:rsid w:val="00D92CBA"/>
    <w:rsid w:val="00D92D38"/>
    <w:rsid w:val="00D92D40"/>
    <w:rsid w:val="00D92D9E"/>
    <w:rsid w:val="00D92E20"/>
    <w:rsid w:val="00D92ED6"/>
    <w:rsid w:val="00D9312E"/>
    <w:rsid w:val="00D93461"/>
    <w:rsid w:val="00D93650"/>
    <w:rsid w:val="00D93726"/>
    <w:rsid w:val="00D9379E"/>
    <w:rsid w:val="00D937CD"/>
    <w:rsid w:val="00D938C1"/>
    <w:rsid w:val="00D938DC"/>
    <w:rsid w:val="00D93915"/>
    <w:rsid w:val="00D93931"/>
    <w:rsid w:val="00D939A6"/>
    <w:rsid w:val="00D93B8E"/>
    <w:rsid w:val="00D93CF9"/>
    <w:rsid w:val="00D93D09"/>
    <w:rsid w:val="00D93DA6"/>
    <w:rsid w:val="00D9416A"/>
    <w:rsid w:val="00D94360"/>
    <w:rsid w:val="00D943F5"/>
    <w:rsid w:val="00D944C5"/>
    <w:rsid w:val="00D9452F"/>
    <w:rsid w:val="00D9457F"/>
    <w:rsid w:val="00D945FC"/>
    <w:rsid w:val="00D94881"/>
    <w:rsid w:val="00D94A1B"/>
    <w:rsid w:val="00D94B1D"/>
    <w:rsid w:val="00D94BE7"/>
    <w:rsid w:val="00D94D92"/>
    <w:rsid w:val="00D94E63"/>
    <w:rsid w:val="00D94E84"/>
    <w:rsid w:val="00D94FD0"/>
    <w:rsid w:val="00D9529F"/>
    <w:rsid w:val="00D95368"/>
    <w:rsid w:val="00D9541D"/>
    <w:rsid w:val="00D954F0"/>
    <w:rsid w:val="00D95876"/>
    <w:rsid w:val="00D9599F"/>
    <w:rsid w:val="00D959C4"/>
    <w:rsid w:val="00D95AD4"/>
    <w:rsid w:val="00D95C56"/>
    <w:rsid w:val="00D96108"/>
    <w:rsid w:val="00D964D1"/>
    <w:rsid w:val="00D96527"/>
    <w:rsid w:val="00D9652E"/>
    <w:rsid w:val="00D96639"/>
    <w:rsid w:val="00D96681"/>
    <w:rsid w:val="00D966C8"/>
    <w:rsid w:val="00D96751"/>
    <w:rsid w:val="00D968B0"/>
    <w:rsid w:val="00D96C6B"/>
    <w:rsid w:val="00D96D2C"/>
    <w:rsid w:val="00D96FB2"/>
    <w:rsid w:val="00D97007"/>
    <w:rsid w:val="00D97028"/>
    <w:rsid w:val="00D97078"/>
    <w:rsid w:val="00D9728A"/>
    <w:rsid w:val="00D9736C"/>
    <w:rsid w:val="00D973E7"/>
    <w:rsid w:val="00D975EB"/>
    <w:rsid w:val="00D97780"/>
    <w:rsid w:val="00D97926"/>
    <w:rsid w:val="00D9792E"/>
    <w:rsid w:val="00D97949"/>
    <w:rsid w:val="00D979FA"/>
    <w:rsid w:val="00D97CFD"/>
    <w:rsid w:val="00D97DCA"/>
    <w:rsid w:val="00D97F69"/>
    <w:rsid w:val="00DA005C"/>
    <w:rsid w:val="00DA0067"/>
    <w:rsid w:val="00DA0311"/>
    <w:rsid w:val="00DA0330"/>
    <w:rsid w:val="00DA04A1"/>
    <w:rsid w:val="00DA0580"/>
    <w:rsid w:val="00DA05FC"/>
    <w:rsid w:val="00DA068F"/>
    <w:rsid w:val="00DA0799"/>
    <w:rsid w:val="00DA097A"/>
    <w:rsid w:val="00DA098D"/>
    <w:rsid w:val="00DA0B53"/>
    <w:rsid w:val="00DA0DBE"/>
    <w:rsid w:val="00DA0E5F"/>
    <w:rsid w:val="00DA0E96"/>
    <w:rsid w:val="00DA1011"/>
    <w:rsid w:val="00DA1234"/>
    <w:rsid w:val="00DA1243"/>
    <w:rsid w:val="00DA1257"/>
    <w:rsid w:val="00DA1364"/>
    <w:rsid w:val="00DA141C"/>
    <w:rsid w:val="00DA1731"/>
    <w:rsid w:val="00DA17C7"/>
    <w:rsid w:val="00DA197B"/>
    <w:rsid w:val="00DA19AE"/>
    <w:rsid w:val="00DA1A18"/>
    <w:rsid w:val="00DA1AB5"/>
    <w:rsid w:val="00DA1AE9"/>
    <w:rsid w:val="00DA1B9F"/>
    <w:rsid w:val="00DA1BC2"/>
    <w:rsid w:val="00DA1DD5"/>
    <w:rsid w:val="00DA1E68"/>
    <w:rsid w:val="00DA1E8D"/>
    <w:rsid w:val="00DA2140"/>
    <w:rsid w:val="00DA235A"/>
    <w:rsid w:val="00DA2458"/>
    <w:rsid w:val="00DA24A7"/>
    <w:rsid w:val="00DA24BD"/>
    <w:rsid w:val="00DA2520"/>
    <w:rsid w:val="00DA2662"/>
    <w:rsid w:val="00DA2A7E"/>
    <w:rsid w:val="00DA2B57"/>
    <w:rsid w:val="00DA2BC5"/>
    <w:rsid w:val="00DA2C2A"/>
    <w:rsid w:val="00DA2DE4"/>
    <w:rsid w:val="00DA2F40"/>
    <w:rsid w:val="00DA2FF5"/>
    <w:rsid w:val="00DA30D6"/>
    <w:rsid w:val="00DA328C"/>
    <w:rsid w:val="00DA3413"/>
    <w:rsid w:val="00DA34C4"/>
    <w:rsid w:val="00DA350A"/>
    <w:rsid w:val="00DA352C"/>
    <w:rsid w:val="00DA352E"/>
    <w:rsid w:val="00DA358B"/>
    <w:rsid w:val="00DA3662"/>
    <w:rsid w:val="00DA3869"/>
    <w:rsid w:val="00DA38A4"/>
    <w:rsid w:val="00DA38D3"/>
    <w:rsid w:val="00DA391D"/>
    <w:rsid w:val="00DA398E"/>
    <w:rsid w:val="00DA3B8F"/>
    <w:rsid w:val="00DA3C69"/>
    <w:rsid w:val="00DA3ECD"/>
    <w:rsid w:val="00DA3F1E"/>
    <w:rsid w:val="00DA411D"/>
    <w:rsid w:val="00DA41EC"/>
    <w:rsid w:val="00DA42C2"/>
    <w:rsid w:val="00DA45D5"/>
    <w:rsid w:val="00DA45FE"/>
    <w:rsid w:val="00DA4633"/>
    <w:rsid w:val="00DA46F9"/>
    <w:rsid w:val="00DA4839"/>
    <w:rsid w:val="00DA49F8"/>
    <w:rsid w:val="00DA4A4B"/>
    <w:rsid w:val="00DA4A7F"/>
    <w:rsid w:val="00DA4D7B"/>
    <w:rsid w:val="00DA4DE3"/>
    <w:rsid w:val="00DA4E74"/>
    <w:rsid w:val="00DA4EBF"/>
    <w:rsid w:val="00DA5042"/>
    <w:rsid w:val="00DA505D"/>
    <w:rsid w:val="00DA5286"/>
    <w:rsid w:val="00DA5346"/>
    <w:rsid w:val="00DA5554"/>
    <w:rsid w:val="00DA5593"/>
    <w:rsid w:val="00DA5775"/>
    <w:rsid w:val="00DA577D"/>
    <w:rsid w:val="00DA57BF"/>
    <w:rsid w:val="00DA584E"/>
    <w:rsid w:val="00DA5871"/>
    <w:rsid w:val="00DA593A"/>
    <w:rsid w:val="00DA59B3"/>
    <w:rsid w:val="00DA5B9A"/>
    <w:rsid w:val="00DA5BBB"/>
    <w:rsid w:val="00DA5E5F"/>
    <w:rsid w:val="00DA5EF7"/>
    <w:rsid w:val="00DA62AE"/>
    <w:rsid w:val="00DA6442"/>
    <w:rsid w:val="00DA663E"/>
    <w:rsid w:val="00DA67FC"/>
    <w:rsid w:val="00DA69DD"/>
    <w:rsid w:val="00DA6AEA"/>
    <w:rsid w:val="00DA6BA3"/>
    <w:rsid w:val="00DA6CEB"/>
    <w:rsid w:val="00DA70D1"/>
    <w:rsid w:val="00DA7135"/>
    <w:rsid w:val="00DA7210"/>
    <w:rsid w:val="00DA7369"/>
    <w:rsid w:val="00DA74FA"/>
    <w:rsid w:val="00DA7541"/>
    <w:rsid w:val="00DA75B4"/>
    <w:rsid w:val="00DA7696"/>
    <w:rsid w:val="00DA7745"/>
    <w:rsid w:val="00DA78A5"/>
    <w:rsid w:val="00DA78DA"/>
    <w:rsid w:val="00DA78DB"/>
    <w:rsid w:val="00DA78DD"/>
    <w:rsid w:val="00DA7A41"/>
    <w:rsid w:val="00DA7CA5"/>
    <w:rsid w:val="00DB0060"/>
    <w:rsid w:val="00DB0118"/>
    <w:rsid w:val="00DB01EA"/>
    <w:rsid w:val="00DB01FB"/>
    <w:rsid w:val="00DB0237"/>
    <w:rsid w:val="00DB026F"/>
    <w:rsid w:val="00DB034B"/>
    <w:rsid w:val="00DB0454"/>
    <w:rsid w:val="00DB06B5"/>
    <w:rsid w:val="00DB08FA"/>
    <w:rsid w:val="00DB0A15"/>
    <w:rsid w:val="00DB0A1F"/>
    <w:rsid w:val="00DB0DB9"/>
    <w:rsid w:val="00DB0E7A"/>
    <w:rsid w:val="00DB0F16"/>
    <w:rsid w:val="00DB11DC"/>
    <w:rsid w:val="00DB1239"/>
    <w:rsid w:val="00DB1459"/>
    <w:rsid w:val="00DB15CB"/>
    <w:rsid w:val="00DB1636"/>
    <w:rsid w:val="00DB1651"/>
    <w:rsid w:val="00DB1653"/>
    <w:rsid w:val="00DB1685"/>
    <w:rsid w:val="00DB178E"/>
    <w:rsid w:val="00DB196B"/>
    <w:rsid w:val="00DB1A3F"/>
    <w:rsid w:val="00DB1B81"/>
    <w:rsid w:val="00DB1BA3"/>
    <w:rsid w:val="00DB1E14"/>
    <w:rsid w:val="00DB1EA9"/>
    <w:rsid w:val="00DB1EB9"/>
    <w:rsid w:val="00DB2027"/>
    <w:rsid w:val="00DB232D"/>
    <w:rsid w:val="00DB270E"/>
    <w:rsid w:val="00DB27AB"/>
    <w:rsid w:val="00DB28EB"/>
    <w:rsid w:val="00DB294A"/>
    <w:rsid w:val="00DB299F"/>
    <w:rsid w:val="00DB2A8E"/>
    <w:rsid w:val="00DB2A93"/>
    <w:rsid w:val="00DB2B27"/>
    <w:rsid w:val="00DB2C7B"/>
    <w:rsid w:val="00DB2C97"/>
    <w:rsid w:val="00DB2CDD"/>
    <w:rsid w:val="00DB2D12"/>
    <w:rsid w:val="00DB358C"/>
    <w:rsid w:val="00DB35A9"/>
    <w:rsid w:val="00DB361C"/>
    <w:rsid w:val="00DB361D"/>
    <w:rsid w:val="00DB3842"/>
    <w:rsid w:val="00DB3A53"/>
    <w:rsid w:val="00DB3D2A"/>
    <w:rsid w:val="00DB3DA0"/>
    <w:rsid w:val="00DB3E47"/>
    <w:rsid w:val="00DB406E"/>
    <w:rsid w:val="00DB40C3"/>
    <w:rsid w:val="00DB43E4"/>
    <w:rsid w:val="00DB4529"/>
    <w:rsid w:val="00DB45D4"/>
    <w:rsid w:val="00DB4670"/>
    <w:rsid w:val="00DB48A0"/>
    <w:rsid w:val="00DB492C"/>
    <w:rsid w:val="00DB49DB"/>
    <w:rsid w:val="00DB4A0D"/>
    <w:rsid w:val="00DB4AD7"/>
    <w:rsid w:val="00DB4ADE"/>
    <w:rsid w:val="00DB4B7F"/>
    <w:rsid w:val="00DB4C05"/>
    <w:rsid w:val="00DB4C80"/>
    <w:rsid w:val="00DB4C97"/>
    <w:rsid w:val="00DB4DF4"/>
    <w:rsid w:val="00DB4F22"/>
    <w:rsid w:val="00DB500A"/>
    <w:rsid w:val="00DB50BA"/>
    <w:rsid w:val="00DB524D"/>
    <w:rsid w:val="00DB5341"/>
    <w:rsid w:val="00DB5527"/>
    <w:rsid w:val="00DB566B"/>
    <w:rsid w:val="00DB569B"/>
    <w:rsid w:val="00DB5728"/>
    <w:rsid w:val="00DB58A4"/>
    <w:rsid w:val="00DB5A3E"/>
    <w:rsid w:val="00DB5A99"/>
    <w:rsid w:val="00DB5B88"/>
    <w:rsid w:val="00DB5BA5"/>
    <w:rsid w:val="00DB5CC7"/>
    <w:rsid w:val="00DB5DB5"/>
    <w:rsid w:val="00DB5E6C"/>
    <w:rsid w:val="00DB5EB9"/>
    <w:rsid w:val="00DB5F0E"/>
    <w:rsid w:val="00DB61F6"/>
    <w:rsid w:val="00DB6208"/>
    <w:rsid w:val="00DB64CE"/>
    <w:rsid w:val="00DB6525"/>
    <w:rsid w:val="00DB65F8"/>
    <w:rsid w:val="00DB6B08"/>
    <w:rsid w:val="00DB6B0C"/>
    <w:rsid w:val="00DB6C8F"/>
    <w:rsid w:val="00DB6E4B"/>
    <w:rsid w:val="00DB703F"/>
    <w:rsid w:val="00DB7108"/>
    <w:rsid w:val="00DB71BC"/>
    <w:rsid w:val="00DB720A"/>
    <w:rsid w:val="00DB72B3"/>
    <w:rsid w:val="00DB742E"/>
    <w:rsid w:val="00DB7525"/>
    <w:rsid w:val="00DB7632"/>
    <w:rsid w:val="00DB79B6"/>
    <w:rsid w:val="00DB7C88"/>
    <w:rsid w:val="00DB7EF3"/>
    <w:rsid w:val="00DB7FE5"/>
    <w:rsid w:val="00DC013E"/>
    <w:rsid w:val="00DC0211"/>
    <w:rsid w:val="00DC02F4"/>
    <w:rsid w:val="00DC03CC"/>
    <w:rsid w:val="00DC0486"/>
    <w:rsid w:val="00DC04C9"/>
    <w:rsid w:val="00DC05A0"/>
    <w:rsid w:val="00DC05E6"/>
    <w:rsid w:val="00DC0758"/>
    <w:rsid w:val="00DC07B7"/>
    <w:rsid w:val="00DC07F8"/>
    <w:rsid w:val="00DC084F"/>
    <w:rsid w:val="00DC088D"/>
    <w:rsid w:val="00DC0994"/>
    <w:rsid w:val="00DC0A1E"/>
    <w:rsid w:val="00DC0B3B"/>
    <w:rsid w:val="00DC0BCB"/>
    <w:rsid w:val="00DC0BD2"/>
    <w:rsid w:val="00DC0BF8"/>
    <w:rsid w:val="00DC0CC7"/>
    <w:rsid w:val="00DC0D7A"/>
    <w:rsid w:val="00DC0E4B"/>
    <w:rsid w:val="00DC0EE4"/>
    <w:rsid w:val="00DC0FB8"/>
    <w:rsid w:val="00DC101F"/>
    <w:rsid w:val="00DC113C"/>
    <w:rsid w:val="00DC123E"/>
    <w:rsid w:val="00DC13C9"/>
    <w:rsid w:val="00DC142F"/>
    <w:rsid w:val="00DC1460"/>
    <w:rsid w:val="00DC15FB"/>
    <w:rsid w:val="00DC17D4"/>
    <w:rsid w:val="00DC1A60"/>
    <w:rsid w:val="00DC1B02"/>
    <w:rsid w:val="00DC1DE4"/>
    <w:rsid w:val="00DC1DF0"/>
    <w:rsid w:val="00DC1DF9"/>
    <w:rsid w:val="00DC2014"/>
    <w:rsid w:val="00DC213F"/>
    <w:rsid w:val="00DC2149"/>
    <w:rsid w:val="00DC2237"/>
    <w:rsid w:val="00DC27AA"/>
    <w:rsid w:val="00DC27BB"/>
    <w:rsid w:val="00DC28B8"/>
    <w:rsid w:val="00DC28CC"/>
    <w:rsid w:val="00DC2980"/>
    <w:rsid w:val="00DC2AB8"/>
    <w:rsid w:val="00DC2B9B"/>
    <w:rsid w:val="00DC2CCF"/>
    <w:rsid w:val="00DC2EB8"/>
    <w:rsid w:val="00DC2F15"/>
    <w:rsid w:val="00DC2FE2"/>
    <w:rsid w:val="00DC3021"/>
    <w:rsid w:val="00DC317F"/>
    <w:rsid w:val="00DC323C"/>
    <w:rsid w:val="00DC381A"/>
    <w:rsid w:val="00DC39CD"/>
    <w:rsid w:val="00DC3C82"/>
    <w:rsid w:val="00DC3F69"/>
    <w:rsid w:val="00DC3F84"/>
    <w:rsid w:val="00DC3FB5"/>
    <w:rsid w:val="00DC3FCD"/>
    <w:rsid w:val="00DC4128"/>
    <w:rsid w:val="00DC42B7"/>
    <w:rsid w:val="00DC42DC"/>
    <w:rsid w:val="00DC42E3"/>
    <w:rsid w:val="00DC4421"/>
    <w:rsid w:val="00DC447C"/>
    <w:rsid w:val="00DC478B"/>
    <w:rsid w:val="00DC4896"/>
    <w:rsid w:val="00DC4920"/>
    <w:rsid w:val="00DC4A99"/>
    <w:rsid w:val="00DC4BF1"/>
    <w:rsid w:val="00DC4D46"/>
    <w:rsid w:val="00DC4ED0"/>
    <w:rsid w:val="00DC50B3"/>
    <w:rsid w:val="00DC5170"/>
    <w:rsid w:val="00DC51C9"/>
    <w:rsid w:val="00DC5201"/>
    <w:rsid w:val="00DC5441"/>
    <w:rsid w:val="00DC592D"/>
    <w:rsid w:val="00DC5AAD"/>
    <w:rsid w:val="00DC5ACF"/>
    <w:rsid w:val="00DC5CBF"/>
    <w:rsid w:val="00DC5D04"/>
    <w:rsid w:val="00DC5DDE"/>
    <w:rsid w:val="00DC5F0D"/>
    <w:rsid w:val="00DC5FE1"/>
    <w:rsid w:val="00DC6085"/>
    <w:rsid w:val="00DC60CE"/>
    <w:rsid w:val="00DC61B2"/>
    <w:rsid w:val="00DC61CB"/>
    <w:rsid w:val="00DC6294"/>
    <w:rsid w:val="00DC642C"/>
    <w:rsid w:val="00DC6443"/>
    <w:rsid w:val="00DC6485"/>
    <w:rsid w:val="00DC64E9"/>
    <w:rsid w:val="00DC66FE"/>
    <w:rsid w:val="00DC67F9"/>
    <w:rsid w:val="00DC6805"/>
    <w:rsid w:val="00DC6806"/>
    <w:rsid w:val="00DC6A5B"/>
    <w:rsid w:val="00DC6AC0"/>
    <w:rsid w:val="00DC6C2A"/>
    <w:rsid w:val="00DC6CED"/>
    <w:rsid w:val="00DC6CEF"/>
    <w:rsid w:val="00DC6D7A"/>
    <w:rsid w:val="00DC6D7E"/>
    <w:rsid w:val="00DC6E6E"/>
    <w:rsid w:val="00DC6E74"/>
    <w:rsid w:val="00DC6F03"/>
    <w:rsid w:val="00DC6FDD"/>
    <w:rsid w:val="00DC70F2"/>
    <w:rsid w:val="00DC7154"/>
    <w:rsid w:val="00DC71B4"/>
    <w:rsid w:val="00DC71C7"/>
    <w:rsid w:val="00DC72F8"/>
    <w:rsid w:val="00DC730F"/>
    <w:rsid w:val="00DC7470"/>
    <w:rsid w:val="00DC7669"/>
    <w:rsid w:val="00DC7A86"/>
    <w:rsid w:val="00DC7A92"/>
    <w:rsid w:val="00DC7B7F"/>
    <w:rsid w:val="00DC7B88"/>
    <w:rsid w:val="00DC7E76"/>
    <w:rsid w:val="00DD00AC"/>
    <w:rsid w:val="00DD0146"/>
    <w:rsid w:val="00DD01B3"/>
    <w:rsid w:val="00DD05A7"/>
    <w:rsid w:val="00DD0658"/>
    <w:rsid w:val="00DD079D"/>
    <w:rsid w:val="00DD0B16"/>
    <w:rsid w:val="00DD0B1C"/>
    <w:rsid w:val="00DD0DB4"/>
    <w:rsid w:val="00DD0E8C"/>
    <w:rsid w:val="00DD0ED3"/>
    <w:rsid w:val="00DD1097"/>
    <w:rsid w:val="00DD10B7"/>
    <w:rsid w:val="00DD117E"/>
    <w:rsid w:val="00DD11F8"/>
    <w:rsid w:val="00DD1331"/>
    <w:rsid w:val="00DD134F"/>
    <w:rsid w:val="00DD14FF"/>
    <w:rsid w:val="00DD1727"/>
    <w:rsid w:val="00DD1744"/>
    <w:rsid w:val="00DD17B4"/>
    <w:rsid w:val="00DD17FD"/>
    <w:rsid w:val="00DD1885"/>
    <w:rsid w:val="00DD1A99"/>
    <w:rsid w:val="00DD1EAB"/>
    <w:rsid w:val="00DD1F3F"/>
    <w:rsid w:val="00DD2008"/>
    <w:rsid w:val="00DD20D0"/>
    <w:rsid w:val="00DD2192"/>
    <w:rsid w:val="00DD21D9"/>
    <w:rsid w:val="00DD228E"/>
    <w:rsid w:val="00DD2424"/>
    <w:rsid w:val="00DD265A"/>
    <w:rsid w:val="00DD2718"/>
    <w:rsid w:val="00DD2755"/>
    <w:rsid w:val="00DD2AB0"/>
    <w:rsid w:val="00DD2AB6"/>
    <w:rsid w:val="00DD2C67"/>
    <w:rsid w:val="00DD2CAA"/>
    <w:rsid w:val="00DD2ED2"/>
    <w:rsid w:val="00DD2FCB"/>
    <w:rsid w:val="00DD310D"/>
    <w:rsid w:val="00DD3136"/>
    <w:rsid w:val="00DD316F"/>
    <w:rsid w:val="00DD32E1"/>
    <w:rsid w:val="00DD334C"/>
    <w:rsid w:val="00DD3447"/>
    <w:rsid w:val="00DD34D1"/>
    <w:rsid w:val="00DD3555"/>
    <w:rsid w:val="00DD35CB"/>
    <w:rsid w:val="00DD3641"/>
    <w:rsid w:val="00DD375A"/>
    <w:rsid w:val="00DD37DE"/>
    <w:rsid w:val="00DD3AB7"/>
    <w:rsid w:val="00DD3AE9"/>
    <w:rsid w:val="00DD3B49"/>
    <w:rsid w:val="00DD3BB7"/>
    <w:rsid w:val="00DD3DCF"/>
    <w:rsid w:val="00DD3F06"/>
    <w:rsid w:val="00DD3F67"/>
    <w:rsid w:val="00DD4005"/>
    <w:rsid w:val="00DD421C"/>
    <w:rsid w:val="00DD461A"/>
    <w:rsid w:val="00DD48BF"/>
    <w:rsid w:val="00DD48F8"/>
    <w:rsid w:val="00DD495F"/>
    <w:rsid w:val="00DD4FFB"/>
    <w:rsid w:val="00DD51F9"/>
    <w:rsid w:val="00DD52B2"/>
    <w:rsid w:val="00DD52CE"/>
    <w:rsid w:val="00DD52F3"/>
    <w:rsid w:val="00DD5390"/>
    <w:rsid w:val="00DD5421"/>
    <w:rsid w:val="00DD5444"/>
    <w:rsid w:val="00DD562C"/>
    <w:rsid w:val="00DD58D6"/>
    <w:rsid w:val="00DD5A3A"/>
    <w:rsid w:val="00DD5BC1"/>
    <w:rsid w:val="00DD5C93"/>
    <w:rsid w:val="00DD5D07"/>
    <w:rsid w:val="00DD5DFC"/>
    <w:rsid w:val="00DD5EED"/>
    <w:rsid w:val="00DD6420"/>
    <w:rsid w:val="00DD6435"/>
    <w:rsid w:val="00DD6552"/>
    <w:rsid w:val="00DD6573"/>
    <w:rsid w:val="00DD695C"/>
    <w:rsid w:val="00DD6AA4"/>
    <w:rsid w:val="00DD6AC9"/>
    <w:rsid w:val="00DD6C46"/>
    <w:rsid w:val="00DD6E45"/>
    <w:rsid w:val="00DD6E58"/>
    <w:rsid w:val="00DD6F4C"/>
    <w:rsid w:val="00DD6FBD"/>
    <w:rsid w:val="00DD70F0"/>
    <w:rsid w:val="00DD7202"/>
    <w:rsid w:val="00DD73C0"/>
    <w:rsid w:val="00DD73EE"/>
    <w:rsid w:val="00DD75A3"/>
    <w:rsid w:val="00DD75AF"/>
    <w:rsid w:val="00DD7614"/>
    <w:rsid w:val="00DD7748"/>
    <w:rsid w:val="00DD774D"/>
    <w:rsid w:val="00DD7777"/>
    <w:rsid w:val="00DD783F"/>
    <w:rsid w:val="00DD793F"/>
    <w:rsid w:val="00DD7B80"/>
    <w:rsid w:val="00DD7BB3"/>
    <w:rsid w:val="00DD7C6A"/>
    <w:rsid w:val="00DD7C80"/>
    <w:rsid w:val="00DE00C5"/>
    <w:rsid w:val="00DE02B3"/>
    <w:rsid w:val="00DE02BE"/>
    <w:rsid w:val="00DE035C"/>
    <w:rsid w:val="00DE03D0"/>
    <w:rsid w:val="00DE03D6"/>
    <w:rsid w:val="00DE05F1"/>
    <w:rsid w:val="00DE06EB"/>
    <w:rsid w:val="00DE07F6"/>
    <w:rsid w:val="00DE0AC3"/>
    <w:rsid w:val="00DE0CF9"/>
    <w:rsid w:val="00DE0DB4"/>
    <w:rsid w:val="00DE0DE8"/>
    <w:rsid w:val="00DE0E0C"/>
    <w:rsid w:val="00DE0E20"/>
    <w:rsid w:val="00DE1482"/>
    <w:rsid w:val="00DE14A7"/>
    <w:rsid w:val="00DE14CA"/>
    <w:rsid w:val="00DE1545"/>
    <w:rsid w:val="00DE1621"/>
    <w:rsid w:val="00DE174A"/>
    <w:rsid w:val="00DE17A5"/>
    <w:rsid w:val="00DE19EB"/>
    <w:rsid w:val="00DE1AAA"/>
    <w:rsid w:val="00DE1AD9"/>
    <w:rsid w:val="00DE1DDB"/>
    <w:rsid w:val="00DE1E62"/>
    <w:rsid w:val="00DE1E9E"/>
    <w:rsid w:val="00DE1EB4"/>
    <w:rsid w:val="00DE1F5C"/>
    <w:rsid w:val="00DE20C5"/>
    <w:rsid w:val="00DE20F9"/>
    <w:rsid w:val="00DE22DF"/>
    <w:rsid w:val="00DE245B"/>
    <w:rsid w:val="00DE24FF"/>
    <w:rsid w:val="00DE2534"/>
    <w:rsid w:val="00DE264C"/>
    <w:rsid w:val="00DE2749"/>
    <w:rsid w:val="00DE278D"/>
    <w:rsid w:val="00DE2859"/>
    <w:rsid w:val="00DE28E9"/>
    <w:rsid w:val="00DE2910"/>
    <w:rsid w:val="00DE2A13"/>
    <w:rsid w:val="00DE2A52"/>
    <w:rsid w:val="00DE2CBC"/>
    <w:rsid w:val="00DE2CE3"/>
    <w:rsid w:val="00DE2CEF"/>
    <w:rsid w:val="00DE3066"/>
    <w:rsid w:val="00DE318B"/>
    <w:rsid w:val="00DE32BF"/>
    <w:rsid w:val="00DE34B3"/>
    <w:rsid w:val="00DE34FC"/>
    <w:rsid w:val="00DE3508"/>
    <w:rsid w:val="00DE35C9"/>
    <w:rsid w:val="00DE3793"/>
    <w:rsid w:val="00DE379D"/>
    <w:rsid w:val="00DE3830"/>
    <w:rsid w:val="00DE3943"/>
    <w:rsid w:val="00DE3F33"/>
    <w:rsid w:val="00DE3FBD"/>
    <w:rsid w:val="00DE4040"/>
    <w:rsid w:val="00DE407B"/>
    <w:rsid w:val="00DE40AD"/>
    <w:rsid w:val="00DE41B6"/>
    <w:rsid w:val="00DE42B9"/>
    <w:rsid w:val="00DE43BE"/>
    <w:rsid w:val="00DE43F5"/>
    <w:rsid w:val="00DE444A"/>
    <w:rsid w:val="00DE4533"/>
    <w:rsid w:val="00DE48DA"/>
    <w:rsid w:val="00DE4C04"/>
    <w:rsid w:val="00DE4C15"/>
    <w:rsid w:val="00DE4D7D"/>
    <w:rsid w:val="00DE4E5D"/>
    <w:rsid w:val="00DE5036"/>
    <w:rsid w:val="00DE51B0"/>
    <w:rsid w:val="00DE52A7"/>
    <w:rsid w:val="00DE5440"/>
    <w:rsid w:val="00DE5628"/>
    <w:rsid w:val="00DE567C"/>
    <w:rsid w:val="00DE5949"/>
    <w:rsid w:val="00DE598C"/>
    <w:rsid w:val="00DE5A2D"/>
    <w:rsid w:val="00DE5A90"/>
    <w:rsid w:val="00DE5B67"/>
    <w:rsid w:val="00DE5C09"/>
    <w:rsid w:val="00DE5C3B"/>
    <w:rsid w:val="00DE5C69"/>
    <w:rsid w:val="00DE5DB6"/>
    <w:rsid w:val="00DE5F53"/>
    <w:rsid w:val="00DE5F5C"/>
    <w:rsid w:val="00DE618E"/>
    <w:rsid w:val="00DE619F"/>
    <w:rsid w:val="00DE671E"/>
    <w:rsid w:val="00DE672F"/>
    <w:rsid w:val="00DE6865"/>
    <w:rsid w:val="00DE692B"/>
    <w:rsid w:val="00DE6969"/>
    <w:rsid w:val="00DE698F"/>
    <w:rsid w:val="00DE6B56"/>
    <w:rsid w:val="00DE6C2F"/>
    <w:rsid w:val="00DE6E2E"/>
    <w:rsid w:val="00DE6EC6"/>
    <w:rsid w:val="00DE6F2B"/>
    <w:rsid w:val="00DE7016"/>
    <w:rsid w:val="00DE71E9"/>
    <w:rsid w:val="00DE71F8"/>
    <w:rsid w:val="00DE725B"/>
    <w:rsid w:val="00DE7362"/>
    <w:rsid w:val="00DE745D"/>
    <w:rsid w:val="00DE75E5"/>
    <w:rsid w:val="00DE7724"/>
    <w:rsid w:val="00DE777F"/>
    <w:rsid w:val="00DE7946"/>
    <w:rsid w:val="00DE7A1A"/>
    <w:rsid w:val="00DE7A93"/>
    <w:rsid w:val="00DE7B3F"/>
    <w:rsid w:val="00DE7B9A"/>
    <w:rsid w:val="00DE7C5D"/>
    <w:rsid w:val="00DE7DAC"/>
    <w:rsid w:val="00DE7DB8"/>
    <w:rsid w:val="00DF007A"/>
    <w:rsid w:val="00DF007E"/>
    <w:rsid w:val="00DF02CD"/>
    <w:rsid w:val="00DF03FF"/>
    <w:rsid w:val="00DF0404"/>
    <w:rsid w:val="00DF04AF"/>
    <w:rsid w:val="00DF04DA"/>
    <w:rsid w:val="00DF0540"/>
    <w:rsid w:val="00DF060F"/>
    <w:rsid w:val="00DF0668"/>
    <w:rsid w:val="00DF07B1"/>
    <w:rsid w:val="00DF08B5"/>
    <w:rsid w:val="00DF0901"/>
    <w:rsid w:val="00DF09B8"/>
    <w:rsid w:val="00DF0CD7"/>
    <w:rsid w:val="00DF0D4E"/>
    <w:rsid w:val="00DF0DF9"/>
    <w:rsid w:val="00DF0E2E"/>
    <w:rsid w:val="00DF0F41"/>
    <w:rsid w:val="00DF1196"/>
    <w:rsid w:val="00DF11AB"/>
    <w:rsid w:val="00DF11FA"/>
    <w:rsid w:val="00DF14BD"/>
    <w:rsid w:val="00DF15B9"/>
    <w:rsid w:val="00DF199B"/>
    <w:rsid w:val="00DF1A89"/>
    <w:rsid w:val="00DF1C1E"/>
    <w:rsid w:val="00DF1CA3"/>
    <w:rsid w:val="00DF200C"/>
    <w:rsid w:val="00DF2141"/>
    <w:rsid w:val="00DF222E"/>
    <w:rsid w:val="00DF225E"/>
    <w:rsid w:val="00DF22C0"/>
    <w:rsid w:val="00DF22C8"/>
    <w:rsid w:val="00DF2390"/>
    <w:rsid w:val="00DF2412"/>
    <w:rsid w:val="00DF2455"/>
    <w:rsid w:val="00DF26DB"/>
    <w:rsid w:val="00DF2707"/>
    <w:rsid w:val="00DF27B5"/>
    <w:rsid w:val="00DF27FE"/>
    <w:rsid w:val="00DF2958"/>
    <w:rsid w:val="00DF295C"/>
    <w:rsid w:val="00DF2A85"/>
    <w:rsid w:val="00DF2AE2"/>
    <w:rsid w:val="00DF2B25"/>
    <w:rsid w:val="00DF2D44"/>
    <w:rsid w:val="00DF314F"/>
    <w:rsid w:val="00DF34CE"/>
    <w:rsid w:val="00DF35ED"/>
    <w:rsid w:val="00DF3668"/>
    <w:rsid w:val="00DF368C"/>
    <w:rsid w:val="00DF3707"/>
    <w:rsid w:val="00DF37FA"/>
    <w:rsid w:val="00DF3A67"/>
    <w:rsid w:val="00DF3B12"/>
    <w:rsid w:val="00DF3C42"/>
    <w:rsid w:val="00DF3DE2"/>
    <w:rsid w:val="00DF3F25"/>
    <w:rsid w:val="00DF417F"/>
    <w:rsid w:val="00DF4286"/>
    <w:rsid w:val="00DF42D7"/>
    <w:rsid w:val="00DF44C1"/>
    <w:rsid w:val="00DF4589"/>
    <w:rsid w:val="00DF45A4"/>
    <w:rsid w:val="00DF45F8"/>
    <w:rsid w:val="00DF4614"/>
    <w:rsid w:val="00DF481C"/>
    <w:rsid w:val="00DF486F"/>
    <w:rsid w:val="00DF4AE4"/>
    <w:rsid w:val="00DF4B88"/>
    <w:rsid w:val="00DF4B8F"/>
    <w:rsid w:val="00DF4C62"/>
    <w:rsid w:val="00DF4CF5"/>
    <w:rsid w:val="00DF4DAA"/>
    <w:rsid w:val="00DF4F0C"/>
    <w:rsid w:val="00DF4FE6"/>
    <w:rsid w:val="00DF5044"/>
    <w:rsid w:val="00DF5285"/>
    <w:rsid w:val="00DF529A"/>
    <w:rsid w:val="00DF542A"/>
    <w:rsid w:val="00DF5486"/>
    <w:rsid w:val="00DF5521"/>
    <w:rsid w:val="00DF56D6"/>
    <w:rsid w:val="00DF5761"/>
    <w:rsid w:val="00DF5811"/>
    <w:rsid w:val="00DF5897"/>
    <w:rsid w:val="00DF5B44"/>
    <w:rsid w:val="00DF5CC9"/>
    <w:rsid w:val="00DF5D58"/>
    <w:rsid w:val="00DF5E7E"/>
    <w:rsid w:val="00DF602C"/>
    <w:rsid w:val="00DF6083"/>
    <w:rsid w:val="00DF64A3"/>
    <w:rsid w:val="00DF64CE"/>
    <w:rsid w:val="00DF6697"/>
    <w:rsid w:val="00DF6898"/>
    <w:rsid w:val="00DF69EE"/>
    <w:rsid w:val="00DF6A29"/>
    <w:rsid w:val="00DF6DD3"/>
    <w:rsid w:val="00DF6EB8"/>
    <w:rsid w:val="00DF7061"/>
    <w:rsid w:val="00DF7085"/>
    <w:rsid w:val="00DF7120"/>
    <w:rsid w:val="00DF71D9"/>
    <w:rsid w:val="00DF72A1"/>
    <w:rsid w:val="00DF74D7"/>
    <w:rsid w:val="00DF74D9"/>
    <w:rsid w:val="00DF7531"/>
    <w:rsid w:val="00DF7685"/>
    <w:rsid w:val="00DF76F0"/>
    <w:rsid w:val="00DF782B"/>
    <w:rsid w:val="00DF783C"/>
    <w:rsid w:val="00DF7878"/>
    <w:rsid w:val="00DF7C94"/>
    <w:rsid w:val="00DF7CEC"/>
    <w:rsid w:val="00DF7CEE"/>
    <w:rsid w:val="00DF7CF1"/>
    <w:rsid w:val="00DF7F4C"/>
    <w:rsid w:val="00DF7F63"/>
    <w:rsid w:val="00E000AF"/>
    <w:rsid w:val="00E000BE"/>
    <w:rsid w:val="00E001C2"/>
    <w:rsid w:val="00E002DF"/>
    <w:rsid w:val="00E00785"/>
    <w:rsid w:val="00E008EE"/>
    <w:rsid w:val="00E008F5"/>
    <w:rsid w:val="00E00AD1"/>
    <w:rsid w:val="00E00AFA"/>
    <w:rsid w:val="00E00C4C"/>
    <w:rsid w:val="00E00C51"/>
    <w:rsid w:val="00E00D9A"/>
    <w:rsid w:val="00E00E1D"/>
    <w:rsid w:val="00E00E4C"/>
    <w:rsid w:val="00E00EB1"/>
    <w:rsid w:val="00E011BF"/>
    <w:rsid w:val="00E01208"/>
    <w:rsid w:val="00E01298"/>
    <w:rsid w:val="00E013DE"/>
    <w:rsid w:val="00E0150B"/>
    <w:rsid w:val="00E0178D"/>
    <w:rsid w:val="00E017EE"/>
    <w:rsid w:val="00E017F6"/>
    <w:rsid w:val="00E01895"/>
    <w:rsid w:val="00E018A3"/>
    <w:rsid w:val="00E01976"/>
    <w:rsid w:val="00E01A21"/>
    <w:rsid w:val="00E01C0E"/>
    <w:rsid w:val="00E01C98"/>
    <w:rsid w:val="00E01F40"/>
    <w:rsid w:val="00E01F7E"/>
    <w:rsid w:val="00E02039"/>
    <w:rsid w:val="00E020C8"/>
    <w:rsid w:val="00E02278"/>
    <w:rsid w:val="00E022D6"/>
    <w:rsid w:val="00E02552"/>
    <w:rsid w:val="00E025EB"/>
    <w:rsid w:val="00E02829"/>
    <w:rsid w:val="00E02A91"/>
    <w:rsid w:val="00E02AB6"/>
    <w:rsid w:val="00E02B0F"/>
    <w:rsid w:val="00E02D87"/>
    <w:rsid w:val="00E02DB9"/>
    <w:rsid w:val="00E02DCE"/>
    <w:rsid w:val="00E02EB6"/>
    <w:rsid w:val="00E02FF2"/>
    <w:rsid w:val="00E03037"/>
    <w:rsid w:val="00E03303"/>
    <w:rsid w:val="00E034C3"/>
    <w:rsid w:val="00E035BD"/>
    <w:rsid w:val="00E0370F"/>
    <w:rsid w:val="00E03808"/>
    <w:rsid w:val="00E0393C"/>
    <w:rsid w:val="00E03A05"/>
    <w:rsid w:val="00E03CBC"/>
    <w:rsid w:val="00E04277"/>
    <w:rsid w:val="00E0428A"/>
    <w:rsid w:val="00E04422"/>
    <w:rsid w:val="00E04425"/>
    <w:rsid w:val="00E047DE"/>
    <w:rsid w:val="00E0482F"/>
    <w:rsid w:val="00E04994"/>
    <w:rsid w:val="00E04A1A"/>
    <w:rsid w:val="00E04A20"/>
    <w:rsid w:val="00E04A24"/>
    <w:rsid w:val="00E04B49"/>
    <w:rsid w:val="00E04B91"/>
    <w:rsid w:val="00E04C1C"/>
    <w:rsid w:val="00E04CDB"/>
    <w:rsid w:val="00E04E6F"/>
    <w:rsid w:val="00E04FF8"/>
    <w:rsid w:val="00E0506D"/>
    <w:rsid w:val="00E050F1"/>
    <w:rsid w:val="00E051C1"/>
    <w:rsid w:val="00E0533F"/>
    <w:rsid w:val="00E0549C"/>
    <w:rsid w:val="00E054BE"/>
    <w:rsid w:val="00E054D1"/>
    <w:rsid w:val="00E054F0"/>
    <w:rsid w:val="00E05500"/>
    <w:rsid w:val="00E05937"/>
    <w:rsid w:val="00E0596E"/>
    <w:rsid w:val="00E05975"/>
    <w:rsid w:val="00E059B8"/>
    <w:rsid w:val="00E05B88"/>
    <w:rsid w:val="00E05ECC"/>
    <w:rsid w:val="00E05F85"/>
    <w:rsid w:val="00E06033"/>
    <w:rsid w:val="00E06217"/>
    <w:rsid w:val="00E0632F"/>
    <w:rsid w:val="00E0642B"/>
    <w:rsid w:val="00E064F6"/>
    <w:rsid w:val="00E065B0"/>
    <w:rsid w:val="00E06629"/>
    <w:rsid w:val="00E06652"/>
    <w:rsid w:val="00E06716"/>
    <w:rsid w:val="00E06B38"/>
    <w:rsid w:val="00E06C3A"/>
    <w:rsid w:val="00E06D9B"/>
    <w:rsid w:val="00E06E76"/>
    <w:rsid w:val="00E070C0"/>
    <w:rsid w:val="00E070DB"/>
    <w:rsid w:val="00E0718F"/>
    <w:rsid w:val="00E07201"/>
    <w:rsid w:val="00E0731F"/>
    <w:rsid w:val="00E07320"/>
    <w:rsid w:val="00E0748B"/>
    <w:rsid w:val="00E075D1"/>
    <w:rsid w:val="00E0768E"/>
    <w:rsid w:val="00E07B50"/>
    <w:rsid w:val="00E07B92"/>
    <w:rsid w:val="00E07C25"/>
    <w:rsid w:val="00E07DC4"/>
    <w:rsid w:val="00E07DF1"/>
    <w:rsid w:val="00E07E1F"/>
    <w:rsid w:val="00E07F9C"/>
    <w:rsid w:val="00E07FD8"/>
    <w:rsid w:val="00E10021"/>
    <w:rsid w:val="00E1024B"/>
    <w:rsid w:val="00E103B0"/>
    <w:rsid w:val="00E107D0"/>
    <w:rsid w:val="00E10863"/>
    <w:rsid w:val="00E108C4"/>
    <w:rsid w:val="00E10906"/>
    <w:rsid w:val="00E10A80"/>
    <w:rsid w:val="00E10DC8"/>
    <w:rsid w:val="00E10E81"/>
    <w:rsid w:val="00E10EC2"/>
    <w:rsid w:val="00E10F12"/>
    <w:rsid w:val="00E10FAB"/>
    <w:rsid w:val="00E11000"/>
    <w:rsid w:val="00E11032"/>
    <w:rsid w:val="00E113D0"/>
    <w:rsid w:val="00E11456"/>
    <w:rsid w:val="00E11473"/>
    <w:rsid w:val="00E114B4"/>
    <w:rsid w:val="00E11605"/>
    <w:rsid w:val="00E11647"/>
    <w:rsid w:val="00E1169C"/>
    <w:rsid w:val="00E1173B"/>
    <w:rsid w:val="00E118F1"/>
    <w:rsid w:val="00E11987"/>
    <w:rsid w:val="00E11B63"/>
    <w:rsid w:val="00E11BCD"/>
    <w:rsid w:val="00E11C47"/>
    <w:rsid w:val="00E11CC0"/>
    <w:rsid w:val="00E11D3D"/>
    <w:rsid w:val="00E11DA1"/>
    <w:rsid w:val="00E11F18"/>
    <w:rsid w:val="00E11F25"/>
    <w:rsid w:val="00E11F8C"/>
    <w:rsid w:val="00E1202D"/>
    <w:rsid w:val="00E12183"/>
    <w:rsid w:val="00E12292"/>
    <w:rsid w:val="00E123F9"/>
    <w:rsid w:val="00E12421"/>
    <w:rsid w:val="00E12728"/>
    <w:rsid w:val="00E12776"/>
    <w:rsid w:val="00E1277E"/>
    <w:rsid w:val="00E128DF"/>
    <w:rsid w:val="00E12944"/>
    <w:rsid w:val="00E1298C"/>
    <w:rsid w:val="00E12B19"/>
    <w:rsid w:val="00E12D3F"/>
    <w:rsid w:val="00E12DAE"/>
    <w:rsid w:val="00E12DF6"/>
    <w:rsid w:val="00E12FB0"/>
    <w:rsid w:val="00E13216"/>
    <w:rsid w:val="00E1333E"/>
    <w:rsid w:val="00E13355"/>
    <w:rsid w:val="00E13607"/>
    <w:rsid w:val="00E138AD"/>
    <w:rsid w:val="00E1399D"/>
    <w:rsid w:val="00E13AC8"/>
    <w:rsid w:val="00E13AE2"/>
    <w:rsid w:val="00E13B8B"/>
    <w:rsid w:val="00E13C16"/>
    <w:rsid w:val="00E13D32"/>
    <w:rsid w:val="00E13E67"/>
    <w:rsid w:val="00E13EEB"/>
    <w:rsid w:val="00E13F05"/>
    <w:rsid w:val="00E13F12"/>
    <w:rsid w:val="00E1403A"/>
    <w:rsid w:val="00E1426E"/>
    <w:rsid w:val="00E14695"/>
    <w:rsid w:val="00E1472B"/>
    <w:rsid w:val="00E14748"/>
    <w:rsid w:val="00E148C3"/>
    <w:rsid w:val="00E149E1"/>
    <w:rsid w:val="00E14A58"/>
    <w:rsid w:val="00E14D35"/>
    <w:rsid w:val="00E14DAF"/>
    <w:rsid w:val="00E15141"/>
    <w:rsid w:val="00E152E0"/>
    <w:rsid w:val="00E15339"/>
    <w:rsid w:val="00E154DF"/>
    <w:rsid w:val="00E15545"/>
    <w:rsid w:val="00E155B2"/>
    <w:rsid w:val="00E15639"/>
    <w:rsid w:val="00E156AC"/>
    <w:rsid w:val="00E15B89"/>
    <w:rsid w:val="00E15D80"/>
    <w:rsid w:val="00E15DF8"/>
    <w:rsid w:val="00E16033"/>
    <w:rsid w:val="00E16073"/>
    <w:rsid w:val="00E160CE"/>
    <w:rsid w:val="00E16132"/>
    <w:rsid w:val="00E1615D"/>
    <w:rsid w:val="00E16216"/>
    <w:rsid w:val="00E16353"/>
    <w:rsid w:val="00E165E5"/>
    <w:rsid w:val="00E1667E"/>
    <w:rsid w:val="00E16710"/>
    <w:rsid w:val="00E167BA"/>
    <w:rsid w:val="00E1691D"/>
    <w:rsid w:val="00E16A20"/>
    <w:rsid w:val="00E16A6F"/>
    <w:rsid w:val="00E16D4E"/>
    <w:rsid w:val="00E16DD8"/>
    <w:rsid w:val="00E16F89"/>
    <w:rsid w:val="00E17237"/>
    <w:rsid w:val="00E17248"/>
    <w:rsid w:val="00E17419"/>
    <w:rsid w:val="00E17441"/>
    <w:rsid w:val="00E17543"/>
    <w:rsid w:val="00E175BE"/>
    <w:rsid w:val="00E175FB"/>
    <w:rsid w:val="00E1776C"/>
    <w:rsid w:val="00E1779C"/>
    <w:rsid w:val="00E17A2B"/>
    <w:rsid w:val="00E17A34"/>
    <w:rsid w:val="00E17DD9"/>
    <w:rsid w:val="00E2003D"/>
    <w:rsid w:val="00E2028E"/>
    <w:rsid w:val="00E20448"/>
    <w:rsid w:val="00E20499"/>
    <w:rsid w:val="00E20830"/>
    <w:rsid w:val="00E20839"/>
    <w:rsid w:val="00E20846"/>
    <w:rsid w:val="00E20955"/>
    <w:rsid w:val="00E20A64"/>
    <w:rsid w:val="00E20C05"/>
    <w:rsid w:val="00E20CC1"/>
    <w:rsid w:val="00E20D05"/>
    <w:rsid w:val="00E20DA1"/>
    <w:rsid w:val="00E20DC0"/>
    <w:rsid w:val="00E20EF6"/>
    <w:rsid w:val="00E20F86"/>
    <w:rsid w:val="00E2101B"/>
    <w:rsid w:val="00E2118F"/>
    <w:rsid w:val="00E214B3"/>
    <w:rsid w:val="00E215A9"/>
    <w:rsid w:val="00E21811"/>
    <w:rsid w:val="00E218AA"/>
    <w:rsid w:val="00E21933"/>
    <w:rsid w:val="00E219E8"/>
    <w:rsid w:val="00E21BCD"/>
    <w:rsid w:val="00E21BF3"/>
    <w:rsid w:val="00E21D7B"/>
    <w:rsid w:val="00E21E2B"/>
    <w:rsid w:val="00E21EDC"/>
    <w:rsid w:val="00E21F87"/>
    <w:rsid w:val="00E21F9F"/>
    <w:rsid w:val="00E22114"/>
    <w:rsid w:val="00E22262"/>
    <w:rsid w:val="00E22347"/>
    <w:rsid w:val="00E2238D"/>
    <w:rsid w:val="00E22519"/>
    <w:rsid w:val="00E22529"/>
    <w:rsid w:val="00E22705"/>
    <w:rsid w:val="00E228B0"/>
    <w:rsid w:val="00E22988"/>
    <w:rsid w:val="00E22DBA"/>
    <w:rsid w:val="00E22E43"/>
    <w:rsid w:val="00E22EEA"/>
    <w:rsid w:val="00E22F18"/>
    <w:rsid w:val="00E22FA7"/>
    <w:rsid w:val="00E230B9"/>
    <w:rsid w:val="00E230BC"/>
    <w:rsid w:val="00E230D8"/>
    <w:rsid w:val="00E23160"/>
    <w:rsid w:val="00E23283"/>
    <w:rsid w:val="00E23391"/>
    <w:rsid w:val="00E235C4"/>
    <w:rsid w:val="00E2362F"/>
    <w:rsid w:val="00E236F4"/>
    <w:rsid w:val="00E23729"/>
    <w:rsid w:val="00E237BF"/>
    <w:rsid w:val="00E23937"/>
    <w:rsid w:val="00E239CC"/>
    <w:rsid w:val="00E23DF5"/>
    <w:rsid w:val="00E2400A"/>
    <w:rsid w:val="00E24101"/>
    <w:rsid w:val="00E243C6"/>
    <w:rsid w:val="00E24546"/>
    <w:rsid w:val="00E24603"/>
    <w:rsid w:val="00E248AA"/>
    <w:rsid w:val="00E248B0"/>
    <w:rsid w:val="00E24A13"/>
    <w:rsid w:val="00E24AED"/>
    <w:rsid w:val="00E24B5B"/>
    <w:rsid w:val="00E24BDD"/>
    <w:rsid w:val="00E24C06"/>
    <w:rsid w:val="00E24CDB"/>
    <w:rsid w:val="00E24CDF"/>
    <w:rsid w:val="00E24DCF"/>
    <w:rsid w:val="00E24E1A"/>
    <w:rsid w:val="00E24E64"/>
    <w:rsid w:val="00E24FCD"/>
    <w:rsid w:val="00E2505C"/>
    <w:rsid w:val="00E25150"/>
    <w:rsid w:val="00E25245"/>
    <w:rsid w:val="00E253A2"/>
    <w:rsid w:val="00E2547B"/>
    <w:rsid w:val="00E25517"/>
    <w:rsid w:val="00E258C8"/>
    <w:rsid w:val="00E258DC"/>
    <w:rsid w:val="00E25947"/>
    <w:rsid w:val="00E259B7"/>
    <w:rsid w:val="00E259D1"/>
    <w:rsid w:val="00E25B64"/>
    <w:rsid w:val="00E25C64"/>
    <w:rsid w:val="00E25DC4"/>
    <w:rsid w:val="00E25DE1"/>
    <w:rsid w:val="00E2603B"/>
    <w:rsid w:val="00E26128"/>
    <w:rsid w:val="00E26130"/>
    <w:rsid w:val="00E26213"/>
    <w:rsid w:val="00E262D0"/>
    <w:rsid w:val="00E264B1"/>
    <w:rsid w:val="00E265E2"/>
    <w:rsid w:val="00E266FD"/>
    <w:rsid w:val="00E26778"/>
    <w:rsid w:val="00E26799"/>
    <w:rsid w:val="00E2690C"/>
    <w:rsid w:val="00E26992"/>
    <w:rsid w:val="00E269D3"/>
    <w:rsid w:val="00E26C14"/>
    <w:rsid w:val="00E26D61"/>
    <w:rsid w:val="00E26FD3"/>
    <w:rsid w:val="00E2706E"/>
    <w:rsid w:val="00E27075"/>
    <w:rsid w:val="00E27447"/>
    <w:rsid w:val="00E274D4"/>
    <w:rsid w:val="00E275A5"/>
    <w:rsid w:val="00E27643"/>
    <w:rsid w:val="00E2771D"/>
    <w:rsid w:val="00E278D9"/>
    <w:rsid w:val="00E27ADA"/>
    <w:rsid w:val="00E27BC0"/>
    <w:rsid w:val="00E27C13"/>
    <w:rsid w:val="00E27D14"/>
    <w:rsid w:val="00E27E30"/>
    <w:rsid w:val="00E27FC9"/>
    <w:rsid w:val="00E300E1"/>
    <w:rsid w:val="00E30113"/>
    <w:rsid w:val="00E302FC"/>
    <w:rsid w:val="00E30378"/>
    <w:rsid w:val="00E303E2"/>
    <w:rsid w:val="00E304E2"/>
    <w:rsid w:val="00E30524"/>
    <w:rsid w:val="00E3068C"/>
    <w:rsid w:val="00E306A6"/>
    <w:rsid w:val="00E3077B"/>
    <w:rsid w:val="00E308B1"/>
    <w:rsid w:val="00E309AD"/>
    <w:rsid w:val="00E30C04"/>
    <w:rsid w:val="00E30D6D"/>
    <w:rsid w:val="00E3108A"/>
    <w:rsid w:val="00E310B3"/>
    <w:rsid w:val="00E310B9"/>
    <w:rsid w:val="00E31315"/>
    <w:rsid w:val="00E3137D"/>
    <w:rsid w:val="00E316BA"/>
    <w:rsid w:val="00E317AF"/>
    <w:rsid w:val="00E3199C"/>
    <w:rsid w:val="00E31A49"/>
    <w:rsid w:val="00E31C81"/>
    <w:rsid w:val="00E31C83"/>
    <w:rsid w:val="00E31CC9"/>
    <w:rsid w:val="00E31DF9"/>
    <w:rsid w:val="00E31EE3"/>
    <w:rsid w:val="00E31F3C"/>
    <w:rsid w:val="00E3203F"/>
    <w:rsid w:val="00E32248"/>
    <w:rsid w:val="00E32394"/>
    <w:rsid w:val="00E32819"/>
    <w:rsid w:val="00E3288F"/>
    <w:rsid w:val="00E32910"/>
    <w:rsid w:val="00E329C0"/>
    <w:rsid w:val="00E32C3A"/>
    <w:rsid w:val="00E32FAD"/>
    <w:rsid w:val="00E3302A"/>
    <w:rsid w:val="00E33393"/>
    <w:rsid w:val="00E333BD"/>
    <w:rsid w:val="00E33400"/>
    <w:rsid w:val="00E33435"/>
    <w:rsid w:val="00E334E4"/>
    <w:rsid w:val="00E33692"/>
    <w:rsid w:val="00E33698"/>
    <w:rsid w:val="00E336B6"/>
    <w:rsid w:val="00E338FD"/>
    <w:rsid w:val="00E339D7"/>
    <w:rsid w:val="00E33A8D"/>
    <w:rsid w:val="00E33B01"/>
    <w:rsid w:val="00E33C0F"/>
    <w:rsid w:val="00E33F82"/>
    <w:rsid w:val="00E33FE7"/>
    <w:rsid w:val="00E33FEE"/>
    <w:rsid w:val="00E34243"/>
    <w:rsid w:val="00E34385"/>
    <w:rsid w:val="00E343A5"/>
    <w:rsid w:val="00E34433"/>
    <w:rsid w:val="00E34552"/>
    <w:rsid w:val="00E3466F"/>
    <w:rsid w:val="00E347C0"/>
    <w:rsid w:val="00E34931"/>
    <w:rsid w:val="00E3494C"/>
    <w:rsid w:val="00E34AAC"/>
    <w:rsid w:val="00E34BC0"/>
    <w:rsid w:val="00E34C8F"/>
    <w:rsid w:val="00E34DFC"/>
    <w:rsid w:val="00E34EE4"/>
    <w:rsid w:val="00E35738"/>
    <w:rsid w:val="00E35970"/>
    <w:rsid w:val="00E35A15"/>
    <w:rsid w:val="00E35BCE"/>
    <w:rsid w:val="00E35C54"/>
    <w:rsid w:val="00E35CA9"/>
    <w:rsid w:val="00E35EA8"/>
    <w:rsid w:val="00E35ED5"/>
    <w:rsid w:val="00E35EED"/>
    <w:rsid w:val="00E35EF1"/>
    <w:rsid w:val="00E35FE4"/>
    <w:rsid w:val="00E360BE"/>
    <w:rsid w:val="00E362FA"/>
    <w:rsid w:val="00E36370"/>
    <w:rsid w:val="00E3641C"/>
    <w:rsid w:val="00E366AB"/>
    <w:rsid w:val="00E36722"/>
    <w:rsid w:val="00E3675F"/>
    <w:rsid w:val="00E3678B"/>
    <w:rsid w:val="00E3678C"/>
    <w:rsid w:val="00E367C2"/>
    <w:rsid w:val="00E36896"/>
    <w:rsid w:val="00E369BA"/>
    <w:rsid w:val="00E36A88"/>
    <w:rsid w:val="00E36A8D"/>
    <w:rsid w:val="00E36B0D"/>
    <w:rsid w:val="00E36C1D"/>
    <w:rsid w:val="00E371A0"/>
    <w:rsid w:val="00E37410"/>
    <w:rsid w:val="00E374E7"/>
    <w:rsid w:val="00E37575"/>
    <w:rsid w:val="00E3767F"/>
    <w:rsid w:val="00E37697"/>
    <w:rsid w:val="00E37816"/>
    <w:rsid w:val="00E379DC"/>
    <w:rsid w:val="00E37BAF"/>
    <w:rsid w:val="00E37C5F"/>
    <w:rsid w:val="00E37C69"/>
    <w:rsid w:val="00E37E44"/>
    <w:rsid w:val="00E37F2C"/>
    <w:rsid w:val="00E37FCF"/>
    <w:rsid w:val="00E37FDF"/>
    <w:rsid w:val="00E400FF"/>
    <w:rsid w:val="00E4019C"/>
    <w:rsid w:val="00E401BF"/>
    <w:rsid w:val="00E401CB"/>
    <w:rsid w:val="00E401D4"/>
    <w:rsid w:val="00E40297"/>
    <w:rsid w:val="00E40394"/>
    <w:rsid w:val="00E403AD"/>
    <w:rsid w:val="00E406C5"/>
    <w:rsid w:val="00E407F0"/>
    <w:rsid w:val="00E40B28"/>
    <w:rsid w:val="00E40BEE"/>
    <w:rsid w:val="00E40DE1"/>
    <w:rsid w:val="00E40DEF"/>
    <w:rsid w:val="00E40EF4"/>
    <w:rsid w:val="00E41069"/>
    <w:rsid w:val="00E410A6"/>
    <w:rsid w:val="00E410E8"/>
    <w:rsid w:val="00E412A4"/>
    <w:rsid w:val="00E4155F"/>
    <w:rsid w:val="00E41576"/>
    <w:rsid w:val="00E41607"/>
    <w:rsid w:val="00E416C6"/>
    <w:rsid w:val="00E417A9"/>
    <w:rsid w:val="00E4198D"/>
    <w:rsid w:val="00E41B1A"/>
    <w:rsid w:val="00E41E28"/>
    <w:rsid w:val="00E41E8C"/>
    <w:rsid w:val="00E41F09"/>
    <w:rsid w:val="00E42017"/>
    <w:rsid w:val="00E420AB"/>
    <w:rsid w:val="00E42172"/>
    <w:rsid w:val="00E42177"/>
    <w:rsid w:val="00E42457"/>
    <w:rsid w:val="00E42467"/>
    <w:rsid w:val="00E425CF"/>
    <w:rsid w:val="00E42854"/>
    <w:rsid w:val="00E42C3C"/>
    <w:rsid w:val="00E42CCD"/>
    <w:rsid w:val="00E42D47"/>
    <w:rsid w:val="00E42E49"/>
    <w:rsid w:val="00E42EA8"/>
    <w:rsid w:val="00E42F63"/>
    <w:rsid w:val="00E42F7C"/>
    <w:rsid w:val="00E43042"/>
    <w:rsid w:val="00E43240"/>
    <w:rsid w:val="00E4341A"/>
    <w:rsid w:val="00E4356E"/>
    <w:rsid w:val="00E43637"/>
    <w:rsid w:val="00E43797"/>
    <w:rsid w:val="00E437B5"/>
    <w:rsid w:val="00E43808"/>
    <w:rsid w:val="00E438EA"/>
    <w:rsid w:val="00E43925"/>
    <w:rsid w:val="00E43A3D"/>
    <w:rsid w:val="00E43EE7"/>
    <w:rsid w:val="00E4453A"/>
    <w:rsid w:val="00E446B5"/>
    <w:rsid w:val="00E44A16"/>
    <w:rsid w:val="00E44A4A"/>
    <w:rsid w:val="00E44CC9"/>
    <w:rsid w:val="00E44F04"/>
    <w:rsid w:val="00E44FCA"/>
    <w:rsid w:val="00E4513B"/>
    <w:rsid w:val="00E45232"/>
    <w:rsid w:val="00E45316"/>
    <w:rsid w:val="00E453D9"/>
    <w:rsid w:val="00E45437"/>
    <w:rsid w:val="00E45512"/>
    <w:rsid w:val="00E45555"/>
    <w:rsid w:val="00E4560C"/>
    <w:rsid w:val="00E45625"/>
    <w:rsid w:val="00E45A85"/>
    <w:rsid w:val="00E45AC7"/>
    <w:rsid w:val="00E45B0A"/>
    <w:rsid w:val="00E45B96"/>
    <w:rsid w:val="00E45BF4"/>
    <w:rsid w:val="00E45D22"/>
    <w:rsid w:val="00E45D4E"/>
    <w:rsid w:val="00E45EF6"/>
    <w:rsid w:val="00E46085"/>
    <w:rsid w:val="00E46109"/>
    <w:rsid w:val="00E46220"/>
    <w:rsid w:val="00E464FA"/>
    <w:rsid w:val="00E466C4"/>
    <w:rsid w:val="00E4670D"/>
    <w:rsid w:val="00E467B0"/>
    <w:rsid w:val="00E467EA"/>
    <w:rsid w:val="00E46A81"/>
    <w:rsid w:val="00E46DAC"/>
    <w:rsid w:val="00E46DB4"/>
    <w:rsid w:val="00E46E23"/>
    <w:rsid w:val="00E46E70"/>
    <w:rsid w:val="00E46F32"/>
    <w:rsid w:val="00E46F43"/>
    <w:rsid w:val="00E471BD"/>
    <w:rsid w:val="00E4721F"/>
    <w:rsid w:val="00E472AD"/>
    <w:rsid w:val="00E473D8"/>
    <w:rsid w:val="00E4747C"/>
    <w:rsid w:val="00E47522"/>
    <w:rsid w:val="00E47673"/>
    <w:rsid w:val="00E477B1"/>
    <w:rsid w:val="00E477C1"/>
    <w:rsid w:val="00E47C1C"/>
    <w:rsid w:val="00E47C42"/>
    <w:rsid w:val="00E47CC6"/>
    <w:rsid w:val="00E47E9B"/>
    <w:rsid w:val="00E47F08"/>
    <w:rsid w:val="00E50143"/>
    <w:rsid w:val="00E50546"/>
    <w:rsid w:val="00E505AE"/>
    <w:rsid w:val="00E506D8"/>
    <w:rsid w:val="00E506FB"/>
    <w:rsid w:val="00E5081C"/>
    <w:rsid w:val="00E5082C"/>
    <w:rsid w:val="00E50B0A"/>
    <w:rsid w:val="00E50B48"/>
    <w:rsid w:val="00E50B4B"/>
    <w:rsid w:val="00E50EF9"/>
    <w:rsid w:val="00E50F9D"/>
    <w:rsid w:val="00E51006"/>
    <w:rsid w:val="00E510A0"/>
    <w:rsid w:val="00E51135"/>
    <w:rsid w:val="00E511C5"/>
    <w:rsid w:val="00E511E6"/>
    <w:rsid w:val="00E51345"/>
    <w:rsid w:val="00E513F7"/>
    <w:rsid w:val="00E5153D"/>
    <w:rsid w:val="00E515BA"/>
    <w:rsid w:val="00E516B5"/>
    <w:rsid w:val="00E516C3"/>
    <w:rsid w:val="00E516FA"/>
    <w:rsid w:val="00E51721"/>
    <w:rsid w:val="00E51741"/>
    <w:rsid w:val="00E51A70"/>
    <w:rsid w:val="00E51B43"/>
    <w:rsid w:val="00E51B7A"/>
    <w:rsid w:val="00E51CC9"/>
    <w:rsid w:val="00E51E3E"/>
    <w:rsid w:val="00E51E73"/>
    <w:rsid w:val="00E51F49"/>
    <w:rsid w:val="00E51FC5"/>
    <w:rsid w:val="00E52093"/>
    <w:rsid w:val="00E52165"/>
    <w:rsid w:val="00E522BF"/>
    <w:rsid w:val="00E5231B"/>
    <w:rsid w:val="00E524CA"/>
    <w:rsid w:val="00E524D8"/>
    <w:rsid w:val="00E525BE"/>
    <w:rsid w:val="00E5269D"/>
    <w:rsid w:val="00E526D8"/>
    <w:rsid w:val="00E52700"/>
    <w:rsid w:val="00E52810"/>
    <w:rsid w:val="00E52CAB"/>
    <w:rsid w:val="00E52CEA"/>
    <w:rsid w:val="00E52DDD"/>
    <w:rsid w:val="00E52E8C"/>
    <w:rsid w:val="00E52F8E"/>
    <w:rsid w:val="00E53154"/>
    <w:rsid w:val="00E531D3"/>
    <w:rsid w:val="00E53537"/>
    <w:rsid w:val="00E535AE"/>
    <w:rsid w:val="00E535EE"/>
    <w:rsid w:val="00E5376E"/>
    <w:rsid w:val="00E537A4"/>
    <w:rsid w:val="00E53931"/>
    <w:rsid w:val="00E53A25"/>
    <w:rsid w:val="00E53AA3"/>
    <w:rsid w:val="00E53C56"/>
    <w:rsid w:val="00E53E21"/>
    <w:rsid w:val="00E53E36"/>
    <w:rsid w:val="00E5406E"/>
    <w:rsid w:val="00E5426A"/>
    <w:rsid w:val="00E543EB"/>
    <w:rsid w:val="00E544A7"/>
    <w:rsid w:val="00E546DD"/>
    <w:rsid w:val="00E5486B"/>
    <w:rsid w:val="00E5488C"/>
    <w:rsid w:val="00E548B3"/>
    <w:rsid w:val="00E548DE"/>
    <w:rsid w:val="00E54B88"/>
    <w:rsid w:val="00E54C2A"/>
    <w:rsid w:val="00E54D9E"/>
    <w:rsid w:val="00E54E8D"/>
    <w:rsid w:val="00E55033"/>
    <w:rsid w:val="00E550CC"/>
    <w:rsid w:val="00E55181"/>
    <w:rsid w:val="00E55250"/>
    <w:rsid w:val="00E552F6"/>
    <w:rsid w:val="00E55354"/>
    <w:rsid w:val="00E553F4"/>
    <w:rsid w:val="00E55574"/>
    <w:rsid w:val="00E55675"/>
    <w:rsid w:val="00E55828"/>
    <w:rsid w:val="00E5588A"/>
    <w:rsid w:val="00E559B9"/>
    <w:rsid w:val="00E55A35"/>
    <w:rsid w:val="00E55BAC"/>
    <w:rsid w:val="00E560C1"/>
    <w:rsid w:val="00E56291"/>
    <w:rsid w:val="00E562FE"/>
    <w:rsid w:val="00E56316"/>
    <w:rsid w:val="00E56651"/>
    <w:rsid w:val="00E56816"/>
    <w:rsid w:val="00E568CC"/>
    <w:rsid w:val="00E5693F"/>
    <w:rsid w:val="00E56AFD"/>
    <w:rsid w:val="00E56BFC"/>
    <w:rsid w:val="00E56C79"/>
    <w:rsid w:val="00E56C86"/>
    <w:rsid w:val="00E56D22"/>
    <w:rsid w:val="00E56D25"/>
    <w:rsid w:val="00E56D46"/>
    <w:rsid w:val="00E56D9B"/>
    <w:rsid w:val="00E56E11"/>
    <w:rsid w:val="00E57113"/>
    <w:rsid w:val="00E57146"/>
    <w:rsid w:val="00E57162"/>
    <w:rsid w:val="00E572A8"/>
    <w:rsid w:val="00E574AD"/>
    <w:rsid w:val="00E575BA"/>
    <w:rsid w:val="00E57772"/>
    <w:rsid w:val="00E577A1"/>
    <w:rsid w:val="00E577A5"/>
    <w:rsid w:val="00E5792A"/>
    <w:rsid w:val="00E57977"/>
    <w:rsid w:val="00E57993"/>
    <w:rsid w:val="00E579A8"/>
    <w:rsid w:val="00E57ABA"/>
    <w:rsid w:val="00E57BAE"/>
    <w:rsid w:val="00E57C49"/>
    <w:rsid w:val="00E57DD0"/>
    <w:rsid w:val="00E57F43"/>
    <w:rsid w:val="00E57FB3"/>
    <w:rsid w:val="00E60292"/>
    <w:rsid w:val="00E6033C"/>
    <w:rsid w:val="00E6056E"/>
    <w:rsid w:val="00E6079A"/>
    <w:rsid w:val="00E608E3"/>
    <w:rsid w:val="00E60A31"/>
    <w:rsid w:val="00E60C82"/>
    <w:rsid w:val="00E610CB"/>
    <w:rsid w:val="00E6138B"/>
    <w:rsid w:val="00E613B6"/>
    <w:rsid w:val="00E613F4"/>
    <w:rsid w:val="00E6146C"/>
    <w:rsid w:val="00E61493"/>
    <w:rsid w:val="00E615C9"/>
    <w:rsid w:val="00E615D4"/>
    <w:rsid w:val="00E6165D"/>
    <w:rsid w:val="00E61707"/>
    <w:rsid w:val="00E61843"/>
    <w:rsid w:val="00E6188C"/>
    <w:rsid w:val="00E618A1"/>
    <w:rsid w:val="00E61E2E"/>
    <w:rsid w:val="00E62040"/>
    <w:rsid w:val="00E62166"/>
    <w:rsid w:val="00E62190"/>
    <w:rsid w:val="00E6222E"/>
    <w:rsid w:val="00E62371"/>
    <w:rsid w:val="00E6237A"/>
    <w:rsid w:val="00E623CF"/>
    <w:rsid w:val="00E6244A"/>
    <w:rsid w:val="00E6278C"/>
    <w:rsid w:val="00E62B63"/>
    <w:rsid w:val="00E62C53"/>
    <w:rsid w:val="00E62DC6"/>
    <w:rsid w:val="00E62E33"/>
    <w:rsid w:val="00E6328A"/>
    <w:rsid w:val="00E633DD"/>
    <w:rsid w:val="00E6360F"/>
    <w:rsid w:val="00E6372F"/>
    <w:rsid w:val="00E63934"/>
    <w:rsid w:val="00E63AA1"/>
    <w:rsid w:val="00E63B29"/>
    <w:rsid w:val="00E63BEC"/>
    <w:rsid w:val="00E63D2C"/>
    <w:rsid w:val="00E63D57"/>
    <w:rsid w:val="00E63D96"/>
    <w:rsid w:val="00E64220"/>
    <w:rsid w:val="00E642FB"/>
    <w:rsid w:val="00E6433B"/>
    <w:rsid w:val="00E643B2"/>
    <w:rsid w:val="00E644BC"/>
    <w:rsid w:val="00E644BE"/>
    <w:rsid w:val="00E64725"/>
    <w:rsid w:val="00E6480E"/>
    <w:rsid w:val="00E6490E"/>
    <w:rsid w:val="00E64B54"/>
    <w:rsid w:val="00E64BCD"/>
    <w:rsid w:val="00E64BD5"/>
    <w:rsid w:val="00E64C69"/>
    <w:rsid w:val="00E64C90"/>
    <w:rsid w:val="00E64E3E"/>
    <w:rsid w:val="00E64F71"/>
    <w:rsid w:val="00E64F99"/>
    <w:rsid w:val="00E6539A"/>
    <w:rsid w:val="00E6547E"/>
    <w:rsid w:val="00E65589"/>
    <w:rsid w:val="00E656BA"/>
    <w:rsid w:val="00E657F6"/>
    <w:rsid w:val="00E659CC"/>
    <w:rsid w:val="00E65C59"/>
    <w:rsid w:val="00E65C9D"/>
    <w:rsid w:val="00E65CA0"/>
    <w:rsid w:val="00E65D80"/>
    <w:rsid w:val="00E65E9B"/>
    <w:rsid w:val="00E65F80"/>
    <w:rsid w:val="00E65FA7"/>
    <w:rsid w:val="00E65FDC"/>
    <w:rsid w:val="00E66021"/>
    <w:rsid w:val="00E6619F"/>
    <w:rsid w:val="00E66384"/>
    <w:rsid w:val="00E66559"/>
    <w:rsid w:val="00E66630"/>
    <w:rsid w:val="00E666F0"/>
    <w:rsid w:val="00E668B6"/>
    <w:rsid w:val="00E668C8"/>
    <w:rsid w:val="00E668CB"/>
    <w:rsid w:val="00E668D8"/>
    <w:rsid w:val="00E6690B"/>
    <w:rsid w:val="00E66B6C"/>
    <w:rsid w:val="00E66BC9"/>
    <w:rsid w:val="00E66D44"/>
    <w:rsid w:val="00E66DA3"/>
    <w:rsid w:val="00E66EB7"/>
    <w:rsid w:val="00E66F61"/>
    <w:rsid w:val="00E670FE"/>
    <w:rsid w:val="00E67362"/>
    <w:rsid w:val="00E675F2"/>
    <w:rsid w:val="00E6784A"/>
    <w:rsid w:val="00E67998"/>
    <w:rsid w:val="00E67A3B"/>
    <w:rsid w:val="00E67C1F"/>
    <w:rsid w:val="00E67C76"/>
    <w:rsid w:val="00E67CC1"/>
    <w:rsid w:val="00E67D12"/>
    <w:rsid w:val="00E67D73"/>
    <w:rsid w:val="00E67DEB"/>
    <w:rsid w:val="00E67E28"/>
    <w:rsid w:val="00E70233"/>
    <w:rsid w:val="00E702B5"/>
    <w:rsid w:val="00E703B6"/>
    <w:rsid w:val="00E704D2"/>
    <w:rsid w:val="00E705BA"/>
    <w:rsid w:val="00E70703"/>
    <w:rsid w:val="00E708B4"/>
    <w:rsid w:val="00E70B50"/>
    <w:rsid w:val="00E70B95"/>
    <w:rsid w:val="00E70BA1"/>
    <w:rsid w:val="00E70C7B"/>
    <w:rsid w:val="00E70F7F"/>
    <w:rsid w:val="00E70F85"/>
    <w:rsid w:val="00E712A5"/>
    <w:rsid w:val="00E712AF"/>
    <w:rsid w:val="00E7142A"/>
    <w:rsid w:val="00E71694"/>
    <w:rsid w:val="00E71865"/>
    <w:rsid w:val="00E718F2"/>
    <w:rsid w:val="00E71A75"/>
    <w:rsid w:val="00E71A9D"/>
    <w:rsid w:val="00E71F3F"/>
    <w:rsid w:val="00E71F8C"/>
    <w:rsid w:val="00E71FE2"/>
    <w:rsid w:val="00E72295"/>
    <w:rsid w:val="00E7233F"/>
    <w:rsid w:val="00E723DC"/>
    <w:rsid w:val="00E7246A"/>
    <w:rsid w:val="00E724A5"/>
    <w:rsid w:val="00E72617"/>
    <w:rsid w:val="00E7262B"/>
    <w:rsid w:val="00E7286E"/>
    <w:rsid w:val="00E728D5"/>
    <w:rsid w:val="00E72A36"/>
    <w:rsid w:val="00E72CAD"/>
    <w:rsid w:val="00E72D32"/>
    <w:rsid w:val="00E72DFE"/>
    <w:rsid w:val="00E72E39"/>
    <w:rsid w:val="00E72E64"/>
    <w:rsid w:val="00E72FBB"/>
    <w:rsid w:val="00E72FF5"/>
    <w:rsid w:val="00E730A4"/>
    <w:rsid w:val="00E730D9"/>
    <w:rsid w:val="00E73343"/>
    <w:rsid w:val="00E734A8"/>
    <w:rsid w:val="00E73559"/>
    <w:rsid w:val="00E7365A"/>
    <w:rsid w:val="00E738F2"/>
    <w:rsid w:val="00E73942"/>
    <w:rsid w:val="00E73D1A"/>
    <w:rsid w:val="00E73D92"/>
    <w:rsid w:val="00E73E7D"/>
    <w:rsid w:val="00E74098"/>
    <w:rsid w:val="00E74226"/>
    <w:rsid w:val="00E7422C"/>
    <w:rsid w:val="00E742AD"/>
    <w:rsid w:val="00E74381"/>
    <w:rsid w:val="00E74396"/>
    <w:rsid w:val="00E743FD"/>
    <w:rsid w:val="00E744D0"/>
    <w:rsid w:val="00E744EB"/>
    <w:rsid w:val="00E74528"/>
    <w:rsid w:val="00E7459B"/>
    <w:rsid w:val="00E7468A"/>
    <w:rsid w:val="00E74937"/>
    <w:rsid w:val="00E749C0"/>
    <w:rsid w:val="00E74B10"/>
    <w:rsid w:val="00E74C76"/>
    <w:rsid w:val="00E74CD0"/>
    <w:rsid w:val="00E74D00"/>
    <w:rsid w:val="00E74D5B"/>
    <w:rsid w:val="00E74E21"/>
    <w:rsid w:val="00E74E92"/>
    <w:rsid w:val="00E74FB1"/>
    <w:rsid w:val="00E7509B"/>
    <w:rsid w:val="00E7530D"/>
    <w:rsid w:val="00E75364"/>
    <w:rsid w:val="00E7564B"/>
    <w:rsid w:val="00E757D3"/>
    <w:rsid w:val="00E757E6"/>
    <w:rsid w:val="00E75877"/>
    <w:rsid w:val="00E758C4"/>
    <w:rsid w:val="00E75B16"/>
    <w:rsid w:val="00E75B4C"/>
    <w:rsid w:val="00E75B91"/>
    <w:rsid w:val="00E75C54"/>
    <w:rsid w:val="00E75CB5"/>
    <w:rsid w:val="00E75D28"/>
    <w:rsid w:val="00E75D56"/>
    <w:rsid w:val="00E75F85"/>
    <w:rsid w:val="00E760AD"/>
    <w:rsid w:val="00E76396"/>
    <w:rsid w:val="00E7653C"/>
    <w:rsid w:val="00E767F3"/>
    <w:rsid w:val="00E7682C"/>
    <w:rsid w:val="00E7683B"/>
    <w:rsid w:val="00E768E6"/>
    <w:rsid w:val="00E769B9"/>
    <w:rsid w:val="00E769FA"/>
    <w:rsid w:val="00E76C4C"/>
    <w:rsid w:val="00E76CD5"/>
    <w:rsid w:val="00E76D81"/>
    <w:rsid w:val="00E76DE5"/>
    <w:rsid w:val="00E76EF4"/>
    <w:rsid w:val="00E7715C"/>
    <w:rsid w:val="00E7728B"/>
    <w:rsid w:val="00E7737C"/>
    <w:rsid w:val="00E774FF"/>
    <w:rsid w:val="00E77599"/>
    <w:rsid w:val="00E77623"/>
    <w:rsid w:val="00E7763C"/>
    <w:rsid w:val="00E77744"/>
    <w:rsid w:val="00E7777A"/>
    <w:rsid w:val="00E777B5"/>
    <w:rsid w:val="00E779DE"/>
    <w:rsid w:val="00E77DE8"/>
    <w:rsid w:val="00E77EC2"/>
    <w:rsid w:val="00E77F4D"/>
    <w:rsid w:val="00E80029"/>
    <w:rsid w:val="00E80270"/>
    <w:rsid w:val="00E802D4"/>
    <w:rsid w:val="00E8076C"/>
    <w:rsid w:val="00E80784"/>
    <w:rsid w:val="00E80870"/>
    <w:rsid w:val="00E80926"/>
    <w:rsid w:val="00E80985"/>
    <w:rsid w:val="00E8098F"/>
    <w:rsid w:val="00E809B5"/>
    <w:rsid w:val="00E80A14"/>
    <w:rsid w:val="00E80E54"/>
    <w:rsid w:val="00E8107C"/>
    <w:rsid w:val="00E81128"/>
    <w:rsid w:val="00E8190D"/>
    <w:rsid w:val="00E81910"/>
    <w:rsid w:val="00E819D8"/>
    <w:rsid w:val="00E819DB"/>
    <w:rsid w:val="00E81BC1"/>
    <w:rsid w:val="00E81C85"/>
    <w:rsid w:val="00E81D4B"/>
    <w:rsid w:val="00E81DC8"/>
    <w:rsid w:val="00E820E4"/>
    <w:rsid w:val="00E82167"/>
    <w:rsid w:val="00E8241B"/>
    <w:rsid w:val="00E8250F"/>
    <w:rsid w:val="00E82622"/>
    <w:rsid w:val="00E82800"/>
    <w:rsid w:val="00E8285D"/>
    <w:rsid w:val="00E82935"/>
    <w:rsid w:val="00E82994"/>
    <w:rsid w:val="00E829D3"/>
    <w:rsid w:val="00E82B2D"/>
    <w:rsid w:val="00E82B6A"/>
    <w:rsid w:val="00E82C71"/>
    <w:rsid w:val="00E82CD3"/>
    <w:rsid w:val="00E82D5C"/>
    <w:rsid w:val="00E82D9F"/>
    <w:rsid w:val="00E82E26"/>
    <w:rsid w:val="00E82E9B"/>
    <w:rsid w:val="00E82FF9"/>
    <w:rsid w:val="00E83078"/>
    <w:rsid w:val="00E8308A"/>
    <w:rsid w:val="00E83199"/>
    <w:rsid w:val="00E832DB"/>
    <w:rsid w:val="00E834E5"/>
    <w:rsid w:val="00E83667"/>
    <w:rsid w:val="00E836EE"/>
    <w:rsid w:val="00E83822"/>
    <w:rsid w:val="00E839D9"/>
    <w:rsid w:val="00E83E7D"/>
    <w:rsid w:val="00E83FB9"/>
    <w:rsid w:val="00E83FE8"/>
    <w:rsid w:val="00E8411F"/>
    <w:rsid w:val="00E841BF"/>
    <w:rsid w:val="00E84299"/>
    <w:rsid w:val="00E842BF"/>
    <w:rsid w:val="00E844EB"/>
    <w:rsid w:val="00E8456A"/>
    <w:rsid w:val="00E84677"/>
    <w:rsid w:val="00E84684"/>
    <w:rsid w:val="00E846BA"/>
    <w:rsid w:val="00E84862"/>
    <w:rsid w:val="00E84900"/>
    <w:rsid w:val="00E849AA"/>
    <w:rsid w:val="00E849AF"/>
    <w:rsid w:val="00E84A63"/>
    <w:rsid w:val="00E84AE8"/>
    <w:rsid w:val="00E84BD4"/>
    <w:rsid w:val="00E84DB7"/>
    <w:rsid w:val="00E84EBD"/>
    <w:rsid w:val="00E84F92"/>
    <w:rsid w:val="00E851C5"/>
    <w:rsid w:val="00E85245"/>
    <w:rsid w:val="00E85271"/>
    <w:rsid w:val="00E85657"/>
    <w:rsid w:val="00E8565B"/>
    <w:rsid w:val="00E8575F"/>
    <w:rsid w:val="00E8576C"/>
    <w:rsid w:val="00E8582D"/>
    <w:rsid w:val="00E85836"/>
    <w:rsid w:val="00E858C4"/>
    <w:rsid w:val="00E85934"/>
    <w:rsid w:val="00E8596B"/>
    <w:rsid w:val="00E85D01"/>
    <w:rsid w:val="00E85E5B"/>
    <w:rsid w:val="00E85EFF"/>
    <w:rsid w:val="00E85F53"/>
    <w:rsid w:val="00E85F9D"/>
    <w:rsid w:val="00E85FD8"/>
    <w:rsid w:val="00E8601A"/>
    <w:rsid w:val="00E86138"/>
    <w:rsid w:val="00E86189"/>
    <w:rsid w:val="00E861F8"/>
    <w:rsid w:val="00E863BD"/>
    <w:rsid w:val="00E865BE"/>
    <w:rsid w:val="00E86676"/>
    <w:rsid w:val="00E866C1"/>
    <w:rsid w:val="00E8671B"/>
    <w:rsid w:val="00E868DA"/>
    <w:rsid w:val="00E8695D"/>
    <w:rsid w:val="00E86AA8"/>
    <w:rsid w:val="00E86C52"/>
    <w:rsid w:val="00E86D2D"/>
    <w:rsid w:val="00E86E2B"/>
    <w:rsid w:val="00E86EFC"/>
    <w:rsid w:val="00E87086"/>
    <w:rsid w:val="00E87100"/>
    <w:rsid w:val="00E87109"/>
    <w:rsid w:val="00E8714C"/>
    <w:rsid w:val="00E8736C"/>
    <w:rsid w:val="00E87561"/>
    <w:rsid w:val="00E87578"/>
    <w:rsid w:val="00E87628"/>
    <w:rsid w:val="00E87642"/>
    <w:rsid w:val="00E87AAA"/>
    <w:rsid w:val="00E87AD3"/>
    <w:rsid w:val="00E87B10"/>
    <w:rsid w:val="00E87BA0"/>
    <w:rsid w:val="00E87DA9"/>
    <w:rsid w:val="00E87FA9"/>
    <w:rsid w:val="00E90006"/>
    <w:rsid w:val="00E900D5"/>
    <w:rsid w:val="00E902A7"/>
    <w:rsid w:val="00E90313"/>
    <w:rsid w:val="00E90329"/>
    <w:rsid w:val="00E90341"/>
    <w:rsid w:val="00E907FE"/>
    <w:rsid w:val="00E90811"/>
    <w:rsid w:val="00E909E6"/>
    <w:rsid w:val="00E90ABF"/>
    <w:rsid w:val="00E90AE5"/>
    <w:rsid w:val="00E90B06"/>
    <w:rsid w:val="00E90D0A"/>
    <w:rsid w:val="00E90D36"/>
    <w:rsid w:val="00E90DC7"/>
    <w:rsid w:val="00E90E54"/>
    <w:rsid w:val="00E90EB4"/>
    <w:rsid w:val="00E90EC0"/>
    <w:rsid w:val="00E90F5F"/>
    <w:rsid w:val="00E90F8D"/>
    <w:rsid w:val="00E9107E"/>
    <w:rsid w:val="00E91366"/>
    <w:rsid w:val="00E913D8"/>
    <w:rsid w:val="00E914FB"/>
    <w:rsid w:val="00E915FE"/>
    <w:rsid w:val="00E91631"/>
    <w:rsid w:val="00E916AF"/>
    <w:rsid w:val="00E917C7"/>
    <w:rsid w:val="00E9181B"/>
    <w:rsid w:val="00E918DD"/>
    <w:rsid w:val="00E91964"/>
    <w:rsid w:val="00E91BB4"/>
    <w:rsid w:val="00E91D8C"/>
    <w:rsid w:val="00E91EA9"/>
    <w:rsid w:val="00E91EAE"/>
    <w:rsid w:val="00E91FD8"/>
    <w:rsid w:val="00E92074"/>
    <w:rsid w:val="00E92227"/>
    <w:rsid w:val="00E92231"/>
    <w:rsid w:val="00E923C0"/>
    <w:rsid w:val="00E923CD"/>
    <w:rsid w:val="00E9246D"/>
    <w:rsid w:val="00E92597"/>
    <w:rsid w:val="00E9269A"/>
    <w:rsid w:val="00E92857"/>
    <w:rsid w:val="00E928EE"/>
    <w:rsid w:val="00E92985"/>
    <w:rsid w:val="00E929C5"/>
    <w:rsid w:val="00E92A16"/>
    <w:rsid w:val="00E92AAB"/>
    <w:rsid w:val="00E92CE9"/>
    <w:rsid w:val="00E92DCD"/>
    <w:rsid w:val="00E92E26"/>
    <w:rsid w:val="00E92E29"/>
    <w:rsid w:val="00E92FE0"/>
    <w:rsid w:val="00E9304B"/>
    <w:rsid w:val="00E93060"/>
    <w:rsid w:val="00E93094"/>
    <w:rsid w:val="00E930DB"/>
    <w:rsid w:val="00E93256"/>
    <w:rsid w:val="00E933FF"/>
    <w:rsid w:val="00E935CF"/>
    <w:rsid w:val="00E936BC"/>
    <w:rsid w:val="00E937C6"/>
    <w:rsid w:val="00E93841"/>
    <w:rsid w:val="00E9398A"/>
    <w:rsid w:val="00E93A56"/>
    <w:rsid w:val="00E93AE3"/>
    <w:rsid w:val="00E93B6C"/>
    <w:rsid w:val="00E93B89"/>
    <w:rsid w:val="00E93C83"/>
    <w:rsid w:val="00E93CE5"/>
    <w:rsid w:val="00E93D17"/>
    <w:rsid w:val="00E93DF3"/>
    <w:rsid w:val="00E94069"/>
    <w:rsid w:val="00E941C5"/>
    <w:rsid w:val="00E944B6"/>
    <w:rsid w:val="00E944F8"/>
    <w:rsid w:val="00E94593"/>
    <w:rsid w:val="00E94599"/>
    <w:rsid w:val="00E947A9"/>
    <w:rsid w:val="00E947E2"/>
    <w:rsid w:val="00E947EE"/>
    <w:rsid w:val="00E94A89"/>
    <w:rsid w:val="00E94AD3"/>
    <w:rsid w:val="00E94DBD"/>
    <w:rsid w:val="00E94ECA"/>
    <w:rsid w:val="00E94FD1"/>
    <w:rsid w:val="00E95099"/>
    <w:rsid w:val="00E951E5"/>
    <w:rsid w:val="00E952D3"/>
    <w:rsid w:val="00E95529"/>
    <w:rsid w:val="00E956AB"/>
    <w:rsid w:val="00E9572F"/>
    <w:rsid w:val="00E95840"/>
    <w:rsid w:val="00E9588E"/>
    <w:rsid w:val="00E95961"/>
    <w:rsid w:val="00E9597E"/>
    <w:rsid w:val="00E95FCE"/>
    <w:rsid w:val="00E95FFA"/>
    <w:rsid w:val="00E9600C"/>
    <w:rsid w:val="00E960AB"/>
    <w:rsid w:val="00E9611B"/>
    <w:rsid w:val="00E961B6"/>
    <w:rsid w:val="00E961F5"/>
    <w:rsid w:val="00E962CE"/>
    <w:rsid w:val="00E9632E"/>
    <w:rsid w:val="00E96517"/>
    <w:rsid w:val="00E965E8"/>
    <w:rsid w:val="00E966D7"/>
    <w:rsid w:val="00E96740"/>
    <w:rsid w:val="00E968B7"/>
    <w:rsid w:val="00E968F0"/>
    <w:rsid w:val="00E9694F"/>
    <w:rsid w:val="00E96A37"/>
    <w:rsid w:val="00E96B11"/>
    <w:rsid w:val="00E96C02"/>
    <w:rsid w:val="00E96C79"/>
    <w:rsid w:val="00E96C91"/>
    <w:rsid w:val="00E96CCA"/>
    <w:rsid w:val="00E9701F"/>
    <w:rsid w:val="00E97104"/>
    <w:rsid w:val="00E97198"/>
    <w:rsid w:val="00E9728A"/>
    <w:rsid w:val="00E973AB"/>
    <w:rsid w:val="00E97431"/>
    <w:rsid w:val="00E97461"/>
    <w:rsid w:val="00E9757D"/>
    <w:rsid w:val="00E9783F"/>
    <w:rsid w:val="00E97869"/>
    <w:rsid w:val="00E97880"/>
    <w:rsid w:val="00E97975"/>
    <w:rsid w:val="00E97A6E"/>
    <w:rsid w:val="00E97AD7"/>
    <w:rsid w:val="00E97B04"/>
    <w:rsid w:val="00E97BA6"/>
    <w:rsid w:val="00E97C2C"/>
    <w:rsid w:val="00E97CB3"/>
    <w:rsid w:val="00E97D18"/>
    <w:rsid w:val="00E97D82"/>
    <w:rsid w:val="00E97FF5"/>
    <w:rsid w:val="00EA0151"/>
    <w:rsid w:val="00EA02D0"/>
    <w:rsid w:val="00EA03E5"/>
    <w:rsid w:val="00EA057B"/>
    <w:rsid w:val="00EA05B0"/>
    <w:rsid w:val="00EA05C7"/>
    <w:rsid w:val="00EA09BA"/>
    <w:rsid w:val="00EA09C1"/>
    <w:rsid w:val="00EA09D2"/>
    <w:rsid w:val="00EA0A2D"/>
    <w:rsid w:val="00EA0ABD"/>
    <w:rsid w:val="00EA0AEB"/>
    <w:rsid w:val="00EA0C0C"/>
    <w:rsid w:val="00EA0CED"/>
    <w:rsid w:val="00EA0FA2"/>
    <w:rsid w:val="00EA1006"/>
    <w:rsid w:val="00EA12A1"/>
    <w:rsid w:val="00EA140C"/>
    <w:rsid w:val="00EA143C"/>
    <w:rsid w:val="00EA147C"/>
    <w:rsid w:val="00EA150C"/>
    <w:rsid w:val="00EA1678"/>
    <w:rsid w:val="00EA1717"/>
    <w:rsid w:val="00EA1737"/>
    <w:rsid w:val="00EA19E3"/>
    <w:rsid w:val="00EA19E6"/>
    <w:rsid w:val="00EA1A16"/>
    <w:rsid w:val="00EA1E0F"/>
    <w:rsid w:val="00EA202E"/>
    <w:rsid w:val="00EA207E"/>
    <w:rsid w:val="00EA2264"/>
    <w:rsid w:val="00EA2270"/>
    <w:rsid w:val="00EA2492"/>
    <w:rsid w:val="00EA2517"/>
    <w:rsid w:val="00EA2610"/>
    <w:rsid w:val="00EA265E"/>
    <w:rsid w:val="00EA2850"/>
    <w:rsid w:val="00EA29D8"/>
    <w:rsid w:val="00EA2BB5"/>
    <w:rsid w:val="00EA2C0D"/>
    <w:rsid w:val="00EA2DA8"/>
    <w:rsid w:val="00EA2E11"/>
    <w:rsid w:val="00EA2F20"/>
    <w:rsid w:val="00EA2F82"/>
    <w:rsid w:val="00EA2FC6"/>
    <w:rsid w:val="00EA3003"/>
    <w:rsid w:val="00EA30EB"/>
    <w:rsid w:val="00EA3310"/>
    <w:rsid w:val="00EA337D"/>
    <w:rsid w:val="00EA35C4"/>
    <w:rsid w:val="00EA36D1"/>
    <w:rsid w:val="00EA372F"/>
    <w:rsid w:val="00EA380F"/>
    <w:rsid w:val="00EA383F"/>
    <w:rsid w:val="00EA39AB"/>
    <w:rsid w:val="00EA3BCC"/>
    <w:rsid w:val="00EA3C6D"/>
    <w:rsid w:val="00EA3C71"/>
    <w:rsid w:val="00EA3D80"/>
    <w:rsid w:val="00EA3E6C"/>
    <w:rsid w:val="00EA3EB8"/>
    <w:rsid w:val="00EA4096"/>
    <w:rsid w:val="00EA415F"/>
    <w:rsid w:val="00EA4258"/>
    <w:rsid w:val="00EA4358"/>
    <w:rsid w:val="00EA437C"/>
    <w:rsid w:val="00EA43E6"/>
    <w:rsid w:val="00EA4495"/>
    <w:rsid w:val="00EA44A3"/>
    <w:rsid w:val="00EA4761"/>
    <w:rsid w:val="00EA47D7"/>
    <w:rsid w:val="00EA487F"/>
    <w:rsid w:val="00EA4986"/>
    <w:rsid w:val="00EA4A11"/>
    <w:rsid w:val="00EA4B7F"/>
    <w:rsid w:val="00EA4CDB"/>
    <w:rsid w:val="00EA4CEC"/>
    <w:rsid w:val="00EA4DDD"/>
    <w:rsid w:val="00EA4EE2"/>
    <w:rsid w:val="00EA4F0A"/>
    <w:rsid w:val="00EA4F78"/>
    <w:rsid w:val="00EA4FFB"/>
    <w:rsid w:val="00EA51A5"/>
    <w:rsid w:val="00EA5229"/>
    <w:rsid w:val="00EA534E"/>
    <w:rsid w:val="00EA5431"/>
    <w:rsid w:val="00EA556F"/>
    <w:rsid w:val="00EA5647"/>
    <w:rsid w:val="00EA56FD"/>
    <w:rsid w:val="00EA5709"/>
    <w:rsid w:val="00EA5743"/>
    <w:rsid w:val="00EA57D3"/>
    <w:rsid w:val="00EA590C"/>
    <w:rsid w:val="00EA5BC9"/>
    <w:rsid w:val="00EA5F6B"/>
    <w:rsid w:val="00EA5F7E"/>
    <w:rsid w:val="00EA5F95"/>
    <w:rsid w:val="00EA609D"/>
    <w:rsid w:val="00EA6135"/>
    <w:rsid w:val="00EA6312"/>
    <w:rsid w:val="00EA652C"/>
    <w:rsid w:val="00EA6542"/>
    <w:rsid w:val="00EA65B0"/>
    <w:rsid w:val="00EA65C4"/>
    <w:rsid w:val="00EA6610"/>
    <w:rsid w:val="00EA6643"/>
    <w:rsid w:val="00EA6739"/>
    <w:rsid w:val="00EA696C"/>
    <w:rsid w:val="00EA6A16"/>
    <w:rsid w:val="00EA6B92"/>
    <w:rsid w:val="00EA6C6A"/>
    <w:rsid w:val="00EA6CC2"/>
    <w:rsid w:val="00EA6EBA"/>
    <w:rsid w:val="00EA72E3"/>
    <w:rsid w:val="00EA75CA"/>
    <w:rsid w:val="00EA75F2"/>
    <w:rsid w:val="00EA7DE3"/>
    <w:rsid w:val="00EA7E3A"/>
    <w:rsid w:val="00EB0204"/>
    <w:rsid w:val="00EB0378"/>
    <w:rsid w:val="00EB03AB"/>
    <w:rsid w:val="00EB044B"/>
    <w:rsid w:val="00EB05A8"/>
    <w:rsid w:val="00EB05FD"/>
    <w:rsid w:val="00EB06A8"/>
    <w:rsid w:val="00EB086C"/>
    <w:rsid w:val="00EB0894"/>
    <w:rsid w:val="00EB0932"/>
    <w:rsid w:val="00EB09B7"/>
    <w:rsid w:val="00EB0B3F"/>
    <w:rsid w:val="00EB0DF4"/>
    <w:rsid w:val="00EB118E"/>
    <w:rsid w:val="00EB12F7"/>
    <w:rsid w:val="00EB1394"/>
    <w:rsid w:val="00EB14D1"/>
    <w:rsid w:val="00EB161C"/>
    <w:rsid w:val="00EB17AD"/>
    <w:rsid w:val="00EB1803"/>
    <w:rsid w:val="00EB1871"/>
    <w:rsid w:val="00EB1948"/>
    <w:rsid w:val="00EB194F"/>
    <w:rsid w:val="00EB19A8"/>
    <w:rsid w:val="00EB1B20"/>
    <w:rsid w:val="00EB1CFC"/>
    <w:rsid w:val="00EB1E10"/>
    <w:rsid w:val="00EB214B"/>
    <w:rsid w:val="00EB2207"/>
    <w:rsid w:val="00EB2362"/>
    <w:rsid w:val="00EB2535"/>
    <w:rsid w:val="00EB2536"/>
    <w:rsid w:val="00EB2676"/>
    <w:rsid w:val="00EB2772"/>
    <w:rsid w:val="00EB2828"/>
    <w:rsid w:val="00EB29B6"/>
    <w:rsid w:val="00EB29DC"/>
    <w:rsid w:val="00EB2B75"/>
    <w:rsid w:val="00EB2C73"/>
    <w:rsid w:val="00EB2CEC"/>
    <w:rsid w:val="00EB2E35"/>
    <w:rsid w:val="00EB3115"/>
    <w:rsid w:val="00EB3192"/>
    <w:rsid w:val="00EB3291"/>
    <w:rsid w:val="00EB34E2"/>
    <w:rsid w:val="00EB350E"/>
    <w:rsid w:val="00EB3665"/>
    <w:rsid w:val="00EB3674"/>
    <w:rsid w:val="00EB36DB"/>
    <w:rsid w:val="00EB387E"/>
    <w:rsid w:val="00EB3908"/>
    <w:rsid w:val="00EB3B5B"/>
    <w:rsid w:val="00EB3BFB"/>
    <w:rsid w:val="00EB3EB2"/>
    <w:rsid w:val="00EB3EC2"/>
    <w:rsid w:val="00EB3EFF"/>
    <w:rsid w:val="00EB3F55"/>
    <w:rsid w:val="00EB3FA5"/>
    <w:rsid w:val="00EB3FE8"/>
    <w:rsid w:val="00EB42DA"/>
    <w:rsid w:val="00EB4425"/>
    <w:rsid w:val="00EB4524"/>
    <w:rsid w:val="00EB45E1"/>
    <w:rsid w:val="00EB464B"/>
    <w:rsid w:val="00EB4840"/>
    <w:rsid w:val="00EB488A"/>
    <w:rsid w:val="00EB4956"/>
    <w:rsid w:val="00EB495C"/>
    <w:rsid w:val="00EB49F0"/>
    <w:rsid w:val="00EB4AE8"/>
    <w:rsid w:val="00EB4AF7"/>
    <w:rsid w:val="00EB4CB4"/>
    <w:rsid w:val="00EB4DA9"/>
    <w:rsid w:val="00EB4ECA"/>
    <w:rsid w:val="00EB503C"/>
    <w:rsid w:val="00EB5066"/>
    <w:rsid w:val="00EB52B8"/>
    <w:rsid w:val="00EB5314"/>
    <w:rsid w:val="00EB5691"/>
    <w:rsid w:val="00EB572D"/>
    <w:rsid w:val="00EB5852"/>
    <w:rsid w:val="00EB5962"/>
    <w:rsid w:val="00EB5C41"/>
    <w:rsid w:val="00EB5E55"/>
    <w:rsid w:val="00EB5F2C"/>
    <w:rsid w:val="00EB614A"/>
    <w:rsid w:val="00EB62A2"/>
    <w:rsid w:val="00EB62D0"/>
    <w:rsid w:val="00EB62E3"/>
    <w:rsid w:val="00EB6564"/>
    <w:rsid w:val="00EB65A5"/>
    <w:rsid w:val="00EB6784"/>
    <w:rsid w:val="00EB686D"/>
    <w:rsid w:val="00EB68FA"/>
    <w:rsid w:val="00EB694C"/>
    <w:rsid w:val="00EB6A99"/>
    <w:rsid w:val="00EB6B09"/>
    <w:rsid w:val="00EB6C52"/>
    <w:rsid w:val="00EB6CAA"/>
    <w:rsid w:val="00EB70B8"/>
    <w:rsid w:val="00EB7130"/>
    <w:rsid w:val="00EB71B3"/>
    <w:rsid w:val="00EB72DE"/>
    <w:rsid w:val="00EB73A4"/>
    <w:rsid w:val="00EB75AC"/>
    <w:rsid w:val="00EB769C"/>
    <w:rsid w:val="00EB76A7"/>
    <w:rsid w:val="00EB76CC"/>
    <w:rsid w:val="00EB76D7"/>
    <w:rsid w:val="00EB78F6"/>
    <w:rsid w:val="00EB7AF0"/>
    <w:rsid w:val="00EB7B41"/>
    <w:rsid w:val="00EB7CD6"/>
    <w:rsid w:val="00EB7DA5"/>
    <w:rsid w:val="00EB7E40"/>
    <w:rsid w:val="00EB7E67"/>
    <w:rsid w:val="00EB7EB8"/>
    <w:rsid w:val="00EB7EE6"/>
    <w:rsid w:val="00EB7F31"/>
    <w:rsid w:val="00EB7F62"/>
    <w:rsid w:val="00EC0004"/>
    <w:rsid w:val="00EC00C2"/>
    <w:rsid w:val="00EC00D6"/>
    <w:rsid w:val="00EC02F1"/>
    <w:rsid w:val="00EC052A"/>
    <w:rsid w:val="00EC0552"/>
    <w:rsid w:val="00EC0896"/>
    <w:rsid w:val="00EC08A3"/>
    <w:rsid w:val="00EC0BC3"/>
    <w:rsid w:val="00EC0BDA"/>
    <w:rsid w:val="00EC0C06"/>
    <w:rsid w:val="00EC0DCB"/>
    <w:rsid w:val="00EC0DFF"/>
    <w:rsid w:val="00EC0F86"/>
    <w:rsid w:val="00EC0FB0"/>
    <w:rsid w:val="00EC1139"/>
    <w:rsid w:val="00EC1145"/>
    <w:rsid w:val="00EC11C7"/>
    <w:rsid w:val="00EC1342"/>
    <w:rsid w:val="00EC13F2"/>
    <w:rsid w:val="00EC14E5"/>
    <w:rsid w:val="00EC152B"/>
    <w:rsid w:val="00EC158C"/>
    <w:rsid w:val="00EC162E"/>
    <w:rsid w:val="00EC181C"/>
    <w:rsid w:val="00EC1A54"/>
    <w:rsid w:val="00EC1A88"/>
    <w:rsid w:val="00EC1EAC"/>
    <w:rsid w:val="00EC1FA6"/>
    <w:rsid w:val="00EC1FFB"/>
    <w:rsid w:val="00EC2840"/>
    <w:rsid w:val="00EC2872"/>
    <w:rsid w:val="00EC2880"/>
    <w:rsid w:val="00EC288A"/>
    <w:rsid w:val="00EC2935"/>
    <w:rsid w:val="00EC297F"/>
    <w:rsid w:val="00EC2A68"/>
    <w:rsid w:val="00EC2AA6"/>
    <w:rsid w:val="00EC2AE7"/>
    <w:rsid w:val="00EC2BF8"/>
    <w:rsid w:val="00EC2C8E"/>
    <w:rsid w:val="00EC2D31"/>
    <w:rsid w:val="00EC2DA4"/>
    <w:rsid w:val="00EC2E39"/>
    <w:rsid w:val="00EC30F8"/>
    <w:rsid w:val="00EC30FD"/>
    <w:rsid w:val="00EC31F0"/>
    <w:rsid w:val="00EC32A3"/>
    <w:rsid w:val="00EC3635"/>
    <w:rsid w:val="00EC364C"/>
    <w:rsid w:val="00EC3975"/>
    <w:rsid w:val="00EC3A3F"/>
    <w:rsid w:val="00EC3B36"/>
    <w:rsid w:val="00EC3C0B"/>
    <w:rsid w:val="00EC3C6F"/>
    <w:rsid w:val="00EC3D47"/>
    <w:rsid w:val="00EC3F72"/>
    <w:rsid w:val="00EC40DD"/>
    <w:rsid w:val="00EC4259"/>
    <w:rsid w:val="00EC425D"/>
    <w:rsid w:val="00EC4382"/>
    <w:rsid w:val="00EC4472"/>
    <w:rsid w:val="00EC44F6"/>
    <w:rsid w:val="00EC4597"/>
    <w:rsid w:val="00EC469F"/>
    <w:rsid w:val="00EC473F"/>
    <w:rsid w:val="00EC47B9"/>
    <w:rsid w:val="00EC4B0D"/>
    <w:rsid w:val="00EC4D4D"/>
    <w:rsid w:val="00EC4D5A"/>
    <w:rsid w:val="00EC4DC9"/>
    <w:rsid w:val="00EC5057"/>
    <w:rsid w:val="00EC505B"/>
    <w:rsid w:val="00EC52A2"/>
    <w:rsid w:val="00EC52DD"/>
    <w:rsid w:val="00EC53EC"/>
    <w:rsid w:val="00EC5637"/>
    <w:rsid w:val="00EC566F"/>
    <w:rsid w:val="00EC5855"/>
    <w:rsid w:val="00EC588D"/>
    <w:rsid w:val="00EC58D5"/>
    <w:rsid w:val="00EC5AD4"/>
    <w:rsid w:val="00EC5B43"/>
    <w:rsid w:val="00EC5CA9"/>
    <w:rsid w:val="00EC5CDC"/>
    <w:rsid w:val="00EC5D16"/>
    <w:rsid w:val="00EC5E16"/>
    <w:rsid w:val="00EC5E56"/>
    <w:rsid w:val="00EC6235"/>
    <w:rsid w:val="00EC6531"/>
    <w:rsid w:val="00EC66FA"/>
    <w:rsid w:val="00EC678C"/>
    <w:rsid w:val="00EC6794"/>
    <w:rsid w:val="00EC67C9"/>
    <w:rsid w:val="00EC696A"/>
    <w:rsid w:val="00EC6ABF"/>
    <w:rsid w:val="00EC6B87"/>
    <w:rsid w:val="00EC6C4A"/>
    <w:rsid w:val="00EC6D73"/>
    <w:rsid w:val="00EC6FF2"/>
    <w:rsid w:val="00EC7064"/>
    <w:rsid w:val="00EC7164"/>
    <w:rsid w:val="00EC7232"/>
    <w:rsid w:val="00EC739B"/>
    <w:rsid w:val="00EC749E"/>
    <w:rsid w:val="00EC76B0"/>
    <w:rsid w:val="00EC76F3"/>
    <w:rsid w:val="00EC7739"/>
    <w:rsid w:val="00EC77C0"/>
    <w:rsid w:val="00EC7835"/>
    <w:rsid w:val="00EC783F"/>
    <w:rsid w:val="00EC793F"/>
    <w:rsid w:val="00EC79EE"/>
    <w:rsid w:val="00EC7AB2"/>
    <w:rsid w:val="00EC7ACC"/>
    <w:rsid w:val="00EC7B15"/>
    <w:rsid w:val="00EC7B4D"/>
    <w:rsid w:val="00EC7C7B"/>
    <w:rsid w:val="00EC7E57"/>
    <w:rsid w:val="00EC7ECC"/>
    <w:rsid w:val="00EC7ED7"/>
    <w:rsid w:val="00EC7F2D"/>
    <w:rsid w:val="00ED0092"/>
    <w:rsid w:val="00ED01EB"/>
    <w:rsid w:val="00ED0302"/>
    <w:rsid w:val="00ED084C"/>
    <w:rsid w:val="00ED084F"/>
    <w:rsid w:val="00ED09ED"/>
    <w:rsid w:val="00ED0B2B"/>
    <w:rsid w:val="00ED0BC5"/>
    <w:rsid w:val="00ED0C62"/>
    <w:rsid w:val="00ED1092"/>
    <w:rsid w:val="00ED121F"/>
    <w:rsid w:val="00ED1476"/>
    <w:rsid w:val="00ED14FA"/>
    <w:rsid w:val="00ED1578"/>
    <w:rsid w:val="00ED158B"/>
    <w:rsid w:val="00ED1750"/>
    <w:rsid w:val="00ED1783"/>
    <w:rsid w:val="00ED1A40"/>
    <w:rsid w:val="00ED1A70"/>
    <w:rsid w:val="00ED1B0C"/>
    <w:rsid w:val="00ED1C47"/>
    <w:rsid w:val="00ED1DEE"/>
    <w:rsid w:val="00ED1F5D"/>
    <w:rsid w:val="00ED20EF"/>
    <w:rsid w:val="00ED219C"/>
    <w:rsid w:val="00ED23E8"/>
    <w:rsid w:val="00ED249A"/>
    <w:rsid w:val="00ED256F"/>
    <w:rsid w:val="00ED2642"/>
    <w:rsid w:val="00ED2666"/>
    <w:rsid w:val="00ED267B"/>
    <w:rsid w:val="00ED2752"/>
    <w:rsid w:val="00ED2833"/>
    <w:rsid w:val="00ED28A4"/>
    <w:rsid w:val="00ED29A4"/>
    <w:rsid w:val="00ED2F63"/>
    <w:rsid w:val="00ED3128"/>
    <w:rsid w:val="00ED331C"/>
    <w:rsid w:val="00ED3352"/>
    <w:rsid w:val="00ED353E"/>
    <w:rsid w:val="00ED3558"/>
    <w:rsid w:val="00ED35A0"/>
    <w:rsid w:val="00ED35AA"/>
    <w:rsid w:val="00ED372A"/>
    <w:rsid w:val="00ED385F"/>
    <w:rsid w:val="00ED3861"/>
    <w:rsid w:val="00ED3946"/>
    <w:rsid w:val="00ED3A50"/>
    <w:rsid w:val="00ED3AB8"/>
    <w:rsid w:val="00ED3C03"/>
    <w:rsid w:val="00ED3C2A"/>
    <w:rsid w:val="00ED3CCF"/>
    <w:rsid w:val="00ED3D6F"/>
    <w:rsid w:val="00ED3DD0"/>
    <w:rsid w:val="00ED417C"/>
    <w:rsid w:val="00ED42DB"/>
    <w:rsid w:val="00ED42E3"/>
    <w:rsid w:val="00ED4462"/>
    <w:rsid w:val="00ED4519"/>
    <w:rsid w:val="00ED45BB"/>
    <w:rsid w:val="00ED4674"/>
    <w:rsid w:val="00ED46DF"/>
    <w:rsid w:val="00ED4733"/>
    <w:rsid w:val="00ED47CA"/>
    <w:rsid w:val="00ED4903"/>
    <w:rsid w:val="00ED4A01"/>
    <w:rsid w:val="00ED4B51"/>
    <w:rsid w:val="00ED4C14"/>
    <w:rsid w:val="00ED4CDF"/>
    <w:rsid w:val="00ED4F21"/>
    <w:rsid w:val="00ED4F59"/>
    <w:rsid w:val="00ED4FD5"/>
    <w:rsid w:val="00ED502E"/>
    <w:rsid w:val="00ED5058"/>
    <w:rsid w:val="00ED50C6"/>
    <w:rsid w:val="00ED5129"/>
    <w:rsid w:val="00ED5501"/>
    <w:rsid w:val="00ED560C"/>
    <w:rsid w:val="00ED5780"/>
    <w:rsid w:val="00ED597D"/>
    <w:rsid w:val="00ED5A1D"/>
    <w:rsid w:val="00ED6024"/>
    <w:rsid w:val="00ED6113"/>
    <w:rsid w:val="00ED6169"/>
    <w:rsid w:val="00ED6203"/>
    <w:rsid w:val="00ED6240"/>
    <w:rsid w:val="00ED6721"/>
    <w:rsid w:val="00ED675C"/>
    <w:rsid w:val="00ED7057"/>
    <w:rsid w:val="00ED70CD"/>
    <w:rsid w:val="00ED7127"/>
    <w:rsid w:val="00ED7214"/>
    <w:rsid w:val="00ED72E6"/>
    <w:rsid w:val="00ED72EA"/>
    <w:rsid w:val="00ED72F8"/>
    <w:rsid w:val="00ED7547"/>
    <w:rsid w:val="00ED75C0"/>
    <w:rsid w:val="00ED7791"/>
    <w:rsid w:val="00ED77C3"/>
    <w:rsid w:val="00ED77EF"/>
    <w:rsid w:val="00ED7840"/>
    <w:rsid w:val="00ED7C55"/>
    <w:rsid w:val="00ED7C99"/>
    <w:rsid w:val="00ED7CAC"/>
    <w:rsid w:val="00ED7EF9"/>
    <w:rsid w:val="00EE04A9"/>
    <w:rsid w:val="00EE05C9"/>
    <w:rsid w:val="00EE06D4"/>
    <w:rsid w:val="00EE0923"/>
    <w:rsid w:val="00EE09FA"/>
    <w:rsid w:val="00EE0A00"/>
    <w:rsid w:val="00EE0AF0"/>
    <w:rsid w:val="00EE0BC0"/>
    <w:rsid w:val="00EE0D2B"/>
    <w:rsid w:val="00EE0F2B"/>
    <w:rsid w:val="00EE0FA9"/>
    <w:rsid w:val="00EE0FB4"/>
    <w:rsid w:val="00EE1070"/>
    <w:rsid w:val="00EE1111"/>
    <w:rsid w:val="00EE128A"/>
    <w:rsid w:val="00EE139E"/>
    <w:rsid w:val="00EE14A2"/>
    <w:rsid w:val="00EE157C"/>
    <w:rsid w:val="00EE16B9"/>
    <w:rsid w:val="00EE18BF"/>
    <w:rsid w:val="00EE1A90"/>
    <w:rsid w:val="00EE1B0A"/>
    <w:rsid w:val="00EE1B41"/>
    <w:rsid w:val="00EE1BAA"/>
    <w:rsid w:val="00EE1BD7"/>
    <w:rsid w:val="00EE1CE0"/>
    <w:rsid w:val="00EE1EDD"/>
    <w:rsid w:val="00EE1FCD"/>
    <w:rsid w:val="00EE1FF5"/>
    <w:rsid w:val="00EE202E"/>
    <w:rsid w:val="00EE2372"/>
    <w:rsid w:val="00EE2403"/>
    <w:rsid w:val="00EE2472"/>
    <w:rsid w:val="00EE24EC"/>
    <w:rsid w:val="00EE260E"/>
    <w:rsid w:val="00EE278B"/>
    <w:rsid w:val="00EE27DF"/>
    <w:rsid w:val="00EE29BC"/>
    <w:rsid w:val="00EE2A0D"/>
    <w:rsid w:val="00EE2C20"/>
    <w:rsid w:val="00EE2CEC"/>
    <w:rsid w:val="00EE2E92"/>
    <w:rsid w:val="00EE2EA8"/>
    <w:rsid w:val="00EE2ED8"/>
    <w:rsid w:val="00EE3045"/>
    <w:rsid w:val="00EE3123"/>
    <w:rsid w:val="00EE316A"/>
    <w:rsid w:val="00EE328F"/>
    <w:rsid w:val="00EE33A9"/>
    <w:rsid w:val="00EE3407"/>
    <w:rsid w:val="00EE35D9"/>
    <w:rsid w:val="00EE376D"/>
    <w:rsid w:val="00EE37F6"/>
    <w:rsid w:val="00EE3864"/>
    <w:rsid w:val="00EE38D4"/>
    <w:rsid w:val="00EE3919"/>
    <w:rsid w:val="00EE3B27"/>
    <w:rsid w:val="00EE3B2F"/>
    <w:rsid w:val="00EE3D45"/>
    <w:rsid w:val="00EE3D98"/>
    <w:rsid w:val="00EE3FAE"/>
    <w:rsid w:val="00EE4166"/>
    <w:rsid w:val="00EE42E9"/>
    <w:rsid w:val="00EE435F"/>
    <w:rsid w:val="00EE4366"/>
    <w:rsid w:val="00EE43B2"/>
    <w:rsid w:val="00EE43DE"/>
    <w:rsid w:val="00EE454C"/>
    <w:rsid w:val="00EE457A"/>
    <w:rsid w:val="00EE45B6"/>
    <w:rsid w:val="00EE464E"/>
    <w:rsid w:val="00EE46DE"/>
    <w:rsid w:val="00EE4762"/>
    <w:rsid w:val="00EE47F3"/>
    <w:rsid w:val="00EE4813"/>
    <w:rsid w:val="00EE4831"/>
    <w:rsid w:val="00EE4876"/>
    <w:rsid w:val="00EE48FB"/>
    <w:rsid w:val="00EE4951"/>
    <w:rsid w:val="00EE4B72"/>
    <w:rsid w:val="00EE4B90"/>
    <w:rsid w:val="00EE4C6A"/>
    <w:rsid w:val="00EE4D67"/>
    <w:rsid w:val="00EE4E33"/>
    <w:rsid w:val="00EE4F03"/>
    <w:rsid w:val="00EE4F1D"/>
    <w:rsid w:val="00EE501F"/>
    <w:rsid w:val="00EE50D6"/>
    <w:rsid w:val="00EE5249"/>
    <w:rsid w:val="00EE552F"/>
    <w:rsid w:val="00EE5540"/>
    <w:rsid w:val="00EE559F"/>
    <w:rsid w:val="00EE5739"/>
    <w:rsid w:val="00EE5B6F"/>
    <w:rsid w:val="00EE5D53"/>
    <w:rsid w:val="00EE5EA8"/>
    <w:rsid w:val="00EE6160"/>
    <w:rsid w:val="00EE6235"/>
    <w:rsid w:val="00EE62D6"/>
    <w:rsid w:val="00EE638A"/>
    <w:rsid w:val="00EE63F8"/>
    <w:rsid w:val="00EE63FB"/>
    <w:rsid w:val="00EE647F"/>
    <w:rsid w:val="00EE6559"/>
    <w:rsid w:val="00EE65D5"/>
    <w:rsid w:val="00EE6612"/>
    <w:rsid w:val="00EE6631"/>
    <w:rsid w:val="00EE66A7"/>
    <w:rsid w:val="00EE69A9"/>
    <w:rsid w:val="00EE69AC"/>
    <w:rsid w:val="00EE6A19"/>
    <w:rsid w:val="00EE6B0D"/>
    <w:rsid w:val="00EE6ECF"/>
    <w:rsid w:val="00EE6F67"/>
    <w:rsid w:val="00EE6F9E"/>
    <w:rsid w:val="00EE7097"/>
    <w:rsid w:val="00EE71E9"/>
    <w:rsid w:val="00EE7222"/>
    <w:rsid w:val="00EE72AE"/>
    <w:rsid w:val="00EE73A8"/>
    <w:rsid w:val="00EE7432"/>
    <w:rsid w:val="00EE777B"/>
    <w:rsid w:val="00EE77BC"/>
    <w:rsid w:val="00EE7A05"/>
    <w:rsid w:val="00EE7BB4"/>
    <w:rsid w:val="00EE7C14"/>
    <w:rsid w:val="00EE7E6A"/>
    <w:rsid w:val="00EF00A2"/>
    <w:rsid w:val="00EF01AF"/>
    <w:rsid w:val="00EF0294"/>
    <w:rsid w:val="00EF0372"/>
    <w:rsid w:val="00EF03AB"/>
    <w:rsid w:val="00EF0420"/>
    <w:rsid w:val="00EF045D"/>
    <w:rsid w:val="00EF0524"/>
    <w:rsid w:val="00EF0566"/>
    <w:rsid w:val="00EF06BE"/>
    <w:rsid w:val="00EF076C"/>
    <w:rsid w:val="00EF0951"/>
    <w:rsid w:val="00EF0AAB"/>
    <w:rsid w:val="00EF0C70"/>
    <w:rsid w:val="00EF0E33"/>
    <w:rsid w:val="00EF0E37"/>
    <w:rsid w:val="00EF0E6A"/>
    <w:rsid w:val="00EF0E97"/>
    <w:rsid w:val="00EF0F0D"/>
    <w:rsid w:val="00EF0F65"/>
    <w:rsid w:val="00EF1001"/>
    <w:rsid w:val="00EF10D2"/>
    <w:rsid w:val="00EF12DC"/>
    <w:rsid w:val="00EF13AE"/>
    <w:rsid w:val="00EF143F"/>
    <w:rsid w:val="00EF160E"/>
    <w:rsid w:val="00EF1627"/>
    <w:rsid w:val="00EF1712"/>
    <w:rsid w:val="00EF1730"/>
    <w:rsid w:val="00EF1745"/>
    <w:rsid w:val="00EF175B"/>
    <w:rsid w:val="00EF189B"/>
    <w:rsid w:val="00EF1AAE"/>
    <w:rsid w:val="00EF1B02"/>
    <w:rsid w:val="00EF1C1F"/>
    <w:rsid w:val="00EF1C7C"/>
    <w:rsid w:val="00EF1D7E"/>
    <w:rsid w:val="00EF1F86"/>
    <w:rsid w:val="00EF1FD2"/>
    <w:rsid w:val="00EF1FD3"/>
    <w:rsid w:val="00EF2036"/>
    <w:rsid w:val="00EF2048"/>
    <w:rsid w:val="00EF208D"/>
    <w:rsid w:val="00EF214D"/>
    <w:rsid w:val="00EF22AD"/>
    <w:rsid w:val="00EF2317"/>
    <w:rsid w:val="00EF2348"/>
    <w:rsid w:val="00EF23F0"/>
    <w:rsid w:val="00EF2541"/>
    <w:rsid w:val="00EF2634"/>
    <w:rsid w:val="00EF26BF"/>
    <w:rsid w:val="00EF2827"/>
    <w:rsid w:val="00EF2834"/>
    <w:rsid w:val="00EF297B"/>
    <w:rsid w:val="00EF29AC"/>
    <w:rsid w:val="00EF2A30"/>
    <w:rsid w:val="00EF2C86"/>
    <w:rsid w:val="00EF2CC4"/>
    <w:rsid w:val="00EF2CCA"/>
    <w:rsid w:val="00EF2DFA"/>
    <w:rsid w:val="00EF2E06"/>
    <w:rsid w:val="00EF2F1F"/>
    <w:rsid w:val="00EF3109"/>
    <w:rsid w:val="00EF3136"/>
    <w:rsid w:val="00EF3144"/>
    <w:rsid w:val="00EF31C2"/>
    <w:rsid w:val="00EF326E"/>
    <w:rsid w:val="00EF33A0"/>
    <w:rsid w:val="00EF35EC"/>
    <w:rsid w:val="00EF363C"/>
    <w:rsid w:val="00EF36AE"/>
    <w:rsid w:val="00EF374F"/>
    <w:rsid w:val="00EF37B3"/>
    <w:rsid w:val="00EF38FF"/>
    <w:rsid w:val="00EF3A4B"/>
    <w:rsid w:val="00EF3D8F"/>
    <w:rsid w:val="00EF3DA3"/>
    <w:rsid w:val="00EF3DDC"/>
    <w:rsid w:val="00EF3DFA"/>
    <w:rsid w:val="00EF3ECD"/>
    <w:rsid w:val="00EF3F92"/>
    <w:rsid w:val="00EF3FE3"/>
    <w:rsid w:val="00EF4176"/>
    <w:rsid w:val="00EF43C2"/>
    <w:rsid w:val="00EF43FE"/>
    <w:rsid w:val="00EF4410"/>
    <w:rsid w:val="00EF456A"/>
    <w:rsid w:val="00EF4672"/>
    <w:rsid w:val="00EF46A8"/>
    <w:rsid w:val="00EF4A99"/>
    <w:rsid w:val="00EF4B35"/>
    <w:rsid w:val="00EF4B5C"/>
    <w:rsid w:val="00EF4C5B"/>
    <w:rsid w:val="00EF4DBB"/>
    <w:rsid w:val="00EF4EBB"/>
    <w:rsid w:val="00EF4EF9"/>
    <w:rsid w:val="00EF4F9B"/>
    <w:rsid w:val="00EF502A"/>
    <w:rsid w:val="00EF50DF"/>
    <w:rsid w:val="00EF52C5"/>
    <w:rsid w:val="00EF546B"/>
    <w:rsid w:val="00EF5580"/>
    <w:rsid w:val="00EF565A"/>
    <w:rsid w:val="00EF566E"/>
    <w:rsid w:val="00EF5948"/>
    <w:rsid w:val="00EF5A43"/>
    <w:rsid w:val="00EF5C5D"/>
    <w:rsid w:val="00EF5CE4"/>
    <w:rsid w:val="00EF6115"/>
    <w:rsid w:val="00EF65C0"/>
    <w:rsid w:val="00EF65D8"/>
    <w:rsid w:val="00EF6666"/>
    <w:rsid w:val="00EF6726"/>
    <w:rsid w:val="00EF6743"/>
    <w:rsid w:val="00EF682F"/>
    <w:rsid w:val="00EF6929"/>
    <w:rsid w:val="00EF69B3"/>
    <w:rsid w:val="00EF6A03"/>
    <w:rsid w:val="00EF6AA2"/>
    <w:rsid w:val="00EF6ADB"/>
    <w:rsid w:val="00EF6C8E"/>
    <w:rsid w:val="00EF6E99"/>
    <w:rsid w:val="00EF70A2"/>
    <w:rsid w:val="00EF71AD"/>
    <w:rsid w:val="00EF7204"/>
    <w:rsid w:val="00EF731B"/>
    <w:rsid w:val="00EF73EF"/>
    <w:rsid w:val="00EF7560"/>
    <w:rsid w:val="00EF758D"/>
    <w:rsid w:val="00EF764C"/>
    <w:rsid w:val="00EF76DD"/>
    <w:rsid w:val="00EF7729"/>
    <w:rsid w:val="00EF782C"/>
    <w:rsid w:val="00EF7928"/>
    <w:rsid w:val="00EF795C"/>
    <w:rsid w:val="00EF799D"/>
    <w:rsid w:val="00EF7A9E"/>
    <w:rsid w:val="00EF7AEA"/>
    <w:rsid w:val="00EF7B04"/>
    <w:rsid w:val="00EF7B0E"/>
    <w:rsid w:val="00EF7C3B"/>
    <w:rsid w:val="00EF7CD4"/>
    <w:rsid w:val="00EF7E9E"/>
    <w:rsid w:val="00EF7F7C"/>
    <w:rsid w:val="00F002D3"/>
    <w:rsid w:val="00F00379"/>
    <w:rsid w:val="00F004A2"/>
    <w:rsid w:val="00F004B8"/>
    <w:rsid w:val="00F0050D"/>
    <w:rsid w:val="00F006EB"/>
    <w:rsid w:val="00F00724"/>
    <w:rsid w:val="00F00963"/>
    <w:rsid w:val="00F00A00"/>
    <w:rsid w:val="00F00C03"/>
    <w:rsid w:val="00F00C7E"/>
    <w:rsid w:val="00F00CB1"/>
    <w:rsid w:val="00F00E2B"/>
    <w:rsid w:val="00F01154"/>
    <w:rsid w:val="00F01207"/>
    <w:rsid w:val="00F01209"/>
    <w:rsid w:val="00F012BF"/>
    <w:rsid w:val="00F013B8"/>
    <w:rsid w:val="00F0141D"/>
    <w:rsid w:val="00F015CD"/>
    <w:rsid w:val="00F0161E"/>
    <w:rsid w:val="00F01634"/>
    <w:rsid w:val="00F016A1"/>
    <w:rsid w:val="00F01815"/>
    <w:rsid w:val="00F01AC5"/>
    <w:rsid w:val="00F01E62"/>
    <w:rsid w:val="00F01F6E"/>
    <w:rsid w:val="00F02058"/>
    <w:rsid w:val="00F02069"/>
    <w:rsid w:val="00F0221C"/>
    <w:rsid w:val="00F0224A"/>
    <w:rsid w:val="00F02319"/>
    <w:rsid w:val="00F023EA"/>
    <w:rsid w:val="00F0253B"/>
    <w:rsid w:val="00F02572"/>
    <w:rsid w:val="00F0260C"/>
    <w:rsid w:val="00F02652"/>
    <w:rsid w:val="00F026A6"/>
    <w:rsid w:val="00F02701"/>
    <w:rsid w:val="00F027EE"/>
    <w:rsid w:val="00F028A4"/>
    <w:rsid w:val="00F02948"/>
    <w:rsid w:val="00F0298C"/>
    <w:rsid w:val="00F029A3"/>
    <w:rsid w:val="00F02B67"/>
    <w:rsid w:val="00F02BE5"/>
    <w:rsid w:val="00F02D96"/>
    <w:rsid w:val="00F030BD"/>
    <w:rsid w:val="00F03333"/>
    <w:rsid w:val="00F03448"/>
    <w:rsid w:val="00F0344C"/>
    <w:rsid w:val="00F034B2"/>
    <w:rsid w:val="00F036E6"/>
    <w:rsid w:val="00F0371D"/>
    <w:rsid w:val="00F037E6"/>
    <w:rsid w:val="00F03921"/>
    <w:rsid w:val="00F039FF"/>
    <w:rsid w:val="00F03A82"/>
    <w:rsid w:val="00F03ACB"/>
    <w:rsid w:val="00F03B7E"/>
    <w:rsid w:val="00F03BF2"/>
    <w:rsid w:val="00F03C25"/>
    <w:rsid w:val="00F03C36"/>
    <w:rsid w:val="00F03CC0"/>
    <w:rsid w:val="00F03DFB"/>
    <w:rsid w:val="00F03E05"/>
    <w:rsid w:val="00F0400C"/>
    <w:rsid w:val="00F04071"/>
    <w:rsid w:val="00F040E2"/>
    <w:rsid w:val="00F040E3"/>
    <w:rsid w:val="00F0412D"/>
    <w:rsid w:val="00F041E5"/>
    <w:rsid w:val="00F04315"/>
    <w:rsid w:val="00F043B8"/>
    <w:rsid w:val="00F043C8"/>
    <w:rsid w:val="00F0444C"/>
    <w:rsid w:val="00F0465A"/>
    <w:rsid w:val="00F0490D"/>
    <w:rsid w:val="00F04921"/>
    <w:rsid w:val="00F04D24"/>
    <w:rsid w:val="00F04E0D"/>
    <w:rsid w:val="00F04F76"/>
    <w:rsid w:val="00F0508B"/>
    <w:rsid w:val="00F051E9"/>
    <w:rsid w:val="00F05242"/>
    <w:rsid w:val="00F05247"/>
    <w:rsid w:val="00F05359"/>
    <w:rsid w:val="00F054AD"/>
    <w:rsid w:val="00F056AC"/>
    <w:rsid w:val="00F0574A"/>
    <w:rsid w:val="00F0588D"/>
    <w:rsid w:val="00F05C3E"/>
    <w:rsid w:val="00F05C7C"/>
    <w:rsid w:val="00F05D43"/>
    <w:rsid w:val="00F05F21"/>
    <w:rsid w:val="00F05F35"/>
    <w:rsid w:val="00F05FAB"/>
    <w:rsid w:val="00F06068"/>
    <w:rsid w:val="00F062F2"/>
    <w:rsid w:val="00F065D4"/>
    <w:rsid w:val="00F06810"/>
    <w:rsid w:val="00F068CA"/>
    <w:rsid w:val="00F069C4"/>
    <w:rsid w:val="00F06C3C"/>
    <w:rsid w:val="00F06C77"/>
    <w:rsid w:val="00F06CE4"/>
    <w:rsid w:val="00F06E25"/>
    <w:rsid w:val="00F06E68"/>
    <w:rsid w:val="00F073A9"/>
    <w:rsid w:val="00F074B6"/>
    <w:rsid w:val="00F074E2"/>
    <w:rsid w:val="00F0762E"/>
    <w:rsid w:val="00F0764B"/>
    <w:rsid w:val="00F07749"/>
    <w:rsid w:val="00F0791E"/>
    <w:rsid w:val="00F07C67"/>
    <w:rsid w:val="00F07D32"/>
    <w:rsid w:val="00F07D44"/>
    <w:rsid w:val="00F07EA3"/>
    <w:rsid w:val="00F07F68"/>
    <w:rsid w:val="00F07FFB"/>
    <w:rsid w:val="00F1027F"/>
    <w:rsid w:val="00F10356"/>
    <w:rsid w:val="00F103E1"/>
    <w:rsid w:val="00F10441"/>
    <w:rsid w:val="00F10491"/>
    <w:rsid w:val="00F10572"/>
    <w:rsid w:val="00F10758"/>
    <w:rsid w:val="00F1076B"/>
    <w:rsid w:val="00F107AA"/>
    <w:rsid w:val="00F1084B"/>
    <w:rsid w:val="00F1094F"/>
    <w:rsid w:val="00F10992"/>
    <w:rsid w:val="00F109DB"/>
    <w:rsid w:val="00F109DC"/>
    <w:rsid w:val="00F10AE7"/>
    <w:rsid w:val="00F10B75"/>
    <w:rsid w:val="00F10B98"/>
    <w:rsid w:val="00F10E7E"/>
    <w:rsid w:val="00F10EB9"/>
    <w:rsid w:val="00F11139"/>
    <w:rsid w:val="00F111C0"/>
    <w:rsid w:val="00F11239"/>
    <w:rsid w:val="00F112EF"/>
    <w:rsid w:val="00F11492"/>
    <w:rsid w:val="00F11665"/>
    <w:rsid w:val="00F11859"/>
    <w:rsid w:val="00F11943"/>
    <w:rsid w:val="00F11A10"/>
    <w:rsid w:val="00F11A36"/>
    <w:rsid w:val="00F11C4E"/>
    <w:rsid w:val="00F11DDA"/>
    <w:rsid w:val="00F11E60"/>
    <w:rsid w:val="00F11EA9"/>
    <w:rsid w:val="00F1203E"/>
    <w:rsid w:val="00F12311"/>
    <w:rsid w:val="00F124FC"/>
    <w:rsid w:val="00F12746"/>
    <w:rsid w:val="00F129EE"/>
    <w:rsid w:val="00F12B6D"/>
    <w:rsid w:val="00F12B6F"/>
    <w:rsid w:val="00F12BE8"/>
    <w:rsid w:val="00F12C59"/>
    <w:rsid w:val="00F12CFE"/>
    <w:rsid w:val="00F12E90"/>
    <w:rsid w:val="00F13025"/>
    <w:rsid w:val="00F130AA"/>
    <w:rsid w:val="00F13266"/>
    <w:rsid w:val="00F13480"/>
    <w:rsid w:val="00F134B0"/>
    <w:rsid w:val="00F134CA"/>
    <w:rsid w:val="00F13534"/>
    <w:rsid w:val="00F13772"/>
    <w:rsid w:val="00F13793"/>
    <w:rsid w:val="00F137B5"/>
    <w:rsid w:val="00F1383D"/>
    <w:rsid w:val="00F138D4"/>
    <w:rsid w:val="00F13906"/>
    <w:rsid w:val="00F13939"/>
    <w:rsid w:val="00F13950"/>
    <w:rsid w:val="00F13B0F"/>
    <w:rsid w:val="00F13C64"/>
    <w:rsid w:val="00F13D42"/>
    <w:rsid w:val="00F13E7D"/>
    <w:rsid w:val="00F14212"/>
    <w:rsid w:val="00F142F7"/>
    <w:rsid w:val="00F14385"/>
    <w:rsid w:val="00F143A0"/>
    <w:rsid w:val="00F143C6"/>
    <w:rsid w:val="00F14519"/>
    <w:rsid w:val="00F14536"/>
    <w:rsid w:val="00F146F1"/>
    <w:rsid w:val="00F148B7"/>
    <w:rsid w:val="00F14901"/>
    <w:rsid w:val="00F14997"/>
    <w:rsid w:val="00F149CA"/>
    <w:rsid w:val="00F149F5"/>
    <w:rsid w:val="00F14A49"/>
    <w:rsid w:val="00F14B1C"/>
    <w:rsid w:val="00F14B39"/>
    <w:rsid w:val="00F14C2A"/>
    <w:rsid w:val="00F14CE6"/>
    <w:rsid w:val="00F14D1C"/>
    <w:rsid w:val="00F14DF1"/>
    <w:rsid w:val="00F14EB0"/>
    <w:rsid w:val="00F14F52"/>
    <w:rsid w:val="00F14F66"/>
    <w:rsid w:val="00F15369"/>
    <w:rsid w:val="00F1540E"/>
    <w:rsid w:val="00F154C7"/>
    <w:rsid w:val="00F1579B"/>
    <w:rsid w:val="00F157C9"/>
    <w:rsid w:val="00F1582E"/>
    <w:rsid w:val="00F1591E"/>
    <w:rsid w:val="00F15945"/>
    <w:rsid w:val="00F15AFA"/>
    <w:rsid w:val="00F15B84"/>
    <w:rsid w:val="00F15B9A"/>
    <w:rsid w:val="00F15BC3"/>
    <w:rsid w:val="00F15BF8"/>
    <w:rsid w:val="00F15C85"/>
    <w:rsid w:val="00F15D7E"/>
    <w:rsid w:val="00F15F65"/>
    <w:rsid w:val="00F160DE"/>
    <w:rsid w:val="00F160EB"/>
    <w:rsid w:val="00F162BB"/>
    <w:rsid w:val="00F16414"/>
    <w:rsid w:val="00F164F9"/>
    <w:rsid w:val="00F16542"/>
    <w:rsid w:val="00F16553"/>
    <w:rsid w:val="00F165D2"/>
    <w:rsid w:val="00F165EC"/>
    <w:rsid w:val="00F166FD"/>
    <w:rsid w:val="00F16780"/>
    <w:rsid w:val="00F16820"/>
    <w:rsid w:val="00F16979"/>
    <w:rsid w:val="00F16A04"/>
    <w:rsid w:val="00F16BFA"/>
    <w:rsid w:val="00F16EE0"/>
    <w:rsid w:val="00F1701F"/>
    <w:rsid w:val="00F17065"/>
    <w:rsid w:val="00F170F9"/>
    <w:rsid w:val="00F17263"/>
    <w:rsid w:val="00F17319"/>
    <w:rsid w:val="00F17365"/>
    <w:rsid w:val="00F17550"/>
    <w:rsid w:val="00F176D2"/>
    <w:rsid w:val="00F17760"/>
    <w:rsid w:val="00F177C3"/>
    <w:rsid w:val="00F177CB"/>
    <w:rsid w:val="00F178D3"/>
    <w:rsid w:val="00F179BA"/>
    <w:rsid w:val="00F17BA1"/>
    <w:rsid w:val="00F17C07"/>
    <w:rsid w:val="00F17C6E"/>
    <w:rsid w:val="00F17CD2"/>
    <w:rsid w:val="00F17DB9"/>
    <w:rsid w:val="00F17DF1"/>
    <w:rsid w:val="00F17E10"/>
    <w:rsid w:val="00F17E9D"/>
    <w:rsid w:val="00F17ECA"/>
    <w:rsid w:val="00F17F4D"/>
    <w:rsid w:val="00F17F6F"/>
    <w:rsid w:val="00F20143"/>
    <w:rsid w:val="00F201A0"/>
    <w:rsid w:val="00F202C9"/>
    <w:rsid w:val="00F20327"/>
    <w:rsid w:val="00F20667"/>
    <w:rsid w:val="00F206C2"/>
    <w:rsid w:val="00F207B4"/>
    <w:rsid w:val="00F20856"/>
    <w:rsid w:val="00F209F8"/>
    <w:rsid w:val="00F20A07"/>
    <w:rsid w:val="00F20B5D"/>
    <w:rsid w:val="00F20BE4"/>
    <w:rsid w:val="00F20CB0"/>
    <w:rsid w:val="00F20EEE"/>
    <w:rsid w:val="00F20FEE"/>
    <w:rsid w:val="00F21086"/>
    <w:rsid w:val="00F210EC"/>
    <w:rsid w:val="00F2111B"/>
    <w:rsid w:val="00F21125"/>
    <w:rsid w:val="00F211C4"/>
    <w:rsid w:val="00F2127B"/>
    <w:rsid w:val="00F21289"/>
    <w:rsid w:val="00F21327"/>
    <w:rsid w:val="00F21456"/>
    <w:rsid w:val="00F21568"/>
    <w:rsid w:val="00F2157F"/>
    <w:rsid w:val="00F2158B"/>
    <w:rsid w:val="00F217EC"/>
    <w:rsid w:val="00F218AF"/>
    <w:rsid w:val="00F21A51"/>
    <w:rsid w:val="00F21B20"/>
    <w:rsid w:val="00F21C68"/>
    <w:rsid w:val="00F21C72"/>
    <w:rsid w:val="00F21DB0"/>
    <w:rsid w:val="00F21E02"/>
    <w:rsid w:val="00F21E80"/>
    <w:rsid w:val="00F21F31"/>
    <w:rsid w:val="00F2226A"/>
    <w:rsid w:val="00F2233F"/>
    <w:rsid w:val="00F22454"/>
    <w:rsid w:val="00F22860"/>
    <w:rsid w:val="00F22943"/>
    <w:rsid w:val="00F22A5D"/>
    <w:rsid w:val="00F22AF5"/>
    <w:rsid w:val="00F22B9E"/>
    <w:rsid w:val="00F22C7E"/>
    <w:rsid w:val="00F22D7D"/>
    <w:rsid w:val="00F23008"/>
    <w:rsid w:val="00F23147"/>
    <w:rsid w:val="00F231C6"/>
    <w:rsid w:val="00F2349C"/>
    <w:rsid w:val="00F234C3"/>
    <w:rsid w:val="00F234CF"/>
    <w:rsid w:val="00F234F9"/>
    <w:rsid w:val="00F23580"/>
    <w:rsid w:val="00F2371E"/>
    <w:rsid w:val="00F239C8"/>
    <w:rsid w:val="00F23A01"/>
    <w:rsid w:val="00F23BCB"/>
    <w:rsid w:val="00F23BD8"/>
    <w:rsid w:val="00F23C77"/>
    <w:rsid w:val="00F23CC8"/>
    <w:rsid w:val="00F23EE9"/>
    <w:rsid w:val="00F23F2B"/>
    <w:rsid w:val="00F24002"/>
    <w:rsid w:val="00F24071"/>
    <w:rsid w:val="00F241D4"/>
    <w:rsid w:val="00F24311"/>
    <w:rsid w:val="00F245B0"/>
    <w:rsid w:val="00F2470B"/>
    <w:rsid w:val="00F24736"/>
    <w:rsid w:val="00F24792"/>
    <w:rsid w:val="00F247F3"/>
    <w:rsid w:val="00F24838"/>
    <w:rsid w:val="00F2494B"/>
    <w:rsid w:val="00F24DA9"/>
    <w:rsid w:val="00F24E33"/>
    <w:rsid w:val="00F25739"/>
    <w:rsid w:val="00F2573B"/>
    <w:rsid w:val="00F2574C"/>
    <w:rsid w:val="00F258CC"/>
    <w:rsid w:val="00F25986"/>
    <w:rsid w:val="00F25A4C"/>
    <w:rsid w:val="00F25AA8"/>
    <w:rsid w:val="00F25B20"/>
    <w:rsid w:val="00F25B79"/>
    <w:rsid w:val="00F25DC1"/>
    <w:rsid w:val="00F25F4C"/>
    <w:rsid w:val="00F25FCD"/>
    <w:rsid w:val="00F260A5"/>
    <w:rsid w:val="00F26132"/>
    <w:rsid w:val="00F26149"/>
    <w:rsid w:val="00F261B2"/>
    <w:rsid w:val="00F263F9"/>
    <w:rsid w:val="00F266CB"/>
    <w:rsid w:val="00F26741"/>
    <w:rsid w:val="00F2674A"/>
    <w:rsid w:val="00F26804"/>
    <w:rsid w:val="00F2690D"/>
    <w:rsid w:val="00F26A03"/>
    <w:rsid w:val="00F26AD8"/>
    <w:rsid w:val="00F26B77"/>
    <w:rsid w:val="00F26B83"/>
    <w:rsid w:val="00F26BA0"/>
    <w:rsid w:val="00F26C3D"/>
    <w:rsid w:val="00F26EFF"/>
    <w:rsid w:val="00F26F24"/>
    <w:rsid w:val="00F27057"/>
    <w:rsid w:val="00F27093"/>
    <w:rsid w:val="00F27128"/>
    <w:rsid w:val="00F27247"/>
    <w:rsid w:val="00F2729A"/>
    <w:rsid w:val="00F272AF"/>
    <w:rsid w:val="00F272DA"/>
    <w:rsid w:val="00F272FF"/>
    <w:rsid w:val="00F27410"/>
    <w:rsid w:val="00F2778B"/>
    <w:rsid w:val="00F27798"/>
    <w:rsid w:val="00F277F5"/>
    <w:rsid w:val="00F279CB"/>
    <w:rsid w:val="00F27A11"/>
    <w:rsid w:val="00F27CAD"/>
    <w:rsid w:val="00F27D1F"/>
    <w:rsid w:val="00F3018A"/>
    <w:rsid w:val="00F30209"/>
    <w:rsid w:val="00F30299"/>
    <w:rsid w:val="00F3044A"/>
    <w:rsid w:val="00F30747"/>
    <w:rsid w:val="00F307AA"/>
    <w:rsid w:val="00F30926"/>
    <w:rsid w:val="00F30927"/>
    <w:rsid w:val="00F30A1B"/>
    <w:rsid w:val="00F30A2D"/>
    <w:rsid w:val="00F30B1B"/>
    <w:rsid w:val="00F30C4F"/>
    <w:rsid w:val="00F30DEA"/>
    <w:rsid w:val="00F30E8F"/>
    <w:rsid w:val="00F31071"/>
    <w:rsid w:val="00F310D2"/>
    <w:rsid w:val="00F31309"/>
    <w:rsid w:val="00F31320"/>
    <w:rsid w:val="00F31629"/>
    <w:rsid w:val="00F316D4"/>
    <w:rsid w:val="00F317FB"/>
    <w:rsid w:val="00F319BB"/>
    <w:rsid w:val="00F31B66"/>
    <w:rsid w:val="00F31B87"/>
    <w:rsid w:val="00F31BB0"/>
    <w:rsid w:val="00F31BC1"/>
    <w:rsid w:val="00F31CB4"/>
    <w:rsid w:val="00F31D48"/>
    <w:rsid w:val="00F31DFC"/>
    <w:rsid w:val="00F31F7E"/>
    <w:rsid w:val="00F3220F"/>
    <w:rsid w:val="00F322CA"/>
    <w:rsid w:val="00F322DB"/>
    <w:rsid w:val="00F3237D"/>
    <w:rsid w:val="00F323F7"/>
    <w:rsid w:val="00F32659"/>
    <w:rsid w:val="00F3279E"/>
    <w:rsid w:val="00F3289D"/>
    <w:rsid w:val="00F328FA"/>
    <w:rsid w:val="00F329D7"/>
    <w:rsid w:val="00F32A17"/>
    <w:rsid w:val="00F32C20"/>
    <w:rsid w:val="00F33158"/>
    <w:rsid w:val="00F332DE"/>
    <w:rsid w:val="00F33648"/>
    <w:rsid w:val="00F339D7"/>
    <w:rsid w:val="00F33D2F"/>
    <w:rsid w:val="00F33D58"/>
    <w:rsid w:val="00F33DAD"/>
    <w:rsid w:val="00F33DD9"/>
    <w:rsid w:val="00F33E73"/>
    <w:rsid w:val="00F33F61"/>
    <w:rsid w:val="00F3400B"/>
    <w:rsid w:val="00F3433C"/>
    <w:rsid w:val="00F34467"/>
    <w:rsid w:val="00F344FB"/>
    <w:rsid w:val="00F34504"/>
    <w:rsid w:val="00F3465D"/>
    <w:rsid w:val="00F34854"/>
    <w:rsid w:val="00F348E0"/>
    <w:rsid w:val="00F34A14"/>
    <w:rsid w:val="00F34A34"/>
    <w:rsid w:val="00F34A56"/>
    <w:rsid w:val="00F34E64"/>
    <w:rsid w:val="00F352E0"/>
    <w:rsid w:val="00F352F6"/>
    <w:rsid w:val="00F3539A"/>
    <w:rsid w:val="00F35456"/>
    <w:rsid w:val="00F35661"/>
    <w:rsid w:val="00F35688"/>
    <w:rsid w:val="00F3574E"/>
    <w:rsid w:val="00F35818"/>
    <w:rsid w:val="00F35A37"/>
    <w:rsid w:val="00F35A66"/>
    <w:rsid w:val="00F35B23"/>
    <w:rsid w:val="00F35BD1"/>
    <w:rsid w:val="00F35C59"/>
    <w:rsid w:val="00F35CE7"/>
    <w:rsid w:val="00F35EC0"/>
    <w:rsid w:val="00F35F2D"/>
    <w:rsid w:val="00F35F49"/>
    <w:rsid w:val="00F36019"/>
    <w:rsid w:val="00F360BE"/>
    <w:rsid w:val="00F360E2"/>
    <w:rsid w:val="00F36175"/>
    <w:rsid w:val="00F36176"/>
    <w:rsid w:val="00F3628E"/>
    <w:rsid w:val="00F363B2"/>
    <w:rsid w:val="00F36473"/>
    <w:rsid w:val="00F364CF"/>
    <w:rsid w:val="00F36622"/>
    <w:rsid w:val="00F36693"/>
    <w:rsid w:val="00F366C8"/>
    <w:rsid w:val="00F36713"/>
    <w:rsid w:val="00F368E7"/>
    <w:rsid w:val="00F36A5C"/>
    <w:rsid w:val="00F36B9A"/>
    <w:rsid w:val="00F36BA2"/>
    <w:rsid w:val="00F36D09"/>
    <w:rsid w:val="00F36EC2"/>
    <w:rsid w:val="00F36FAD"/>
    <w:rsid w:val="00F36FBB"/>
    <w:rsid w:val="00F3703B"/>
    <w:rsid w:val="00F37050"/>
    <w:rsid w:val="00F37233"/>
    <w:rsid w:val="00F3736B"/>
    <w:rsid w:val="00F3739A"/>
    <w:rsid w:val="00F3780E"/>
    <w:rsid w:val="00F37990"/>
    <w:rsid w:val="00F37A4D"/>
    <w:rsid w:val="00F37B06"/>
    <w:rsid w:val="00F37B0E"/>
    <w:rsid w:val="00F37BBB"/>
    <w:rsid w:val="00F37C5E"/>
    <w:rsid w:val="00F37E16"/>
    <w:rsid w:val="00F37E36"/>
    <w:rsid w:val="00F37EAA"/>
    <w:rsid w:val="00F403BE"/>
    <w:rsid w:val="00F4047E"/>
    <w:rsid w:val="00F404B5"/>
    <w:rsid w:val="00F40507"/>
    <w:rsid w:val="00F4053C"/>
    <w:rsid w:val="00F40545"/>
    <w:rsid w:val="00F405DC"/>
    <w:rsid w:val="00F40646"/>
    <w:rsid w:val="00F4074C"/>
    <w:rsid w:val="00F40849"/>
    <w:rsid w:val="00F408F9"/>
    <w:rsid w:val="00F409AC"/>
    <w:rsid w:val="00F40A1F"/>
    <w:rsid w:val="00F40B14"/>
    <w:rsid w:val="00F40B47"/>
    <w:rsid w:val="00F40D3F"/>
    <w:rsid w:val="00F40E03"/>
    <w:rsid w:val="00F40E74"/>
    <w:rsid w:val="00F40F86"/>
    <w:rsid w:val="00F40FB1"/>
    <w:rsid w:val="00F41130"/>
    <w:rsid w:val="00F41141"/>
    <w:rsid w:val="00F4114C"/>
    <w:rsid w:val="00F411D3"/>
    <w:rsid w:val="00F413C0"/>
    <w:rsid w:val="00F4162B"/>
    <w:rsid w:val="00F41847"/>
    <w:rsid w:val="00F4184B"/>
    <w:rsid w:val="00F419BB"/>
    <w:rsid w:val="00F41A68"/>
    <w:rsid w:val="00F41AC8"/>
    <w:rsid w:val="00F41B09"/>
    <w:rsid w:val="00F41C99"/>
    <w:rsid w:val="00F41D76"/>
    <w:rsid w:val="00F41E15"/>
    <w:rsid w:val="00F41F3B"/>
    <w:rsid w:val="00F41F47"/>
    <w:rsid w:val="00F42058"/>
    <w:rsid w:val="00F42260"/>
    <w:rsid w:val="00F424F8"/>
    <w:rsid w:val="00F426DC"/>
    <w:rsid w:val="00F42868"/>
    <w:rsid w:val="00F428ED"/>
    <w:rsid w:val="00F42920"/>
    <w:rsid w:val="00F42DB8"/>
    <w:rsid w:val="00F42E43"/>
    <w:rsid w:val="00F42E9A"/>
    <w:rsid w:val="00F42EE7"/>
    <w:rsid w:val="00F42F52"/>
    <w:rsid w:val="00F42FA6"/>
    <w:rsid w:val="00F42FCF"/>
    <w:rsid w:val="00F43115"/>
    <w:rsid w:val="00F4343C"/>
    <w:rsid w:val="00F43470"/>
    <w:rsid w:val="00F43496"/>
    <w:rsid w:val="00F434A3"/>
    <w:rsid w:val="00F435DC"/>
    <w:rsid w:val="00F43988"/>
    <w:rsid w:val="00F439C7"/>
    <w:rsid w:val="00F43A91"/>
    <w:rsid w:val="00F43CEE"/>
    <w:rsid w:val="00F43DAB"/>
    <w:rsid w:val="00F43DD9"/>
    <w:rsid w:val="00F43E9A"/>
    <w:rsid w:val="00F4401C"/>
    <w:rsid w:val="00F441FC"/>
    <w:rsid w:val="00F4424C"/>
    <w:rsid w:val="00F4436A"/>
    <w:rsid w:val="00F44430"/>
    <w:rsid w:val="00F4444A"/>
    <w:rsid w:val="00F4461C"/>
    <w:rsid w:val="00F4461D"/>
    <w:rsid w:val="00F446D7"/>
    <w:rsid w:val="00F44777"/>
    <w:rsid w:val="00F44848"/>
    <w:rsid w:val="00F44ACD"/>
    <w:rsid w:val="00F44CA9"/>
    <w:rsid w:val="00F44CD2"/>
    <w:rsid w:val="00F44E3B"/>
    <w:rsid w:val="00F44E4B"/>
    <w:rsid w:val="00F4517B"/>
    <w:rsid w:val="00F45359"/>
    <w:rsid w:val="00F453BC"/>
    <w:rsid w:val="00F4540B"/>
    <w:rsid w:val="00F4548E"/>
    <w:rsid w:val="00F4555C"/>
    <w:rsid w:val="00F456E7"/>
    <w:rsid w:val="00F457FC"/>
    <w:rsid w:val="00F45827"/>
    <w:rsid w:val="00F458F4"/>
    <w:rsid w:val="00F45903"/>
    <w:rsid w:val="00F4590E"/>
    <w:rsid w:val="00F45C00"/>
    <w:rsid w:val="00F45C0D"/>
    <w:rsid w:val="00F45C34"/>
    <w:rsid w:val="00F45E27"/>
    <w:rsid w:val="00F45EA7"/>
    <w:rsid w:val="00F46177"/>
    <w:rsid w:val="00F46215"/>
    <w:rsid w:val="00F462D8"/>
    <w:rsid w:val="00F46652"/>
    <w:rsid w:val="00F46806"/>
    <w:rsid w:val="00F46839"/>
    <w:rsid w:val="00F46D0E"/>
    <w:rsid w:val="00F46F9C"/>
    <w:rsid w:val="00F47551"/>
    <w:rsid w:val="00F47594"/>
    <w:rsid w:val="00F475AE"/>
    <w:rsid w:val="00F477EF"/>
    <w:rsid w:val="00F478C8"/>
    <w:rsid w:val="00F47A63"/>
    <w:rsid w:val="00F47B76"/>
    <w:rsid w:val="00F47CE2"/>
    <w:rsid w:val="00F47E03"/>
    <w:rsid w:val="00F47EAA"/>
    <w:rsid w:val="00F47EC2"/>
    <w:rsid w:val="00F47F0F"/>
    <w:rsid w:val="00F500A6"/>
    <w:rsid w:val="00F50143"/>
    <w:rsid w:val="00F501DB"/>
    <w:rsid w:val="00F501FE"/>
    <w:rsid w:val="00F501FF"/>
    <w:rsid w:val="00F503AE"/>
    <w:rsid w:val="00F50424"/>
    <w:rsid w:val="00F504A0"/>
    <w:rsid w:val="00F50734"/>
    <w:rsid w:val="00F507F3"/>
    <w:rsid w:val="00F509BE"/>
    <w:rsid w:val="00F509DB"/>
    <w:rsid w:val="00F50BCA"/>
    <w:rsid w:val="00F50C18"/>
    <w:rsid w:val="00F50C42"/>
    <w:rsid w:val="00F50C58"/>
    <w:rsid w:val="00F50D33"/>
    <w:rsid w:val="00F50DFE"/>
    <w:rsid w:val="00F50EA8"/>
    <w:rsid w:val="00F51006"/>
    <w:rsid w:val="00F51145"/>
    <w:rsid w:val="00F5115F"/>
    <w:rsid w:val="00F51189"/>
    <w:rsid w:val="00F512B0"/>
    <w:rsid w:val="00F513F6"/>
    <w:rsid w:val="00F514D8"/>
    <w:rsid w:val="00F51524"/>
    <w:rsid w:val="00F51790"/>
    <w:rsid w:val="00F518C7"/>
    <w:rsid w:val="00F5193D"/>
    <w:rsid w:val="00F51C3B"/>
    <w:rsid w:val="00F51C46"/>
    <w:rsid w:val="00F51DA2"/>
    <w:rsid w:val="00F51DAC"/>
    <w:rsid w:val="00F51E4B"/>
    <w:rsid w:val="00F52258"/>
    <w:rsid w:val="00F522E0"/>
    <w:rsid w:val="00F52324"/>
    <w:rsid w:val="00F52404"/>
    <w:rsid w:val="00F5240B"/>
    <w:rsid w:val="00F5240F"/>
    <w:rsid w:val="00F524FB"/>
    <w:rsid w:val="00F5255B"/>
    <w:rsid w:val="00F52578"/>
    <w:rsid w:val="00F5257E"/>
    <w:rsid w:val="00F5275F"/>
    <w:rsid w:val="00F52CE4"/>
    <w:rsid w:val="00F52D91"/>
    <w:rsid w:val="00F52E0B"/>
    <w:rsid w:val="00F52F2A"/>
    <w:rsid w:val="00F5307B"/>
    <w:rsid w:val="00F53178"/>
    <w:rsid w:val="00F5320C"/>
    <w:rsid w:val="00F53260"/>
    <w:rsid w:val="00F532D4"/>
    <w:rsid w:val="00F5330F"/>
    <w:rsid w:val="00F53327"/>
    <w:rsid w:val="00F53432"/>
    <w:rsid w:val="00F5363A"/>
    <w:rsid w:val="00F53654"/>
    <w:rsid w:val="00F538B4"/>
    <w:rsid w:val="00F5398A"/>
    <w:rsid w:val="00F53B60"/>
    <w:rsid w:val="00F53B7E"/>
    <w:rsid w:val="00F53B87"/>
    <w:rsid w:val="00F53C41"/>
    <w:rsid w:val="00F53C59"/>
    <w:rsid w:val="00F53CBE"/>
    <w:rsid w:val="00F53D9E"/>
    <w:rsid w:val="00F53E2D"/>
    <w:rsid w:val="00F53F7A"/>
    <w:rsid w:val="00F542E0"/>
    <w:rsid w:val="00F54396"/>
    <w:rsid w:val="00F544E2"/>
    <w:rsid w:val="00F54599"/>
    <w:rsid w:val="00F54624"/>
    <w:rsid w:val="00F546EB"/>
    <w:rsid w:val="00F54766"/>
    <w:rsid w:val="00F547C6"/>
    <w:rsid w:val="00F5484D"/>
    <w:rsid w:val="00F54AD3"/>
    <w:rsid w:val="00F54B62"/>
    <w:rsid w:val="00F54F49"/>
    <w:rsid w:val="00F54F62"/>
    <w:rsid w:val="00F550DD"/>
    <w:rsid w:val="00F55134"/>
    <w:rsid w:val="00F55141"/>
    <w:rsid w:val="00F55159"/>
    <w:rsid w:val="00F551FF"/>
    <w:rsid w:val="00F552C0"/>
    <w:rsid w:val="00F55639"/>
    <w:rsid w:val="00F5578C"/>
    <w:rsid w:val="00F557B1"/>
    <w:rsid w:val="00F55825"/>
    <w:rsid w:val="00F55844"/>
    <w:rsid w:val="00F55937"/>
    <w:rsid w:val="00F55B13"/>
    <w:rsid w:val="00F55C10"/>
    <w:rsid w:val="00F55F08"/>
    <w:rsid w:val="00F56403"/>
    <w:rsid w:val="00F56625"/>
    <w:rsid w:val="00F56629"/>
    <w:rsid w:val="00F5673F"/>
    <w:rsid w:val="00F56752"/>
    <w:rsid w:val="00F56784"/>
    <w:rsid w:val="00F568B1"/>
    <w:rsid w:val="00F56961"/>
    <w:rsid w:val="00F56BC2"/>
    <w:rsid w:val="00F56C12"/>
    <w:rsid w:val="00F56CBB"/>
    <w:rsid w:val="00F56D9B"/>
    <w:rsid w:val="00F5714E"/>
    <w:rsid w:val="00F5724A"/>
    <w:rsid w:val="00F5741B"/>
    <w:rsid w:val="00F575F7"/>
    <w:rsid w:val="00F5765C"/>
    <w:rsid w:val="00F576B2"/>
    <w:rsid w:val="00F57707"/>
    <w:rsid w:val="00F577F1"/>
    <w:rsid w:val="00F578F1"/>
    <w:rsid w:val="00F579B0"/>
    <w:rsid w:val="00F57A63"/>
    <w:rsid w:val="00F57AB5"/>
    <w:rsid w:val="00F57D9F"/>
    <w:rsid w:val="00F57F8E"/>
    <w:rsid w:val="00F6004C"/>
    <w:rsid w:val="00F6010C"/>
    <w:rsid w:val="00F601B6"/>
    <w:rsid w:val="00F60254"/>
    <w:rsid w:val="00F6027D"/>
    <w:rsid w:val="00F602EC"/>
    <w:rsid w:val="00F6033A"/>
    <w:rsid w:val="00F60376"/>
    <w:rsid w:val="00F60423"/>
    <w:rsid w:val="00F60463"/>
    <w:rsid w:val="00F6047E"/>
    <w:rsid w:val="00F606A5"/>
    <w:rsid w:val="00F6083C"/>
    <w:rsid w:val="00F6094A"/>
    <w:rsid w:val="00F60D97"/>
    <w:rsid w:val="00F60DB9"/>
    <w:rsid w:val="00F610CA"/>
    <w:rsid w:val="00F61221"/>
    <w:rsid w:val="00F6126F"/>
    <w:rsid w:val="00F61454"/>
    <w:rsid w:val="00F61530"/>
    <w:rsid w:val="00F61668"/>
    <w:rsid w:val="00F616DC"/>
    <w:rsid w:val="00F61846"/>
    <w:rsid w:val="00F618D3"/>
    <w:rsid w:val="00F61965"/>
    <w:rsid w:val="00F61BA9"/>
    <w:rsid w:val="00F61D64"/>
    <w:rsid w:val="00F61DB2"/>
    <w:rsid w:val="00F61EEC"/>
    <w:rsid w:val="00F620D4"/>
    <w:rsid w:val="00F6212E"/>
    <w:rsid w:val="00F621C2"/>
    <w:rsid w:val="00F621C6"/>
    <w:rsid w:val="00F621CE"/>
    <w:rsid w:val="00F622AD"/>
    <w:rsid w:val="00F62472"/>
    <w:rsid w:val="00F624A7"/>
    <w:rsid w:val="00F624EA"/>
    <w:rsid w:val="00F625B7"/>
    <w:rsid w:val="00F627F2"/>
    <w:rsid w:val="00F62B50"/>
    <w:rsid w:val="00F62C6D"/>
    <w:rsid w:val="00F62E32"/>
    <w:rsid w:val="00F6334A"/>
    <w:rsid w:val="00F63573"/>
    <w:rsid w:val="00F635CF"/>
    <w:rsid w:val="00F635D9"/>
    <w:rsid w:val="00F63706"/>
    <w:rsid w:val="00F638F6"/>
    <w:rsid w:val="00F63A21"/>
    <w:rsid w:val="00F63C76"/>
    <w:rsid w:val="00F63CF8"/>
    <w:rsid w:val="00F63EE5"/>
    <w:rsid w:val="00F63FA1"/>
    <w:rsid w:val="00F640A9"/>
    <w:rsid w:val="00F642CD"/>
    <w:rsid w:val="00F644B7"/>
    <w:rsid w:val="00F644F7"/>
    <w:rsid w:val="00F6459F"/>
    <w:rsid w:val="00F6460B"/>
    <w:rsid w:val="00F6463D"/>
    <w:rsid w:val="00F6471C"/>
    <w:rsid w:val="00F647FD"/>
    <w:rsid w:val="00F648AF"/>
    <w:rsid w:val="00F6498B"/>
    <w:rsid w:val="00F64AEC"/>
    <w:rsid w:val="00F64D51"/>
    <w:rsid w:val="00F64DD0"/>
    <w:rsid w:val="00F64F32"/>
    <w:rsid w:val="00F64F7F"/>
    <w:rsid w:val="00F6506A"/>
    <w:rsid w:val="00F652B3"/>
    <w:rsid w:val="00F654B8"/>
    <w:rsid w:val="00F65508"/>
    <w:rsid w:val="00F65717"/>
    <w:rsid w:val="00F65A75"/>
    <w:rsid w:val="00F65A84"/>
    <w:rsid w:val="00F65ABF"/>
    <w:rsid w:val="00F65CF0"/>
    <w:rsid w:val="00F65E7F"/>
    <w:rsid w:val="00F65F74"/>
    <w:rsid w:val="00F66094"/>
    <w:rsid w:val="00F66147"/>
    <w:rsid w:val="00F661D3"/>
    <w:rsid w:val="00F66429"/>
    <w:rsid w:val="00F6676B"/>
    <w:rsid w:val="00F66810"/>
    <w:rsid w:val="00F66844"/>
    <w:rsid w:val="00F6685D"/>
    <w:rsid w:val="00F66B09"/>
    <w:rsid w:val="00F66BDF"/>
    <w:rsid w:val="00F66C3F"/>
    <w:rsid w:val="00F66C72"/>
    <w:rsid w:val="00F66D7D"/>
    <w:rsid w:val="00F66E1D"/>
    <w:rsid w:val="00F66EB6"/>
    <w:rsid w:val="00F6702E"/>
    <w:rsid w:val="00F6714A"/>
    <w:rsid w:val="00F67182"/>
    <w:rsid w:val="00F67252"/>
    <w:rsid w:val="00F673A1"/>
    <w:rsid w:val="00F67566"/>
    <w:rsid w:val="00F675F0"/>
    <w:rsid w:val="00F67791"/>
    <w:rsid w:val="00F6787D"/>
    <w:rsid w:val="00F67C5C"/>
    <w:rsid w:val="00F67E34"/>
    <w:rsid w:val="00F67EC0"/>
    <w:rsid w:val="00F67F49"/>
    <w:rsid w:val="00F67FE3"/>
    <w:rsid w:val="00F70016"/>
    <w:rsid w:val="00F70028"/>
    <w:rsid w:val="00F700D9"/>
    <w:rsid w:val="00F700E9"/>
    <w:rsid w:val="00F70212"/>
    <w:rsid w:val="00F702C5"/>
    <w:rsid w:val="00F70390"/>
    <w:rsid w:val="00F704A4"/>
    <w:rsid w:val="00F704E4"/>
    <w:rsid w:val="00F70502"/>
    <w:rsid w:val="00F707FD"/>
    <w:rsid w:val="00F7084C"/>
    <w:rsid w:val="00F709C6"/>
    <w:rsid w:val="00F70B24"/>
    <w:rsid w:val="00F70C96"/>
    <w:rsid w:val="00F70CA7"/>
    <w:rsid w:val="00F70D13"/>
    <w:rsid w:val="00F70D1C"/>
    <w:rsid w:val="00F70D70"/>
    <w:rsid w:val="00F70DB0"/>
    <w:rsid w:val="00F70E9A"/>
    <w:rsid w:val="00F71292"/>
    <w:rsid w:val="00F7134F"/>
    <w:rsid w:val="00F713F5"/>
    <w:rsid w:val="00F71484"/>
    <w:rsid w:val="00F71517"/>
    <w:rsid w:val="00F71753"/>
    <w:rsid w:val="00F71770"/>
    <w:rsid w:val="00F71996"/>
    <w:rsid w:val="00F71A6E"/>
    <w:rsid w:val="00F71AC6"/>
    <w:rsid w:val="00F71B43"/>
    <w:rsid w:val="00F71B6E"/>
    <w:rsid w:val="00F71BCB"/>
    <w:rsid w:val="00F71BED"/>
    <w:rsid w:val="00F71CD0"/>
    <w:rsid w:val="00F71CDE"/>
    <w:rsid w:val="00F71EF0"/>
    <w:rsid w:val="00F7207F"/>
    <w:rsid w:val="00F721FC"/>
    <w:rsid w:val="00F723C1"/>
    <w:rsid w:val="00F723F9"/>
    <w:rsid w:val="00F724AA"/>
    <w:rsid w:val="00F724DA"/>
    <w:rsid w:val="00F72622"/>
    <w:rsid w:val="00F7267F"/>
    <w:rsid w:val="00F72697"/>
    <w:rsid w:val="00F72702"/>
    <w:rsid w:val="00F72869"/>
    <w:rsid w:val="00F728DB"/>
    <w:rsid w:val="00F72A0A"/>
    <w:rsid w:val="00F72A11"/>
    <w:rsid w:val="00F72C8C"/>
    <w:rsid w:val="00F72C98"/>
    <w:rsid w:val="00F72D43"/>
    <w:rsid w:val="00F72E63"/>
    <w:rsid w:val="00F72FFC"/>
    <w:rsid w:val="00F7306A"/>
    <w:rsid w:val="00F7315B"/>
    <w:rsid w:val="00F732D6"/>
    <w:rsid w:val="00F73405"/>
    <w:rsid w:val="00F734FC"/>
    <w:rsid w:val="00F73716"/>
    <w:rsid w:val="00F73A53"/>
    <w:rsid w:val="00F73D3E"/>
    <w:rsid w:val="00F73DEC"/>
    <w:rsid w:val="00F73EED"/>
    <w:rsid w:val="00F74076"/>
    <w:rsid w:val="00F74248"/>
    <w:rsid w:val="00F742CC"/>
    <w:rsid w:val="00F743F0"/>
    <w:rsid w:val="00F7447D"/>
    <w:rsid w:val="00F74537"/>
    <w:rsid w:val="00F74676"/>
    <w:rsid w:val="00F748CA"/>
    <w:rsid w:val="00F74930"/>
    <w:rsid w:val="00F7493D"/>
    <w:rsid w:val="00F74AB4"/>
    <w:rsid w:val="00F74CD4"/>
    <w:rsid w:val="00F74D47"/>
    <w:rsid w:val="00F74DD5"/>
    <w:rsid w:val="00F750AD"/>
    <w:rsid w:val="00F7524C"/>
    <w:rsid w:val="00F752BD"/>
    <w:rsid w:val="00F752D8"/>
    <w:rsid w:val="00F752DA"/>
    <w:rsid w:val="00F75310"/>
    <w:rsid w:val="00F755AA"/>
    <w:rsid w:val="00F7594D"/>
    <w:rsid w:val="00F75BCB"/>
    <w:rsid w:val="00F75C91"/>
    <w:rsid w:val="00F75CA3"/>
    <w:rsid w:val="00F7615E"/>
    <w:rsid w:val="00F76274"/>
    <w:rsid w:val="00F76431"/>
    <w:rsid w:val="00F76538"/>
    <w:rsid w:val="00F76838"/>
    <w:rsid w:val="00F76A9F"/>
    <w:rsid w:val="00F76BEE"/>
    <w:rsid w:val="00F76D0A"/>
    <w:rsid w:val="00F76D2C"/>
    <w:rsid w:val="00F76DDC"/>
    <w:rsid w:val="00F76E28"/>
    <w:rsid w:val="00F76FDF"/>
    <w:rsid w:val="00F77023"/>
    <w:rsid w:val="00F770A7"/>
    <w:rsid w:val="00F7734C"/>
    <w:rsid w:val="00F7751C"/>
    <w:rsid w:val="00F77577"/>
    <w:rsid w:val="00F7777A"/>
    <w:rsid w:val="00F779AC"/>
    <w:rsid w:val="00F77A8D"/>
    <w:rsid w:val="00F77AE2"/>
    <w:rsid w:val="00F77B7C"/>
    <w:rsid w:val="00F77BA2"/>
    <w:rsid w:val="00F77BD5"/>
    <w:rsid w:val="00F77C16"/>
    <w:rsid w:val="00F77C73"/>
    <w:rsid w:val="00F77CAC"/>
    <w:rsid w:val="00F77DA7"/>
    <w:rsid w:val="00F77E04"/>
    <w:rsid w:val="00F77EC5"/>
    <w:rsid w:val="00F77F22"/>
    <w:rsid w:val="00F80072"/>
    <w:rsid w:val="00F8023A"/>
    <w:rsid w:val="00F80361"/>
    <w:rsid w:val="00F80780"/>
    <w:rsid w:val="00F8086B"/>
    <w:rsid w:val="00F80934"/>
    <w:rsid w:val="00F80A57"/>
    <w:rsid w:val="00F80B19"/>
    <w:rsid w:val="00F80CDE"/>
    <w:rsid w:val="00F80D11"/>
    <w:rsid w:val="00F80D51"/>
    <w:rsid w:val="00F80E11"/>
    <w:rsid w:val="00F80EA6"/>
    <w:rsid w:val="00F80F33"/>
    <w:rsid w:val="00F80F9A"/>
    <w:rsid w:val="00F81161"/>
    <w:rsid w:val="00F8148F"/>
    <w:rsid w:val="00F81836"/>
    <w:rsid w:val="00F81857"/>
    <w:rsid w:val="00F81BEA"/>
    <w:rsid w:val="00F81CBD"/>
    <w:rsid w:val="00F81D31"/>
    <w:rsid w:val="00F81D69"/>
    <w:rsid w:val="00F81F4B"/>
    <w:rsid w:val="00F82005"/>
    <w:rsid w:val="00F82158"/>
    <w:rsid w:val="00F821FB"/>
    <w:rsid w:val="00F82276"/>
    <w:rsid w:val="00F82316"/>
    <w:rsid w:val="00F8243E"/>
    <w:rsid w:val="00F82900"/>
    <w:rsid w:val="00F8290D"/>
    <w:rsid w:val="00F829BE"/>
    <w:rsid w:val="00F829E9"/>
    <w:rsid w:val="00F82A09"/>
    <w:rsid w:val="00F82A36"/>
    <w:rsid w:val="00F82B3B"/>
    <w:rsid w:val="00F82D29"/>
    <w:rsid w:val="00F82DBC"/>
    <w:rsid w:val="00F82F9D"/>
    <w:rsid w:val="00F8305F"/>
    <w:rsid w:val="00F830A5"/>
    <w:rsid w:val="00F8322B"/>
    <w:rsid w:val="00F83284"/>
    <w:rsid w:val="00F8328E"/>
    <w:rsid w:val="00F832F3"/>
    <w:rsid w:val="00F8331D"/>
    <w:rsid w:val="00F83345"/>
    <w:rsid w:val="00F8338D"/>
    <w:rsid w:val="00F8340A"/>
    <w:rsid w:val="00F83494"/>
    <w:rsid w:val="00F836D1"/>
    <w:rsid w:val="00F8376E"/>
    <w:rsid w:val="00F8385E"/>
    <w:rsid w:val="00F838BA"/>
    <w:rsid w:val="00F838DE"/>
    <w:rsid w:val="00F83AB5"/>
    <w:rsid w:val="00F83AF2"/>
    <w:rsid w:val="00F83B4C"/>
    <w:rsid w:val="00F83C9C"/>
    <w:rsid w:val="00F83E54"/>
    <w:rsid w:val="00F83ED0"/>
    <w:rsid w:val="00F83F5C"/>
    <w:rsid w:val="00F83F9D"/>
    <w:rsid w:val="00F84383"/>
    <w:rsid w:val="00F8447F"/>
    <w:rsid w:val="00F8448F"/>
    <w:rsid w:val="00F84492"/>
    <w:rsid w:val="00F845FE"/>
    <w:rsid w:val="00F84622"/>
    <w:rsid w:val="00F8463C"/>
    <w:rsid w:val="00F84651"/>
    <w:rsid w:val="00F8472A"/>
    <w:rsid w:val="00F8489C"/>
    <w:rsid w:val="00F84D7B"/>
    <w:rsid w:val="00F84D9E"/>
    <w:rsid w:val="00F84E5A"/>
    <w:rsid w:val="00F85025"/>
    <w:rsid w:val="00F85180"/>
    <w:rsid w:val="00F85250"/>
    <w:rsid w:val="00F85252"/>
    <w:rsid w:val="00F853BA"/>
    <w:rsid w:val="00F8548F"/>
    <w:rsid w:val="00F8555E"/>
    <w:rsid w:val="00F85563"/>
    <w:rsid w:val="00F85730"/>
    <w:rsid w:val="00F85847"/>
    <w:rsid w:val="00F85854"/>
    <w:rsid w:val="00F858AB"/>
    <w:rsid w:val="00F859B9"/>
    <w:rsid w:val="00F85B63"/>
    <w:rsid w:val="00F85D0A"/>
    <w:rsid w:val="00F85DE6"/>
    <w:rsid w:val="00F85ECC"/>
    <w:rsid w:val="00F85EF6"/>
    <w:rsid w:val="00F85FB5"/>
    <w:rsid w:val="00F85FFA"/>
    <w:rsid w:val="00F86004"/>
    <w:rsid w:val="00F86091"/>
    <w:rsid w:val="00F8620F"/>
    <w:rsid w:val="00F862DF"/>
    <w:rsid w:val="00F86344"/>
    <w:rsid w:val="00F86539"/>
    <w:rsid w:val="00F8661F"/>
    <w:rsid w:val="00F86652"/>
    <w:rsid w:val="00F8675D"/>
    <w:rsid w:val="00F86789"/>
    <w:rsid w:val="00F868A3"/>
    <w:rsid w:val="00F86925"/>
    <w:rsid w:val="00F86994"/>
    <w:rsid w:val="00F86D2D"/>
    <w:rsid w:val="00F86EA3"/>
    <w:rsid w:val="00F86F0D"/>
    <w:rsid w:val="00F86FAA"/>
    <w:rsid w:val="00F87102"/>
    <w:rsid w:val="00F871E0"/>
    <w:rsid w:val="00F8722C"/>
    <w:rsid w:val="00F8737C"/>
    <w:rsid w:val="00F87380"/>
    <w:rsid w:val="00F8741B"/>
    <w:rsid w:val="00F87669"/>
    <w:rsid w:val="00F8784E"/>
    <w:rsid w:val="00F87939"/>
    <w:rsid w:val="00F87A88"/>
    <w:rsid w:val="00F87AEE"/>
    <w:rsid w:val="00F87B9A"/>
    <w:rsid w:val="00F87E7B"/>
    <w:rsid w:val="00F90046"/>
    <w:rsid w:val="00F900D7"/>
    <w:rsid w:val="00F9021D"/>
    <w:rsid w:val="00F90227"/>
    <w:rsid w:val="00F90452"/>
    <w:rsid w:val="00F904D8"/>
    <w:rsid w:val="00F905F5"/>
    <w:rsid w:val="00F90718"/>
    <w:rsid w:val="00F90990"/>
    <w:rsid w:val="00F909D3"/>
    <w:rsid w:val="00F90AAB"/>
    <w:rsid w:val="00F90ACA"/>
    <w:rsid w:val="00F90B2F"/>
    <w:rsid w:val="00F90BD2"/>
    <w:rsid w:val="00F90C5A"/>
    <w:rsid w:val="00F90DAC"/>
    <w:rsid w:val="00F90DC8"/>
    <w:rsid w:val="00F90DD5"/>
    <w:rsid w:val="00F90E28"/>
    <w:rsid w:val="00F91333"/>
    <w:rsid w:val="00F914BE"/>
    <w:rsid w:val="00F9150D"/>
    <w:rsid w:val="00F9155C"/>
    <w:rsid w:val="00F91598"/>
    <w:rsid w:val="00F916F2"/>
    <w:rsid w:val="00F91842"/>
    <w:rsid w:val="00F918F2"/>
    <w:rsid w:val="00F919E7"/>
    <w:rsid w:val="00F91B0B"/>
    <w:rsid w:val="00F91D7B"/>
    <w:rsid w:val="00F91E0E"/>
    <w:rsid w:val="00F91F37"/>
    <w:rsid w:val="00F91FFF"/>
    <w:rsid w:val="00F92089"/>
    <w:rsid w:val="00F920F1"/>
    <w:rsid w:val="00F920FE"/>
    <w:rsid w:val="00F92356"/>
    <w:rsid w:val="00F927A7"/>
    <w:rsid w:val="00F92980"/>
    <w:rsid w:val="00F929E8"/>
    <w:rsid w:val="00F92A6E"/>
    <w:rsid w:val="00F92B12"/>
    <w:rsid w:val="00F92BF2"/>
    <w:rsid w:val="00F92D10"/>
    <w:rsid w:val="00F92D43"/>
    <w:rsid w:val="00F92D90"/>
    <w:rsid w:val="00F92EC4"/>
    <w:rsid w:val="00F931AE"/>
    <w:rsid w:val="00F9382C"/>
    <w:rsid w:val="00F9391B"/>
    <w:rsid w:val="00F93DA3"/>
    <w:rsid w:val="00F93DB2"/>
    <w:rsid w:val="00F93DB4"/>
    <w:rsid w:val="00F93ECF"/>
    <w:rsid w:val="00F940BD"/>
    <w:rsid w:val="00F9410F"/>
    <w:rsid w:val="00F9443C"/>
    <w:rsid w:val="00F94493"/>
    <w:rsid w:val="00F9449E"/>
    <w:rsid w:val="00F94615"/>
    <w:rsid w:val="00F9466C"/>
    <w:rsid w:val="00F94B4E"/>
    <w:rsid w:val="00F94D34"/>
    <w:rsid w:val="00F94D8A"/>
    <w:rsid w:val="00F94E39"/>
    <w:rsid w:val="00F94E80"/>
    <w:rsid w:val="00F94EF2"/>
    <w:rsid w:val="00F95062"/>
    <w:rsid w:val="00F95270"/>
    <w:rsid w:val="00F953D8"/>
    <w:rsid w:val="00F95457"/>
    <w:rsid w:val="00F954A6"/>
    <w:rsid w:val="00F954F7"/>
    <w:rsid w:val="00F957AA"/>
    <w:rsid w:val="00F95856"/>
    <w:rsid w:val="00F959F2"/>
    <w:rsid w:val="00F959F3"/>
    <w:rsid w:val="00F95A6B"/>
    <w:rsid w:val="00F95AD7"/>
    <w:rsid w:val="00F95BBD"/>
    <w:rsid w:val="00F95CA5"/>
    <w:rsid w:val="00F95D73"/>
    <w:rsid w:val="00F95E40"/>
    <w:rsid w:val="00F95EE0"/>
    <w:rsid w:val="00F95F77"/>
    <w:rsid w:val="00F95F86"/>
    <w:rsid w:val="00F96071"/>
    <w:rsid w:val="00F9616C"/>
    <w:rsid w:val="00F96191"/>
    <w:rsid w:val="00F9623B"/>
    <w:rsid w:val="00F96278"/>
    <w:rsid w:val="00F96326"/>
    <w:rsid w:val="00F963AB"/>
    <w:rsid w:val="00F963CE"/>
    <w:rsid w:val="00F96487"/>
    <w:rsid w:val="00F96566"/>
    <w:rsid w:val="00F96663"/>
    <w:rsid w:val="00F96775"/>
    <w:rsid w:val="00F96892"/>
    <w:rsid w:val="00F968B1"/>
    <w:rsid w:val="00F9691D"/>
    <w:rsid w:val="00F96936"/>
    <w:rsid w:val="00F969E3"/>
    <w:rsid w:val="00F96AF6"/>
    <w:rsid w:val="00F96BF7"/>
    <w:rsid w:val="00F96C10"/>
    <w:rsid w:val="00F96DCF"/>
    <w:rsid w:val="00F97056"/>
    <w:rsid w:val="00F9709C"/>
    <w:rsid w:val="00F97127"/>
    <w:rsid w:val="00F97163"/>
    <w:rsid w:val="00F97289"/>
    <w:rsid w:val="00F9728D"/>
    <w:rsid w:val="00F97310"/>
    <w:rsid w:val="00F973C5"/>
    <w:rsid w:val="00F97683"/>
    <w:rsid w:val="00F97771"/>
    <w:rsid w:val="00F97814"/>
    <w:rsid w:val="00F97BAE"/>
    <w:rsid w:val="00F97CE8"/>
    <w:rsid w:val="00F97D92"/>
    <w:rsid w:val="00F97E5B"/>
    <w:rsid w:val="00F97F4D"/>
    <w:rsid w:val="00FA0208"/>
    <w:rsid w:val="00FA027A"/>
    <w:rsid w:val="00FA02CB"/>
    <w:rsid w:val="00FA0313"/>
    <w:rsid w:val="00FA042D"/>
    <w:rsid w:val="00FA08EF"/>
    <w:rsid w:val="00FA0A42"/>
    <w:rsid w:val="00FA0B46"/>
    <w:rsid w:val="00FA0B6C"/>
    <w:rsid w:val="00FA0D64"/>
    <w:rsid w:val="00FA0E34"/>
    <w:rsid w:val="00FA0F18"/>
    <w:rsid w:val="00FA12D1"/>
    <w:rsid w:val="00FA14A5"/>
    <w:rsid w:val="00FA14D5"/>
    <w:rsid w:val="00FA16CE"/>
    <w:rsid w:val="00FA1E02"/>
    <w:rsid w:val="00FA1E32"/>
    <w:rsid w:val="00FA1E65"/>
    <w:rsid w:val="00FA2074"/>
    <w:rsid w:val="00FA2319"/>
    <w:rsid w:val="00FA236B"/>
    <w:rsid w:val="00FA2383"/>
    <w:rsid w:val="00FA245D"/>
    <w:rsid w:val="00FA2484"/>
    <w:rsid w:val="00FA24C6"/>
    <w:rsid w:val="00FA24DC"/>
    <w:rsid w:val="00FA2523"/>
    <w:rsid w:val="00FA258F"/>
    <w:rsid w:val="00FA289C"/>
    <w:rsid w:val="00FA2A43"/>
    <w:rsid w:val="00FA2DB2"/>
    <w:rsid w:val="00FA2FB2"/>
    <w:rsid w:val="00FA3217"/>
    <w:rsid w:val="00FA3330"/>
    <w:rsid w:val="00FA3384"/>
    <w:rsid w:val="00FA3475"/>
    <w:rsid w:val="00FA357C"/>
    <w:rsid w:val="00FA361E"/>
    <w:rsid w:val="00FA36D7"/>
    <w:rsid w:val="00FA36E2"/>
    <w:rsid w:val="00FA393B"/>
    <w:rsid w:val="00FA39A4"/>
    <w:rsid w:val="00FA3AE7"/>
    <w:rsid w:val="00FA3BD5"/>
    <w:rsid w:val="00FA3D4B"/>
    <w:rsid w:val="00FA3E3C"/>
    <w:rsid w:val="00FA3EA3"/>
    <w:rsid w:val="00FA3F1C"/>
    <w:rsid w:val="00FA412C"/>
    <w:rsid w:val="00FA4215"/>
    <w:rsid w:val="00FA42E9"/>
    <w:rsid w:val="00FA4306"/>
    <w:rsid w:val="00FA455C"/>
    <w:rsid w:val="00FA45A1"/>
    <w:rsid w:val="00FA4605"/>
    <w:rsid w:val="00FA470C"/>
    <w:rsid w:val="00FA48CE"/>
    <w:rsid w:val="00FA4A5F"/>
    <w:rsid w:val="00FA4B7B"/>
    <w:rsid w:val="00FA4C03"/>
    <w:rsid w:val="00FA4C2E"/>
    <w:rsid w:val="00FA4DC2"/>
    <w:rsid w:val="00FA4DDC"/>
    <w:rsid w:val="00FA4E0F"/>
    <w:rsid w:val="00FA4E14"/>
    <w:rsid w:val="00FA4EFD"/>
    <w:rsid w:val="00FA4FEE"/>
    <w:rsid w:val="00FA5009"/>
    <w:rsid w:val="00FA50A4"/>
    <w:rsid w:val="00FA5310"/>
    <w:rsid w:val="00FA5357"/>
    <w:rsid w:val="00FA54DB"/>
    <w:rsid w:val="00FA5539"/>
    <w:rsid w:val="00FA5564"/>
    <w:rsid w:val="00FA55E3"/>
    <w:rsid w:val="00FA5702"/>
    <w:rsid w:val="00FA587F"/>
    <w:rsid w:val="00FA5C22"/>
    <w:rsid w:val="00FA5D86"/>
    <w:rsid w:val="00FA5E81"/>
    <w:rsid w:val="00FA5EC6"/>
    <w:rsid w:val="00FA5F30"/>
    <w:rsid w:val="00FA613E"/>
    <w:rsid w:val="00FA6214"/>
    <w:rsid w:val="00FA63B9"/>
    <w:rsid w:val="00FA63D8"/>
    <w:rsid w:val="00FA6646"/>
    <w:rsid w:val="00FA66AA"/>
    <w:rsid w:val="00FA6755"/>
    <w:rsid w:val="00FA6838"/>
    <w:rsid w:val="00FA69CF"/>
    <w:rsid w:val="00FA69EE"/>
    <w:rsid w:val="00FA6A9E"/>
    <w:rsid w:val="00FA6B68"/>
    <w:rsid w:val="00FA6D89"/>
    <w:rsid w:val="00FA6E71"/>
    <w:rsid w:val="00FA6EAA"/>
    <w:rsid w:val="00FA6F4C"/>
    <w:rsid w:val="00FA6FAC"/>
    <w:rsid w:val="00FA700D"/>
    <w:rsid w:val="00FA704E"/>
    <w:rsid w:val="00FA70DE"/>
    <w:rsid w:val="00FA7374"/>
    <w:rsid w:val="00FA745E"/>
    <w:rsid w:val="00FA74B9"/>
    <w:rsid w:val="00FA74D1"/>
    <w:rsid w:val="00FA7610"/>
    <w:rsid w:val="00FA764D"/>
    <w:rsid w:val="00FA7748"/>
    <w:rsid w:val="00FA778F"/>
    <w:rsid w:val="00FA77FE"/>
    <w:rsid w:val="00FA784F"/>
    <w:rsid w:val="00FA7870"/>
    <w:rsid w:val="00FA78B1"/>
    <w:rsid w:val="00FA7BF6"/>
    <w:rsid w:val="00FA7C02"/>
    <w:rsid w:val="00FA7D39"/>
    <w:rsid w:val="00FA7E53"/>
    <w:rsid w:val="00FA7E7E"/>
    <w:rsid w:val="00FA7F84"/>
    <w:rsid w:val="00FB0013"/>
    <w:rsid w:val="00FB0027"/>
    <w:rsid w:val="00FB01F1"/>
    <w:rsid w:val="00FB03C0"/>
    <w:rsid w:val="00FB056D"/>
    <w:rsid w:val="00FB064D"/>
    <w:rsid w:val="00FB0690"/>
    <w:rsid w:val="00FB08DC"/>
    <w:rsid w:val="00FB0988"/>
    <w:rsid w:val="00FB0991"/>
    <w:rsid w:val="00FB0A1D"/>
    <w:rsid w:val="00FB0B4F"/>
    <w:rsid w:val="00FB0BD0"/>
    <w:rsid w:val="00FB0CAC"/>
    <w:rsid w:val="00FB0DB4"/>
    <w:rsid w:val="00FB0E60"/>
    <w:rsid w:val="00FB0FE4"/>
    <w:rsid w:val="00FB1163"/>
    <w:rsid w:val="00FB1258"/>
    <w:rsid w:val="00FB132E"/>
    <w:rsid w:val="00FB1390"/>
    <w:rsid w:val="00FB1421"/>
    <w:rsid w:val="00FB165B"/>
    <w:rsid w:val="00FB1866"/>
    <w:rsid w:val="00FB187B"/>
    <w:rsid w:val="00FB1A6E"/>
    <w:rsid w:val="00FB1A98"/>
    <w:rsid w:val="00FB1C09"/>
    <w:rsid w:val="00FB1D54"/>
    <w:rsid w:val="00FB1FBF"/>
    <w:rsid w:val="00FB1FC0"/>
    <w:rsid w:val="00FB22C3"/>
    <w:rsid w:val="00FB2318"/>
    <w:rsid w:val="00FB2389"/>
    <w:rsid w:val="00FB2495"/>
    <w:rsid w:val="00FB2508"/>
    <w:rsid w:val="00FB257B"/>
    <w:rsid w:val="00FB26E4"/>
    <w:rsid w:val="00FB278D"/>
    <w:rsid w:val="00FB281B"/>
    <w:rsid w:val="00FB28B8"/>
    <w:rsid w:val="00FB2A84"/>
    <w:rsid w:val="00FB2AD1"/>
    <w:rsid w:val="00FB2B25"/>
    <w:rsid w:val="00FB2BC1"/>
    <w:rsid w:val="00FB2BC3"/>
    <w:rsid w:val="00FB2DA9"/>
    <w:rsid w:val="00FB2DDD"/>
    <w:rsid w:val="00FB2EBC"/>
    <w:rsid w:val="00FB2F03"/>
    <w:rsid w:val="00FB3335"/>
    <w:rsid w:val="00FB3575"/>
    <w:rsid w:val="00FB376C"/>
    <w:rsid w:val="00FB376F"/>
    <w:rsid w:val="00FB3818"/>
    <w:rsid w:val="00FB3905"/>
    <w:rsid w:val="00FB39E8"/>
    <w:rsid w:val="00FB3A23"/>
    <w:rsid w:val="00FB3AB7"/>
    <w:rsid w:val="00FB3E4C"/>
    <w:rsid w:val="00FB4235"/>
    <w:rsid w:val="00FB43C1"/>
    <w:rsid w:val="00FB43C7"/>
    <w:rsid w:val="00FB43EC"/>
    <w:rsid w:val="00FB477E"/>
    <w:rsid w:val="00FB48F0"/>
    <w:rsid w:val="00FB4B30"/>
    <w:rsid w:val="00FB4B64"/>
    <w:rsid w:val="00FB4CCA"/>
    <w:rsid w:val="00FB4CDF"/>
    <w:rsid w:val="00FB4E0F"/>
    <w:rsid w:val="00FB4EB4"/>
    <w:rsid w:val="00FB5045"/>
    <w:rsid w:val="00FB5113"/>
    <w:rsid w:val="00FB51BE"/>
    <w:rsid w:val="00FB51E4"/>
    <w:rsid w:val="00FB522C"/>
    <w:rsid w:val="00FB52AC"/>
    <w:rsid w:val="00FB52F4"/>
    <w:rsid w:val="00FB5490"/>
    <w:rsid w:val="00FB55EF"/>
    <w:rsid w:val="00FB5738"/>
    <w:rsid w:val="00FB57A7"/>
    <w:rsid w:val="00FB58EB"/>
    <w:rsid w:val="00FB5AE1"/>
    <w:rsid w:val="00FB5C49"/>
    <w:rsid w:val="00FB5CB7"/>
    <w:rsid w:val="00FB5CE9"/>
    <w:rsid w:val="00FB5D2C"/>
    <w:rsid w:val="00FB5D86"/>
    <w:rsid w:val="00FB5E13"/>
    <w:rsid w:val="00FB5E3B"/>
    <w:rsid w:val="00FB5FA1"/>
    <w:rsid w:val="00FB600A"/>
    <w:rsid w:val="00FB621E"/>
    <w:rsid w:val="00FB62F8"/>
    <w:rsid w:val="00FB67C3"/>
    <w:rsid w:val="00FB67FE"/>
    <w:rsid w:val="00FB691B"/>
    <w:rsid w:val="00FB6943"/>
    <w:rsid w:val="00FB69D9"/>
    <w:rsid w:val="00FB6A7A"/>
    <w:rsid w:val="00FB6BB1"/>
    <w:rsid w:val="00FB6F6C"/>
    <w:rsid w:val="00FB6FAC"/>
    <w:rsid w:val="00FB7078"/>
    <w:rsid w:val="00FB73CB"/>
    <w:rsid w:val="00FB752C"/>
    <w:rsid w:val="00FB7645"/>
    <w:rsid w:val="00FB76A8"/>
    <w:rsid w:val="00FB76D3"/>
    <w:rsid w:val="00FB773B"/>
    <w:rsid w:val="00FB7772"/>
    <w:rsid w:val="00FB77B8"/>
    <w:rsid w:val="00FB77F8"/>
    <w:rsid w:val="00FB781C"/>
    <w:rsid w:val="00FB7912"/>
    <w:rsid w:val="00FB7981"/>
    <w:rsid w:val="00FB7AC2"/>
    <w:rsid w:val="00FB7B57"/>
    <w:rsid w:val="00FB7D75"/>
    <w:rsid w:val="00FB7DD4"/>
    <w:rsid w:val="00FB7EAE"/>
    <w:rsid w:val="00FB7FA2"/>
    <w:rsid w:val="00FC01BE"/>
    <w:rsid w:val="00FC0331"/>
    <w:rsid w:val="00FC03C4"/>
    <w:rsid w:val="00FC043D"/>
    <w:rsid w:val="00FC04DE"/>
    <w:rsid w:val="00FC0882"/>
    <w:rsid w:val="00FC08A2"/>
    <w:rsid w:val="00FC0998"/>
    <w:rsid w:val="00FC0AB9"/>
    <w:rsid w:val="00FC0BD8"/>
    <w:rsid w:val="00FC0BFF"/>
    <w:rsid w:val="00FC0C08"/>
    <w:rsid w:val="00FC0CE2"/>
    <w:rsid w:val="00FC0D35"/>
    <w:rsid w:val="00FC0F2D"/>
    <w:rsid w:val="00FC0FF4"/>
    <w:rsid w:val="00FC1021"/>
    <w:rsid w:val="00FC1072"/>
    <w:rsid w:val="00FC11F2"/>
    <w:rsid w:val="00FC1284"/>
    <w:rsid w:val="00FC1482"/>
    <w:rsid w:val="00FC14E2"/>
    <w:rsid w:val="00FC14FC"/>
    <w:rsid w:val="00FC1506"/>
    <w:rsid w:val="00FC1608"/>
    <w:rsid w:val="00FC1612"/>
    <w:rsid w:val="00FC1859"/>
    <w:rsid w:val="00FC186F"/>
    <w:rsid w:val="00FC1A10"/>
    <w:rsid w:val="00FC1C9F"/>
    <w:rsid w:val="00FC1DA0"/>
    <w:rsid w:val="00FC1ECF"/>
    <w:rsid w:val="00FC1FC6"/>
    <w:rsid w:val="00FC2182"/>
    <w:rsid w:val="00FC218C"/>
    <w:rsid w:val="00FC21A6"/>
    <w:rsid w:val="00FC2212"/>
    <w:rsid w:val="00FC2280"/>
    <w:rsid w:val="00FC22D3"/>
    <w:rsid w:val="00FC25A2"/>
    <w:rsid w:val="00FC2659"/>
    <w:rsid w:val="00FC280E"/>
    <w:rsid w:val="00FC2875"/>
    <w:rsid w:val="00FC28E2"/>
    <w:rsid w:val="00FC2B61"/>
    <w:rsid w:val="00FC2C9F"/>
    <w:rsid w:val="00FC2CD8"/>
    <w:rsid w:val="00FC2E19"/>
    <w:rsid w:val="00FC2F27"/>
    <w:rsid w:val="00FC304E"/>
    <w:rsid w:val="00FC3128"/>
    <w:rsid w:val="00FC32D3"/>
    <w:rsid w:val="00FC350B"/>
    <w:rsid w:val="00FC375B"/>
    <w:rsid w:val="00FC394E"/>
    <w:rsid w:val="00FC397E"/>
    <w:rsid w:val="00FC39D2"/>
    <w:rsid w:val="00FC3A28"/>
    <w:rsid w:val="00FC3A60"/>
    <w:rsid w:val="00FC3B8C"/>
    <w:rsid w:val="00FC3DAA"/>
    <w:rsid w:val="00FC4039"/>
    <w:rsid w:val="00FC4131"/>
    <w:rsid w:val="00FC4150"/>
    <w:rsid w:val="00FC4358"/>
    <w:rsid w:val="00FC43B1"/>
    <w:rsid w:val="00FC4506"/>
    <w:rsid w:val="00FC4A51"/>
    <w:rsid w:val="00FC4A5F"/>
    <w:rsid w:val="00FC4D3F"/>
    <w:rsid w:val="00FC4D55"/>
    <w:rsid w:val="00FC4D93"/>
    <w:rsid w:val="00FC4E44"/>
    <w:rsid w:val="00FC5004"/>
    <w:rsid w:val="00FC503A"/>
    <w:rsid w:val="00FC5392"/>
    <w:rsid w:val="00FC561E"/>
    <w:rsid w:val="00FC57CE"/>
    <w:rsid w:val="00FC5A94"/>
    <w:rsid w:val="00FC5D71"/>
    <w:rsid w:val="00FC5EB1"/>
    <w:rsid w:val="00FC5F06"/>
    <w:rsid w:val="00FC6723"/>
    <w:rsid w:val="00FC674D"/>
    <w:rsid w:val="00FC6A17"/>
    <w:rsid w:val="00FC6A1E"/>
    <w:rsid w:val="00FC6B33"/>
    <w:rsid w:val="00FC6BDF"/>
    <w:rsid w:val="00FC6CFC"/>
    <w:rsid w:val="00FC6D4B"/>
    <w:rsid w:val="00FC6DAB"/>
    <w:rsid w:val="00FC6DAE"/>
    <w:rsid w:val="00FC6F8A"/>
    <w:rsid w:val="00FC6FEC"/>
    <w:rsid w:val="00FC7090"/>
    <w:rsid w:val="00FC70FD"/>
    <w:rsid w:val="00FC711D"/>
    <w:rsid w:val="00FC73DA"/>
    <w:rsid w:val="00FC742A"/>
    <w:rsid w:val="00FC752E"/>
    <w:rsid w:val="00FC7678"/>
    <w:rsid w:val="00FC76B1"/>
    <w:rsid w:val="00FC7901"/>
    <w:rsid w:val="00FC7A0A"/>
    <w:rsid w:val="00FC7BAE"/>
    <w:rsid w:val="00FC7C7E"/>
    <w:rsid w:val="00FC7D4C"/>
    <w:rsid w:val="00FC7FDB"/>
    <w:rsid w:val="00FC7FF2"/>
    <w:rsid w:val="00FD026E"/>
    <w:rsid w:val="00FD0297"/>
    <w:rsid w:val="00FD02C7"/>
    <w:rsid w:val="00FD037E"/>
    <w:rsid w:val="00FD044E"/>
    <w:rsid w:val="00FD0AB5"/>
    <w:rsid w:val="00FD0B3F"/>
    <w:rsid w:val="00FD0D50"/>
    <w:rsid w:val="00FD0E7B"/>
    <w:rsid w:val="00FD0E97"/>
    <w:rsid w:val="00FD0F06"/>
    <w:rsid w:val="00FD0F5A"/>
    <w:rsid w:val="00FD0F78"/>
    <w:rsid w:val="00FD1030"/>
    <w:rsid w:val="00FD1078"/>
    <w:rsid w:val="00FD10D5"/>
    <w:rsid w:val="00FD113C"/>
    <w:rsid w:val="00FD14F4"/>
    <w:rsid w:val="00FD1687"/>
    <w:rsid w:val="00FD1800"/>
    <w:rsid w:val="00FD1822"/>
    <w:rsid w:val="00FD1881"/>
    <w:rsid w:val="00FD1910"/>
    <w:rsid w:val="00FD1949"/>
    <w:rsid w:val="00FD1A30"/>
    <w:rsid w:val="00FD1B9D"/>
    <w:rsid w:val="00FD1C26"/>
    <w:rsid w:val="00FD1C46"/>
    <w:rsid w:val="00FD1DBC"/>
    <w:rsid w:val="00FD20D6"/>
    <w:rsid w:val="00FD20E3"/>
    <w:rsid w:val="00FD23D6"/>
    <w:rsid w:val="00FD2842"/>
    <w:rsid w:val="00FD29BA"/>
    <w:rsid w:val="00FD2A20"/>
    <w:rsid w:val="00FD2BA8"/>
    <w:rsid w:val="00FD2C13"/>
    <w:rsid w:val="00FD2C19"/>
    <w:rsid w:val="00FD2D15"/>
    <w:rsid w:val="00FD2DC6"/>
    <w:rsid w:val="00FD2EFF"/>
    <w:rsid w:val="00FD30A3"/>
    <w:rsid w:val="00FD31DE"/>
    <w:rsid w:val="00FD3336"/>
    <w:rsid w:val="00FD3512"/>
    <w:rsid w:val="00FD3558"/>
    <w:rsid w:val="00FD3669"/>
    <w:rsid w:val="00FD3735"/>
    <w:rsid w:val="00FD3F09"/>
    <w:rsid w:val="00FD3FBD"/>
    <w:rsid w:val="00FD4084"/>
    <w:rsid w:val="00FD435A"/>
    <w:rsid w:val="00FD4413"/>
    <w:rsid w:val="00FD449B"/>
    <w:rsid w:val="00FD461B"/>
    <w:rsid w:val="00FD482C"/>
    <w:rsid w:val="00FD4914"/>
    <w:rsid w:val="00FD4994"/>
    <w:rsid w:val="00FD49F6"/>
    <w:rsid w:val="00FD4A27"/>
    <w:rsid w:val="00FD4A40"/>
    <w:rsid w:val="00FD4BEB"/>
    <w:rsid w:val="00FD4C25"/>
    <w:rsid w:val="00FD4D19"/>
    <w:rsid w:val="00FD4D63"/>
    <w:rsid w:val="00FD4F39"/>
    <w:rsid w:val="00FD51BE"/>
    <w:rsid w:val="00FD51F9"/>
    <w:rsid w:val="00FD5366"/>
    <w:rsid w:val="00FD5821"/>
    <w:rsid w:val="00FD596C"/>
    <w:rsid w:val="00FD5BB7"/>
    <w:rsid w:val="00FD5D2D"/>
    <w:rsid w:val="00FD5EB0"/>
    <w:rsid w:val="00FD5F95"/>
    <w:rsid w:val="00FD60BB"/>
    <w:rsid w:val="00FD6167"/>
    <w:rsid w:val="00FD61B8"/>
    <w:rsid w:val="00FD62A6"/>
    <w:rsid w:val="00FD63B7"/>
    <w:rsid w:val="00FD6677"/>
    <w:rsid w:val="00FD66A0"/>
    <w:rsid w:val="00FD67C6"/>
    <w:rsid w:val="00FD6B42"/>
    <w:rsid w:val="00FD6C4B"/>
    <w:rsid w:val="00FD6CED"/>
    <w:rsid w:val="00FD6E7F"/>
    <w:rsid w:val="00FD6E9E"/>
    <w:rsid w:val="00FD71CC"/>
    <w:rsid w:val="00FD71D3"/>
    <w:rsid w:val="00FD725B"/>
    <w:rsid w:val="00FD73C4"/>
    <w:rsid w:val="00FD7585"/>
    <w:rsid w:val="00FD7676"/>
    <w:rsid w:val="00FD77DB"/>
    <w:rsid w:val="00FD79BE"/>
    <w:rsid w:val="00FD7B9A"/>
    <w:rsid w:val="00FD7C32"/>
    <w:rsid w:val="00FD7C5C"/>
    <w:rsid w:val="00FD7F62"/>
    <w:rsid w:val="00FE0050"/>
    <w:rsid w:val="00FE01AE"/>
    <w:rsid w:val="00FE02CD"/>
    <w:rsid w:val="00FE050A"/>
    <w:rsid w:val="00FE0532"/>
    <w:rsid w:val="00FE05B9"/>
    <w:rsid w:val="00FE05F6"/>
    <w:rsid w:val="00FE0767"/>
    <w:rsid w:val="00FE0773"/>
    <w:rsid w:val="00FE0792"/>
    <w:rsid w:val="00FE0807"/>
    <w:rsid w:val="00FE0874"/>
    <w:rsid w:val="00FE09E6"/>
    <w:rsid w:val="00FE0A05"/>
    <w:rsid w:val="00FE0A8E"/>
    <w:rsid w:val="00FE0B0B"/>
    <w:rsid w:val="00FE0B84"/>
    <w:rsid w:val="00FE0B93"/>
    <w:rsid w:val="00FE0C03"/>
    <w:rsid w:val="00FE0E61"/>
    <w:rsid w:val="00FE107D"/>
    <w:rsid w:val="00FE14CD"/>
    <w:rsid w:val="00FE1552"/>
    <w:rsid w:val="00FE1966"/>
    <w:rsid w:val="00FE1973"/>
    <w:rsid w:val="00FE1AAA"/>
    <w:rsid w:val="00FE1C50"/>
    <w:rsid w:val="00FE1C61"/>
    <w:rsid w:val="00FE1EEF"/>
    <w:rsid w:val="00FE2078"/>
    <w:rsid w:val="00FE22F9"/>
    <w:rsid w:val="00FE2446"/>
    <w:rsid w:val="00FE24F0"/>
    <w:rsid w:val="00FE26A6"/>
    <w:rsid w:val="00FE27BE"/>
    <w:rsid w:val="00FE27F3"/>
    <w:rsid w:val="00FE2BDA"/>
    <w:rsid w:val="00FE2F5A"/>
    <w:rsid w:val="00FE313D"/>
    <w:rsid w:val="00FE3177"/>
    <w:rsid w:val="00FE3252"/>
    <w:rsid w:val="00FE3327"/>
    <w:rsid w:val="00FE3386"/>
    <w:rsid w:val="00FE36CE"/>
    <w:rsid w:val="00FE36E1"/>
    <w:rsid w:val="00FE3A71"/>
    <w:rsid w:val="00FE3B41"/>
    <w:rsid w:val="00FE3B7F"/>
    <w:rsid w:val="00FE3BBF"/>
    <w:rsid w:val="00FE3CD1"/>
    <w:rsid w:val="00FE3DEE"/>
    <w:rsid w:val="00FE3E0F"/>
    <w:rsid w:val="00FE3EF8"/>
    <w:rsid w:val="00FE3F02"/>
    <w:rsid w:val="00FE4103"/>
    <w:rsid w:val="00FE4223"/>
    <w:rsid w:val="00FE4505"/>
    <w:rsid w:val="00FE45E2"/>
    <w:rsid w:val="00FE4886"/>
    <w:rsid w:val="00FE4898"/>
    <w:rsid w:val="00FE497A"/>
    <w:rsid w:val="00FE4A13"/>
    <w:rsid w:val="00FE4A91"/>
    <w:rsid w:val="00FE4A97"/>
    <w:rsid w:val="00FE4BFA"/>
    <w:rsid w:val="00FE4C12"/>
    <w:rsid w:val="00FE4DC8"/>
    <w:rsid w:val="00FE4DF9"/>
    <w:rsid w:val="00FE4ECB"/>
    <w:rsid w:val="00FE4F6E"/>
    <w:rsid w:val="00FE50B1"/>
    <w:rsid w:val="00FE50CC"/>
    <w:rsid w:val="00FE50D7"/>
    <w:rsid w:val="00FE5470"/>
    <w:rsid w:val="00FE5492"/>
    <w:rsid w:val="00FE5546"/>
    <w:rsid w:val="00FE5581"/>
    <w:rsid w:val="00FE5678"/>
    <w:rsid w:val="00FE5B32"/>
    <w:rsid w:val="00FE5D2D"/>
    <w:rsid w:val="00FE5DB3"/>
    <w:rsid w:val="00FE5E72"/>
    <w:rsid w:val="00FE5E9C"/>
    <w:rsid w:val="00FE5EF6"/>
    <w:rsid w:val="00FE5F9D"/>
    <w:rsid w:val="00FE60EB"/>
    <w:rsid w:val="00FE6120"/>
    <w:rsid w:val="00FE62BB"/>
    <w:rsid w:val="00FE6359"/>
    <w:rsid w:val="00FE6428"/>
    <w:rsid w:val="00FE65A3"/>
    <w:rsid w:val="00FE6639"/>
    <w:rsid w:val="00FE6A92"/>
    <w:rsid w:val="00FE6AEC"/>
    <w:rsid w:val="00FE6C61"/>
    <w:rsid w:val="00FE6CF3"/>
    <w:rsid w:val="00FE6E82"/>
    <w:rsid w:val="00FE70A5"/>
    <w:rsid w:val="00FE7153"/>
    <w:rsid w:val="00FE72EB"/>
    <w:rsid w:val="00FE73A2"/>
    <w:rsid w:val="00FE73A3"/>
    <w:rsid w:val="00FE7413"/>
    <w:rsid w:val="00FE75AC"/>
    <w:rsid w:val="00FE75BC"/>
    <w:rsid w:val="00FE7741"/>
    <w:rsid w:val="00FE7824"/>
    <w:rsid w:val="00FE7829"/>
    <w:rsid w:val="00FE7995"/>
    <w:rsid w:val="00FE7A8B"/>
    <w:rsid w:val="00FE7A9A"/>
    <w:rsid w:val="00FE7B3E"/>
    <w:rsid w:val="00FE7DDD"/>
    <w:rsid w:val="00FE7E6A"/>
    <w:rsid w:val="00FE7F62"/>
    <w:rsid w:val="00FF010C"/>
    <w:rsid w:val="00FF0188"/>
    <w:rsid w:val="00FF0340"/>
    <w:rsid w:val="00FF03FA"/>
    <w:rsid w:val="00FF0540"/>
    <w:rsid w:val="00FF05CC"/>
    <w:rsid w:val="00FF0641"/>
    <w:rsid w:val="00FF06DD"/>
    <w:rsid w:val="00FF0830"/>
    <w:rsid w:val="00FF098B"/>
    <w:rsid w:val="00FF0994"/>
    <w:rsid w:val="00FF0C8F"/>
    <w:rsid w:val="00FF0D5F"/>
    <w:rsid w:val="00FF0D6C"/>
    <w:rsid w:val="00FF100D"/>
    <w:rsid w:val="00FF102D"/>
    <w:rsid w:val="00FF10A8"/>
    <w:rsid w:val="00FF1261"/>
    <w:rsid w:val="00FF1433"/>
    <w:rsid w:val="00FF16B4"/>
    <w:rsid w:val="00FF16BF"/>
    <w:rsid w:val="00FF17EA"/>
    <w:rsid w:val="00FF18EC"/>
    <w:rsid w:val="00FF197C"/>
    <w:rsid w:val="00FF1A33"/>
    <w:rsid w:val="00FF1A62"/>
    <w:rsid w:val="00FF1E08"/>
    <w:rsid w:val="00FF21C0"/>
    <w:rsid w:val="00FF21EE"/>
    <w:rsid w:val="00FF2366"/>
    <w:rsid w:val="00FF23F8"/>
    <w:rsid w:val="00FF24F0"/>
    <w:rsid w:val="00FF2621"/>
    <w:rsid w:val="00FF282A"/>
    <w:rsid w:val="00FF285C"/>
    <w:rsid w:val="00FF2915"/>
    <w:rsid w:val="00FF2BA3"/>
    <w:rsid w:val="00FF2D38"/>
    <w:rsid w:val="00FF3588"/>
    <w:rsid w:val="00FF35B7"/>
    <w:rsid w:val="00FF37CA"/>
    <w:rsid w:val="00FF3826"/>
    <w:rsid w:val="00FF3927"/>
    <w:rsid w:val="00FF39FA"/>
    <w:rsid w:val="00FF3A46"/>
    <w:rsid w:val="00FF3E37"/>
    <w:rsid w:val="00FF3F64"/>
    <w:rsid w:val="00FF4096"/>
    <w:rsid w:val="00FF4419"/>
    <w:rsid w:val="00FF44DC"/>
    <w:rsid w:val="00FF472C"/>
    <w:rsid w:val="00FF4796"/>
    <w:rsid w:val="00FF4815"/>
    <w:rsid w:val="00FF4AB0"/>
    <w:rsid w:val="00FF4ABC"/>
    <w:rsid w:val="00FF4BAE"/>
    <w:rsid w:val="00FF4C5F"/>
    <w:rsid w:val="00FF4D60"/>
    <w:rsid w:val="00FF4F24"/>
    <w:rsid w:val="00FF506F"/>
    <w:rsid w:val="00FF5110"/>
    <w:rsid w:val="00FF51F8"/>
    <w:rsid w:val="00FF5230"/>
    <w:rsid w:val="00FF531D"/>
    <w:rsid w:val="00FF541D"/>
    <w:rsid w:val="00FF5435"/>
    <w:rsid w:val="00FF567E"/>
    <w:rsid w:val="00FF5682"/>
    <w:rsid w:val="00FF580A"/>
    <w:rsid w:val="00FF599C"/>
    <w:rsid w:val="00FF5E1C"/>
    <w:rsid w:val="00FF5E85"/>
    <w:rsid w:val="00FF5EE5"/>
    <w:rsid w:val="00FF5FDF"/>
    <w:rsid w:val="00FF5FEA"/>
    <w:rsid w:val="00FF5FF4"/>
    <w:rsid w:val="00FF60CF"/>
    <w:rsid w:val="00FF623F"/>
    <w:rsid w:val="00FF64A8"/>
    <w:rsid w:val="00FF651B"/>
    <w:rsid w:val="00FF6540"/>
    <w:rsid w:val="00FF6687"/>
    <w:rsid w:val="00FF67F5"/>
    <w:rsid w:val="00FF6820"/>
    <w:rsid w:val="00FF6821"/>
    <w:rsid w:val="00FF6924"/>
    <w:rsid w:val="00FF6977"/>
    <w:rsid w:val="00FF699C"/>
    <w:rsid w:val="00FF6EF1"/>
    <w:rsid w:val="00FF7460"/>
    <w:rsid w:val="00FF74A3"/>
    <w:rsid w:val="00FF7529"/>
    <w:rsid w:val="00FF75CC"/>
    <w:rsid w:val="00FF75EC"/>
    <w:rsid w:val="00FF75F0"/>
    <w:rsid w:val="00FF7607"/>
    <w:rsid w:val="00FF7622"/>
    <w:rsid w:val="00FF7639"/>
    <w:rsid w:val="00FF76E0"/>
    <w:rsid w:val="00FF777E"/>
    <w:rsid w:val="00FF7944"/>
    <w:rsid w:val="00FF7D53"/>
    <w:rsid w:val="00FF7EF0"/>
    <w:rsid w:val="00FF7F31"/>
    <w:rsid w:val="00FF7F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5ABA4"/>
  <w15:docId w15:val="{1346C299-FF40-4990-A710-1A2F0E62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30"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48F"/>
  </w:style>
  <w:style w:type="paragraph" w:styleId="Heading1">
    <w:name w:val="heading 1"/>
    <w:basedOn w:val="Title"/>
    <w:next w:val="Normal"/>
    <w:link w:val="Heading1Char"/>
    <w:qFormat/>
    <w:rsid w:val="008541DA"/>
    <w:pPr>
      <w:keepNext/>
      <w:widowControl w:val="0"/>
      <w:pBdr>
        <w:bottom w:val="none" w:sz="0" w:space="0" w:color="auto"/>
      </w:pBdr>
      <w:tabs>
        <w:tab w:val="left" w:pos="709"/>
      </w:tabs>
      <w:spacing w:before="0" w:after="0" w:line="240" w:lineRule="auto"/>
      <w:outlineLvl w:val="0"/>
    </w:pPr>
    <w:rPr>
      <w:rFonts w:asciiTheme="majorBidi" w:eastAsia="Times New Roman" w:hAnsiTheme="majorBidi" w:cs="Times New Roman"/>
      <w:b/>
      <w:bCs/>
      <w:color w:val="000000" w:themeColor="text1"/>
      <w:sz w:val="36"/>
      <w:szCs w:val="36"/>
      <w:lang w:bidi="fa-IR"/>
    </w:rPr>
  </w:style>
  <w:style w:type="paragraph" w:styleId="Heading2">
    <w:name w:val="heading 2"/>
    <w:basedOn w:val="Heading1"/>
    <w:next w:val="Normal"/>
    <w:link w:val="Heading2Char"/>
    <w:unhideWhenUsed/>
    <w:qFormat/>
    <w:rsid w:val="002A4A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outlineLvl w:val="1"/>
    </w:pPr>
    <w:rPr>
      <w:rFonts w:ascii="Adobe Garamond Pro Bold" w:hAnsi="Adobe Garamond Pro Bold"/>
      <w:b w:val="0"/>
      <w:bCs w:val="0"/>
      <w:color w:val="FFFFFF" w:themeColor="background1"/>
      <w:sz w:val="48"/>
      <w:szCs w:val="48"/>
      <w14:shadow w14:blurRad="50800" w14:dist="38100" w14:dir="2700000" w14:sx="100000" w14:sy="100000" w14:kx="0" w14:ky="0" w14:algn="tl">
        <w14:srgbClr w14:val="000000">
          <w14:alpha w14:val="60000"/>
        </w14:srgbClr>
      </w14:shadow>
    </w:rPr>
  </w:style>
  <w:style w:type="paragraph" w:styleId="Heading3">
    <w:name w:val="heading 3"/>
    <w:basedOn w:val="Heading2"/>
    <w:next w:val="Normal"/>
    <w:link w:val="Heading3Char"/>
    <w:unhideWhenUsed/>
    <w:qFormat/>
    <w:rsid w:val="005A32D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outlineLvl w:val="2"/>
    </w:pPr>
    <w:rPr>
      <w:rFonts w:ascii="Agency FB" w:hAnsi="Agency FB"/>
      <w:bCs/>
      <w:color w:val="FF0000"/>
      <w:sz w:val="72"/>
    </w:rPr>
  </w:style>
  <w:style w:type="paragraph" w:styleId="Heading4">
    <w:name w:val="heading 4"/>
    <w:basedOn w:val="Normal"/>
    <w:next w:val="Normal"/>
    <w:link w:val="Heading4Char"/>
    <w:unhideWhenUsed/>
    <w:qFormat/>
    <w:rsid w:val="00A0279B"/>
    <w:pPr>
      <w:keepNext/>
      <w:widowControl w:val="0"/>
      <w:spacing w:after="0" w:line="276" w:lineRule="auto"/>
      <w:outlineLvl w:val="3"/>
    </w:pPr>
    <w:rPr>
      <w:rFonts w:asciiTheme="minorBidi" w:eastAsia="Adobe Song Std L" w:hAnsiTheme="minorBidi" w:cs="Times New Roman"/>
      <w:b/>
      <w:bCs/>
      <w:color w:val="FF0000"/>
      <w:sz w:val="32"/>
      <w:szCs w:val="32"/>
    </w:rPr>
  </w:style>
  <w:style w:type="paragraph" w:styleId="Heading5">
    <w:name w:val="heading 5"/>
    <w:basedOn w:val="Normal"/>
    <w:next w:val="Normal"/>
    <w:link w:val="Heading5Char"/>
    <w:unhideWhenUsed/>
    <w:qFormat/>
    <w:rsid w:val="00577107"/>
    <w:pPr>
      <w:keepNext/>
      <w:widowControl w:val="0"/>
      <w:spacing w:after="0" w:line="240" w:lineRule="auto"/>
      <w:jc w:val="left"/>
      <w:outlineLvl w:val="4"/>
    </w:pPr>
    <w:rPr>
      <w:rFonts w:ascii="Adobe Garamond Pro Bold" w:eastAsia="Adobe Song Std L" w:hAnsi="Adobe Garamond Pro Bold" w:cstheme="majorBidi"/>
      <w:b/>
      <w:bCs/>
      <w:color w:val="C00000"/>
      <w:sz w:val="96"/>
      <w:szCs w:val="96"/>
      <w:u w:val="double" w:color="FF0000"/>
      <w14:shadow w14:blurRad="50800" w14:dist="38100" w14:dir="2700000" w14:sx="100000" w14:sy="100000" w14:kx="0" w14:ky="0" w14:algn="tl">
        <w14:srgbClr w14:val="000000">
          <w14:alpha w14:val="60000"/>
        </w14:srgbClr>
      </w14:shadow>
    </w:rPr>
  </w:style>
  <w:style w:type="paragraph" w:styleId="Heading6">
    <w:name w:val="heading 6"/>
    <w:basedOn w:val="Normal"/>
    <w:next w:val="Normal"/>
    <w:link w:val="Heading6Char"/>
    <w:unhideWhenUsed/>
    <w:qFormat/>
    <w:rsid w:val="00646E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TOC1"/>
    <w:next w:val="Normal"/>
    <w:link w:val="Heading7Char"/>
    <w:autoRedefine/>
    <w:unhideWhenUsed/>
    <w:qFormat/>
    <w:rsid w:val="004E3B19"/>
    <w:pPr>
      <w:spacing w:before="0"/>
      <w:outlineLvl w:val="6"/>
    </w:pPr>
    <w:rPr>
      <w:i w:val="0"/>
      <w:caps/>
    </w:rPr>
  </w:style>
  <w:style w:type="paragraph" w:styleId="Heading8">
    <w:name w:val="heading 8"/>
    <w:basedOn w:val="TOC3"/>
    <w:next w:val="Normal"/>
    <w:link w:val="Heading8Char"/>
    <w:unhideWhenUsed/>
    <w:qFormat/>
    <w:rsid w:val="00CE5A61"/>
    <w:pPr>
      <w:outlineLvl w:val="7"/>
    </w:pPr>
  </w:style>
  <w:style w:type="paragraph" w:styleId="Heading9">
    <w:name w:val="heading 9"/>
    <w:basedOn w:val="Normal"/>
    <w:next w:val="Normal"/>
    <w:link w:val="Heading9Char"/>
    <w:unhideWhenUsed/>
    <w:qFormat/>
    <w:rsid w:val="00646ED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Char"/>
    <w:basedOn w:val="Normal"/>
    <w:link w:val="TitleChar"/>
    <w:qFormat/>
    <w:rsid w:val="00646E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rsid w:val="00646ED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8541DA"/>
    <w:rPr>
      <w:rFonts w:asciiTheme="majorBidi" w:eastAsia="Times New Roman" w:hAnsiTheme="majorBidi" w:cs="Times New Roman"/>
      <w:b/>
      <w:bCs/>
      <w:color w:val="000000" w:themeColor="text1"/>
      <w:spacing w:val="5"/>
      <w:kern w:val="28"/>
      <w:sz w:val="36"/>
      <w:szCs w:val="36"/>
      <w:lang w:bidi="fa-IR"/>
    </w:rPr>
  </w:style>
  <w:style w:type="character" w:customStyle="1" w:styleId="Heading2Char">
    <w:name w:val="Heading 2 Char"/>
    <w:basedOn w:val="DefaultParagraphFont"/>
    <w:link w:val="Heading2"/>
    <w:rsid w:val="002A4ACA"/>
    <w:rPr>
      <w:rFonts w:ascii="Adobe Garamond Pro Bold" w:eastAsia="Adobe Song Std L" w:hAnsi="Adobe Garamond Pro Bold" w:cstheme="majorBidi"/>
      <w:color w:val="FFFFFF" w:themeColor="background1"/>
      <w:spacing w:val="5"/>
      <w:kern w:val="28"/>
      <w:sz w:val="48"/>
      <w:szCs w:val="48"/>
      <w:shd w:val="clear" w:color="auto" w:fill="00B0F0"/>
      <w:lang w:bidi="fa-IR"/>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5A32D6"/>
    <w:rPr>
      <w:rFonts w:ascii="Agency FB" w:eastAsia="Adobe Song Std L" w:hAnsi="Agency FB" w:cstheme="majorBidi"/>
      <w:bCs/>
      <w:color w:val="FF0000"/>
      <w:spacing w:val="5"/>
      <w:kern w:val="28"/>
      <w:sz w:val="72"/>
      <w:szCs w:val="48"/>
      <w:shd w:val="clear" w:color="auto" w:fill="FFFFFF" w:themeFill="background1"/>
      <w:lang w:bidi="fa-IR"/>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rsid w:val="00A0279B"/>
    <w:rPr>
      <w:rFonts w:asciiTheme="minorBidi" w:eastAsia="Adobe Song Std L" w:hAnsiTheme="minorBidi" w:cs="Times New Roman"/>
      <w:b/>
      <w:bCs/>
      <w:color w:val="FF0000"/>
      <w:sz w:val="32"/>
      <w:szCs w:val="32"/>
    </w:rPr>
  </w:style>
  <w:style w:type="character" w:customStyle="1" w:styleId="Heading5Char">
    <w:name w:val="Heading 5 Char"/>
    <w:basedOn w:val="DefaultParagraphFont"/>
    <w:link w:val="Heading5"/>
    <w:rsid w:val="00577107"/>
    <w:rPr>
      <w:rFonts w:ascii="Adobe Garamond Pro Bold" w:eastAsia="Adobe Song Std L" w:hAnsi="Adobe Garamond Pro Bold" w:cstheme="majorBidi"/>
      <w:b/>
      <w:bCs/>
      <w:color w:val="C00000"/>
      <w:sz w:val="96"/>
      <w:szCs w:val="96"/>
      <w:u w:val="double" w:color="FF0000"/>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rsid w:val="00646ED8"/>
    <w:rPr>
      <w:rFonts w:asciiTheme="majorHAnsi" w:eastAsiaTheme="majorEastAsia" w:hAnsiTheme="majorHAnsi" w:cstheme="majorBidi"/>
      <w:i/>
      <w:iCs/>
      <w:color w:val="243F60" w:themeColor="accent1" w:themeShade="7F"/>
    </w:rPr>
  </w:style>
  <w:style w:type="paragraph" w:styleId="TOC1">
    <w:name w:val="toc 1"/>
    <w:basedOn w:val="Normal"/>
    <w:next w:val="Normal"/>
    <w:autoRedefine/>
    <w:uiPriority w:val="39"/>
    <w:unhideWhenUsed/>
    <w:rsid w:val="00277087"/>
    <w:pPr>
      <w:tabs>
        <w:tab w:val="left" w:pos="709"/>
        <w:tab w:val="right" w:leader="dot" w:pos="9685"/>
      </w:tabs>
    </w:pPr>
    <w:rPr>
      <w:rFonts w:cstheme="minorHAnsi"/>
      <w:b/>
      <w:bCs/>
      <w:i/>
      <w:iCs/>
      <w:noProof/>
      <w:color w:val="0070C0"/>
      <w:sz w:val="32"/>
      <w:szCs w:val="36"/>
      <w:lang w:bidi="fa-IR"/>
    </w:rPr>
  </w:style>
  <w:style w:type="character" w:customStyle="1" w:styleId="Heading7Char">
    <w:name w:val="Heading 7 Char"/>
    <w:basedOn w:val="DefaultParagraphFont"/>
    <w:link w:val="Heading7"/>
    <w:rsid w:val="004E3B19"/>
    <w:rPr>
      <w:rFonts w:cs="Times New Roman"/>
      <w:b/>
      <w:bCs/>
      <w:i/>
      <w:color w:val="0070C0"/>
      <w:sz w:val="32"/>
      <w:szCs w:val="28"/>
    </w:rPr>
  </w:style>
  <w:style w:type="paragraph" w:styleId="TOC3">
    <w:name w:val="toc 3"/>
    <w:basedOn w:val="Normal"/>
    <w:next w:val="Normal"/>
    <w:autoRedefine/>
    <w:uiPriority w:val="39"/>
    <w:unhideWhenUsed/>
    <w:rsid w:val="00D85B9E"/>
    <w:pPr>
      <w:keepNext/>
      <w:widowControl w:val="0"/>
      <w:tabs>
        <w:tab w:val="left" w:pos="5103"/>
        <w:tab w:val="right" w:pos="9685"/>
      </w:tabs>
    </w:pPr>
    <w:rPr>
      <w:rFonts w:eastAsia="Adobe Fangsong Std R" w:cstheme="minorHAnsi"/>
      <w:b/>
      <w:bCs/>
      <w:noProof/>
      <w:color w:val="FF0000"/>
      <w:sz w:val="32"/>
      <w:szCs w:val="32"/>
      <w:u w:val="dotted" w:color="00B0F0"/>
      <w:lang w:bidi="fa-IR"/>
    </w:rPr>
  </w:style>
  <w:style w:type="character" w:customStyle="1" w:styleId="Heading8Char">
    <w:name w:val="Heading 8 Char"/>
    <w:basedOn w:val="DefaultParagraphFont"/>
    <w:link w:val="Heading8"/>
    <w:rsid w:val="00CE5A61"/>
    <w:rPr>
      <w:rFonts w:cstheme="minorHAnsi"/>
      <w:b/>
      <w:bCs/>
      <w:noProof/>
      <w:color w:val="FF0000"/>
      <w:sz w:val="36"/>
      <w:szCs w:val="36"/>
      <w:lang w:bidi="fa-IR"/>
    </w:rPr>
  </w:style>
  <w:style w:type="character" w:customStyle="1" w:styleId="Heading9Char">
    <w:name w:val="Heading 9 Char"/>
    <w:basedOn w:val="DefaultParagraphFont"/>
    <w:link w:val="Heading9"/>
    <w:rsid w:val="00646ED8"/>
    <w:rPr>
      <w:rFonts w:asciiTheme="majorHAnsi" w:eastAsiaTheme="majorEastAsia" w:hAnsiTheme="majorHAnsi" w:cstheme="majorBidi"/>
      <w:i/>
      <w:iCs/>
      <w:color w:val="404040" w:themeColor="text1" w:themeTint="BF"/>
      <w:sz w:val="20"/>
      <w:szCs w:val="20"/>
    </w:rPr>
  </w:style>
  <w:style w:type="paragraph" w:customStyle="1" w:styleId="Style1">
    <w:name w:val="Style1"/>
    <w:basedOn w:val="Normal"/>
    <w:link w:val="Style1Char"/>
    <w:autoRedefine/>
    <w:qFormat/>
    <w:rsid w:val="00C16643"/>
    <w:pPr>
      <w:keepNext/>
      <w:widowControl w:val="0"/>
      <w:tabs>
        <w:tab w:val="left" w:pos="709"/>
        <w:tab w:val="left" w:pos="9923"/>
      </w:tabs>
      <w:spacing w:before="0" w:line="276" w:lineRule="auto"/>
      <w:contextualSpacing/>
      <w:mirrorIndents/>
      <w:jc w:val="center"/>
    </w:pPr>
    <w:rPr>
      <w:rFonts w:ascii="Agency FB" w:eastAsia="MS Mincho" w:hAnsi="Agency FB" w:cstheme="majorBidi"/>
      <w:b/>
      <w:bCs/>
      <w:noProof/>
      <w:color w:val="007635"/>
      <w:sz w:val="72"/>
      <w:szCs w:val="72"/>
      <w:u w:val="thick" w:color="000000" w:themeColor="text1"/>
      <w:lang w:bidi="fa-IR"/>
    </w:rPr>
  </w:style>
  <w:style w:type="character" w:customStyle="1" w:styleId="Style1Char">
    <w:name w:val="Style1 Char"/>
    <w:basedOn w:val="DefaultParagraphFont"/>
    <w:link w:val="Style1"/>
    <w:locked/>
    <w:rsid w:val="00C16643"/>
    <w:rPr>
      <w:rFonts w:ascii="Agency FB" w:eastAsia="MS Mincho" w:hAnsi="Agency FB" w:cstheme="majorBidi"/>
      <w:b/>
      <w:bCs/>
      <w:noProof/>
      <w:color w:val="007635"/>
      <w:sz w:val="72"/>
      <w:szCs w:val="72"/>
      <w:u w:val="thick" w:color="000000" w:themeColor="text1"/>
      <w:lang w:bidi="fa-IR"/>
    </w:rPr>
  </w:style>
  <w:style w:type="paragraph" w:styleId="Header">
    <w:name w:val="header"/>
    <w:basedOn w:val="Normal"/>
    <w:link w:val="HeaderChar"/>
    <w:unhideWhenUsed/>
    <w:rsid w:val="00FC6B33"/>
    <w:pPr>
      <w:tabs>
        <w:tab w:val="center" w:pos="4680"/>
        <w:tab w:val="right" w:pos="9360"/>
      </w:tabs>
    </w:pPr>
  </w:style>
  <w:style w:type="character" w:customStyle="1" w:styleId="HeaderChar">
    <w:name w:val="Header Char"/>
    <w:basedOn w:val="DefaultParagraphFont"/>
    <w:link w:val="Header"/>
    <w:rsid w:val="00FC6B33"/>
  </w:style>
  <w:style w:type="paragraph" w:styleId="Footer">
    <w:name w:val="footer"/>
    <w:basedOn w:val="Normal"/>
    <w:link w:val="FooterChar"/>
    <w:uiPriority w:val="99"/>
    <w:unhideWhenUsed/>
    <w:rsid w:val="00FC6B33"/>
    <w:pPr>
      <w:tabs>
        <w:tab w:val="center" w:pos="4680"/>
        <w:tab w:val="right" w:pos="9360"/>
      </w:tabs>
    </w:pPr>
  </w:style>
  <w:style w:type="character" w:customStyle="1" w:styleId="FooterChar">
    <w:name w:val="Footer Char"/>
    <w:basedOn w:val="DefaultParagraphFont"/>
    <w:link w:val="Footer"/>
    <w:uiPriority w:val="99"/>
    <w:rsid w:val="00FC6B33"/>
  </w:style>
  <w:style w:type="paragraph" w:styleId="BalloonText">
    <w:name w:val="Balloon Text"/>
    <w:basedOn w:val="Normal"/>
    <w:link w:val="BalloonTextChar"/>
    <w:uiPriority w:val="99"/>
    <w:semiHidden/>
    <w:unhideWhenUsed/>
    <w:rsid w:val="00FC6B33"/>
    <w:rPr>
      <w:rFonts w:ascii="Tahoma" w:hAnsi="Tahoma" w:cs="Tahoma"/>
      <w:sz w:val="16"/>
      <w:szCs w:val="16"/>
    </w:rPr>
  </w:style>
  <w:style w:type="character" w:customStyle="1" w:styleId="BalloonTextChar">
    <w:name w:val="Balloon Text Char"/>
    <w:basedOn w:val="DefaultParagraphFont"/>
    <w:link w:val="BalloonText"/>
    <w:uiPriority w:val="99"/>
    <w:semiHidden/>
    <w:rsid w:val="00FC6B33"/>
    <w:rPr>
      <w:rFonts w:ascii="Tahoma" w:hAnsi="Tahoma" w:cs="Tahoma"/>
      <w:sz w:val="16"/>
      <w:szCs w:val="16"/>
    </w:rPr>
  </w:style>
  <w:style w:type="paragraph" w:styleId="NormalWeb">
    <w:name w:val="Normal (Web)"/>
    <w:basedOn w:val="Normal"/>
    <w:uiPriority w:val="99"/>
    <w:unhideWhenUsed/>
    <w:rsid w:val="00FC6B33"/>
    <w:pPr>
      <w:spacing w:after="100" w:afterAutospacing="1"/>
    </w:pPr>
    <w:rPr>
      <w:rFonts w:ascii="Times New Roman" w:eastAsia="Times New Roman" w:hAnsi="Times New Roman" w:cs="Times New Roman"/>
      <w:sz w:val="24"/>
      <w:szCs w:val="24"/>
    </w:rPr>
  </w:style>
  <w:style w:type="paragraph" w:styleId="Caption">
    <w:name w:val="caption"/>
    <w:basedOn w:val="Normal"/>
    <w:next w:val="Normal"/>
    <w:unhideWhenUsed/>
    <w:qFormat/>
    <w:rsid w:val="00646ED8"/>
    <w:rPr>
      <w:b/>
      <w:bCs/>
      <w:color w:val="4F81BD" w:themeColor="accent1"/>
      <w:sz w:val="18"/>
      <w:szCs w:val="18"/>
    </w:rPr>
  </w:style>
  <w:style w:type="paragraph" w:styleId="Subtitle">
    <w:name w:val="Subtitle"/>
    <w:basedOn w:val="Normal"/>
    <w:link w:val="SubtitleChar"/>
    <w:qFormat/>
    <w:rsid w:val="00646E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46ED8"/>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646ED8"/>
    <w:pPr>
      <w:bidi/>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646ED8"/>
    <w:rPr>
      <w:b/>
      <w:bCs/>
    </w:rPr>
  </w:style>
  <w:style w:type="character" w:styleId="Emphasis">
    <w:name w:val="Emphasis"/>
    <w:basedOn w:val="DefaultParagraphFont"/>
    <w:uiPriority w:val="20"/>
    <w:qFormat/>
    <w:rsid w:val="00646ED8"/>
    <w:rPr>
      <w:rFonts w:ascii="Arial" w:hAnsi="Arial" w:cs="B Nazanin"/>
      <w:b/>
      <w:bCs/>
      <w:i/>
      <w:sz w:val="28"/>
      <w:szCs w:val="24"/>
    </w:rPr>
  </w:style>
  <w:style w:type="paragraph" w:styleId="NoSpacing">
    <w:name w:val="No Spacing"/>
    <w:link w:val="NoSpacingChar"/>
    <w:uiPriority w:val="1"/>
    <w:qFormat/>
    <w:rsid w:val="00646ED8"/>
    <w:rPr>
      <w:rFonts w:eastAsiaTheme="minorEastAsia"/>
    </w:rPr>
  </w:style>
  <w:style w:type="character" w:customStyle="1" w:styleId="NoSpacingChar">
    <w:name w:val="No Spacing Char"/>
    <w:basedOn w:val="DefaultParagraphFont"/>
    <w:link w:val="NoSpacing"/>
    <w:uiPriority w:val="1"/>
    <w:rsid w:val="00646ED8"/>
    <w:rPr>
      <w:rFonts w:eastAsiaTheme="minorEastAsia"/>
    </w:rPr>
  </w:style>
  <w:style w:type="paragraph" w:styleId="ListParagraph">
    <w:name w:val="List Paragraph"/>
    <w:basedOn w:val="Normal"/>
    <w:link w:val="ListParagraphChar"/>
    <w:uiPriority w:val="34"/>
    <w:qFormat/>
    <w:rsid w:val="00646ED8"/>
    <w:pPr>
      <w:ind w:left="720"/>
      <w:contextualSpacing/>
    </w:pPr>
  </w:style>
  <w:style w:type="character" w:customStyle="1" w:styleId="ListParagraphChar">
    <w:name w:val="List Paragraph Char"/>
    <w:basedOn w:val="DefaultParagraphFont"/>
    <w:link w:val="ListParagraph"/>
    <w:uiPriority w:val="34"/>
    <w:rsid w:val="00646ED8"/>
  </w:style>
  <w:style w:type="paragraph" w:styleId="Quote">
    <w:name w:val="Quote"/>
    <w:basedOn w:val="Normal"/>
    <w:next w:val="Normal"/>
    <w:link w:val="QuoteChar"/>
    <w:uiPriority w:val="29"/>
    <w:qFormat/>
    <w:rsid w:val="00646ED8"/>
    <w:rPr>
      <w:i/>
      <w:iCs/>
      <w:color w:val="000000" w:themeColor="text1"/>
    </w:rPr>
  </w:style>
  <w:style w:type="character" w:customStyle="1" w:styleId="QuoteChar">
    <w:name w:val="Quote Char"/>
    <w:basedOn w:val="DefaultParagraphFont"/>
    <w:link w:val="Quote"/>
    <w:uiPriority w:val="29"/>
    <w:rsid w:val="00646ED8"/>
    <w:rPr>
      <w:i/>
      <w:iCs/>
      <w:color w:val="000000" w:themeColor="text1"/>
    </w:rPr>
  </w:style>
  <w:style w:type="paragraph" w:styleId="IntenseQuote">
    <w:name w:val="Intense Quote"/>
    <w:basedOn w:val="Normal"/>
    <w:next w:val="Normal"/>
    <w:link w:val="IntenseQuoteChar"/>
    <w:uiPriority w:val="30"/>
    <w:qFormat/>
    <w:rsid w:val="00646E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6ED8"/>
    <w:rPr>
      <w:b/>
      <w:bCs/>
      <w:i/>
      <w:iCs/>
      <w:color w:val="4F81BD" w:themeColor="accent1"/>
    </w:rPr>
  </w:style>
  <w:style w:type="character" w:styleId="SubtleEmphasis">
    <w:name w:val="Subtle Emphasis"/>
    <w:uiPriority w:val="19"/>
    <w:qFormat/>
    <w:rsid w:val="00646ED8"/>
    <w:rPr>
      <w:i/>
      <w:iCs/>
      <w:color w:val="808080" w:themeColor="text1" w:themeTint="7F"/>
    </w:rPr>
  </w:style>
  <w:style w:type="character" w:styleId="IntenseEmphasis">
    <w:name w:val="Intense Emphasis"/>
    <w:uiPriority w:val="21"/>
    <w:qFormat/>
    <w:rsid w:val="00646ED8"/>
    <w:rPr>
      <w:b/>
      <w:bCs/>
      <w:i/>
      <w:iCs/>
      <w:color w:val="4F81BD" w:themeColor="accent1"/>
    </w:rPr>
  </w:style>
  <w:style w:type="character" w:styleId="SubtleReference">
    <w:name w:val="Subtle Reference"/>
    <w:uiPriority w:val="31"/>
    <w:qFormat/>
    <w:rsid w:val="00646ED8"/>
    <w:rPr>
      <w:smallCaps/>
      <w:color w:val="C0504D" w:themeColor="accent2"/>
      <w:u w:val="single"/>
    </w:rPr>
  </w:style>
  <w:style w:type="character" w:styleId="IntenseReference">
    <w:name w:val="Intense Reference"/>
    <w:basedOn w:val="DefaultParagraphFont"/>
    <w:uiPriority w:val="32"/>
    <w:qFormat/>
    <w:rsid w:val="00646ED8"/>
    <w:rPr>
      <w:b/>
      <w:bCs/>
      <w:smallCaps/>
      <w:color w:val="C0504D" w:themeColor="accent2"/>
      <w:spacing w:val="5"/>
      <w:u w:val="single"/>
    </w:rPr>
  </w:style>
  <w:style w:type="character" w:styleId="BookTitle">
    <w:name w:val="Book Title"/>
    <w:basedOn w:val="DefaultParagraphFont"/>
    <w:uiPriority w:val="33"/>
    <w:qFormat/>
    <w:rsid w:val="00646ED8"/>
    <w:rPr>
      <w:b/>
      <w:bCs/>
      <w:smallCaps/>
      <w:spacing w:val="5"/>
    </w:rPr>
  </w:style>
  <w:style w:type="paragraph" w:styleId="TOCHeading">
    <w:name w:val="TOC Heading"/>
    <w:basedOn w:val="Heading1"/>
    <w:next w:val="Normal"/>
    <w:uiPriority w:val="39"/>
    <w:unhideWhenUsed/>
    <w:qFormat/>
    <w:rsid w:val="00646ED8"/>
    <w:pPr>
      <w:spacing w:before="480"/>
      <w:outlineLvl w:val="9"/>
    </w:pPr>
    <w:rPr>
      <w:rFonts w:eastAsiaTheme="majorEastAsia"/>
      <w:color w:val="365F91" w:themeColor="accent1" w:themeShade="BF"/>
      <w:kern w:val="0"/>
    </w:rPr>
  </w:style>
  <w:style w:type="character" w:customStyle="1" w:styleId="apple-converted-space">
    <w:name w:val="apple-converted-space"/>
    <w:basedOn w:val="DefaultParagraphFont"/>
    <w:rsid w:val="00646ED8"/>
  </w:style>
  <w:style w:type="table" w:styleId="TableGrid">
    <w:name w:val="Table Grid"/>
    <w:basedOn w:val="TableNormal"/>
    <w:uiPriority w:val="1"/>
    <w:rsid w:val="00646ED8"/>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46ED8"/>
    <w:rPr>
      <w:color w:val="0000FF"/>
      <w:u w:val="single"/>
    </w:rPr>
  </w:style>
  <w:style w:type="character" w:styleId="HTMLCite">
    <w:name w:val="HTML Cite"/>
    <w:basedOn w:val="DefaultParagraphFont"/>
    <w:uiPriority w:val="99"/>
    <w:semiHidden/>
    <w:unhideWhenUsed/>
    <w:rsid w:val="00646ED8"/>
    <w:rPr>
      <w:i/>
      <w:iCs/>
    </w:rPr>
  </w:style>
  <w:style w:type="character" w:customStyle="1" w:styleId="st">
    <w:name w:val="st"/>
    <w:basedOn w:val="DefaultParagraphFont"/>
    <w:rsid w:val="00646ED8"/>
  </w:style>
  <w:style w:type="character" w:customStyle="1" w:styleId="text">
    <w:name w:val="text"/>
    <w:basedOn w:val="DefaultParagraphFont"/>
    <w:rsid w:val="00646ED8"/>
  </w:style>
  <w:style w:type="character" w:customStyle="1" w:styleId="bc">
    <w:name w:val="bc"/>
    <w:basedOn w:val="DefaultParagraphFont"/>
    <w:rsid w:val="00646ED8"/>
  </w:style>
  <w:style w:type="character" w:customStyle="1" w:styleId="readable">
    <w:name w:val="readable"/>
    <w:basedOn w:val="DefaultParagraphFont"/>
    <w:rsid w:val="00646ED8"/>
  </w:style>
  <w:style w:type="character" w:customStyle="1" w:styleId="uri">
    <w:name w:val="uri"/>
    <w:basedOn w:val="DefaultParagraphFont"/>
    <w:rsid w:val="00646ED8"/>
  </w:style>
  <w:style w:type="character" w:customStyle="1" w:styleId="ndesc">
    <w:name w:val="ndesc"/>
    <w:basedOn w:val="DefaultParagraphFont"/>
    <w:rsid w:val="00646ED8"/>
  </w:style>
  <w:style w:type="paragraph" w:styleId="DocumentMap">
    <w:name w:val="Document Map"/>
    <w:basedOn w:val="Normal"/>
    <w:link w:val="DocumentMapChar"/>
    <w:uiPriority w:val="99"/>
    <w:semiHidden/>
    <w:unhideWhenUsed/>
    <w:rsid w:val="00646ED8"/>
    <w:rPr>
      <w:rFonts w:ascii="Tahoma" w:hAnsi="Tahoma" w:cs="Tahoma"/>
      <w:sz w:val="16"/>
      <w:szCs w:val="16"/>
    </w:rPr>
  </w:style>
  <w:style w:type="character" w:customStyle="1" w:styleId="DocumentMapChar">
    <w:name w:val="Document Map Char"/>
    <w:basedOn w:val="DefaultParagraphFont"/>
    <w:link w:val="DocumentMap"/>
    <w:uiPriority w:val="99"/>
    <w:semiHidden/>
    <w:rsid w:val="00646ED8"/>
    <w:rPr>
      <w:rFonts w:ascii="Tahoma" w:hAnsi="Tahoma" w:cs="Tahoma"/>
      <w:sz w:val="16"/>
      <w:szCs w:val="16"/>
    </w:rPr>
  </w:style>
  <w:style w:type="paragraph" w:styleId="FootnoteText">
    <w:name w:val="footnote text"/>
    <w:basedOn w:val="Normal"/>
    <w:link w:val="FootnoteTextChar"/>
    <w:semiHidden/>
    <w:rsid w:val="00646ED8"/>
    <w:pPr>
      <w:bidi/>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46ED8"/>
    <w:rPr>
      <w:rFonts w:ascii="Times New Roman" w:eastAsia="Times New Roman" w:hAnsi="Times New Roman" w:cs="Nazanin Mazar"/>
      <w:noProof/>
      <w:sz w:val="20"/>
      <w:szCs w:val="20"/>
    </w:rPr>
  </w:style>
  <w:style w:type="character" w:customStyle="1" w:styleId="gt-cd-cl">
    <w:name w:val="gt-cd-cl"/>
    <w:basedOn w:val="DefaultParagraphFont"/>
    <w:rsid w:val="00897CF0"/>
  </w:style>
  <w:style w:type="paragraph" w:styleId="BodyText">
    <w:name w:val="Body Text"/>
    <w:basedOn w:val="Normal"/>
    <w:link w:val="BodyTextChar"/>
    <w:unhideWhenUsed/>
    <w:rsid w:val="007367E5"/>
    <w:rPr>
      <w:rFonts w:ascii="Times New Roman" w:hAnsi="Times New Roman"/>
      <w:sz w:val="32"/>
    </w:rPr>
  </w:style>
  <w:style w:type="character" w:customStyle="1" w:styleId="BodyTextChar">
    <w:name w:val="Body Text Char"/>
    <w:basedOn w:val="DefaultParagraphFont"/>
    <w:link w:val="BodyText"/>
    <w:rsid w:val="007367E5"/>
    <w:rPr>
      <w:rFonts w:ascii="Times New Roman" w:hAnsi="Times New Roman"/>
      <w:sz w:val="32"/>
    </w:rPr>
  </w:style>
  <w:style w:type="character" w:customStyle="1" w:styleId="gt-baf-back">
    <w:name w:val="gt-baf-back"/>
    <w:basedOn w:val="DefaultParagraphFont"/>
    <w:rsid w:val="00AF43AA"/>
  </w:style>
  <w:style w:type="character" w:styleId="FollowedHyperlink">
    <w:name w:val="FollowedHyperlink"/>
    <w:basedOn w:val="DefaultParagraphFont"/>
    <w:semiHidden/>
    <w:unhideWhenUsed/>
    <w:rsid w:val="004C20FD"/>
    <w:rPr>
      <w:color w:val="800080" w:themeColor="followedHyperlink"/>
      <w:u w:val="single"/>
    </w:rPr>
  </w:style>
  <w:style w:type="character" w:customStyle="1" w:styleId="TitleChar1">
    <w:name w:val="Title Char1"/>
    <w:aliases w:val="Char Char1"/>
    <w:basedOn w:val="DefaultParagraphFont"/>
    <w:rsid w:val="008D3037"/>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8D3037"/>
  </w:style>
  <w:style w:type="paragraph" w:customStyle="1" w:styleId="Style24">
    <w:name w:val="Style24"/>
    <w:basedOn w:val="ListParagraph"/>
    <w:link w:val="Style24Char"/>
    <w:rsid w:val="008D3037"/>
  </w:style>
  <w:style w:type="character" w:customStyle="1" w:styleId="Style25Char">
    <w:name w:val="Style25 Char"/>
    <w:basedOn w:val="Heading2Char"/>
    <w:link w:val="Style25"/>
    <w:locked/>
    <w:rsid w:val="008D3037"/>
    <w:rPr>
      <w:rFonts w:ascii="Times New Roman" w:eastAsia="Times New Roman" w:hAnsi="Times New Roman" w:cs="Times New Roman"/>
      <w:b w:val="0"/>
      <w:bCs w:val="0"/>
      <w:color w:val="365F91" w:themeColor="accent1" w:themeShade="BF"/>
      <w:spacing w:val="5"/>
      <w:kern w:val="28"/>
      <w:sz w:val="28"/>
      <w:szCs w:val="28"/>
      <w:shd w:val="clear" w:color="auto" w:fill="00B0F0"/>
      <w:lang w:bidi="fa-IR"/>
      <w14:shadow w14:blurRad="50800" w14:dist="38100" w14:dir="2700000" w14:sx="100000" w14:sy="100000" w14:kx="0" w14:ky="0" w14:algn="tl">
        <w14:srgbClr w14:val="000000">
          <w14:alpha w14:val="60000"/>
        </w14:srgbClr>
      </w14:shadow>
    </w:rPr>
  </w:style>
  <w:style w:type="paragraph" w:customStyle="1" w:styleId="Style25">
    <w:name w:val="Style25"/>
    <w:basedOn w:val="Heading2"/>
    <w:next w:val="Title"/>
    <w:link w:val="Style25Char"/>
    <w:autoRedefine/>
    <w:rsid w:val="008D3037"/>
    <w:pPr>
      <w:pBdr>
        <w:bottom w:val="single" w:sz="8" w:space="1" w:color="4F81BD" w:themeColor="accent1"/>
      </w:pBdr>
      <w:spacing w:after="80"/>
    </w:pPr>
    <w:rPr>
      <w:rFonts w:ascii="Times New Roman" w:hAnsi="Times New Roman"/>
      <w:color w:val="365F91" w:themeColor="accent1" w:themeShade="BF"/>
      <w:sz w:val="28"/>
      <w:szCs w:val="28"/>
    </w:rPr>
  </w:style>
  <w:style w:type="character" w:customStyle="1" w:styleId="Style26Char">
    <w:name w:val="Style26 Char"/>
    <w:basedOn w:val="Heading1Char"/>
    <w:link w:val="Style26"/>
    <w:locked/>
    <w:rsid w:val="008D3037"/>
    <w:rPr>
      <w:rFonts w:asciiTheme="majorHAnsi" w:eastAsiaTheme="majorEastAsia" w:hAnsiTheme="majorHAnsi" w:cstheme="majorBidi"/>
      <w:b w:val="0"/>
      <w:bCs w:val="0"/>
      <w:noProof/>
      <w:color w:val="002060"/>
      <w:spacing w:val="2"/>
      <w:w w:val="150"/>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6">
    <w:name w:val="Style26"/>
    <w:basedOn w:val="Heading1"/>
    <w:link w:val="Style26Char"/>
    <w:autoRedefine/>
    <w:rsid w:val="008D3037"/>
    <w:pPr>
      <w:keepNext w:val="0"/>
      <w:widowControl/>
      <w:pBdr>
        <w:bottom w:val="single" w:sz="12" w:space="1" w:color="365F91" w:themeColor="accent1" w:themeShade="BF"/>
      </w:pBdr>
      <w:spacing w:before="600" w:after="80"/>
    </w:pPr>
    <w:rPr>
      <w:rFonts w:eastAsiaTheme="majorEastAsia"/>
      <w:b w:val="0"/>
      <w:bCs w:val="0"/>
      <w:color w:val="002060"/>
      <w:spacing w:val="0"/>
      <w:sz w:val="24"/>
      <w:szCs w:val="24"/>
      <w:lang w:bidi="ar-SA"/>
      <w14:shadow w14:blurRad="50800" w14:dist="38100" w14:dir="2700000" w14:sx="100000" w14:sy="100000" w14:kx="0" w14:ky="0" w14:algn="tl">
        <w14:srgbClr w14:val="000000">
          <w14:alpha w14:val="60000"/>
        </w14:srgbClr>
      </w14:shadow>
    </w:rPr>
  </w:style>
  <w:style w:type="character" w:customStyle="1" w:styleId="Style27Char">
    <w:name w:val="Style27 Char"/>
    <w:basedOn w:val="Style26Char"/>
    <w:link w:val="Style27"/>
    <w:locked/>
    <w:rsid w:val="008D3037"/>
    <w:rPr>
      <w:rFonts w:asciiTheme="majorHAnsi" w:eastAsiaTheme="majorEastAsia" w:hAnsiTheme="majorHAnsi" w:cstheme="majorBidi"/>
      <w:b w:val="0"/>
      <w:bCs w:val="0"/>
      <w:noProof/>
      <w:color w:val="002060"/>
      <w:spacing w:val="2"/>
      <w:w w:val="150"/>
      <w:kern w:val="28"/>
      <w:sz w:val="24"/>
      <w:szCs w:val="28"/>
      <w:lang w:bidi="fa-IR"/>
      <w14:shadow w14:blurRad="50800" w14:dist="38100" w14:dir="2700000" w14:sx="100000" w14:sy="100000" w14:kx="0" w14:ky="0" w14:algn="tl">
        <w14:srgbClr w14:val="000000">
          <w14:alpha w14:val="60000"/>
        </w14:srgbClr>
      </w14:shadow>
    </w:rPr>
  </w:style>
  <w:style w:type="paragraph" w:customStyle="1" w:styleId="Style27">
    <w:name w:val="Style27"/>
    <w:basedOn w:val="Style26"/>
    <w:link w:val="Style27Char"/>
    <w:rsid w:val="008D3037"/>
    <w:rPr>
      <w:szCs w:val="28"/>
    </w:rPr>
  </w:style>
  <w:style w:type="character" w:customStyle="1" w:styleId="Style28Char">
    <w:name w:val="Style28 Char"/>
    <w:basedOn w:val="Heading1Char"/>
    <w:link w:val="Style28"/>
    <w:locked/>
    <w:rsid w:val="008D3037"/>
    <w:rPr>
      <w:rFonts w:asciiTheme="majorHAnsi" w:eastAsiaTheme="majorEastAsia" w:hAnsiTheme="majorHAnsi" w:cstheme="majorBidi"/>
      <w:b w:val="0"/>
      <w:bCs w:val="0"/>
      <w:noProof/>
      <w:color w:val="002060"/>
      <w:spacing w:val="2"/>
      <w:w w:val="150"/>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8">
    <w:name w:val="Style28"/>
    <w:basedOn w:val="Heading1"/>
    <w:link w:val="Style28Char"/>
    <w:rsid w:val="008D3037"/>
    <w:pPr>
      <w:keepNext w:val="0"/>
      <w:widowControl/>
      <w:pBdr>
        <w:bottom w:val="single" w:sz="12" w:space="1" w:color="365F91" w:themeColor="accent1" w:themeShade="BF"/>
      </w:pBdr>
      <w:spacing w:before="600" w:after="80"/>
    </w:pPr>
    <w:rPr>
      <w:rFonts w:eastAsiaTheme="majorEastAsia"/>
      <w:b w:val="0"/>
      <w:bCs w:val="0"/>
      <w:color w:val="002060"/>
      <w:spacing w:val="0"/>
      <w:sz w:val="24"/>
      <w:szCs w:val="24"/>
      <w:lang w:bidi="ar-SA"/>
      <w14:shadow w14:blurRad="50800" w14:dist="38100" w14:dir="2700000" w14:sx="100000" w14:sy="100000" w14:kx="0" w14:ky="0" w14:algn="tl">
        <w14:srgbClr w14:val="000000">
          <w14:alpha w14:val="60000"/>
        </w14:srgbClr>
      </w14:shadow>
    </w:rPr>
  </w:style>
  <w:style w:type="character" w:customStyle="1" w:styleId="Style29Char">
    <w:name w:val="Style29 Char"/>
    <w:basedOn w:val="Style28Char"/>
    <w:link w:val="Style29"/>
    <w:locked/>
    <w:rsid w:val="008D3037"/>
    <w:rPr>
      <w:rFonts w:asciiTheme="majorHAnsi" w:eastAsiaTheme="majorEastAsia" w:hAnsiTheme="majorHAnsi" w:cstheme="majorBidi"/>
      <w:b w:val="0"/>
      <w:bCs w:val="0"/>
      <w:noProof/>
      <w:color w:val="002060"/>
      <w:spacing w:val="2"/>
      <w:w w:val="150"/>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9">
    <w:name w:val="Style29"/>
    <w:basedOn w:val="Style28"/>
    <w:link w:val="Style29Char"/>
    <w:rsid w:val="008D3037"/>
  </w:style>
  <w:style w:type="character" w:customStyle="1" w:styleId="BodyText3Char">
    <w:name w:val="Body Text 3 Char"/>
    <w:basedOn w:val="DefaultParagraphFont"/>
    <w:link w:val="BodyText3"/>
    <w:semiHidden/>
    <w:rsid w:val="008D3037"/>
    <w:rPr>
      <w:rFonts w:ascii="Times New Roman" w:eastAsia="Times New Roman" w:hAnsi="Times New Roman" w:cs="Naskh Mazar"/>
      <w:noProof/>
      <w:sz w:val="20"/>
    </w:rPr>
  </w:style>
  <w:style w:type="paragraph" w:styleId="BodyText3">
    <w:name w:val="Body Text 3"/>
    <w:basedOn w:val="Normal"/>
    <w:link w:val="BodyText3Char"/>
    <w:semiHidden/>
    <w:rsid w:val="008D3037"/>
    <w:pPr>
      <w:bidi/>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8D3037"/>
    <w:rPr>
      <w:sz w:val="16"/>
      <w:szCs w:val="16"/>
    </w:rPr>
  </w:style>
  <w:style w:type="character" w:customStyle="1" w:styleId="BodyTextIndentChar">
    <w:name w:val="Body Text Indent Char"/>
    <w:basedOn w:val="DefaultParagraphFont"/>
    <w:link w:val="BodyTextIndent"/>
    <w:semiHidden/>
    <w:rsid w:val="008D3037"/>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8D3037"/>
    <w:pPr>
      <w:bidi/>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8D3037"/>
  </w:style>
  <w:style w:type="paragraph" w:styleId="BodyText2">
    <w:name w:val="Body Text 2"/>
    <w:basedOn w:val="Normal"/>
    <w:link w:val="BodyText2Char"/>
    <w:semiHidden/>
    <w:unhideWhenUsed/>
    <w:rsid w:val="008D3037"/>
    <w:pPr>
      <w:spacing w:line="480" w:lineRule="auto"/>
    </w:pPr>
  </w:style>
  <w:style w:type="character" w:customStyle="1" w:styleId="BodyText2Char">
    <w:name w:val="Body Text 2 Char"/>
    <w:basedOn w:val="DefaultParagraphFont"/>
    <w:link w:val="BodyText2"/>
    <w:semiHidden/>
    <w:rsid w:val="008D3037"/>
  </w:style>
  <w:style w:type="paragraph" w:styleId="BodyTextIndent2">
    <w:name w:val="Body Text Indent 2"/>
    <w:basedOn w:val="Normal"/>
    <w:link w:val="BodyTextIndent2Char"/>
    <w:semiHidden/>
    <w:unhideWhenUsed/>
    <w:rsid w:val="008D3037"/>
    <w:pPr>
      <w:spacing w:line="480" w:lineRule="auto"/>
      <w:ind w:left="360"/>
    </w:pPr>
  </w:style>
  <w:style w:type="character" w:customStyle="1" w:styleId="BodyTextIndent2Char">
    <w:name w:val="Body Text Indent 2 Char"/>
    <w:basedOn w:val="DefaultParagraphFont"/>
    <w:link w:val="BodyTextIndent2"/>
    <w:semiHidden/>
    <w:rsid w:val="008D3037"/>
  </w:style>
  <w:style w:type="character" w:customStyle="1" w:styleId="notranslate">
    <w:name w:val="notranslate"/>
    <w:basedOn w:val="DefaultParagraphFont"/>
    <w:rsid w:val="008D3037"/>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D3037"/>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D3037"/>
    <w:pPr>
      <w:widowControl w:val="0"/>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uiPriority w:val="99"/>
    <w:semiHidden/>
    <w:rsid w:val="008D3037"/>
    <w:rPr>
      <w:rFonts w:ascii="Consolas" w:hAnsi="Consolas" w:cs="Consolas"/>
      <w:sz w:val="21"/>
      <w:szCs w:val="21"/>
    </w:rPr>
  </w:style>
  <w:style w:type="character" w:customStyle="1" w:styleId="BodyTextIndent3Char">
    <w:name w:val="Body Text Indent 3 Char"/>
    <w:basedOn w:val="DefaultParagraphFont"/>
    <w:link w:val="BodyTextIndent3"/>
    <w:semiHidden/>
    <w:rsid w:val="008D3037"/>
    <w:rPr>
      <w:rFonts w:cs="Nazanin Mazar"/>
      <w:noProof/>
      <w:sz w:val="42"/>
      <w:szCs w:val="28"/>
    </w:rPr>
  </w:style>
  <w:style w:type="paragraph" w:styleId="BodyTextIndent3">
    <w:name w:val="Body Text Indent 3"/>
    <w:basedOn w:val="Normal"/>
    <w:link w:val="BodyTextIndent3Char"/>
    <w:semiHidden/>
    <w:rsid w:val="008D3037"/>
    <w:pPr>
      <w:widowControl w:val="0"/>
      <w:bidi/>
      <w:ind w:firstLine="720"/>
    </w:pPr>
    <w:rPr>
      <w:rFonts w:cs="Nazanin Mazar"/>
      <w:noProof/>
      <w:sz w:val="42"/>
      <w:szCs w:val="28"/>
    </w:rPr>
  </w:style>
  <w:style w:type="character" w:customStyle="1" w:styleId="BodyTextIndent3Char1">
    <w:name w:val="Body Text Indent 3 Char1"/>
    <w:basedOn w:val="DefaultParagraphFont"/>
    <w:uiPriority w:val="99"/>
    <w:semiHidden/>
    <w:rsid w:val="008D3037"/>
    <w:rPr>
      <w:sz w:val="16"/>
      <w:szCs w:val="16"/>
    </w:rPr>
  </w:style>
  <w:style w:type="character" w:customStyle="1" w:styleId="EmailStyle104">
    <w:name w:val="EmailStyle104"/>
    <w:basedOn w:val="DefaultParagraphFont"/>
    <w:rsid w:val="008D3037"/>
    <w:rPr>
      <w:rFonts w:ascii="Arial" w:hAnsi="Arial" w:cs="Arial"/>
      <w:color w:val="auto"/>
      <w:sz w:val="20"/>
    </w:rPr>
  </w:style>
  <w:style w:type="character" w:customStyle="1" w:styleId="EmailStyle105">
    <w:name w:val="EmailStyle105"/>
    <w:basedOn w:val="DefaultParagraphFont"/>
    <w:rsid w:val="008D3037"/>
    <w:rPr>
      <w:rFonts w:ascii="Arial" w:hAnsi="Arial" w:cs="Arial"/>
      <w:color w:val="auto"/>
      <w:sz w:val="20"/>
    </w:rPr>
  </w:style>
  <w:style w:type="character" w:customStyle="1" w:styleId="StyleComplexBTitrComplex12pt">
    <w:name w:val="Style (Complex) B Titr (Complex) 12 pt"/>
    <w:basedOn w:val="DefaultParagraphFont"/>
    <w:rsid w:val="008D3037"/>
    <w:rPr>
      <w:rFonts w:cs="B Titr"/>
      <w:bCs/>
      <w:dstrike w:val="0"/>
      <w:szCs w:val="28"/>
      <w:vertAlign w:val="baseline"/>
    </w:rPr>
  </w:style>
  <w:style w:type="paragraph" w:customStyle="1" w:styleId="Style2">
    <w:name w:val="Style2"/>
    <w:basedOn w:val="Title"/>
    <w:rsid w:val="008D3037"/>
    <w:pPr>
      <w:pBdr>
        <w:bottom w:val="none" w:sz="0" w:space="0" w:color="auto"/>
      </w:pBdr>
      <w:tabs>
        <w:tab w:val="num" w:pos="-638"/>
      </w:tabs>
      <w:bidi/>
      <w:spacing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8D3037"/>
    <w:pPr>
      <w:tabs>
        <w:tab w:val="num" w:pos="380"/>
      </w:tabs>
      <w:bidi/>
      <w:spacing w:before="40" w:after="20"/>
      <w:ind w:right="57" w:hanging="340"/>
    </w:pPr>
    <w:rPr>
      <w:rFonts w:ascii="Times New Roman" w:hAnsi="Times New Roman" w:cs="B Nazanin"/>
      <w:i/>
      <w:iCs/>
      <w:color w:val="auto"/>
      <w:position w:val="9"/>
      <w:sz w:val="28"/>
      <w:szCs w:val="26"/>
      <w:vertAlign w:val="superscript"/>
      <w14:shadow w14:blurRad="50800" w14:dist="38100" w14:dir="2700000" w14:sx="100000" w14:sy="100000" w14:kx="0" w14:ky="0" w14:algn="tl">
        <w14:srgbClr w14:val="000000">
          <w14:alpha w14:val="60000"/>
        </w14:srgbClr>
      </w14:shadow>
    </w:rPr>
  </w:style>
  <w:style w:type="paragraph" w:customStyle="1" w:styleId="Style4">
    <w:name w:val="Style4"/>
    <w:basedOn w:val="Heading4"/>
    <w:rsid w:val="008D3037"/>
    <w:pPr>
      <w:tabs>
        <w:tab w:val="num" w:pos="380"/>
      </w:tabs>
      <w:bidi/>
      <w:spacing w:before="40" w:after="20"/>
      <w:ind w:right="-567" w:hanging="340"/>
    </w:pPr>
    <w:rPr>
      <w:rFonts w:ascii="Times New Roman" w:hAnsi="Times New Roman"/>
      <w:i/>
      <w:iCs/>
      <w:color w:val="auto"/>
      <w:position w:val="9"/>
      <w:sz w:val="28"/>
      <w:szCs w:val="26"/>
      <w:vertAlign w:val="superscript"/>
      <w14:shadow w14:blurRad="50800" w14:dist="38100" w14:dir="2700000" w14:sx="100000" w14:sy="100000" w14:kx="0" w14:ky="0" w14:algn="tl">
        <w14:srgbClr w14:val="000000">
          <w14:alpha w14:val="60000"/>
        </w14:srgbClr>
      </w14:shadow>
    </w:rPr>
  </w:style>
  <w:style w:type="paragraph" w:customStyle="1" w:styleId="Style5">
    <w:name w:val="Style5"/>
    <w:basedOn w:val="Heading4"/>
    <w:rsid w:val="008D3037"/>
    <w:pPr>
      <w:tabs>
        <w:tab w:val="num" w:pos="40"/>
      </w:tabs>
      <w:bidi/>
      <w:spacing w:before="40" w:after="20"/>
      <w:ind w:left="-340" w:right="-567" w:hanging="340"/>
    </w:pPr>
    <w:rPr>
      <w:rFonts w:ascii="Times New Roman" w:hAnsi="Times New Roman" w:cs="B Nazanin"/>
      <w:i/>
      <w:iCs/>
      <w:color w:val="auto"/>
      <w:position w:val="9"/>
      <w:sz w:val="28"/>
      <w:szCs w:val="26"/>
      <w:vertAlign w:val="superscript"/>
      <w14:shadow w14:blurRad="50800" w14:dist="38100" w14:dir="2700000" w14:sx="100000" w14:sy="100000" w14:kx="0" w14:ky="0" w14:algn="tl">
        <w14:srgbClr w14:val="000000">
          <w14:alpha w14:val="60000"/>
        </w14:srgbClr>
      </w14:shadow>
    </w:rPr>
  </w:style>
  <w:style w:type="paragraph" w:customStyle="1" w:styleId="Style6">
    <w:name w:val="Style6"/>
    <w:basedOn w:val="Heading1"/>
    <w:rsid w:val="008D3037"/>
    <w:pPr>
      <w:keepNext w:val="0"/>
      <w:widowControl/>
      <w:tabs>
        <w:tab w:val="num" w:pos="1069"/>
      </w:tabs>
      <w:bidi/>
      <w:spacing w:after="60"/>
      <w:ind w:left="-284" w:hanging="360"/>
    </w:pPr>
    <w:rPr>
      <w:bCs w:val="0"/>
      <w:color w:val="002060"/>
      <w:spacing w:val="0"/>
      <w:kern w:val="0"/>
      <w:sz w:val="160"/>
      <w:u w:val="single"/>
      <w:lang w:bidi="ar-SA"/>
    </w:rPr>
  </w:style>
  <w:style w:type="paragraph" w:customStyle="1" w:styleId="Style7">
    <w:name w:val="Style7"/>
    <w:basedOn w:val="Heading2"/>
    <w:rsid w:val="008D3037"/>
    <w:pPr>
      <w:tabs>
        <w:tab w:val="num" w:pos="1586"/>
      </w:tabs>
      <w:bidi/>
      <w:spacing w:after="120"/>
      <w:ind w:left="1226"/>
    </w:pPr>
    <w:rPr>
      <w:rFonts w:ascii="Times New Roman" w:hAnsi="Times New Roman" w:cs="B Nazanin"/>
      <w:noProof/>
      <w:position w:val="14"/>
      <w:sz w:val="46"/>
      <w:szCs w:val="28"/>
      <w14:shadow w14:blurRad="0" w14:dist="0" w14:dir="0" w14:sx="0" w14:sy="0" w14:kx="0" w14:ky="0" w14:algn="none">
        <w14:srgbClr w14:val="000000"/>
      </w14:shadow>
    </w:rPr>
  </w:style>
  <w:style w:type="paragraph" w:customStyle="1" w:styleId="Style8">
    <w:name w:val="Style8"/>
    <w:basedOn w:val="Heading2"/>
    <w:rsid w:val="008D3037"/>
    <w:pPr>
      <w:numPr>
        <w:ilvl w:val="1"/>
      </w:numPr>
      <w:tabs>
        <w:tab w:val="num" w:pos="0"/>
      </w:tabs>
      <w:bidi/>
      <w:spacing w:after="120"/>
      <w:ind w:right="567" w:hanging="284"/>
    </w:pPr>
    <w:rPr>
      <w:rFonts w:ascii="Times New Roman" w:hAnsi="Times New Roman" w:cs="B Nazanin"/>
      <w:noProof/>
      <w:position w:val="14"/>
      <w:sz w:val="46"/>
      <w:szCs w:val="28"/>
      <w14:shadow w14:blurRad="0" w14:dist="0" w14:dir="0" w14:sx="0" w14:sy="0" w14:kx="0" w14:ky="0" w14:algn="none">
        <w14:srgbClr w14:val="000000"/>
      </w14:shadow>
    </w:rPr>
  </w:style>
  <w:style w:type="paragraph" w:customStyle="1" w:styleId="Style9">
    <w:name w:val="Style9"/>
    <w:basedOn w:val="Heading3"/>
    <w:rsid w:val="008D3037"/>
    <w:pPr>
      <w:bidi/>
      <w:ind w:hanging="439"/>
    </w:pPr>
    <w:rPr>
      <w:rFonts w:ascii="Times New Roman" w:eastAsia="MS Mincho" w:hAnsi="Times New Roman" w:cs="B Titr"/>
      <w:b/>
      <w:bCs w:val="0"/>
      <w:noProof/>
      <w:spacing w:val="8"/>
      <w:sz w:val="24"/>
    </w:rPr>
  </w:style>
  <w:style w:type="paragraph" w:customStyle="1" w:styleId="Style10">
    <w:name w:val="Style10"/>
    <w:basedOn w:val="Heading1"/>
    <w:rsid w:val="008D3037"/>
    <w:pPr>
      <w:keepNext w:val="0"/>
      <w:widowControl/>
      <w:tabs>
        <w:tab w:val="num" w:pos="360"/>
      </w:tabs>
      <w:bidi/>
      <w:spacing w:after="60"/>
    </w:pPr>
    <w:rPr>
      <w:b w:val="0"/>
      <w:bCs w:val="0"/>
      <w:color w:val="002060"/>
      <w:spacing w:val="0"/>
      <w:kern w:val="0"/>
      <w:sz w:val="160"/>
      <w:u w:val="single"/>
      <w:lang w:bidi="ar-SA"/>
    </w:rPr>
  </w:style>
  <w:style w:type="paragraph" w:customStyle="1" w:styleId="Style11">
    <w:name w:val="Style11"/>
    <w:basedOn w:val="Heading1"/>
    <w:rsid w:val="008D3037"/>
    <w:pPr>
      <w:keepNext w:val="0"/>
      <w:widowControl/>
      <w:tabs>
        <w:tab w:val="num" w:pos="360"/>
      </w:tabs>
      <w:bidi/>
      <w:spacing w:after="60"/>
    </w:pPr>
    <w:rPr>
      <w:bCs w:val="0"/>
      <w:color w:val="002060"/>
      <w:spacing w:val="0"/>
      <w:kern w:val="0"/>
      <w:sz w:val="160"/>
      <w:u w:val="single"/>
      <w:lang w:bidi="ar-SA"/>
    </w:rPr>
  </w:style>
  <w:style w:type="paragraph" w:customStyle="1" w:styleId="Style12">
    <w:name w:val="Style12"/>
    <w:basedOn w:val="Heading1"/>
    <w:rsid w:val="008D3037"/>
    <w:pPr>
      <w:keepNext w:val="0"/>
      <w:widowControl/>
      <w:tabs>
        <w:tab w:val="num" w:pos="1410"/>
      </w:tabs>
      <w:bidi/>
      <w:spacing w:after="60"/>
      <w:ind w:left="1050"/>
    </w:pPr>
    <w:rPr>
      <w:bCs w:val="0"/>
      <w:color w:val="002060"/>
      <w:spacing w:val="0"/>
      <w:kern w:val="0"/>
      <w:sz w:val="160"/>
      <w:u w:val="single"/>
      <w:lang w:bidi="ar-SA"/>
    </w:rPr>
  </w:style>
  <w:style w:type="paragraph" w:customStyle="1" w:styleId="Style13">
    <w:name w:val="Style13"/>
    <w:basedOn w:val="Heading1"/>
    <w:rsid w:val="008D3037"/>
    <w:pPr>
      <w:keepNext w:val="0"/>
      <w:widowControl/>
      <w:tabs>
        <w:tab w:val="num" w:pos="1069"/>
      </w:tabs>
      <w:bidi/>
      <w:spacing w:after="60"/>
      <w:ind w:left="1069" w:firstLine="1701"/>
    </w:pPr>
    <w:rPr>
      <w:bCs w:val="0"/>
      <w:color w:val="002060"/>
      <w:spacing w:val="0"/>
      <w:kern w:val="0"/>
      <w:sz w:val="160"/>
      <w:u w:val="single"/>
      <w:lang w:bidi="ar-SA"/>
    </w:rPr>
  </w:style>
  <w:style w:type="paragraph" w:customStyle="1" w:styleId="Style14">
    <w:name w:val="Style14"/>
    <w:basedOn w:val="Heading1"/>
    <w:rsid w:val="008D3037"/>
    <w:pPr>
      <w:keepNext w:val="0"/>
      <w:widowControl/>
      <w:tabs>
        <w:tab w:val="num" w:pos="1069"/>
      </w:tabs>
      <w:bidi/>
      <w:spacing w:after="60"/>
      <w:ind w:left="-284" w:hanging="360"/>
    </w:pPr>
    <w:rPr>
      <w:bCs w:val="0"/>
      <w:color w:val="002060"/>
      <w:spacing w:val="0"/>
      <w:kern w:val="0"/>
      <w:sz w:val="160"/>
      <w:u w:val="single"/>
      <w:lang w:bidi="ar-SA"/>
    </w:rPr>
  </w:style>
  <w:style w:type="paragraph" w:customStyle="1" w:styleId="Style15">
    <w:name w:val="Style15"/>
    <w:basedOn w:val="Heading1"/>
    <w:rsid w:val="008D3037"/>
    <w:pPr>
      <w:keepNext w:val="0"/>
      <w:widowControl/>
      <w:tabs>
        <w:tab w:val="num" w:pos="1069"/>
      </w:tabs>
      <w:bidi/>
      <w:spacing w:after="60"/>
      <w:ind w:left="2552" w:hanging="2552"/>
    </w:pPr>
    <w:rPr>
      <w:b w:val="0"/>
      <w:bCs w:val="0"/>
      <w:color w:val="002060"/>
      <w:spacing w:val="0"/>
      <w:kern w:val="0"/>
      <w:sz w:val="160"/>
      <w:u w:val="single"/>
      <w:lang w:bidi="ar-SA"/>
    </w:rPr>
  </w:style>
  <w:style w:type="paragraph" w:customStyle="1" w:styleId="Style16">
    <w:name w:val="Style16"/>
    <w:basedOn w:val="Style15"/>
    <w:rsid w:val="008D3037"/>
    <w:pPr>
      <w:ind w:left="0" w:firstLine="0"/>
    </w:pPr>
  </w:style>
  <w:style w:type="paragraph" w:customStyle="1" w:styleId="Style17">
    <w:name w:val="Style17"/>
    <w:basedOn w:val="Style16"/>
    <w:rsid w:val="008D3037"/>
    <w:pPr>
      <w:tabs>
        <w:tab w:val="clear" w:pos="1069"/>
        <w:tab w:val="num" w:pos="360"/>
      </w:tabs>
    </w:pPr>
  </w:style>
  <w:style w:type="paragraph" w:customStyle="1" w:styleId="Style18">
    <w:name w:val="Style18"/>
    <w:basedOn w:val="Heading1"/>
    <w:rsid w:val="008D3037"/>
    <w:pPr>
      <w:keepNext w:val="0"/>
      <w:widowControl/>
      <w:tabs>
        <w:tab w:val="num" w:pos="1069"/>
      </w:tabs>
      <w:bidi/>
      <w:spacing w:after="60"/>
      <w:ind w:left="1069" w:hanging="360"/>
    </w:pPr>
    <w:rPr>
      <w:bCs w:val="0"/>
      <w:color w:val="002060"/>
      <w:spacing w:val="0"/>
      <w:kern w:val="0"/>
      <w:sz w:val="160"/>
      <w:u w:val="single"/>
      <w:lang w:bidi="ar-SA"/>
    </w:rPr>
  </w:style>
  <w:style w:type="paragraph" w:customStyle="1" w:styleId="Style19">
    <w:name w:val="Style19"/>
    <w:basedOn w:val="Style18"/>
    <w:rsid w:val="008D3037"/>
    <w:pPr>
      <w:tabs>
        <w:tab w:val="clear" w:pos="1069"/>
      </w:tabs>
      <w:ind w:left="0" w:firstLine="0"/>
    </w:pPr>
  </w:style>
  <w:style w:type="paragraph" w:customStyle="1" w:styleId="Style20">
    <w:name w:val="Style20"/>
    <w:basedOn w:val="Normal"/>
    <w:rsid w:val="008D3037"/>
    <w:pPr>
      <w:bidi/>
    </w:pPr>
    <w:rPr>
      <w:rFonts w:ascii="Times New Roman" w:eastAsia="Times New Roman" w:hAnsi="Times New Roman" w:cs="Nazanin Mazar"/>
      <w:noProof/>
      <w:sz w:val="20"/>
      <w:szCs w:val="20"/>
    </w:rPr>
  </w:style>
  <w:style w:type="paragraph" w:customStyle="1" w:styleId="Style21">
    <w:name w:val="Style21"/>
    <w:basedOn w:val="Heading2"/>
    <w:autoRedefine/>
    <w:rsid w:val="008D3037"/>
    <w:pPr>
      <w:tabs>
        <w:tab w:val="num" w:pos="0"/>
      </w:tabs>
      <w:bidi/>
      <w:spacing w:after="120"/>
      <w:ind w:hanging="284"/>
    </w:pPr>
    <w:rPr>
      <w:rFonts w:ascii="Times New Roman" w:hAnsi="Times New Roman" w:cs="B Nazanin"/>
      <w:noProof/>
      <w:position w:val="14"/>
      <w:sz w:val="46"/>
      <w:szCs w:val="28"/>
      <w14:shadow w14:blurRad="0" w14:dist="0" w14:dir="0" w14:sx="0" w14:sy="0" w14:kx="0" w14:ky="0" w14:algn="none">
        <w14:srgbClr w14:val="000000"/>
      </w14:shadow>
    </w:rPr>
  </w:style>
  <w:style w:type="paragraph" w:customStyle="1" w:styleId="Style22">
    <w:name w:val="Style22"/>
    <w:basedOn w:val="Heading3"/>
    <w:rsid w:val="008D3037"/>
    <w:pPr>
      <w:tabs>
        <w:tab w:val="num" w:pos="643"/>
      </w:tabs>
      <w:bidi/>
      <w:ind w:left="643" w:hanging="360"/>
    </w:pPr>
    <w:rPr>
      <w:rFonts w:ascii="Times New Roman" w:eastAsia="MS Mincho" w:hAnsi="Times New Roman" w:cs="B Titr"/>
      <w:b/>
      <w:bCs w:val="0"/>
      <w:noProof/>
      <w:spacing w:val="8"/>
      <w:sz w:val="24"/>
    </w:rPr>
  </w:style>
  <w:style w:type="paragraph" w:customStyle="1" w:styleId="Style23">
    <w:name w:val="Style23"/>
    <w:basedOn w:val="Normal"/>
    <w:rsid w:val="008D3037"/>
    <w:pPr>
      <w:tabs>
        <w:tab w:val="num" w:pos="360"/>
      </w:tabs>
      <w:bidi/>
    </w:pPr>
    <w:rPr>
      <w:rFonts w:ascii="Times New Roman" w:eastAsia="MS Mincho" w:hAnsi="Times New Roman" w:cs="B Nazanin"/>
      <w:bCs/>
      <w:noProof/>
      <w:sz w:val="40"/>
      <w:szCs w:val="32"/>
      <w:lang w:bidi="fa-IR"/>
      <w14:shadow w14:blurRad="50800" w14:dist="38100" w14:dir="2700000" w14:sx="100000" w14:sy="100000" w14:kx="0" w14:ky="0" w14:algn="tl">
        <w14:srgbClr w14:val="000000">
          <w14:alpha w14:val="60000"/>
        </w14:srgbClr>
      </w14:shadow>
    </w:rPr>
  </w:style>
  <w:style w:type="character" w:customStyle="1" w:styleId="EndnoteTextChar">
    <w:name w:val="Endnote Text Char"/>
    <w:basedOn w:val="DefaultParagraphFont"/>
    <w:link w:val="EndnoteText"/>
    <w:semiHidden/>
    <w:rsid w:val="008D3037"/>
    <w:rPr>
      <w:rFonts w:cs="Nazanin Mazar"/>
      <w:noProof/>
    </w:rPr>
  </w:style>
  <w:style w:type="paragraph" w:styleId="EndnoteText">
    <w:name w:val="endnote text"/>
    <w:basedOn w:val="Normal"/>
    <w:link w:val="EndnoteTextChar"/>
    <w:semiHidden/>
    <w:rsid w:val="008D3037"/>
    <w:pPr>
      <w:bidi/>
    </w:pPr>
    <w:rPr>
      <w:rFonts w:cs="Nazanin Mazar"/>
      <w:noProof/>
    </w:rPr>
  </w:style>
  <w:style w:type="character" w:customStyle="1" w:styleId="EndnoteTextChar1">
    <w:name w:val="Endnote Text Char1"/>
    <w:basedOn w:val="DefaultParagraphFont"/>
    <w:uiPriority w:val="99"/>
    <w:semiHidden/>
    <w:rsid w:val="008D3037"/>
    <w:rPr>
      <w:sz w:val="20"/>
      <w:szCs w:val="20"/>
    </w:rPr>
  </w:style>
  <w:style w:type="character" w:customStyle="1" w:styleId="EmailStyle1321">
    <w:name w:val="EmailStyle1321"/>
    <w:basedOn w:val="DefaultParagraphFont"/>
    <w:rsid w:val="008D3037"/>
    <w:rPr>
      <w:rFonts w:ascii="Arial" w:hAnsi="Arial" w:cs="Arial"/>
      <w:color w:val="auto"/>
      <w:sz w:val="20"/>
    </w:rPr>
  </w:style>
  <w:style w:type="character" w:customStyle="1" w:styleId="EmailStyle1331">
    <w:name w:val="EmailStyle1331"/>
    <w:basedOn w:val="DefaultParagraphFont"/>
    <w:rsid w:val="008D3037"/>
    <w:rPr>
      <w:rFonts w:ascii="Arial" w:hAnsi="Arial" w:cs="Arial"/>
      <w:color w:val="auto"/>
      <w:sz w:val="20"/>
    </w:rPr>
  </w:style>
  <w:style w:type="character" w:customStyle="1" w:styleId="EmailStyle134">
    <w:name w:val="EmailStyle134"/>
    <w:basedOn w:val="DefaultParagraphFont"/>
    <w:rsid w:val="008D3037"/>
    <w:rPr>
      <w:rFonts w:ascii="Arial" w:hAnsi="Arial" w:cs="Arial"/>
      <w:color w:val="auto"/>
      <w:sz w:val="20"/>
    </w:rPr>
  </w:style>
  <w:style w:type="character" w:customStyle="1" w:styleId="EmailStyle135">
    <w:name w:val="EmailStyle135"/>
    <w:basedOn w:val="DefaultParagraphFont"/>
    <w:rsid w:val="008D3037"/>
    <w:rPr>
      <w:rFonts w:ascii="Arial" w:hAnsi="Arial" w:cs="Arial"/>
      <w:color w:val="auto"/>
      <w:sz w:val="20"/>
    </w:rPr>
  </w:style>
  <w:style w:type="character" w:customStyle="1" w:styleId="EmailStyle1361">
    <w:name w:val="EmailStyle1361"/>
    <w:basedOn w:val="DefaultParagraphFont"/>
    <w:rsid w:val="008D3037"/>
    <w:rPr>
      <w:rFonts w:ascii="Arial" w:hAnsi="Arial" w:cs="Arial"/>
      <w:color w:val="auto"/>
      <w:sz w:val="20"/>
    </w:rPr>
  </w:style>
  <w:style w:type="character" w:customStyle="1" w:styleId="EmailStyle137">
    <w:name w:val="EmailStyle137"/>
    <w:basedOn w:val="DefaultParagraphFont"/>
    <w:rsid w:val="008D3037"/>
    <w:rPr>
      <w:rFonts w:ascii="Arial" w:hAnsi="Arial" w:cs="Arial"/>
      <w:color w:val="auto"/>
      <w:sz w:val="20"/>
    </w:rPr>
  </w:style>
  <w:style w:type="character" w:customStyle="1" w:styleId="EmailStyle138">
    <w:name w:val="EmailStyle138"/>
    <w:basedOn w:val="DefaultParagraphFont"/>
    <w:rsid w:val="008D3037"/>
    <w:rPr>
      <w:rFonts w:ascii="Arial" w:hAnsi="Arial" w:cs="Arial"/>
      <w:color w:val="auto"/>
      <w:sz w:val="20"/>
    </w:rPr>
  </w:style>
  <w:style w:type="character" w:customStyle="1" w:styleId="EmailStyle139">
    <w:name w:val="EmailStyle139"/>
    <w:basedOn w:val="DefaultParagraphFont"/>
    <w:rsid w:val="008D3037"/>
    <w:rPr>
      <w:rFonts w:ascii="Arial" w:hAnsi="Arial" w:cs="Arial"/>
      <w:color w:val="auto"/>
      <w:sz w:val="20"/>
    </w:rPr>
  </w:style>
  <w:style w:type="character" w:customStyle="1" w:styleId="EmailStyle140">
    <w:name w:val="EmailStyle140"/>
    <w:basedOn w:val="DefaultParagraphFont"/>
    <w:rsid w:val="008D3037"/>
    <w:rPr>
      <w:rFonts w:ascii="Arial" w:hAnsi="Arial" w:cs="Arial"/>
      <w:color w:val="auto"/>
      <w:sz w:val="20"/>
    </w:rPr>
  </w:style>
  <w:style w:type="character" w:customStyle="1" w:styleId="EmailStyle141">
    <w:name w:val="EmailStyle141"/>
    <w:basedOn w:val="DefaultParagraphFont"/>
    <w:rsid w:val="008D3037"/>
    <w:rPr>
      <w:rFonts w:ascii="Arial" w:hAnsi="Arial" w:cs="Arial"/>
      <w:color w:val="auto"/>
      <w:sz w:val="20"/>
    </w:rPr>
  </w:style>
  <w:style w:type="character" w:customStyle="1" w:styleId="EmailStyle142">
    <w:name w:val="EmailStyle142"/>
    <w:basedOn w:val="DefaultParagraphFont"/>
    <w:rsid w:val="008D3037"/>
    <w:rPr>
      <w:rFonts w:ascii="Arial" w:hAnsi="Arial" w:cs="Arial"/>
      <w:color w:val="auto"/>
      <w:sz w:val="20"/>
    </w:rPr>
  </w:style>
  <w:style w:type="character" w:customStyle="1" w:styleId="EmailStyle143">
    <w:name w:val="EmailStyle143"/>
    <w:basedOn w:val="DefaultParagraphFont"/>
    <w:rsid w:val="008D3037"/>
    <w:rPr>
      <w:rFonts w:ascii="Arial" w:hAnsi="Arial" w:cs="Arial"/>
      <w:color w:val="auto"/>
      <w:sz w:val="20"/>
    </w:rPr>
  </w:style>
  <w:style w:type="character" w:customStyle="1" w:styleId="EmailStyle144">
    <w:name w:val="EmailStyle144"/>
    <w:basedOn w:val="DefaultParagraphFont"/>
    <w:rsid w:val="008D3037"/>
    <w:rPr>
      <w:rFonts w:ascii="Arial" w:hAnsi="Arial" w:cs="Arial"/>
      <w:color w:val="auto"/>
      <w:sz w:val="20"/>
    </w:rPr>
  </w:style>
  <w:style w:type="character" w:customStyle="1" w:styleId="EmailStyle145">
    <w:name w:val="EmailStyle145"/>
    <w:basedOn w:val="DefaultParagraphFont"/>
    <w:rsid w:val="008D3037"/>
    <w:rPr>
      <w:rFonts w:ascii="Arial" w:hAnsi="Arial" w:cs="Arial"/>
      <w:color w:val="auto"/>
      <w:sz w:val="20"/>
    </w:rPr>
  </w:style>
  <w:style w:type="character" w:customStyle="1" w:styleId="EmailStyle146">
    <w:name w:val="EmailStyle146"/>
    <w:basedOn w:val="DefaultParagraphFont"/>
    <w:rsid w:val="008D3037"/>
    <w:rPr>
      <w:rFonts w:ascii="Arial" w:hAnsi="Arial" w:cs="Arial"/>
      <w:color w:val="auto"/>
      <w:sz w:val="20"/>
    </w:rPr>
  </w:style>
  <w:style w:type="character" w:customStyle="1" w:styleId="EmailStyle147">
    <w:name w:val="EmailStyle147"/>
    <w:basedOn w:val="DefaultParagraphFont"/>
    <w:rsid w:val="008D3037"/>
    <w:rPr>
      <w:rFonts w:ascii="Arial" w:hAnsi="Arial" w:cs="Arial"/>
      <w:color w:val="auto"/>
      <w:sz w:val="20"/>
    </w:rPr>
  </w:style>
  <w:style w:type="character" w:customStyle="1" w:styleId="EmailStyle148">
    <w:name w:val="EmailStyle148"/>
    <w:basedOn w:val="DefaultParagraphFont"/>
    <w:rsid w:val="008D3037"/>
    <w:rPr>
      <w:rFonts w:ascii="Arial" w:hAnsi="Arial" w:cs="Arial"/>
      <w:color w:val="auto"/>
      <w:sz w:val="20"/>
    </w:rPr>
  </w:style>
  <w:style w:type="character" w:customStyle="1" w:styleId="EmailStyle149">
    <w:name w:val="EmailStyle149"/>
    <w:basedOn w:val="DefaultParagraphFont"/>
    <w:rsid w:val="008D3037"/>
    <w:rPr>
      <w:rFonts w:ascii="Arial" w:hAnsi="Arial" w:cs="Arial"/>
      <w:color w:val="auto"/>
      <w:sz w:val="20"/>
    </w:rPr>
  </w:style>
  <w:style w:type="character" w:customStyle="1" w:styleId="EmailStyle150">
    <w:name w:val="EmailStyle150"/>
    <w:basedOn w:val="DefaultParagraphFont"/>
    <w:rsid w:val="008D3037"/>
    <w:rPr>
      <w:rFonts w:ascii="Arial" w:hAnsi="Arial" w:cs="Arial"/>
      <w:color w:val="auto"/>
      <w:sz w:val="20"/>
    </w:rPr>
  </w:style>
  <w:style w:type="character" w:customStyle="1" w:styleId="EmailStyle151">
    <w:name w:val="EmailStyle151"/>
    <w:basedOn w:val="DefaultParagraphFont"/>
    <w:rsid w:val="008D3037"/>
    <w:rPr>
      <w:rFonts w:ascii="Arial" w:hAnsi="Arial" w:cs="Arial"/>
      <w:color w:val="auto"/>
      <w:sz w:val="20"/>
    </w:rPr>
  </w:style>
  <w:style w:type="character" w:customStyle="1" w:styleId="EmailStyle152">
    <w:name w:val="EmailStyle152"/>
    <w:basedOn w:val="DefaultParagraphFont"/>
    <w:rsid w:val="008D3037"/>
    <w:rPr>
      <w:rFonts w:ascii="Arial" w:hAnsi="Arial" w:cs="Arial"/>
      <w:color w:val="auto"/>
      <w:sz w:val="20"/>
    </w:rPr>
  </w:style>
  <w:style w:type="character" w:customStyle="1" w:styleId="EmailStyle153">
    <w:name w:val="EmailStyle153"/>
    <w:basedOn w:val="DefaultParagraphFont"/>
    <w:rsid w:val="008D3037"/>
    <w:rPr>
      <w:rFonts w:ascii="Arial" w:hAnsi="Arial" w:cs="Arial"/>
      <w:color w:val="auto"/>
      <w:sz w:val="20"/>
    </w:rPr>
  </w:style>
  <w:style w:type="character" w:customStyle="1" w:styleId="EmailStyle154">
    <w:name w:val="EmailStyle154"/>
    <w:basedOn w:val="DefaultParagraphFont"/>
    <w:rsid w:val="008D3037"/>
    <w:rPr>
      <w:rFonts w:ascii="Arial" w:hAnsi="Arial" w:cs="Arial"/>
      <w:color w:val="auto"/>
      <w:sz w:val="20"/>
    </w:rPr>
  </w:style>
  <w:style w:type="character" w:customStyle="1" w:styleId="EmailStyle155">
    <w:name w:val="EmailStyle155"/>
    <w:basedOn w:val="DefaultParagraphFont"/>
    <w:rsid w:val="008D3037"/>
    <w:rPr>
      <w:rFonts w:ascii="Arial" w:hAnsi="Arial" w:cs="Arial"/>
      <w:color w:val="auto"/>
      <w:sz w:val="20"/>
    </w:rPr>
  </w:style>
  <w:style w:type="character" w:customStyle="1" w:styleId="EmailStyle156">
    <w:name w:val="EmailStyle156"/>
    <w:basedOn w:val="DefaultParagraphFont"/>
    <w:rsid w:val="008D3037"/>
    <w:rPr>
      <w:rFonts w:ascii="Arial" w:hAnsi="Arial" w:cs="Arial"/>
      <w:color w:val="auto"/>
      <w:sz w:val="20"/>
    </w:rPr>
  </w:style>
  <w:style w:type="character" w:customStyle="1" w:styleId="EmailStyle157">
    <w:name w:val="EmailStyle157"/>
    <w:basedOn w:val="DefaultParagraphFont"/>
    <w:rsid w:val="008D3037"/>
    <w:rPr>
      <w:rFonts w:ascii="Arial" w:hAnsi="Arial" w:cs="Arial"/>
      <w:color w:val="auto"/>
      <w:sz w:val="20"/>
    </w:rPr>
  </w:style>
  <w:style w:type="character" w:customStyle="1" w:styleId="EmailStyle158">
    <w:name w:val="EmailStyle158"/>
    <w:basedOn w:val="DefaultParagraphFont"/>
    <w:rsid w:val="008D3037"/>
    <w:rPr>
      <w:rFonts w:ascii="Arial" w:hAnsi="Arial" w:cs="Arial"/>
      <w:color w:val="auto"/>
      <w:sz w:val="20"/>
    </w:rPr>
  </w:style>
  <w:style w:type="character" w:customStyle="1" w:styleId="EmailStyle159">
    <w:name w:val="EmailStyle159"/>
    <w:basedOn w:val="DefaultParagraphFont"/>
    <w:rsid w:val="008D3037"/>
    <w:rPr>
      <w:rFonts w:ascii="Arial" w:hAnsi="Arial" w:cs="Arial"/>
      <w:color w:val="auto"/>
      <w:sz w:val="20"/>
    </w:rPr>
  </w:style>
  <w:style w:type="character" w:customStyle="1" w:styleId="EmailStyle160">
    <w:name w:val="EmailStyle160"/>
    <w:basedOn w:val="DefaultParagraphFont"/>
    <w:rsid w:val="008D3037"/>
    <w:rPr>
      <w:rFonts w:ascii="Arial" w:hAnsi="Arial" w:cs="Arial"/>
      <w:color w:val="auto"/>
      <w:sz w:val="20"/>
    </w:rPr>
  </w:style>
  <w:style w:type="character" w:customStyle="1" w:styleId="EmailStyle161">
    <w:name w:val="EmailStyle161"/>
    <w:basedOn w:val="DefaultParagraphFont"/>
    <w:rsid w:val="008D3037"/>
    <w:rPr>
      <w:rFonts w:ascii="Arial" w:hAnsi="Arial" w:cs="Arial"/>
      <w:color w:val="auto"/>
      <w:sz w:val="20"/>
    </w:rPr>
  </w:style>
  <w:style w:type="character" w:customStyle="1" w:styleId="EmailStyle162">
    <w:name w:val="EmailStyle162"/>
    <w:basedOn w:val="DefaultParagraphFont"/>
    <w:rsid w:val="008D3037"/>
    <w:rPr>
      <w:rFonts w:ascii="Arial" w:hAnsi="Arial" w:cs="Arial"/>
      <w:color w:val="auto"/>
      <w:sz w:val="20"/>
    </w:rPr>
  </w:style>
  <w:style w:type="character" w:customStyle="1" w:styleId="EmailStyle163">
    <w:name w:val="EmailStyle163"/>
    <w:basedOn w:val="DefaultParagraphFont"/>
    <w:rsid w:val="008D3037"/>
    <w:rPr>
      <w:rFonts w:ascii="Arial" w:hAnsi="Arial" w:cs="Arial"/>
      <w:color w:val="auto"/>
      <w:sz w:val="20"/>
    </w:rPr>
  </w:style>
  <w:style w:type="character" w:customStyle="1" w:styleId="EmailStyle164">
    <w:name w:val="EmailStyle164"/>
    <w:basedOn w:val="DefaultParagraphFont"/>
    <w:rsid w:val="008D3037"/>
    <w:rPr>
      <w:rFonts w:ascii="Arial" w:hAnsi="Arial" w:cs="Arial"/>
      <w:color w:val="auto"/>
      <w:sz w:val="20"/>
    </w:rPr>
  </w:style>
  <w:style w:type="character" w:customStyle="1" w:styleId="EmailStyle1651">
    <w:name w:val="EmailStyle1651"/>
    <w:basedOn w:val="DefaultParagraphFont"/>
    <w:rsid w:val="008D3037"/>
    <w:rPr>
      <w:rFonts w:ascii="Arial" w:hAnsi="Arial" w:cs="Arial"/>
      <w:color w:val="auto"/>
      <w:sz w:val="20"/>
    </w:rPr>
  </w:style>
  <w:style w:type="character" w:customStyle="1" w:styleId="EmailStyle166">
    <w:name w:val="EmailStyle166"/>
    <w:basedOn w:val="DefaultParagraphFont"/>
    <w:rsid w:val="008D3037"/>
    <w:rPr>
      <w:rFonts w:ascii="Arial" w:hAnsi="Arial" w:cs="Arial"/>
      <w:color w:val="auto"/>
      <w:sz w:val="20"/>
    </w:rPr>
  </w:style>
  <w:style w:type="character" w:customStyle="1" w:styleId="EmailStyle167">
    <w:name w:val="EmailStyle167"/>
    <w:basedOn w:val="DefaultParagraphFont"/>
    <w:rsid w:val="008D3037"/>
    <w:rPr>
      <w:rFonts w:ascii="Arial" w:hAnsi="Arial" w:cs="Arial"/>
      <w:color w:val="auto"/>
      <w:sz w:val="20"/>
    </w:rPr>
  </w:style>
  <w:style w:type="character" w:customStyle="1" w:styleId="EmailStyle168">
    <w:name w:val="EmailStyle168"/>
    <w:basedOn w:val="DefaultParagraphFont"/>
    <w:rsid w:val="008D3037"/>
    <w:rPr>
      <w:rFonts w:ascii="Arial" w:hAnsi="Arial" w:cs="Arial"/>
      <w:color w:val="auto"/>
      <w:sz w:val="20"/>
    </w:rPr>
  </w:style>
  <w:style w:type="character" w:customStyle="1" w:styleId="EmailStyle169">
    <w:name w:val="EmailStyle169"/>
    <w:basedOn w:val="DefaultParagraphFont"/>
    <w:rsid w:val="008D3037"/>
    <w:rPr>
      <w:rFonts w:ascii="Arial" w:hAnsi="Arial" w:cs="Arial"/>
      <w:color w:val="auto"/>
      <w:sz w:val="20"/>
    </w:rPr>
  </w:style>
  <w:style w:type="character" w:customStyle="1" w:styleId="EmailStyle170">
    <w:name w:val="EmailStyle170"/>
    <w:basedOn w:val="DefaultParagraphFont"/>
    <w:rsid w:val="008D3037"/>
    <w:rPr>
      <w:rFonts w:ascii="Arial" w:hAnsi="Arial" w:cs="Arial"/>
      <w:color w:val="auto"/>
      <w:sz w:val="20"/>
    </w:rPr>
  </w:style>
  <w:style w:type="character" w:customStyle="1" w:styleId="EmailStyle171">
    <w:name w:val="EmailStyle171"/>
    <w:basedOn w:val="DefaultParagraphFont"/>
    <w:rsid w:val="008D3037"/>
    <w:rPr>
      <w:rFonts w:ascii="Arial" w:hAnsi="Arial" w:cs="Arial"/>
      <w:color w:val="auto"/>
      <w:sz w:val="20"/>
    </w:rPr>
  </w:style>
  <w:style w:type="character" w:customStyle="1" w:styleId="EmailStyle172">
    <w:name w:val="EmailStyle172"/>
    <w:basedOn w:val="DefaultParagraphFont"/>
    <w:rsid w:val="008D3037"/>
    <w:rPr>
      <w:rFonts w:ascii="Arial" w:hAnsi="Arial" w:cs="Arial"/>
      <w:color w:val="auto"/>
      <w:sz w:val="20"/>
    </w:rPr>
  </w:style>
  <w:style w:type="character" w:customStyle="1" w:styleId="EmailStyle173">
    <w:name w:val="EmailStyle173"/>
    <w:basedOn w:val="DefaultParagraphFont"/>
    <w:rsid w:val="008D3037"/>
    <w:rPr>
      <w:rFonts w:ascii="Arial" w:hAnsi="Arial" w:cs="Arial"/>
      <w:color w:val="auto"/>
      <w:sz w:val="20"/>
    </w:rPr>
  </w:style>
  <w:style w:type="character" w:customStyle="1" w:styleId="EmailStyle174">
    <w:name w:val="EmailStyle174"/>
    <w:basedOn w:val="DefaultParagraphFont"/>
    <w:rsid w:val="008D3037"/>
    <w:rPr>
      <w:rFonts w:ascii="Arial" w:hAnsi="Arial" w:cs="Arial"/>
      <w:color w:val="auto"/>
      <w:sz w:val="20"/>
    </w:rPr>
  </w:style>
  <w:style w:type="character" w:customStyle="1" w:styleId="EmailStyle175">
    <w:name w:val="EmailStyle175"/>
    <w:basedOn w:val="DefaultParagraphFont"/>
    <w:rsid w:val="008D3037"/>
    <w:rPr>
      <w:rFonts w:ascii="Arial" w:hAnsi="Arial" w:cs="Arial"/>
      <w:color w:val="auto"/>
      <w:sz w:val="20"/>
    </w:rPr>
  </w:style>
  <w:style w:type="character" w:customStyle="1" w:styleId="EmailStyle176">
    <w:name w:val="EmailStyle176"/>
    <w:basedOn w:val="DefaultParagraphFont"/>
    <w:rsid w:val="008D3037"/>
    <w:rPr>
      <w:rFonts w:ascii="Arial" w:hAnsi="Arial" w:cs="Arial"/>
      <w:color w:val="auto"/>
      <w:sz w:val="20"/>
    </w:rPr>
  </w:style>
  <w:style w:type="character" w:customStyle="1" w:styleId="EmailStyle177">
    <w:name w:val="EmailStyle177"/>
    <w:basedOn w:val="DefaultParagraphFont"/>
    <w:rsid w:val="008D3037"/>
    <w:rPr>
      <w:rFonts w:ascii="Arial" w:hAnsi="Arial" w:cs="Arial"/>
      <w:color w:val="auto"/>
      <w:sz w:val="20"/>
    </w:rPr>
  </w:style>
  <w:style w:type="character" w:customStyle="1" w:styleId="EmailStyle178">
    <w:name w:val="EmailStyle178"/>
    <w:basedOn w:val="DefaultParagraphFont"/>
    <w:rsid w:val="008D3037"/>
    <w:rPr>
      <w:rFonts w:ascii="Arial" w:hAnsi="Arial" w:cs="Arial"/>
      <w:color w:val="auto"/>
      <w:sz w:val="20"/>
    </w:rPr>
  </w:style>
  <w:style w:type="character" w:customStyle="1" w:styleId="EmailStyle179">
    <w:name w:val="EmailStyle179"/>
    <w:basedOn w:val="DefaultParagraphFont"/>
    <w:rsid w:val="008D3037"/>
    <w:rPr>
      <w:rFonts w:ascii="Arial" w:hAnsi="Arial" w:cs="Arial"/>
      <w:color w:val="auto"/>
      <w:sz w:val="20"/>
    </w:rPr>
  </w:style>
  <w:style w:type="character" w:customStyle="1" w:styleId="EmailStyle180">
    <w:name w:val="EmailStyle180"/>
    <w:basedOn w:val="DefaultParagraphFont"/>
    <w:rsid w:val="008D3037"/>
    <w:rPr>
      <w:rFonts w:ascii="Arial" w:hAnsi="Arial" w:cs="Arial"/>
      <w:color w:val="auto"/>
      <w:sz w:val="20"/>
    </w:rPr>
  </w:style>
  <w:style w:type="character" w:customStyle="1" w:styleId="EmailStyle181">
    <w:name w:val="EmailStyle181"/>
    <w:basedOn w:val="DefaultParagraphFont"/>
    <w:rsid w:val="008D3037"/>
    <w:rPr>
      <w:rFonts w:ascii="Arial" w:hAnsi="Arial" w:cs="Arial"/>
      <w:color w:val="auto"/>
      <w:sz w:val="20"/>
    </w:rPr>
  </w:style>
  <w:style w:type="character" w:customStyle="1" w:styleId="EmailStyle182">
    <w:name w:val="EmailStyle182"/>
    <w:basedOn w:val="DefaultParagraphFont"/>
    <w:rsid w:val="008D3037"/>
    <w:rPr>
      <w:rFonts w:ascii="Arial" w:hAnsi="Arial" w:cs="Arial"/>
      <w:color w:val="auto"/>
      <w:sz w:val="20"/>
    </w:rPr>
  </w:style>
  <w:style w:type="character" w:customStyle="1" w:styleId="EmailStyle183">
    <w:name w:val="EmailStyle183"/>
    <w:basedOn w:val="DefaultParagraphFont"/>
    <w:rsid w:val="008D3037"/>
    <w:rPr>
      <w:rFonts w:ascii="Arial" w:hAnsi="Arial" w:cs="Arial"/>
      <w:color w:val="auto"/>
      <w:sz w:val="20"/>
    </w:rPr>
  </w:style>
  <w:style w:type="character" w:customStyle="1" w:styleId="EmailStyle184">
    <w:name w:val="EmailStyle184"/>
    <w:basedOn w:val="DefaultParagraphFont"/>
    <w:rsid w:val="008D3037"/>
    <w:rPr>
      <w:rFonts w:ascii="Arial" w:hAnsi="Arial" w:cs="Arial"/>
      <w:color w:val="auto"/>
      <w:sz w:val="20"/>
    </w:rPr>
  </w:style>
  <w:style w:type="character" w:customStyle="1" w:styleId="EmailStyle185">
    <w:name w:val="EmailStyle185"/>
    <w:basedOn w:val="DefaultParagraphFont"/>
    <w:rsid w:val="008D3037"/>
    <w:rPr>
      <w:rFonts w:ascii="Arial" w:hAnsi="Arial" w:cs="Arial"/>
      <w:color w:val="auto"/>
      <w:sz w:val="20"/>
    </w:rPr>
  </w:style>
  <w:style w:type="character" w:customStyle="1" w:styleId="EmailStyle186">
    <w:name w:val="EmailStyle186"/>
    <w:basedOn w:val="DefaultParagraphFont"/>
    <w:rsid w:val="008D3037"/>
    <w:rPr>
      <w:rFonts w:ascii="Arial" w:hAnsi="Arial" w:cs="Arial"/>
      <w:color w:val="auto"/>
      <w:sz w:val="20"/>
    </w:rPr>
  </w:style>
  <w:style w:type="character" w:customStyle="1" w:styleId="EmailStyle187">
    <w:name w:val="EmailStyle187"/>
    <w:basedOn w:val="DefaultParagraphFont"/>
    <w:rsid w:val="008D3037"/>
    <w:rPr>
      <w:rFonts w:ascii="Arial" w:hAnsi="Arial" w:cs="Arial"/>
      <w:color w:val="auto"/>
      <w:sz w:val="20"/>
    </w:rPr>
  </w:style>
  <w:style w:type="character" w:customStyle="1" w:styleId="EmailStyle188">
    <w:name w:val="EmailStyle188"/>
    <w:basedOn w:val="DefaultParagraphFont"/>
    <w:rsid w:val="008D3037"/>
    <w:rPr>
      <w:rFonts w:ascii="Arial" w:hAnsi="Arial" w:cs="Arial"/>
      <w:color w:val="auto"/>
      <w:sz w:val="20"/>
    </w:rPr>
  </w:style>
  <w:style w:type="character" w:customStyle="1" w:styleId="EmailStyle189">
    <w:name w:val="EmailStyle189"/>
    <w:basedOn w:val="DefaultParagraphFont"/>
    <w:rsid w:val="008D3037"/>
    <w:rPr>
      <w:rFonts w:ascii="Arial" w:hAnsi="Arial" w:cs="Arial"/>
      <w:color w:val="auto"/>
      <w:sz w:val="20"/>
    </w:rPr>
  </w:style>
  <w:style w:type="character" w:customStyle="1" w:styleId="EmailStyle190">
    <w:name w:val="EmailStyle190"/>
    <w:basedOn w:val="DefaultParagraphFont"/>
    <w:rsid w:val="008D3037"/>
    <w:rPr>
      <w:rFonts w:ascii="Arial" w:hAnsi="Arial" w:cs="Arial"/>
      <w:color w:val="auto"/>
      <w:sz w:val="20"/>
    </w:rPr>
  </w:style>
  <w:style w:type="character" w:customStyle="1" w:styleId="EmailStyle191">
    <w:name w:val="EmailStyle191"/>
    <w:basedOn w:val="DefaultParagraphFont"/>
    <w:rsid w:val="008D3037"/>
    <w:rPr>
      <w:rFonts w:ascii="Arial" w:hAnsi="Arial" w:cs="Arial"/>
      <w:color w:val="auto"/>
      <w:sz w:val="20"/>
    </w:rPr>
  </w:style>
  <w:style w:type="character" w:customStyle="1" w:styleId="EmailStyle192">
    <w:name w:val="EmailStyle192"/>
    <w:basedOn w:val="DefaultParagraphFont"/>
    <w:rsid w:val="008D3037"/>
    <w:rPr>
      <w:rFonts w:ascii="Arial" w:hAnsi="Arial" w:cs="Arial"/>
      <w:color w:val="auto"/>
      <w:sz w:val="20"/>
    </w:rPr>
  </w:style>
  <w:style w:type="character" w:customStyle="1" w:styleId="EmailStyle193">
    <w:name w:val="EmailStyle193"/>
    <w:basedOn w:val="DefaultParagraphFont"/>
    <w:rsid w:val="008D3037"/>
    <w:rPr>
      <w:rFonts w:ascii="Arial" w:hAnsi="Arial" w:cs="Arial"/>
      <w:color w:val="auto"/>
      <w:sz w:val="20"/>
    </w:rPr>
  </w:style>
  <w:style w:type="character" w:customStyle="1" w:styleId="EmailStyle194">
    <w:name w:val="EmailStyle194"/>
    <w:basedOn w:val="DefaultParagraphFont"/>
    <w:rsid w:val="008D3037"/>
    <w:rPr>
      <w:rFonts w:ascii="Arial" w:hAnsi="Arial" w:cs="Arial"/>
      <w:color w:val="auto"/>
      <w:sz w:val="20"/>
    </w:rPr>
  </w:style>
  <w:style w:type="character" w:customStyle="1" w:styleId="EmailStyle195">
    <w:name w:val="EmailStyle195"/>
    <w:basedOn w:val="DefaultParagraphFont"/>
    <w:rsid w:val="008D3037"/>
    <w:rPr>
      <w:rFonts w:ascii="Arial" w:hAnsi="Arial" w:cs="Arial"/>
      <w:color w:val="auto"/>
      <w:sz w:val="20"/>
    </w:rPr>
  </w:style>
  <w:style w:type="character" w:customStyle="1" w:styleId="EmailStyle196">
    <w:name w:val="EmailStyle196"/>
    <w:basedOn w:val="DefaultParagraphFont"/>
    <w:rsid w:val="008D3037"/>
    <w:rPr>
      <w:rFonts w:ascii="Arial" w:hAnsi="Arial" w:cs="Arial"/>
      <w:color w:val="auto"/>
      <w:sz w:val="20"/>
    </w:rPr>
  </w:style>
  <w:style w:type="character" w:customStyle="1" w:styleId="EmailStyle197">
    <w:name w:val="EmailStyle197"/>
    <w:basedOn w:val="DefaultParagraphFont"/>
    <w:rsid w:val="008D3037"/>
    <w:rPr>
      <w:rFonts w:ascii="Arial" w:hAnsi="Arial" w:cs="Arial"/>
      <w:color w:val="auto"/>
      <w:sz w:val="20"/>
    </w:rPr>
  </w:style>
  <w:style w:type="character" w:customStyle="1" w:styleId="EmailStyle198">
    <w:name w:val="EmailStyle198"/>
    <w:basedOn w:val="DefaultParagraphFont"/>
    <w:rsid w:val="008D3037"/>
    <w:rPr>
      <w:rFonts w:ascii="Arial" w:hAnsi="Arial" w:cs="Arial"/>
      <w:color w:val="auto"/>
      <w:sz w:val="20"/>
    </w:rPr>
  </w:style>
  <w:style w:type="character" w:customStyle="1" w:styleId="EmailStyle199">
    <w:name w:val="EmailStyle199"/>
    <w:basedOn w:val="DefaultParagraphFont"/>
    <w:rsid w:val="008D3037"/>
    <w:rPr>
      <w:rFonts w:ascii="Arial" w:hAnsi="Arial" w:cs="Arial"/>
      <w:color w:val="auto"/>
      <w:sz w:val="20"/>
    </w:rPr>
  </w:style>
  <w:style w:type="character" w:customStyle="1" w:styleId="EmailStyle200">
    <w:name w:val="EmailStyle200"/>
    <w:basedOn w:val="DefaultParagraphFont"/>
    <w:rsid w:val="008D3037"/>
    <w:rPr>
      <w:rFonts w:ascii="Arial" w:hAnsi="Arial" w:cs="Arial"/>
      <w:color w:val="auto"/>
      <w:sz w:val="20"/>
    </w:rPr>
  </w:style>
  <w:style w:type="character" w:customStyle="1" w:styleId="EmailStyle201">
    <w:name w:val="EmailStyle201"/>
    <w:basedOn w:val="DefaultParagraphFont"/>
    <w:rsid w:val="008D3037"/>
    <w:rPr>
      <w:rFonts w:ascii="Arial" w:hAnsi="Arial" w:cs="Arial"/>
      <w:color w:val="auto"/>
      <w:sz w:val="20"/>
    </w:rPr>
  </w:style>
  <w:style w:type="character" w:customStyle="1" w:styleId="EmailStyle202">
    <w:name w:val="EmailStyle202"/>
    <w:basedOn w:val="DefaultParagraphFont"/>
    <w:rsid w:val="008D3037"/>
    <w:rPr>
      <w:rFonts w:ascii="Arial" w:hAnsi="Arial" w:cs="Arial"/>
      <w:color w:val="auto"/>
      <w:sz w:val="20"/>
    </w:rPr>
  </w:style>
  <w:style w:type="character" w:customStyle="1" w:styleId="EmailStyle203">
    <w:name w:val="EmailStyle203"/>
    <w:basedOn w:val="DefaultParagraphFont"/>
    <w:rsid w:val="008D3037"/>
    <w:rPr>
      <w:rFonts w:ascii="Arial" w:hAnsi="Arial" w:cs="Arial"/>
      <w:color w:val="auto"/>
      <w:sz w:val="20"/>
    </w:rPr>
  </w:style>
  <w:style w:type="character" w:customStyle="1" w:styleId="EmailStyle204">
    <w:name w:val="EmailStyle204"/>
    <w:basedOn w:val="DefaultParagraphFont"/>
    <w:rsid w:val="008D3037"/>
    <w:rPr>
      <w:rFonts w:ascii="Arial" w:hAnsi="Arial" w:cs="Arial"/>
      <w:color w:val="auto"/>
      <w:sz w:val="20"/>
    </w:rPr>
  </w:style>
  <w:style w:type="character" w:customStyle="1" w:styleId="EmailStyle205">
    <w:name w:val="EmailStyle205"/>
    <w:basedOn w:val="DefaultParagraphFont"/>
    <w:rsid w:val="008D3037"/>
    <w:rPr>
      <w:rFonts w:ascii="Arial" w:hAnsi="Arial" w:cs="Arial"/>
      <w:color w:val="auto"/>
      <w:sz w:val="20"/>
    </w:rPr>
  </w:style>
  <w:style w:type="character" w:customStyle="1" w:styleId="EmailStyle206">
    <w:name w:val="EmailStyle206"/>
    <w:basedOn w:val="DefaultParagraphFont"/>
    <w:rsid w:val="008D3037"/>
    <w:rPr>
      <w:rFonts w:ascii="Arial" w:hAnsi="Arial" w:cs="Arial"/>
      <w:color w:val="auto"/>
      <w:sz w:val="20"/>
    </w:rPr>
  </w:style>
  <w:style w:type="character" w:customStyle="1" w:styleId="EmailStyle207">
    <w:name w:val="EmailStyle207"/>
    <w:basedOn w:val="DefaultParagraphFont"/>
    <w:rsid w:val="008D3037"/>
    <w:rPr>
      <w:rFonts w:ascii="Arial" w:hAnsi="Arial" w:cs="Arial"/>
      <w:color w:val="auto"/>
      <w:sz w:val="20"/>
    </w:rPr>
  </w:style>
  <w:style w:type="character" w:customStyle="1" w:styleId="EmailStyle208">
    <w:name w:val="EmailStyle208"/>
    <w:basedOn w:val="DefaultParagraphFont"/>
    <w:rsid w:val="008D3037"/>
    <w:rPr>
      <w:rFonts w:ascii="Arial" w:hAnsi="Arial" w:cs="Arial"/>
      <w:color w:val="auto"/>
      <w:sz w:val="20"/>
    </w:rPr>
  </w:style>
  <w:style w:type="character" w:customStyle="1" w:styleId="EmailStyle209">
    <w:name w:val="EmailStyle209"/>
    <w:basedOn w:val="DefaultParagraphFont"/>
    <w:rsid w:val="008D3037"/>
    <w:rPr>
      <w:rFonts w:ascii="Arial" w:hAnsi="Arial" w:cs="Arial"/>
      <w:color w:val="auto"/>
      <w:sz w:val="20"/>
    </w:rPr>
  </w:style>
  <w:style w:type="character" w:customStyle="1" w:styleId="EmailStyle210">
    <w:name w:val="EmailStyle210"/>
    <w:basedOn w:val="DefaultParagraphFont"/>
    <w:rsid w:val="008D3037"/>
    <w:rPr>
      <w:rFonts w:ascii="Arial" w:hAnsi="Arial" w:cs="Arial"/>
      <w:color w:val="auto"/>
      <w:sz w:val="20"/>
    </w:rPr>
  </w:style>
  <w:style w:type="character" w:styleId="PageNumber">
    <w:name w:val="page number"/>
    <w:basedOn w:val="DefaultParagraphFont"/>
    <w:semiHidden/>
    <w:rsid w:val="008D3037"/>
  </w:style>
  <w:style w:type="character" w:styleId="FootnoteReference">
    <w:name w:val="footnote reference"/>
    <w:basedOn w:val="DefaultParagraphFont"/>
    <w:semiHidden/>
    <w:rsid w:val="008D3037"/>
    <w:rPr>
      <w:vertAlign w:val="superscript"/>
    </w:rPr>
  </w:style>
  <w:style w:type="character" w:customStyle="1" w:styleId="BodyTextIndent2Char1">
    <w:name w:val="Body Text Indent 2 Char1"/>
    <w:basedOn w:val="DefaultParagraphFont"/>
    <w:uiPriority w:val="99"/>
    <w:semiHidden/>
    <w:rsid w:val="008D3037"/>
  </w:style>
  <w:style w:type="character" w:customStyle="1" w:styleId="EmailStyle214">
    <w:name w:val="EmailStyle214"/>
    <w:basedOn w:val="DefaultParagraphFont"/>
    <w:rsid w:val="008D3037"/>
    <w:rPr>
      <w:rFonts w:ascii="Arial" w:hAnsi="Arial" w:cs="Arial"/>
      <w:color w:val="auto"/>
      <w:sz w:val="20"/>
    </w:rPr>
  </w:style>
  <w:style w:type="character" w:customStyle="1" w:styleId="EmailStyle215">
    <w:name w:val="EmailStyle215"/>
    <w:basedOn w:val="DefaultParagraphFont"/>
    <w:rsid w:val="008D3037"/>
    <w:rPr>
      <w:rFonts w:ascii="Arial" w:hAnsi="Arial" w:cs="Arial"/>
      <w:color w:val="auto"/>
      <w:sz w:val="20"/>
    </w:rPr>
  </w:style>
  <w:style w:type="paragraph" w:styleId="List2">
    <w:name w:val="List 2"/>
    <w:basedOn w:val="Normal"/>
    <w:semiHidden/>
    <w:rsid w:val="008D3037"/>
    <w:pPr>
      <w:bidi/>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8D3037"/>
    <w:pPr>
      <w:bidi/>
      <w:ind w:left="720" w:hanging="360"/>
    </w:pPr>
    <w:rPr>
      <w:rFonts w:ascii="Times New Roman" w:eastAsia="Times New Roman" w:hAnsi="Times New Roman" w:cs="Nazanin Mazar"/>
      <w:noProof/>
      <w:sz w:val="20"/>
      <w:szCs w:val="20"/>
    </w:rPr>
  </w:style>
  <w:style w:type="character" w:customStyle="1" w:styleId="EmailStyle218">
    <w:name w:val="EmailStyle218"/>
    <w:basedOn w:val="DefaultParagraphFont"/>
    <w:rsid w:val="008D3037"/>
    <w:rPr>
      <w:rFonts w:ascii="Arial" w:hAnsi="Arial" w:cs="Arial"/>
      <w:color w:val="auto"/>
      <w:sz w:val="20"/>
    </w:rPr>
  </w:style>
  <w:style w:type="character" w:customStyle="1" w:styleId="EmailStyle219">
    <w:name w:val="EmailStyle219"/>
    <w:basedOn w:val="DefaultParagraphFont"/>
    <w:rsid w:val="008D3037"/>
    <w:rPr>
      <w:rFonts w:ascii="Arial" w:hAnsi="Arial" w:cs="Arial"/>
      <w:color w:val="auto"/>
      <w:sz w:val="20"/>
    </w:rPr>
  </w:style>
  <w:style w:type="character" w:customStyle="1" w:styleId="EmailStyle220">
    <w:name w:val="EmailStyle220"/>
    <w:basedOn w:val="DefaultParagraphFont"/>
    <w:rsid w:val="008D3037"/>
    <w:rPr>
      <w:rFonts w:ascii="Arial" w:hAnsi="Arial" w:cs="Arial"/>
      <w:color w:val="auto"/>
      <w:sz w:val="20"/>
    </w:rPr>
  </w:style>
  <w:style w:type="character" w:customStyle="1" w:styleId="EmailStyle221">
    <w:name w:val="EmailStyle221"/>
    <w:basedOn w:val="DefaultParagraphFont"/>
    <w:rsid w:val="008D3037"/>
    <w:rPr>
      <w:rFonts w:ascii="Arial" w:hAnsi="Arial" w:cs="Arial"/>
      <w:color w:val="auto"/>
      <w:sz w:val="20"/>
    </w:rPr>
  </w:style>
  <w:style w:type="character" w:customStyle="1" w:styleId="EmailStyle222">
    <w:name w:val="EmailStyle222"/>
    <w:basedOn w:val="DefaultParagraphFont"/>
    <w:rsid w:val="008D3037"/>
    <w:rPr>
      <w:rFonts w:ascii="Arial" w:hAnsi="Arial" w:cs="Arial"/>
      <w:color w:val="auto"/>
      <w:sz w:val="20"/>
    </w:rPr>
  </w:style>
  <w:style w:type="character" w:customStyle="1" w:styleId="EmailStyle223">
    <w:name w:val="EmailStyle223"/>
    <w:basedOn w:val="DefaultParagraphFont"/>
    <w:rsid w:val="008D3037"/>
    <w:rPr>
      <w:rFonts w:ascii="Arial" w:hAnsi="Arial" w:cs="Arial"/>
      <w:color w:val="auto"/>
      <w:sz w:val="20"/>
    </w:rPr>
  </w:style>
  <w:style w:type="character" w:customStyle="1" w:styleId="EmailStyle224">
    <w:name w:val="EmailStyle224"/>
    <w:basedOn w:val="DefaultParagraphFont"/>
    <w:rsid w:val="008D3037"/>
    <w:rPr>
      <w:rFonts w:ascii="Arial" w:hAnsi="Arial" w:cs="Arial"/>
      <w:color w:val="auto"/>
      <w:sz w:val="20"/>
    </w:rPr>
  </w:style>
  <w:style w:type="character" w:customStyle="1" w:styleId="EmailStyle225">
    <w:name w:val="EmailStyle225"/>
    <w:basedOn w:val="DefaultParagraphFont"/>
    <w:rsid w:val="008D3037"/>
    <w:rPr>
      <w:rFonts w:ascii="Arial" w:hAnsi="Arial" w:cs="Arial"/>
      <w:color w:val="auto"/>
      <w:sz w:val="20"/>
    </w:rPr>
  </w:style>
  <w:style w:type="character" w:customStyle="1" w:styleId="EmailStyle226">
    <w:name w:val="EmailStyle226"/>
    <w:basedOn w:val="DefaultParagraphFont"/>
    <w:rsid w:val="008D3037"/>
    <w:rPr>
      <w:rFonts w:ascii="Arial" w:hAnsi="Arial" w:cs="Arial"/>
      <w:color w:val="auto"/>
      <w:sz w:val="20"/>
    </w:rPr>
  </w:style>
  <w:style w:type="character" w:customStyle="1" w:styleId="EmailStyle227">
    <w:name w:val="EmailStyle227"/>
    <w:basedOn w:val="DefaultParagraphFont"/>
    <w:rsid w:val="008D3037"/>
    <w:rPr>
      <w:rFonts w:ascii="Arial" w:hAnsi="Arial" w:cs="Arial"/>
      <w:color w:val="auto"/>
      <w:sz w:val="20"/>
    </w:rPr>
  </w:style>
  <w:style w:type="character" w:customStyle="1" w:styleId="EmailStyle228">
    <w:name w:val="EmailStyle228"/>
    <w:basedOn w:val="DefaultParagraphFont"/>
    <w:rsid w:val="008D3037"/>
    <w:rPr>
      <w:rFonts w:ascii="Arial" w:hAnsi="Arial" w:cs="Arial"/>
      <w:color w:val="auto"/>
      <w:sz w:val="20"/>
    </w:rPr>
  </w:style>
  <w:style w:type="character" w:customStyle="1" w:styleId="EmailStyle229">
    <w:name w:val="EmailStyle229"/>
    <w:basedOn w:val="DefaultParagraphFont"/>
    <w:rsid w:val="008D3037"/>
    <w:rPr>
      <w:rFonts w:ascii="Arial" w:hAnsi="Arial" w:cs="Arial"/>
      <w:color w:val="auto"/>
      <w:sz w:val="20"/>
    </w:rPr>
  </w:style>
  <w:style w:type="character" w:customStyle="1" w:styleId="EmailStyle230">
    <w:name w:val="EmailStyle230"/>
    <w:basedOn w:val="DefaultParagraphFont"/>
    <w:rsid w:val="008D3037"/>
    <w:rPr>
      <w:rFonts w:ascii="Arial" w:hAnsi="Arial" w:cs="Arial"/>
      <w:color w:val="auto"/>
      <w:sz w:val="20"/>
    </w:rPr>
  </w:style>
  <w:style w:type="character" w:customStyle="1" w:styleId="EmailStyle231">
    <w:name w:val="EmailStyle231"/>
    <w:basedOn w:val="DefaultParagraphFont"/>
    <w:rsid w:val="008D3037"/>
    <w:rPr>
      <w:rFonts w:ascii="Arial" w:hAnsi="Arial" w:cs="Arial"/>
      <w:color w:val="auto"/>
      <w:sz w:val="20"/>
    </w:rPr>
  </w:style>
  <w:style w:type="character" w:customStyle="1" w:styleId="EmailStyle232">
    <w:name w:val="EmailStyle232"/>
    <w:basedOn w:val="DefaultParagraphFont"/>
    <w:rsid w:val="008D3037"/>
    <w:rPr>
      <w:rFonts w:ascii="Arial" w:hAnsi="Arial" w:cs="Arial"/>
      <w:color w:val="auto"/>
      <w:sz w:val="20"/>
    </w:rPr>
  </w:style>
  <w:style w:type="character" w:customStyle="1" w:styleId="EmailStyle233">
    <w:name w:val="EmailStyle233"/>
    <w:basedOn w:val="DefaultParagraphFont"/>
    <w:rsid w:val="008D3037"/>
    <w:rPr>
      <w:rFonts w:ascii="Arial" w:hAnsi="Arial" w:cs="Arial"/>
      <w:color w:val="auto"/>
      <w:sz w:val="20"/>
    </w:rPr>
  </w:style>
  <w:style w:type="character" w:customStyle="1" w:styleId="EmailStyle234">
    <w:name w:val="EmailStyle234"/>
    <w:basedOn w:val="DefaultParagraphFont"/>
    <w:rsid w:val="008D3037"/>
    <w:rPr>
      <w:rFonts w:ascii="Arial" w:hAnsi="Arial" w:cs="Arial"/>
      <w:color w:val="auto"/>
      <w:sz w:val="20"/>
    </w:rPr>
  </w:style>
  <w:style w:type="character" w:customStyle="1" w:styleId="EmailStyle235">
    <w:name w:val="EmailStyle235"/>
    <w:basedOn w:val="DefaultParagraphFont"/>
    <w:rsid w:val="008D3037"/>
    <w:rPr>
      <w:rFonts w:ascii="Arial" w:hAnsi="Arial" w:cs="Arial"/>
      <w:color w:val="auto"/>
      <w:sz w:val="20"/>
    </w:rPr>
  </w:style>
  <w:style w:type="character" w:customStyle="1" w:styleId="EmailStyle236">
    <w:name w:val="EmailStyle236"/>
    <w:basedOn w:val="DefaultParagraphFont"/>
    <w:rsid w:val="008D3037"/>
    <w:rPr>
      <w:rFonts w:ascii="Arial" w:hAnsi="Arial" w:cs="Arial"/>
      <w:color w:val="auto"/>
      <w:sz w:val="20"/>
    </w:rPr>
  </w:style>
  <w:style w:type="character" w:customStyle="1" w:styleId="EmailStyle237">
    <w:name w:val="EmailStyle237"/>
    <w:basedOn w:val="DefaultParagraphFont"/>
    <w:rsid w:val="008D3037"/>
    <w:rPr>
      <w:rFonts w:ascii="Arial" w:hAnsi="Arial" w:cs="Arial"/>
      <w:color w:val="auto"/>
      <w:sz w:val="20"/>
    </w:rPr>
  </w:style>
  <w:style w:type="character" w:customStyle="1" w:styleId="EmailStyle238">
    <w:name w:val="EmailStyle238"/>
    <w:basedOn w:val="DefaultParagraphFont"/>
    <w:rsid w:val="008D3037"/>
    <w:rPr>
      <w:rFonts w:ascii="Arial" w:hAnsi="Arial" w:cs="Arial"/>
      <w:color w:val="auto"/>
      <w:sz w:val="20"/>
    </w:rPr>
  </w:style>
  <w:style w:type="character" w:customStyle="1" w:styleId="EmailStyle239">
    <w:name w:val="EmailStyle239"/>
    <w:basedOn w:val="DefaultParagraphFont"/>
    <w:rsid w:val="008D3037"/>
    <w:rPr>
      <w:rFonts w:ascii="Arial" w:hAnsi="Arial" w:cs="Arial"/>
      <w:color w:val="auto"/>
      <w:sz w:val="20"/>
    </w:rPr>
  </w:style>
  <w:style w:type="character" w:customStyle="1" w:styleId="EmailStyle240">
    <w:name w:val="EmailStyle240"/>
    <w:basedOn w:val="DefaultParagraphFont"/>
    <w:rsid w:val="008D3037"/>
    <w:rPr>
      <w:rFonts w:ascii="Arial" w:hAnsi="Arial" w:cs="Arial"/>
      <w:color w:val="auto"/>
      <w:sz w:val="20"/>
    </w:rPr>
  </w:style>
  <w:style w:type="character" w:customStyle="1" w:styleId="EmailStyle241">
    <w:name w:val="EmailStyle241"/>
    <w:basedOn w:val="DefaultParagraphFont"/>
    <w:rsid w:val="008D3037"/>
    <w:rPr>
      <w:rFonts w:ascii="Arial" w:hAnsi="Arial" w:cs="Arial"/>
      <w:color w:val="auto"/>
      <w:sz w:val="20"/>
    </w:rPr>
  </w:style>
  <w:style w:type="character" w:customStyle="1" w:styleId="EmailStyle242">
    <w:name w:val="EmailStyle242"/>
    <w:basedOn w:val="DefaultParagraphFont"/>
    <w:rsid w:val="008D3037"/>
    <w:rPr>
      <w:rFonts w:ascii="Arial" w:hAnsi="Arial" w:cs="Arial"/>
      <w:color w:val="auto"/>
      <w:sz w:val="20"/>
    </w:rPr>
  </w:style>
  <w:style w:type="character" w:customStyle="1" w:styleId="EmailStyle243">
    <w:name w:val="EmailStyle243"/>
    <w:basedOn w:val="DefaultParagraphFont"/>
    <w:rsid w:val="008D3037"/>
    <w:rPr>
      <w:rFonts w:ascii="Arial" w:hAnsi="Arial" w:cs="Arial"/>
      <w:color w:val="auto"/>
      <w:sz w:val="20"/>
    </w:rPr>
  </w:style>
  <w:style w:type="character" w:customStyle="1" w:styleId="EmailStyle244">
    <w:name w:val="EmailStyle244"/>
    <w:basedOn w:val="DefaultParagraphFont"/>
    <w:rsid w:val="008D3037"/>
    <w:rPr>
      <w:rFonts w:ascii="Arial" w:hAnsi="Arial" w:cs="Arial"/>
      <w:color w:val="auto"/>
      <w:sz w:val="20"/>
    </w:rPr>
  </w:style>
  <w:style w:type="character" w:customStyle="1" w:styleId="EmailStyle245">
    <w:name w:val="EmailStyle245"/>
    <w:basedOn w:val="DefaultParagraphFont"/>
    <w:rsid w:val="008D3037"/>
    <w:rPr>
      <w:rFonts w:ascii="Arial" w:hAnsi="Arial" w:cs="Arial"/>
      <w:color w:val="auto"/>
      <w:sz w:val="20"/>
    </w:rPr>
  </w:style>
  <w:style w:type="character" w:customStyle="1" w:styleId="EmailStyle246">
    <w:name w:val="EmailStyle246"/>
    <w:basedOn w:val="DefaultParagraphFont"/>
    <w:rsid w:val="008D3037"/>
    <w:rPr>
      <w:rFonts w:ascii="Arial" w:hAnsi="Arial" w:cs="Arial"/>
      <w:color w:val="auto"/>
      <w:sz w:val="20"/>
    </w:rPr>
  </w:style>
  <w:style w:type="character" w:customStyle="1" w:styleId="EmailStyle247">
    <w:name w:val="EmailStyle247"/>
    <w:basedOn w:val="DefaultParagraphFont"/>
    <w:rsid w:val="008D3037"/>
    <w:rPr>
      <w:rFonts w:ascii="Arial" w:hAnsi="Arial" w:cs="Arial"/>
      <w:color w:val="auto"/>
      <w:sz w:val="20"/>
    </w:rPr>
  </w:style>
  <w:style w:type="character" w:customStyle="1" w:styleId="EmailStyle248">
    <w:name w:val="EmailStyle248"/>
    <w:basedOn w:val="DefaultParagraphFont"/>
    <w:rsid w:val="008D3037"/>
    <w:rPr>
      <w:rFonts w:ascii="Arial" w:hAnsi="Arial" w:cs="Arial"/>
      <w:color w:val="auto"/>
      <w:sz w:val="20"/>
    </w:rPr>
  </w:style>
  <w:style w:type="character" w:customStyle="1" w:styleId="EmailStyle249">
    <w:name w:val="EmailStyle249"/>
    <w:basedOn w:val="DefaultParagraphFont"/>
    <w:rsid w:val="008D3037"/>
    <w:rPr>
      <w:rFonts w:ascii="Arial" w:hAnsi="Arial" w:cs="Arial"/>
      <w:color w:val="auto"/>
      <w:sz w:val="20"/>
    </w:rPr>
  </w:style>
  <w:style w:type="character" w:customStyle="1" w:styleId="EmailStyle250">
    <w:name w:val="EmailStyle250"/>
    <w:basedOn w:val="DefaultParagraphFont"/>
    <w:rsid w:val="008D3037"/>
    <w:rPr>
      <w:rFonts w:ascii="Arial" w:hAnsi="Arial" w:cs="Arial"/>
      <w:color w:val="auto"/>
      <w:sz w:val="20"/>
    </w:rPr>
  </w:style>
  <w:style w:type="character" w:customStyle="1" w:styleId="EmailStyle251">
    <w:name w:val="EmailStyle251"/>
    <w:basedOn w:val="DefaultParagraphFont"/>
    <w:rsid w:val="008D3037"/>
    <w:rPr>
      <w:rFonts w:ascii="Arial" w:hAnsi="Arial" w:cs="Arial"/>
      <w:color w:val="auto"/>
      <w:sz w:val="20"/>
    </w:rPr>
  </w:style>
  <w:style w:type="character" w:customStyle="1" w:styleId="EmailStyle252">
    <w:name w:val="EmailStyle252"/>
    <w:basedOn w:val="DefaultParagraphFont"/>
    <w:rsid w:val="008D3037"/>
    <w:rPr>
      <w:rFonts w:ascii="Arial" w:hAnsi="Arial" w:cs="Arial"/>
      <w:color w:val="auto"/>
      <w:sz w:val="20"/>
    </w:rPr>
  </w:style>
  <w:style w:type="character" w:customStyle="1" w:styleId="EmailStyle253">
    <w:name w:val="EmailStyle253"/>
    <w:basedOn w:val="DefaultParagraphFont"/>
    <w:rsid w:val="008D3037"/>
    <w:rPr>
      <w:rFonts w:ascii="Arial" w:hAnsi="Arial" w:cs="Arial"/>
      <w:color w:val="auto"/>
      <w:sz w:val="20"/>
    </w:rPr>
  </w:style>
  <w:style w:type="character" w:customStyle="1" w:styleId="EmailStyle254">
    <w:name w:val="EmailStyle254"/>
    <w:basedOn w:val="DefaultParagraphFont"/>
    <w:rsid w:val="008D3037"/>
    <w:rPr>
      <w:rFonts w:ascii="Arial" w:hAnsi="Arial" w:cs="Arial"/>
      <w:color w:val="auto"/>
      <w:sz w:val="20"/>
    </w:rPr>
  </w:style>
  <w:style w:type="character" w:customStyle="1" w:styleId="EmailStyle255">
    <w:name w:val="EmailStyle255"/>
    <w:basedOn w:val="DefaultParagraphFont"/>
    <w:rsid w:val="008D3037"/>
    <w:rPr>
      <w:rFonts w:ascii="Arial" w:hAnsi="Arial" w:cs="Arial"/>
      <w:color w:val="auto"/>
      <w:sz w:val="20"/>
    </w:rPr>
  </w:style>
  <w:style w:type="character" w:customStyle="1" w:styleId="EmailStyle256">
    <w:name w:val="EmailStyle256"/>
    <w:basedOn w:val="DefaultParagraphFont"/>
    <w:rsid w:val="008D3037"/>
    <w:rPr>
      <w:rFonts w:ascii="Arial" w:hAnsi="Arial" w:cs="Arial"/>
      <w:color w:val="auto"/>
      <w:sz w:val="20"/>
    </w:rPr>
  </w:style>
  <w:style w:type="character" w:customStyle="1" w:styleId="EmailStyle257">
    <w:name w:val="EmailStyle257"/>
    <w:basedOn w:val="DefaultParagraphFont"/>
    <w:rsid w:val="008D3037"/>
    <w:rPr>
      <w:rFonts w:ascii="Arial" w:hAnsi="Arial" w:cs="Arial"/>
      <w:color w:val="auto"/>
      <w:sz w:val="20"/>
    </w:rPr>
  </w:style>
  <w:style w:type="character" w:customStyle="1" w:styleId="EmailStyle258">
    <w:name w:val="EmailStyle258"/>
    <w:basedOn w:val="DefaultParagraphFont"/>
    <w:rsid w:val="008D3037"/>
    <w:rPr>
      <w:rFonts w:ascii="Arial" w:hAnsi="Arial" w:cs="Arial"/>
      <w:color w:val="auto"/>
      <w:sz w:val="20"/>
    </w:rPr>
  </w:style>
  <w:style w:type="character" w:customStyle="1" w:styleId="EmailStyle259">
    <w:name w:val="EmailStyle259"/>
    <w:basedOn w:val="DefaultParagraphFont"/>
    <w:rsid w:val="008D3037"/>
    <w:rPr>
      <w:rFonts w:ascii="Arial" w:hAnsi="Arial" w:cs="Arial"/>
      <w:color w:val="auto"/>
      <w:sz w:val="20"/>
    </w:rPr>
  </w:style>
  <w:style w:type="character" w:customStyle="1" w:styleId="EmailStyle260">
    <w:name w:val="EmailStyle260"/>
    <w:basedOn w:val="DefaultParagraphFont"/>
    <w:rsid w:val="008D3037"/>
    <w:rPr>
      <w:rFonts w:ascii="Arial" w:hAnsi="Arial" w:cs="Arial"/>
      <w:color w:val="auto"/>
      <w:sz w:val="20"/>
    </w:rPr>
  </w:style>
  <w:style w:type="character" w:customStyle="1" w:styleId="EmailStyle261">
    <w:name w:val="EmailStyle261"/>
    <w:basedOn w:val="DefaultParagraphFont"/>
    <w:rsid w:val="008D3037"/>
    <w:rPr>
      <w:rFonts w:ascii="Arial" w:hAnsi="Arial" w:cs="Arial"/>
      <w:color w:val="auto"/>
      <w:sz w:val="20"/>
    </w:rPr>
  </w:style>
  <w:style w:type="character" w:customStyle="1" w:styleId="EmailStyle262">
    <w:name w:val="EmailStyle262"/>
    <w:basedOn w:val="DefaultParagraphFont"/>
    <w:rsid w:val="008D3037"/>
    <w:rPr>
      <w:rFonts w:ascii="Arial" w:hAnsi="Arial" w:cs="Arial"/>
      <w:color w:val="auto"/>
      <w:sz w:val="20"/>
    </w:rPr>
  </w:style>
  <w:style w:type="character" w:customStyle="1" w:styleId="EmailStyle263">
    <w:name w:val="EmailStyle263"/>
    <w:basedOn w:val="DefaultParagraphFont"/>
    <w:rsid w:val="008D3037"/>
    <w:rPr>
      <w:rFonts w:ascii="Arial" w:hAnsi="Arial" w:cs="Arial"/>
      <w:color w:val="auto"/>
      <w:sz w:val="20"/>
    </w:rPr>
  </w:style>
  <w:style w:type="character" w:customStyle="1" w:styleId="EmailStyle264">
    <w:name w:val="EmailStyle264"/>
    <w:basedOn w:val="DefaultParagraphFont"/>
    <w:rsid w:val="008D3037"/>
    <w:rPr>
      <w:rFonts w:ascii="Arial" w:hAnsi="Arial" w:cs="Arial"/>
      <w:color w:val="auto"/>
      <w:sz w:val="20"/>
    </w:rPr>
  </w:style>
  <w:style w:type="character" w:customStyle="1" w:styleId="EmailStyle265">
    <w:name w:val="EmailStyle265"/>
    <w:basedOn w:val="DefaultParagraphFont"/>
    <w:rsid w:val="008D3037"/>
    <w:rPr>
      <w:rFonts w:ascii="Arial" w:hAnsi="Arial" w:cs="Arial" w:hint="default"/>
      <w:color w:val="auto"/>
      <w:sz w:val="20"/>
    </w:rPr>
  </w:style>
  <w:style w:type="character" w:customStyle="1" w:styleId="EmailStyle266">
    <w:name w:val="EmailStyle266"/>
    <w:basedOn w:val="DefaultParagraphFont"/>
    <w:rsid w:val="008D3037"/>
    <w:rPr>
      <w:rFonts w:ascii="Arial" w:hAnsi="Arial" w:cs="Arial" w:hint="default"/>
      <w:color w:val="auto"/>
      <w:sz w:val="20"/>
    </w:rPr>
  </w:style>
  <w:style w:type="character" w:customStyle="1" w:styleId="EmailStyle267">
    <w:name w:val="EmailStyle267"/>
    <w:basedOn w:val="DefaultParagraphFont"/>
    <w:rsid w:val="008D3037"/>
    <w:rPr>
      <w:rFonts w:ascii="Arial" w:hAnsi="Arial" w:cs="Arial" w:hint="default"/>
      <w:color w:val="auto"/>
      <w:sz w:val="20"/>
    </w:rPr>
  </w:style>
  <w:style w:type="character" w:customStyle="1" w:styleId="EmailStyle268">
    <w:name w:val="EmailStyle268"/>
    <w:basedOn w:val="DefaultParagraphFont"/>
    <w:rsid w:val="008D3037"/>
    <w:rPr>
      <w:rFonts w:ascii="Arial" w:hAnsi="Arial" w:cs="Arial" w:hint="default"/>
      <w:color w:val="auto"/>
      <w:sz w:val="20"/>
    </w:rPr>
  </w:style>
  <w:style w:type="character" w:customStyle="1" w:styleId="EmailStyle269">
    <w:name w:val="EmailStyle269"/>
    <w:basedOn w:val="DefaultParagraphFont"/>
    <w:rsid w:val="008D3037"/>
    <w:rPr>
      <w:rFonts w:ascii="Arial" w:hAnsi="Arial" w:cs="Arial" w:hint="default"/>
      <w:color w:val="auto"/>
      <w:sz w:val="20"/>
    </w:rPr>
  </w:style>
  <w:style w:type="character" w:customStyle="1" w:styleId="EmailStyle270">
    <w:name w:val="EmailStyle270"/>
    <w:basedOn w:val="DefaultParagraphFont"/>
    <w:rsid w:val="008D3037"/>
    <w:rPr>
      <w:rFonts w:ascii="Arial" w:hAnsi="Arial" w:cs="Arial" w:hint="default"/>
      <w:color w:val="auto"/>
      <w:sz w:val="20"/>
    </w:rPr>
  </w:style>
  <w:style w:type="character" w:customStyle="1" w:styleId="EmailStyle271">
    <w:name w:val="EmailStyle271"/>
    <w:basedOn w:val="DefaultParagraphFont"/>
    <w:rsid w:val="008D3037"/>
    <w:rPr>
      <w:rFonts w:ascii="Arial" w:hAnsi="Arial" w:cs="Arial" w:hint="default"/>
      <w:color w:val="auto"/>
      <w:sz w:val="20"/>
    </w:rPr>
  </w:style>
  <w:style w:type="character" w:customStyle="1" w:styleId="EmailStyle272">
    <w:name w:val="EmailStyle272"/>
    <w:basedOn w:val="DefaultParagraphFont"/>
    <w:rsid w:val="008D3037"/>
    <w:rPr>
      <w:rFonts w:ascii="Arial" w:hAnsi="Arial" w:cs="Arial" w:hint="default"/>
      <w:color w:val="auto"/>
      <w:sz w:val="20"/>
    </w:rPr>
  </w:style>
  <w:style w:type="character" w:customStyle="1" w:styleId="EmailStyle273">
    <w:name w:val="EmailStyle273"/>
    <w:basedOn w:val="DefaultParagraphFont"/>
    <w:rsid w:val="008D3037"/>
    <w:rPr>
      <w:rFonts w:ascii="Arial" w:hAnsi="Arial" w:cs="Arial" w:hint="default"/>
      <w:color w:val="auto"/>
      <w:sz w:val="20"/>
    </w:rPr>
  </w:style>
  <w:style w:type="character" w:customStyle="1" w:styleId="EmailStyle274">
    <w:name w:val="EmailStyle274"/>
    <w:basedOn w:val="DefaultParagraphFont"/>
    <w:rsid w:val="008D3037"/>
    <w:rPr>
      <w:rFonts w:ascii="Arial" w:hAnsi="Arial" w:cs="Arial" w:hint="default"/>
      <w:color w:val="auto"/>
      <w:sz w:val="20"/>
    </w:rPr>
  </w:style>
  <w:style w:type="character" w:customStyle="1" w:styleId="EmailStyle275">
    <w:name w:val="EmailStyle275"/>
    <w:basedOn w:val="DefaultParagraphFont"/>
    <w:rsid w:val="008D3037"/>
    <w:rPr>
      <w:rFonts w:ascii="Arial" w:hAnsi="Arial" w:cs="Arial" w:hint="default"/>
      <w:color w:val="auto"/>
      <w:sz w:val="20"/>
    </w:rPr>
  </w:style>
  <w:style w:type="character" w:customStyle="1" w:styleId="EmailStyle276">
    <w:name w:val="EmailStyle276"/>
    <w:basedOn w:val="DefaultParagraphFont"/>
    <w:rsid w:val="008D3037"/>
    <w:rPr>
      <w:rFonts w:ascii="Arial" w:hAnsi="Arial" w:cs="Arial" w:hint="default"/>
      <w:color w:val="auto"/>
      <w:sz w:val="20"/>
    </w:rPr>
  </w:style>
  <w:style w:type="character" w:customStyle="1" w:styleId="EmailStyle277">
    <w:name w:val="EmailStyle277"/>
    <w:basedOn w:val="DefaultParagraphFont"/>
    <w:rsid w:val="008D3037"/>
    <w:rPr>
      <w:rFonts w:ascii="Arial" w:hAnsi="Arial" w:cs="Arial" w:hint="default"/>
      <w:color w:val="auto"/>
      <w:sz w:val="20"/>
    </w:rPr>
  </w:style>
  <w:style w:type="character" w:customStyle="1" w:styleId="EmailStyle278">
    <w:name w:val="EmailStyle278"/>
    <w:basedOn w:val="DefaultParagraphFont"/>
    <w:rsid w:val="008D3037"/>
    <w:rPr>
      <w:rFonts w:ascii="Arial" w:hAnsi="Arial" w:cs="Arial" w:hint="default"/>
      <w:color w:val="auto"/>
      <w:sz w:val="20"/>
    </w:rPr>
  </w:style>
  <w:style w:type="character" w:customStyle="1" w:styleId="EmailStyle279">
    <w:name w:val="EmailStyle279"/>
    <w:basedOn w:val="DefaultParagraphFont"/>
    <w:rsid w:val="008D3037"/>
    <w:rPr>
      <w:rFonts w:ascii="Arial" w:hAnsi="Arial" w:cs="Arial" w:hint="default"/>
      <w:color w:val="auto"/>
      <w:sz w:val="20"/>
    </w:rPr>
  </w:style>
  <w:style w:type="character" w:customStyle="1" w:styleId="EmailStyle280">
    <w:name w:val="EmailStyle280"/>
    <w:basedOn w:val="DefaultParagraphFont"/>
    <w:rsid w:val="008D3037"/>
    <w:rPr>
      <w:rFonts w:ascii="Arial" w:hAnsi="Arial" w:cs="Arial" w:hint="default"/>
      <w:color w:val="auto"/>
      <w:sz w:val="20"/>
    </w:rPr>
  </w:style>
  <w:style w:type="character" w:customStyle="1" w:styleId="EmailStyle281">
    <w:name w:val="EmailStyle281"/>
    <w:basedOn w:val="DefaultParagraphFont"/>
    <w:rsid w:val="008D3037"/>
    <w:rPr>
      <w:rFonts w:ascii="Arial" w:hAnsi="Arial" w:cs="Arial" w:hint="default"/>
      <w:color w:val="auto"/>
      <w:sz w:val="20"/>
    </w:rPr>
  </w:style>
  <w:style w:type="character" w:customStyle="1" w:styleId="EmailStyle282">
    <w:name w:val="EmailStyle282"/>
    <w:basedOn w:val="DefaultParagraphFont"/>
    <w:rsid w:val="008D3037"/>
    <w:rPr>
      <w:rFonts w:ascii="Arial" w:hAnsi="Arial" w:cs="Arial" w:hint="default"/>
      <w:color w:val="auto"/>
      <w:sz w:val="20"/>
    </w:rPr>
  </w:style>
  <w:style w:type="character" w:customStyle="1" w:styleId="EmailStyle283">
    <w:name w:val="EmailStyle283"/>
    <w:basedOn w:val="DefaultParagraphFont"/>
    <w:rsid w:val="008D3037"/>
    <w:rPr>
      <w:rFonts w:ascii="Arial" w:hAnsi="Arial" w:cs="Arial" w:hint="default"/>
      <w:color w:val="auto"/>
      <w:sz w:val="20"/>
    </w:rPr>
  </w:style>
  <w:style w:type="character" w:customStyle="1" w:styleId="EmailStyle284">
    <w:name w:val="EmailStyle284"/>
    <w:basedOn w:val="DefaultParagraphFont"/>
    <w:rsid w:val="008D3037"/>
    <w:rPr>
      <w:rFonts w:ascii="Arial" w:hAnsi="Arial" w:cs="Arial" w:hint="default"/>
      <w:color w:val="auto"/>
      <w:sz w:val="20"/>
    </w:rPr>
  </w:style>
  <w:style w:type="character" w:customStyle="1" w:styleId="EmailStyle285">
    <w:name w:val="EmailStyle285"/>
    <w:basedOn w:val="DefaultParagraphFont"/>
    <w:rsid w:val="008D3037"/>
    <w:rPr>
      <w:rFonts w:ascii="Arial" w:hAnsi="Arial" w:cs="Arial" w:hint="default"/>
      <w:color w:val="auto"/>
      <w:sz w:val="20"/>
    </w:rPr>
  </w:style>
  <w:style w:type="character" w:customStyle="1" w:styleId="EmailStyle286">
    <w:name w:val="EmailStyle286"/>
    <w:basedOn w:val="DefaultParagraphFont"/>
    <w:rsid w:val="008D3037"/>
    <w:rPr>
      <w:rFonts w:ascii="Arial" w:hAnsi="Arial" w:cs="Arial" w:hint="default"/>
      <w:color w:val="auto"/>
      <w:sz w:val="20"/>
    </w:rPr>
  </w:style>
  <w:style w:type="character" w:customStyle="1" w:styleId="EmailStyle287">
    <w:name w:val="EmailStyle287"/>
    <w:basedOn w:val="DefaultParagraphFont"/>
    <w:rsid w:val="008D3037"/>
    <w:rPr>
      <w:rFonts w:ascii="Arial" w:hAnsi="Arial" w:cs="Arial" w:hint="default"/>
      <w:color w:val="auto"/>
      <w:sz w:val="20"/>
    </w:rPr>
  </w:style>
  <w:style w:type="character" w:customStyle="1" w:styleId="EmailStyle288">
    <w:name w:val="EmailStyle288"/>
    <w:basedOn w:val="DefaultParagraphFont"/>
    <w:rsid w:val="008D3037"/>
    <w:rPr>
      <w:rFonts w:ascii="Arial" w:hAnsi="Arial" w:cs="Arial" w:hint="default"/>
      <w:color w:val="auto"/>
      <w:sz w:val="20"/>
    </w:rPr>
  </w:style>
  <w:style w:type="character" w:customStyle="1" w:styleId="EmailStyle289">
    <w:name w:val="EmailStyle289"/>
    <w:basedOn w:val="DefaultParagraphFont"/>
    <w:rsid w:val="008D3037"/>
    <w:rPr>
      <w:rFonts w:ascii="Arial" w:hAnsi="Arial" w:cs="Arial" w:hint="default"/>
      <w:color w:val="auto"/>
      <w:sz w:val="20"/>
    </w:rPr>
  </w:style>
  <w:style w:type="character" w:customStyle="1" w:styleId="EmailStyle290">
    <w:name w:val="EmailStyle290"/>
    <w:basedOn w:val="DefaultParagraphFont"/>
    <w:rsid w:val="008D3037"/>
    <w:rPr>
      <w:rFonts w:ascii="Arial" w:hAnsi="Arial" w:cs="Arial" w:hint="default"/>
      <w:color w:val="auto"/>
      <w:sz w:val="20"/>
    </w:rPr>
  </w:style>
  <w:style w:type="character" w:customStyle="1" w:styleId="EmailStyle291">
    <w:name w:val="EmailStyle291"/>
    <w:basedOn w:val="DefaultParagraphFont"/>
    <w:rsid w:val="008D3037"/>
    <w:rPr>
      <w:rFonts w:ascii="Arial" w:hAnsi="Arial" w:cs="Arial" w:hint="default"/>
      <w:color w:val="auto"/>
      <w:sz w:val="20"/>
    </w:rPr>
  </w:style>
  <w:style w:type="character" w:customStyle="1" w:styleId="EmailStyle292">
    <w:name w:val="EmailStyle292"/>
    <w:basedOn w:val="DefaultParagraphFont"/>
    <w:rsid w:val="008D3037"/>
    <w:rPr>
      <w:rFonts w:ascii="Arial" w:hAnsi="Arial" w:cs="Arial" w:hint="default"/>
      <w:color w:val="auto"/>
      <w:sz w:val="20"/>
    </w:rPr>
  </w:style>
  <w:style w:type="character" w:customStyle="1" w:styleId="EmailStyle293">
    <w:name w:val="EmailStyle293"/>
    <w:basedOn w:val="DefaultParagraphFont"/>
    <w:rsid w:val="008D3037"/>
    <w:rPr>
      <w:rFonts w:ascii="Arial" w:hAnsi="Arial" w:cs="Arial" w:hint="default"/>
      <w:color w:val="auto"/>
      <w:sz w:val="20"/>
    </w:rPr>
  </w:style>
  <w:style w:type="character" w:customStyle="1" w:styleId="EmailStyle294">
    <w:name w:val="EmailStyle294"/>
    <w:basedOn w:val="DefaultParagraphFont"/>
    <w:rsid w:val="008D3037"/>
    <w:rPr>
      <w:rFonts w:ascii="Arial" w:hAnsi="Arial" w:cs="Arial" w:hint="default"/>
      <w:color w:val="auto"/>
      <w:sz w:val="20"/>
    </w:rPr>
  </w:style>
  <w:style w:type="character" w:customStyle="1" w:styleId="EmailStyle295">
    <w:name w:val="EmailStyle295"/>
    <w:basedOn w:val="DefaultParagraphFont"/>
    <w:rsid w:val="008D3037"/>
    <w:rPr>
      <w:rFonts w:ascii="Arial" w:hAnsi="Arial" w:cs="Arial" w:hint="default"/>
      <w:color w:val="auto"/>
      <w:sz w:val="20"/>
    </w:rPr>
  </w:style>
  <w:style w:type="character" w:customStyle="1" w:styleId="EmailStyle296">
    <w:name w:val="EmailStyle296"/>
    <w:basedOn w:val="DefaultParagraphFont"/>
    <w:rsid w:val="008D3037"/>
    <w:rPr>
      <w:rFonts w:ascii="Arial" w:hAnsi="Arial" w:cs="Arial" w:hint="default"/>
      <w:color w:val="auto"/>
      <w:sz w:val="20"/>
    </w:rPr>
  </w:style>
  <w:style w:type="character" w:customStyle="1" w:styleId="EmailStyle297">
    <w:name w:val="EmailStyle297"/>
    <w:basedOn w:val="DefaultParagraphFont"/>
    <w:rsid w:val="008D3037"/>
    <w:rPr>
      <w:rFonts w:ascii="Arial" w:hAnsi="Arial" w:cs="Arial" w:hint="default"/>
      <w:color w:val="auto"/>
      <w:sz w:val="20"/>
    </w:rPr>
  </w:style>
  <w:style w:type="character" w:customStyle="1" w:styleId="EmailStyle298">
    <w:name w:val="EmailStyle298"/>
    <w:basedOn w:val="DefaultParagraphFont"/>
    <w:rsid w:val="008D3037"/>
    <w:rPr>
      <w:rFonts w:ascii="Arial" w:hAnsi="Arial" w:cs="Arial" w:hint="default"/>
      <w:color w:val="auto"/>
      <w:sz w:val="20"/>
    </w:rPr>
  </w:style>
  <w:style w:type="character" w:customStyle="1" w:styleId="EmailStyle299">
    <w:name w:val="EmailStyle299"/>
    <w:basedOn w:val="DefaultParagraphFont"/>
    <w:rsid w:val="008D3037"/>
    <w:rPr>
      <w:rFonts w:ascii="Arial" w:hAnsi="Arial" w:cs="Arial" w:hint="default"/>
      <w:color w:val="auto"/>
      <w:sz w:val="20"/>
    </w:rPr>
  </w:style>
  <w:style w:type="character" w:customStyle="1" w:styleId="EmailStyle300">
    <w:name w:val="EmailStyle300"/>
    <w:basedOn w:val="DefaultParagraphFont"/>
    <w:rsid w:val="008D3037"/>
    <w:rPr>
      <w:rFonts w:ascii="Arial" w:hAnsi="Arial" w:cs="Arial" w:hint="default"/>
      <w:color w:val="auto"/>
      <w:sz w:val="20"/>
    </w:rPr>
  </w:style>
  <w:style w:type="character" w:customStyle="1" w:styleId="EmailStyle301">
    <w:name w:val="EmailStyle301"/>
    <w:basedOn w:val="DefaultParagraphFont"/>
    <w:rsid w:val="008D3037"/>
    <w:rPr>
      <w:rFonts w:ascii="Arial" w:hAnsi="Arial" w:cs="Arial" w:hint="default"/>
      <w:color w:val="auto"/>
      <w:sz w:val="20"/>
    </w:rPr>
  </w:style>
  <w:style w:type="character" w:customStyle="1" w:styleId="EmailStyle302">
    <w:name w:val="EmailStyle302"/>
    <w:basedOn w:val="DefaultParagraphFont"/>
    <w:rsid w:val="008D3037"/>
    <w:rPr>
      <w:rFonts w:ascii="Arial" w:hAnsi="Arial" w:cs="Arial" w:hint="default"/>
      <w:color w:val="auto"/>
      <w:sz w:val="20"/>
    </w:rPr>
  </w:style>
  <w:style w:type="character" w:customStyle="1" w:styleId="EmailStyle303">
    <w:name w:val="EmailStyle303"/>
    <w:basedOn w:val="DefaultParagraphFont"/>
    <w:rsid w:val="008D3037"/>
    <w:rPr>
      <w:rFonts w:ascii="Arial" w:hAnsi="Arial" w:cs="Arial" w:hint="default"/>
      <w:color w:val="auto"/>
      <w:sz w:val="20"/>
    </w:rPr>
  </w:style>
  <w:style w:type="character" w:customStyle="1" w:styleId="EmailStyle304">
    <w:name w:val="EmailStyle304"/>
    <w:basedOn w:val="DefaultParagraphFont"/>
    <w:rsid w:val="008D3037"/>
    <w:rPr>
      <w:rFonts w:ascii="Arial" w:hAnsi="Arial" w:cs="Arial"/>
      <w:color w:val="auto"/>
      <w:sz w:val="20"/>
    </w:rPr>
  </w:style>
  <w:style w:type="character" w:customStyle="1" w:styleId="EmailStyle305">
    <w:name w:val="EmailStyle305"/>
    <w:basedOn w:val="DefaultParagraphFont"/>
    <w:rsid w:val="008D3037"/>
    <w:rPr>
      <w:rFonts w:ascii="Arial" w:hAnsi="Arial" w:cs="Arial"/>
      <w:color w:val="auto"/>
      <w:sz w:val="20"/>
    </w:rPr>
  </w:style>
  <w:style w:type="character" w:customStyle="1" w:styleId="EmailStyle306">
    <w:name w:val="EmailStyle306"/>
    <w:basedOn w:val="DefaultParagraphFont"/>
    <w:rsid w:val="008D3037"/>
    <w:rPr>
      <w:rFonts w:ascii="Arial" w:hAnsi="Arial" w:cs="Arial"/>
      <w:color w:val="auto"/>
      <w:sz w:val="20"/>
    </w:rPr>
  </w:style>
  <w:style w:type="character" w:customStyle="1" w:styleId="EmailStyle307">
    <w:name w:val="EmailStyle307"/>
    <w:basedOn w:val="DefaultParagraphFont"/>
    <w:rsid w:val="008D3037"/>
    <w:rPr>
      <w:rFonts w:ascii="Arial" w:hAnsi="Arial" w:cs="Arial"/>
      <w:color w:val="auto"/>
      <w:sz w:val="20"/>
    </w:rPr>
  </w:style>
  <w:style w:type="character" w:customStyle="1" w:styleId="EmailStyle308">
    <w:name w:val="EmailStyle308"/>
    <w:basedOn w:val="DefaultParagraphFont"/>
    <w:rsid w:val="008D3037"/>
    <w:rPr>
      <w:rFonts w:ascii="Arial" w:hAnsi="Arial" w:cs="Arial"/>
      <w:color w:val="auto"/>
      <w:sz w:val="20"/>
    </w:rPr>
  </w:style>
  <w:style w:type="character" w:customStyle="1" w:styleId="EmailStyle309">
    <w:name w:val="EmailStyle309"/>
    <w:basedOn w:val="DefaultParagraphFont"/>
    <w:rsid w:val="008D3037"/>
    <w:rPr>
      <w:rFonts w:ascii="Arial" w:hAnsi="Arial" w:cs="Arial"/>
      <w:color w:val="auto"/>
      <w:sz w:val="20"/>
    </w:rPr>
  </w:style>
  <w:style w:type="character" w:customStyle="1" w:styleId="EmailStyle310">
    <w:name w:val="EmailStyle310"/>
    <w:basedOn w:val="DefaultParagraphFont"/>
    <w:rsid w:val="008D3037"/>
    <w:rPr>
      <w:rFonts w:ascii="Arial" w:hAnsi="Arial" w:cs="Arial"/>
      <w:color w:val="auto"/>
      <w:sz w:val="20"/>
    </w:rPr>
  </w:style>
  <w:style w:type="character" w:customStyle="1" w:styleId="EmailStyle311">
    <w:name w:val="EmailStyle311"/>
    <w:basedOn w:val="DefaultParagraphFont"/>
    <w:rsid w:val="008D3037"/>
    <w:rPr>
      <w:rFonts w:ascii="Arial" w:hAnsi="Arial" w:cs="Arial"/>
      <w:color w:val="auto"/>
      <w:sz w:val="20"/>
    </w:rPr>
  </w:style>
  <w:style w:type="character" w:customStyle="1" w:styleId="EmailStyle312">
    <w:name w:val="EmailStyle312"/>
    <w:basedOn w:val="DefaultParagraphFont"/>
    <w:rsid w:val="008D3037"/>
    <w:rPr>
      <w:rFonts w:ascii="Arial" w:hAnsi="Arial" w:cs="Arial"/>
      <w:color w:val="auto"/>
      <w:sz w:val="20"/>
    </w:rPr>
  </w:style>
  <w:style w:type="character" w:customStyle="1" w:styleId="EmailStyle313">
    <w:name w:val="EmailStyle313"/>
    <w:basedOn w:val="DefaultParagraphFont"/>
    <w:rsid w:val="008D3037"/>
    <w:rPr>
      <w:rFonts w:ascii="Arial" w:hAnsi="Arial" w:cs="Arial"/>
      <w:color w:val="auto"/>
      <w:sz w:val="20"/>
    </w:rPr>
  </w:style>
  <w:style w:type="character" w:customStyle="1" w:styleId="EmailStyle314">
    <w:name w:val="EmailStyle314"/>
    <w:basedOn w:val="DefaultParagraphFont"/>
    <w:rsid w:val="008D3037"/>
    <w:rPr>
      <w:rFonts w:ascii="Arial" w:hAnsi="Arial" w:cs="Arial"/>
      <w:color w:val="auto"/>
      <w:sz w:val="20"/>
    </w:rPr>
  </w:style>
  <w:style w:type="character" w:customStyle="1" w:styleId="EmailStyle315">
    <w:name w:val="EmailStyle315"/>
    <w:basedOn w:val="DefaultParagraphFont"/>
    <w:rsid w:val="008D3037"/>
    <w:rPr>
      <w:rFonts w:ascii="Arial" w:hAnsi="Arial" w:cs="Arial"/>
      <w:color w:val="auto"/>
      <w:sz w:val="20"/>
    </w:rPr>
  </w:style>
  <w:style w:type="character" w:customStyle="1" w:styleId="EmailStyle316">
    <w:name w:val="EmailStyle316"/>
    <w:basedOn w:val="DefaultParagraphFont"/>
    <w:rsid w:val="008D3037"/>
    <w:rPr>
      <w:rFonts w:ascii="Arial" w:hAnsi="Arial" w:cs="Arial"/>
      <w:color w:val="auto"/>
      <w:sz w:val="20"/>
    </w:rPr>
  </w:style>
  <w:style w:type="character" w:customStyle="1" w:styleId="EmailStyle317">
    <w:name w:val="EmailStyle317"/>
    <w:basedOn w:val="DefaultParagraphFont"/>
    <w:rsid w:val="008D3037"/>
    <w:rPr>
      <w:rFonts w:ascii="Arial" w:hAnsi="Arial" w:cs="Arial"/>
      <w:color w:val="auto"/>
      <w:sz w:val="20"/>
    </w:rPr>
  </w:style>
  <w:style w:type="character" w:customStyle="1" w:styleId="EmailStyle318">
    <w:name w:val="EmailStyle318"/>
    <w:basedOn w:val="DefaultParagraphFont"/>
    <w:rsid w:val="008D3037"/>
    <w:rPr>
      <w:rFonts w:ascii="Arial" w:hAnsi="Arial" w:cs="Arial"/>
      <w:color w:val="auto"/>
      <w:sz w:val="20"/>
    </w:rPr>
  </w:style>
  <w:style w:type="character" w:customStyle="1" w:styleId="EmailStyle319">
    <w:name w:val="EmailStyle319"/>
    <w:basedOn w:val="DefaultParagraphFont"/>
    <w:rsid w:val="008D3037"/>
    <w:rPr>
      <w:rFonts w:ascii="Arial" w:hAnsi="Arial" w:cs="Arial"/>
      <w:color w:val="auto"/>
      <w:sz w:val="20"/>
    </w:rPr>
  </w:style>
  <w:style w:type="character" w:customStyle="1" w:styleId="EmailStyle320">
    <w:name w:val="EmailStyle320"/>
    <w:basedOn w:val="DefaultParagraphFont"/>
    <w:rsid w:val="008D3037"/>
    <w:rPr>
      <w:rFonts w:ascii="Arial" w:hAnsi="Arial" w:cs="Arial"/>
      <w:color w:val="auto"/>
      <w:sz w:val="20"/>
    </w:rPr>
  </w:style>
  <w:style w:type="character" w:customStyle="1" w:styleId="EmailStyle321">
    <w:name w:val="EmailStyle321"/>
    <w:basedOn w:val="DefaultParagraphFont"/>
    <w:rsid w:val="008D3037"/>
    <w:rPr>
      <w:rFonts w:ascii="Arial" w:hAnsi="Arial" w:cs="Arial"/>
      <w:color w:val="auto"/>
      <w:sz w:val="20"/>
    </w:rPr>
  </w:style>
  <w:style w:type="character" w:customStyle="1" w:styleId="EmailStyle322">
    <w:name w:val="EmailStyle322"/>
    <w:basedOn w:val="DefaultParagraphFont"/>
    <w:rsid w:val="008D3037"/>
    <w:rPr>
      <w:rFonts w:ascii="Arial" w:hAnsi="Arial" w:cs="Arial"/>
      <w:color w:val="auto"/>
      <w:sz w:val="20"/>
    </w:rPr>
  </w:style>
  <w:style w:type="character" w:customStyle="1" w:styleId="EmailStyle323">
    <w:name w:val="EmailStyle323"/>
    <w:basedOn w:val="DefaultParagraphFont"/>
    <w:rsid w:val="008D3037"/>
    <w:rPr>
      <w:rFonts w:ascii="Arial" w:hAnsi="Arial" w:cs="Arial"/>
      <w:color w:val="auto"/>
      <w:sz w:val="20"/>
    </w:rPr>
  </w:style>
  <w:style w:type="character" w:customStyle="1" w:styleId="EmailStyle3241">
    <w:name w:val="EmailStyle3241"/>
    <w:basedOn w:val="DefaultParagraphFont"/>
    <w:rsid w:val="008D3037"/>
    <w:rPr>
      <w:rFonts w:ascii="Arial" w:hAnsi="Arial" w:cs="Arial"/>
      <w:color w:val="auto"/>
      <w:sz w:val="20"/>
    </w:rPr>
  </w:style>
  <w:style w:type="paragraph" w:styleId="TableofAuthorities">
    <w:name w:val="table of authorities"/>
    <w:basedOn w:val="Normal"/>
    <w:next w:val="Normal"/>
    <w:semiHidden/>
    <w:rsid w:val="008D3037"/>
    <w:pPr>
      <w:bidi/>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8D3037"/>
    <w:pPr>
      <w:bidi/>
    </w:pPr>
    <w:rPr>
      <w:rFonts w:ascii="Arial" w:eastAsia="Times New Roman" w:hAnsi="Arial" w:cs="Times New Roman"/>
      <w:b/>
      <w:bCs/>
      <w:noProof/>
      <w:sz w:val="20"/>
      <w:szCs w:val="24"/>
    </w:rPr>
  </w:style>
  <w:style w:type="character" w:styleId="EndnoteReference">
    <w:name w:val="endnote reference"/>
    <w:basedOn w:val="DefaultParagraphFont"/>
    <w:semiHidden/>
    <w:rsid w:val="008D3037"/>
    <w:rPr>
      <w:vertAlign w:val="superscript"/>
    </w:rPr>
  </w:style>
  <w:style w:type="character" w:customStyle="1" w:styleId="EmailStyle328">
    <w:name w:val="EmailStyle328"/>
    <w:basedOn w:val="DefaultParagraphFont"/>
    <w:rsid w:val="008D3037"/>
    <w:rPr>
      <w:rFonts w:ascii="Arial" w:hAnsi="Arial" w:cs="Arial"/>
      <w:color w:val="auto"/>
      <w:sz w:val="20"/>
    </w:rPr>
  </w:style>
  <w:style w:type="character" w:customStyle="1" w:styleId="EmailStyle329">
    <w:name w:val="EmailStyle329"/>
    <w:basedOn w:val="DefaultParagraphFont"/>
    <w:rsid w:val="008D3037"/>
    <w:rPr>
      <w:rFonts w:ascii="Arial" w:hAnsi="Arial" w:cs="Arial"/>
      <w:color w:val="auto"/>
      <w:sz w:val="20"/>
    </w:rPr>
  </w:style>
  <w:style w:type="character" w:customStyle="1" w:styleId="gt-def-synonym-title">
    <w:name w:val="gt-def-synonym-title"/>
    <w:basedOn w:val="DefaultParagraphFont"/>
    <w:rsid w:val="008D3037"/>
  </w:style>
  <w:style w:type="character" w:customStyle="1" w:styleId="EmailStyle331">
    <w:name w:val="EmailStyle331"/>
    <w:basedOn w:val="DefaultParagraphFont"/>
    <w:rsid w:val="00BE2CB0"/>
    <w:rPr>
      <w:rFonts w:ascii="Arial" w:hAnsi="Arial" w:cs="Arial"/>
      <w:color w:val="auto"/>
      <w:sz w:val="20"/>
    </w:rPr>
  </w:style>
  <w:style w:type="character" w:customStyle="1" w:styleId="EmailStyle332">
    <w:name w:val="EmailStyle332"/>
    <w:basedOn w:val="DefaultParagraphFont"/>
    <w:rsid w:val="00BE2CB0"/>
    <w:rPr>
      <w:rFonts w:ascii="Arial" w:hAnsi="Arial" w:cs="Arial"/>
      <w:color w:val="auto"/>
      <w:sz w:val="20"/>
    </w:rPr>
  </w:style>
  <w:style w:type="character" w:customStyle="1" w:styleId="EmailStyle333">
    <w:name w:val="EmailStyle333"/>
    <w:basedOn w:val="DefaultParagraphFont"/>
    <w:rsid w:val="00BE2CB0"/>
    <w:rPr>
      <w:rFonts w:ascii="Arial" w:hAnsi="Arial" w:cs="Arial"/>
      <w:color w:val="auto"/>
      <w:sz w:val="20"/>
    </w:rPr>
  </w:style>
  <w:style w:type="character" w:customStyle="1" w:styleId="EmailStyle334">
    <w:name w:val="EmailStyle334"/>
    <w:basedOn w:val="DefaultParagraphFont"/>
    <w:rsid w:val="00BE2CB0"/>
    <w:rPr>
      <w:rFonts w:ascii="Arial" w:hAnsi="Arial" w:cs="Arial"/>
      <w:color w:val="auto"/>
      <w:sz w:val="20"/>
    </w:rPr>
  </w:style>
  <w:style w:type="character" w:customStyle="1" w:styleId="EmailStyle335">
    <w:name w:val="EmailStyle335"/>
    <w:basedOn w:val="DefaultParagraphFont"/>
    <w:rsid w:val="00BE2CB0"/>
    <w:rPr>
      <w:rFonts w:ascii="Arial" w:hAnsi="Arial" w:cs="Arial"/>
      <w:color w:val="auto"/>
      <w:sz w:val="20"/>
    </w:rPr>
  </w:style>
  <w:style w:type="character" w:customStyle="1" w:styleId="EmailStyle336">
    <w:name w:val="EmailStyle336"/>
    <w:basedOn w:val="DefaultParagraphFont"/>
    <w:rsid w:val="00BE2CB0"/>
    <w:rPr>
      <w:rFonts w:ascii="Arial" w:hAnsi="Arial" w:cs="Arial"/>
      <w:color w:val="auto"/>
      <w:sz w:val="20"/>
    </w:rPr>
  </w:style>
  <w:style w:type="character" w:customStyle="1" w:styleId="EmailStyle337">
    <w:name w:val="EmailStyle337"/>
    <w:basedOn w:val="DefaultParagraphFont"/>
    <w:rsid w:val="00BE2CB0"/>
    <w:rPr>
      <w:rFonts w:ascii="Arial" w:hAnsi="Arial" w:cs="Arial"/>
      <w:color w:val="auto"/>
      <w:sz w:val="20"/>
    </w:rPr>
  </w:style>
  <w:style w:type="character" w:customStyle="1" w:styleId="EmailStyle338">
    <w:name w:val="EmailStyle338"/>
    <w:basedOn w:val="DefaultParagraphFont"/>
    <w:rsid w:val="00BE2CB0"/>
    <w:rPr>
      <w:rFonts w:ascii="Arial" w:hAnsi="Arial" w:cs="Arial"/>
      <w:color w:val="auto"/>
      <w:sz w:val="20"/>
    </w:rPr>
  </w:style>
  <w:style w:type="character" w:customStyle="1" w:styleId="EmailStyle339">
    <w:name w:val="EmailStyle339"/>
    <w:basedOn w:val="DefaultParagraphFont"/>
    <w:rsid w:val="00BE2CB0"/>
    <w:rPr>
      <w:rFonts w:ascii="Arial" w:hAnsi="Arial" w:cs="Arial"/>
      <w:color w:val="auto"/>
      <w:sz w:val="20"/>
    </w:rPr>
  </w:style>
  <w:style w:type="character" w:customStyle="1" w:styleId="EmailStyle340">
    <w:name w:val="EmailStyle340"/>
    <w:basedOn w:val="DefaultParagraphFont"/>
    <w:rsid w:val="00BE2CB0"/>
    <w:rPr>
      <w:rFonts w:ascii="Arial" w:hAnsi="Arial" w:cs="Arial"/>
      <w:color w:val="auto"/>
      <w:sz w:val="20"/>
    </w:rPr>
  </w:style>
  <w:style w:type="character" w:customStyle="1" w:styleId="EmailStyle341">
    <w:name w:val="EmailStyle341"/>
    <w:basedOn w:val="DefaultParagraphFont"/>
    <w:rsid w:val="00BE2CB0"/>
    <w:rPr>
      <w:rFonts w:ascii="Arial" w:hAnsi="Arial" w:cs="Arial"/>
      <w:color w:val="auto"/>
      <w:sz w:val="20"/>
    </w:rPr>
  </w:style>
  <w:style w:type="character" w:customStyle="1" w:styleId="EmailStyle342">
    <w:name w:val="EmailStyle342"/>
    <w:basedOn w:val="DefaultParagraphFont"/>
    <w:rsid w:val="00BE2CB0"/>
    <w:rPr>
      <w:rFonts w:ascii="Arial" w:hAnsi="Arial" w:cs="Arial"/>
      <w:color w:val="auto"/>
      <w:sz w:val="20"/>
    </w:rPr>
  </w:style>
  <w:style w:type="character" w:customStyle="1" w:styleId="EmailStyle343">
    <w:name w:val="EmailStyle343"/>
    <w:basedOn w:val="DefaultParagraphFont"/>
    <w:rsid w:val="00BE2CB0"/>
    <w:rPr>
      <w:rFonts w:ascii="Arial" w:hAnsi="Arial" w:cs="Arial"/>
      <w:color w:val="auto"/>
      <w:sz w:val="20"/>
    </w:rPr>
  </w:style>
  <w:style w:type="character" w:customStyle="1" w:styleId="EmailStyle344">
    <w:name w:val="EmailStyle344"/>
    <w:basedOn w:val="DefaultParagraphFont"/>
    <w:rsid w:val="00BE2CB0"/>
    <w:rPr>
      <w:rFonts w:ascii="Arial" w:hAnsi="Arial" w:cs="Arial"/>
      <w:color w:val="auto"/>
      <w:sz w:val="20"/>
    </w:rPr>
  </w:style>
  <w:style w:type="character" w:customStyle="1" w:styleId="EmailStyle345">
    <w:name w:val="EmailStyle345"/>
    <w:basedOn w:val="DefaultParagraphFont"/>
    <w:rsid w:val="00BE2CB0"/>
    <w:rPr>
      <w:rFonts w:ascii="Arial" w:hAnsi="Arial" w:cs="Arial"/>
      <w:color w:val="auto"/>
      <w:sz w:val="20"/>
    </w:rPr>
  </w:style>
  <w:style w:type="character" w:customStyle="1" w:styleId="EmailStyle346">
    <w:name w:val="EmailStyle346"/>
    <w:basedOn w:val="DefaultParagraphFont"/>
    <w:rsid w:val="00BE2CB0"/>
    <w:rPr>
      <w:rFonts w:ascii="Arial" w:hAnsi="Arial" w:cs="Arial"/>
      <w:color w:val="auto"/>
      <w:sz w:val="20"/>
    </w:rPr>
  </w:style>
  <w:style w:type="character" w:customStyle="1" w:styleId="EmailStyle347">
    <w:name w:val="EmailStyle347"/>
    <w:basedOn w:val="DefaultParagraphFont"/>
    <w:rsid w:val="00BE2CB0"/>
    <w:rPr>
      <w:rFonts w:ascii="Arial" w:hAnsi="Arial" w:cs="Arial"/>
      <w:color w:val="auto"/>
      <w:sz w:val="20"/>
    </w:rPr>
  </w:style>
  <w:style w:type="character" w:customStyle="1" w:styleId="EmailStyle348">
    <w:name w:val="EmailStyle348"/>
    <w:basedOn w:val="DefaultParagraphFont"/>
    <w:rsid w:val="00BE2CB0"/>
    <w:rPr>
      <w:rFonts w:ascii="Arial" w:hAnsi="Arial" w:cs="Arial"/>
      <w:color w:val="auto"/>
      <w:sz w:val="20"/>
    </w:rPr>
  </w:style>
  <w:style w:type="character" w:customStyle="1" w:styleId="EmailStyle349">
    <w:name w:val="EmailStyle349"/>
    <w:basedOn w:val="DefaultParagraphFont"/>
    <w:rsid w:val="00BE2CB0"/>
    <w:rPr>
      <w:rFonts w:ascii="Arial" w:hAnsi="Arial" w:cs="Arial"/>
      <w:color w:val="auto"/>
      <w:sz w:val="20"/>
    </w:rPr>
  </w:style>
  <w:style w:type="character" w:customStyle="1" w:styleId="EmailStyle350">
    <w:name w:val="EmailStyle350"/>
    <w:basedOn w:val="DefaultParagraphFont"/>
    <w:rsid w:val="00BE2CB0"/>
    <w:rPr>
      <w:rFonts w:ascii="Arial" w:hAnsi="Arial" w:cs="Arial"/>
      <w:color w:val="auto"/>
      <w:sz w:val="20"/>
    </w:rPr>
  </w:style>
  <w:style w:type="character" w:customStyle="1" w:styleId="EmailStyle351">
    <w:name w:val="EmailStyle351"/>
    <w:basedOn w:val="DefaultParagraphFont"/>
    <w:rsid w:val="00BE2CB0"/>
    <w:rPr>
      <w:rFonts w:ascii="Arial" w:hAnsi="Arial" w:cs="Arial"/>
      <w:color w:val="auto"/>
      <w:sz w:val="20"/>
    </w:rPr>
  </w:style>
  <w:style w:type="character" w:customStyle="1" w:styleId="EmailStyle352">
    <w:name w:val="EmailStyle352"/>
    <w:basedOn w:val="DefaultParagraphFont"/>
    <w:rsid w:val="00BE2CB0"/>
    <w:rPr>
      <w:rFonts w:ascii="Arial" w:hAnsi="Arial" w:cs="Arial"/>
      <w:color w:val="auto"/>
      <w:sz w:val="20"/>
    </w:rPr>
  </w:style>
  <w:style w:type="character" w:customStyle="1" w:styleId="EmailStyle353">
    <w:name w:val="EmailStyle353"/>
    <w:basedOn w:val="DefaultParagraphFont"/>
    <w:rsid w:val="00BE2CB0"/>
    <w:rPr>
      <w:rFonts w:ascii="Arial" w:hAnsi="Arial" w:cs="Arial"/>
      <w:color w:val="auto"/>
      <w:sz w:val="20"/>
    </w:rPr>
  </w:style>
  <w:style w:type="character" w:customStyle="1" w:styleId="EmailStyle354">
    <w:name w:val="EmailStyle354"/>
    <w:basedOn w:val="DefaultParagraphFont"/>
    <w:rsid w:val="00BE2CB0"/>
    <w:rPr>
      <w:rFonts w:ascii="Arial" w:hAnsi="Arial" w:cs="Arial"/>
      <w:color w:val="auto"/>
      <w:sz w:val="20"/>
    </w:rPr>
  </w:style>
  <w:style w:type="character" w:customStyle="1" w:styleId="EmailStyle355">
    <w:name w:val="EmailStyle355"/>
    <w:basedOn w:val="DefaultParagraphFont"/>
    <w:rsid w:val="00BE2CB0"/>
    <w:rPr>
      <w:rFonts w:ascii="Arial" w:hAnsi="Arial" w:cs="Arial"/>
      <w:color w:val="auto"/>
      <w:sz w:val="20"/>
    </w:rPr>
  </w:style>
  <w:style w:type="character" w:customStyle="1" w:styleId="EmailStyle356">
    <w:name w:val="EmailStyle356"/>
    <w:basedOn w:val="DefaultParagraphFont"/>
    <w:rsid w:val="00BE2CB0"/>
    <w:rPr>
      <w:rFonts w:ascii="Arial" w:hAnsi="Arial" w:cs="Arial"/>
      <w:color w:val="auto"/>
      <w:sz w:val="20"/>
    </w:rPr>
  </w:style>
  <w:style w:type="character" w:customStyle="1" w:styleId="EmailStyle357">
    <w:name w:val="EmailStyle357"/>
    <w:basedOn w:val="DefaultParagraphFont"/>
    <w:rsid w:val="00BE2CB0"/>
    <w:rPr>
      <w:rFonts w:ascii="Arial" w:hAnsi="Arial" w:cs="Arial"/>
      <w:color w:val="auto"/>
      <w:sz w:val="20"/>
    </w:rPr>
  </w:style>
  <w:style w:type="character" w:customStyle="1" w:styleId="EmailStyle358">
    <w:name w:val="EmailStyle358"/>
    <w:basedOn w:val="DefaultParagraphFont"/>
    <w:rsid w:val="00BE2CB0"/>
    <w:rPr>
      <w:rFonts w:ascii="Arial" w:hAnsi="Arial" w:cs="Arial"/>
      <w:color w:val="auto"/>
      <w:sz w:val="20"/>
    </w:rPr>
  </w:style>
  <w:style w:type="character" w:customStyle="1" w:styleId="EmailStyle359">
    <w:name w:val="EmailStyle359"/>
    <w:basedOn w:val="DefaultParagraphFont"/>
    <w:rsid w:val="00BE2CB0"/>
    <w:rPr>
      <w:rFonts w:ascii="Arial" w:hAnsi="Arial" w:cs="Arial"/>
      <w:color w:val="auto"/>
      <w:sz w:val="20"/>
    </w:rPr>
  </w:style>
  <w:style w:type="character" w:customStyle="1" w:styleId="EmailStyle360">
    <w:name w:val="EmailStyle360"/>
    <w:basedOn w:val="DefaultParagraphFont"/>
    <w:rsid w:val="00BE2CB0"/>
    <w:rPr>
      <w:rFonts w:ascii="Arial" w:hAnsi="Arial" w:cs="Arial"/>
      <w:color w:val="auto"/>
      <w:sz w:val="20"/>
    </w:rPr>
  </w:style>
  <w:style w:type="character" w:customStyle="1" w:styleId="EmailStyle361">
    <w:name w:val="EmailStyle361"/>
    <w:basedOn w:val="DefaultParagraphFont"/>
    <w:rsid w:val="00BE2CB0"/>
    <w:rPr>
      <w:rFonts w:ascii="Arial" w:hAnsi="Arial" w:cs="Arial"/>
      <w:color w:val="auto"/>
      <w:sz w:val="20"/>
    </w:rPr>
  </w:style>
  <w:style w:type="character" w:customStyle="1" w:styleId="EmailStyle362">
    <w:name w:val="EmailStyle362"/>
    <w:basedOn w:val="DefaultParagraphFont"/>
    <w:rsid w:val="00BE2CB0"/>
    <w:rPr>
      <w:rFonts w:ascii="Arial" w:hAnsi="Arial" w:cs="Arial"/>
      <w:color w:val="auto"/>
      <w:sz w:val="20"/>
    </w:rPr>
  </w:style>
  <w:style w:type="character" w:customStyle="1" w:styleId="EmailStyle363">
    <w:name w:val="EmailStyle363"/>
    <w:basedOn w:val="DefaultParagraphFont"/>
    <w:rsid w:val="00BE2CB0"/>
    <w:rPr>
      <w:rFonts w:ascii="Arial" w:hAnsi="Arial" w:cs="Arial"/>
      <w:color w:val="auto"/>
      <w:sz w:val="20"/>
    </w:rPr>
  </w:style>
  <w:style w:type="character" w:customStyle="1" w:styleId="EmailStyle364">
    <w:name w:val="EmailStyle364"/>
    <w:basedOn w:val="DefaultParagraphFont"/>
    <w:rsid w:val="00BE2CB0"/>
    <w:rPr>
      <w:rFonts w:ascii="Arial" w:hAnsi="Arial" w:cs="Arial"/>
      <w:color w:val="auto"/>
      <w:sz w:val="20"/>
    </w:rPr>
  </w:style>
  <w:style w:type="character" w:customStyle="1" w:styleId="EmailStyle365">
    <w:name w:val="EmailStyle365"/>
    <w:basedOn w:val="DefaultParagraphFont"/>
    <w:rsid w:val="00BE2CB0"/>
    <w:rPr>
      <w:rFonts w:ascii="Arial" w:hAnsi="Arial" w:cs="Arial"/>
      <w:color w:val="auto"/>
      <w:sz w:val="20"/>
    </w:rPr>
  </w:style>
  <w:style w:type="character" w:customStyle="1" w:styleId="EmailStyle366">
    <w:name w:val="EmailStyle366"/>
    <w:basedOn w:val="DefaultParagraphFont"/>
    <w:rsid w:val="00BE2CB0"/>
    <w:rPr>
      <w:rFonts w:ascii="Arial" w:hAnsi="Arial" w:cs="Arial"/>
      <w:color w:val="auto"/>
      <w:sz w:val="20"/>
    </w:rPr>
  </w:style>
  <w:style w:type="character" w:customStyle="1" w:styleId="EmailStyle367">
    <w:name w:val="EmailStyle367"/>
    <w:basedOn w:val="DefaultParagraphFont"/>
    <w:rsid w:val="00BE2CB0"/>
    <w:rPr>
      <w:rFonts w:ascii="Arial" w:hAnsi="Arial" w:cs="Arial"/>
      <w:color w:val="auto"/>
      <w:sz w:val="20"/>
    </w:rPr>
  </w:style>
  <w:style w:type="character" w:customStyle="1" w:styleId="EmailStyle368">
    <w:name w:val="EmailStyle368"/>
    <w:basedOn w:val="DefaultParagraphFont"/>
    <w:rsid w:val="00BE2CB0"/>
    <w:rPr>
      <w:rFonts w:ascii="Arial" w:hAnsi="Arial" w:cs="Arial"/>
      <w:color w:val="auto"/>
      <w:sz w:val="20"/>
    </w:rPr>
  </w:style>
  <w:style w:type="character" w:customStyle="1" w:styleId="EmailStyle369">
    <w:name w:val="EmailStyle369"/>
    <w:basedOn w:val="DefaultParagraphFont"/>
    <w:rsid w:val="00BE2CB0"/>
    <w:rPr>
      <w:rFonts w:ascii="Arial" w:hAnsi="Arial" w:cs="Arial"/>
      <w:color w:val="auto"/>
      <w:sz w:val="20"/>
    </w:rPr>
  </w:style>
  <w:style w:type="character" w:customStyle="1" w:styleId="EmailStyle370">
    <w:name w:val="EmailStyle370"/>
    <w:basedOn w:val="DefaultParagraphFont"/>
    <w:rsid w:val="00BE2CB0"/>
    <w:rPr>
      <w:rFonts w:ascii="Arial" w:hAnsi="Arial" w:cs="Arial"/>
      <w:color w:val="auto"/>
      <w:sz w:val="20"/>
    </w:rPr>
  </w:style>
  <w:style w:type="character" w:customStyle="1" w:styleId="EmailStyle371">
    <w:name w:val="EmailStyle371"/>
    <w:basedOn w:val="DefaultParagraphFont"/>
    <w:rsid w:val="00BE2CB0"/>
    <w:rPr>
      <w:rFonts w:ascii="Arial" w:hAnsi="Arial" w:cs="Arial"/>
      <w:color w:val="auto"/>
      <w:sz w:val="20"/>
    </w:rPr>
  </w:style>
  <w:style w:type="character" w:customStyle="1" w:styleId="EmailStyle372">
    <w:name w:val="EmailStyle372"/>
    <w:basedOn w:val="DefaultParagraphFont"/>
    <w:rsid w:val="00BE2CB0"/>
    <w:rPr>
      <w:rFonts w:ascii="Arial" w:hAnsi="Arial" w:cs="Arial"/>
      <w:color w:val="auto"/>
      <w:sz w:val="20"/>
    </w:rPr>
  </w:style>
  <w:style w:type="character" w:customStyle="1" w:styleId="EmailStyle373">
    <w:name w:val="EmailStyle373"/>
    <w:basedOn w:val="DefaultParagraphFont"/>
    <w:rsid w:val="00BE2CB0"/>
    <w:rPr>
      <w:rFonts w:ascii="Arial" w:hAnsi="Arial" w:cs="Arial"/>
      <w:color w:val="auto"/>
      <w:sz w:val="20"/>
    </w:rPr>
  </w:style>
  <w:style w:type="character" w:customStyle="1" w:styleId="EmailStyle374">
    <w:name w:val="EmailStyle374"/>
    <w:basedOn w:val="DefaultParagraphFont"/>
    <w:rsid w:val="00BE2CB0"/>
    <w:rPr>
      <w:rFonts w:ascii="Arial" w:hAnsi="Arial" w:cs="Arial"/>
      <w:color w:val="auto"/>
      <w:sz w:val="20"/>
    </w:rPr>
  </w:style>
  <w:style w:type="character" w:customStyle="1" w:styleId="EmailStyle375">
    <w:name w:val="EmailStyle375"/>
    <w:basedOn w:val="DefaultParagraphFont"/>
    <w:rsid w:val="00BE2CB0"/>
    <w:rPr>
      <w:rFonts w:ascii="Arial" w:hAnsi="Arial" w:cs="Arial"/>
      <w:color w:val="auto"/>
      <w:sz w:val="20"/>
    </w:rPr>
  </w:style>
  <w:style w:type="character" w:customStyle="1" w:styleId="EmailStyle376">
    <w:name w:val="EmailStyle376"/>
    <w:basedOn w:val="DefaultParagraphFont"/>
    <w:rsid w:val="00BE2CB0"/>
    <w:rPr>
      <w:rFonts w:ascii="Arial" w:hAnsi="Arial" w:cs="Arial"/>
      <w:color w:val="auto"/>
      <w:sz w:val="20"/>
    </w:rPr>
  </w:style>
  <w:style w:type="character" w:customStyle="1" w:styleId="EmailStyle377">
    <w:name w:val="EmailStyle377"/>
    <w:basedOn w:val="DefaultParagraphFont"/>
    <w:rsid w:val="00BE2CB0"/>
    <w:rPr>
      <w:rFonts w:ascii="Arial" w:hAnsi="Arial" w:cs="Arial"/>
      <w:color w:val="auto"/>
      <w:sz w:val="20"/>
    </w:rPr>
  </w:style>
  <w:style w:type="character" w:customStyle="1" w:styleId="EmailStyle378">
    <w:name w:val="EmailStyle378"/>
    <w:basedOn w:val="DefaultParagraphFont"/>
    <w:rsid w:val="00BE2CB0"/>
    <w:rPr>
      <w:rFonts w:ascii="Arial" w:hAnsi="Arial" w:cs="Arial"/>
      <w:color w:val="auto"/>
      <w:sz w:val="20"/>
    </w:rPr>
  </w:style>
  <w:style w:type="character" w:customStyle="1" w:styleId="EmailStyle379">
    <w:name w:val="EmailStyle379"/>
    <w:basedOn w:val="DefaultParagraphFont"/>
    <w:rsid w:val="00BE2CB0"/>
    <w:rPr>
      <w:rFonts w:ascii="Arial" w:hAnsi="Arial" w:cs="Arial"/>
      <w:color w:val="auto"/>
      <w:sz w:val="20"/>
    </w:rPr>
  </w:style>
  <w:style w:type="character" w:customStyle="1" w:styleId="EmailStyle380">
    <w:name w:val="EmailStyle380"/>
    <w:basedOn w:val="DefaultParagraphFont"/>
    <w:rsid w:val="00BE2CB0"/>
    <w:rPr>
      <w:rFonts w:ascii="Arial" w:hAnsi="Arial" w:cs="Arial"/>
      <w:color w:val="auto"/>
      <w:sz w:val="20"/>
    </w:rPr>
  </w:style>
  <w:style w:type="character" w:customStyle="1" w:styleId="EmailStyle381">
    <w:name w:val="EmailStyle381"/>
    <w:basedOn w:val="DefaultParagraphFont"/>
    <w:rsid w:val="00BE2CB0"/>
    <w:rPr>
      <w:rFonts w:ascii="Arial" w:hAnsi="Arial" w:cs="Arial"/>
      <w:color w:val="auto"/>
      <w:sz w:val="20"/>
    </w:rPr>
  </w:style>
  <w:style w:type="character" w:customStyle="1" w:styleId="EmailStyle382">
    <w:name w:val="EmailStyle382"/>
    <w:basedOn w:val="DefaultParagraphFont"/>
    <w:rsid w:val="00BE2CB0"/>
    <w:rPr>
      <w:rFonts w:ascii="Arial" w:hAnsi="Arial" w:cs="Arial"/>
      <w:color w:val="auto"/>
      <w:sz w:val="20"/>
    </w:rPr>
  </w:style>
  <w:style w:type="character" w:customStyle="1" w:styleId="EmailStyle383">
    <w:name w:val="EmailStyle383"/>
    <w:basedOn w:val="DefaultParagraphFont"/>
    <w:rsid w:val="00BE2CB0"/>
    <w:rPr>
      <w:rFonts w:ascii="Arial" w:hAnsi="Arial" w:cs="Arial"/>
      <w:color w:val="auto"/>
      <w:sz w:val="20"/>
    </w:rPr>
  </w:style>
  <w:style w:type="character" w:customStyle="1" w:styleId="EmailStyle384">
    <w:name w:val="EmailStyle384"/>
    <w:basedOn w:val="DefaultParagraphFont"/>
    <w:rsid w:val="00BE2CB0"/>
    <w:rPr>
      <w:rFonts w:ascii="Arial" w:hAnsi="Arial" w:cs="Arial"/>
      <w:color w:val="auto"/>
      <w:sz w:val="20"/>
    </w:rPr>
  </w:style>
  <w:style w:type="character" w:customStyle="1" w:styleId="EmailStyle385">
    <w:name w:val="EmailStyle385"/>
    <w:basedOn w:val="DefaultParagraphFont"/>
    <w:rsid w:val="00BE2CB0"/>
    <w:rPr>
      <w:rFonts w:ascii="Arial" w:hAnsi="Arial" w:cs="Arial"/>
      <w:color w:val="auto"/>
      <w:sz w:val="20"/>
    </w:rPr>
  </w:style>
  <w:style w:type="character" w:customStyle="1" w:styleId="EmailStyle386">
    <w:name w:val="EmailStyle386"/>
    <w:basedOn w:val="DefaultParagraphFont"/>
    <w:rsid w:val="00BE2CB0"/>
    <w:rPr>
      <w:rFonts w:ascii="Arial" w:hAnsi="Arial" w:cs="Arial"/>
      <w:color w:val="auto"/>
      <w:sz w:val="20"/>
    </w:rPr>
  </w:style>
  <w:style w:type="character" w:customStyle="1" w:styleId="EmailStyle387">
    <w:name w:val="EmailStyle387"/>
    <w:basedOn w:val="DefaultParagraphFont"/>
    <w:rsid w:val="00BE2CB0"/>
    <w:rPr>
      <w:rFonts w:ascii="Arial" w:hAnsi="Arial" w:cs="Arial"/>
      <w:color w:val="auto"/>
      <w:sz w:val="20"/>
    </w:rPr>
  </w:style>
  <w:style w:type="character" w:customStyle="1" w:styleId="EmailStyle388">
    <w:name w:val="EmailStyle388"/>
    <w:basedOn w:val="DefaultParagraphFont"/>
    <w:rsid w:val="00BE2CB0"/>
    <w:rPr>
      <w:rFonts w:ascii="Arial" w:hAnsi="Arial" w:cs="Arial"/>
      <w:color w:val="auto"/>
      <w:sz w:val="20"/>
    </w:rPr>
  </w:style>
  <w:style w:type="character" w:customStyle="1" w:styleId="EmailStyle389">
    <w:name w:val="EmailStyle389"/>
    <w:basedOn w:val="DefaultParagraphFont"/>
    <w:rsid w:val="00BE2CB0"/>
    <w:rPr>
      <w:rFonts w:ascii="Arial" w:hAnsi="Arial" w:cs="Arial"/>
      <w:color w:val="auto"/>
      <w:sz w:val="20"/>
    </w:rPr>
  </w:style>
  <w:style w:type="character" w:customStyle="1" w:styleId="EmailStyle390">
    <w:name w:val="EmailStyle390"/>
    <w:basedOn w:val="DefaultParagraphFont"/>
    <w:rsid w:val="00BE2CB0"/>
    <w:rPr>
      <w:rFonts w:ascii="Arial" w:hAnsi="Arial" w:cs="Arial"/>
      <w:color w:val="auto"/>
      <w:sz w:val="20"/>
    </w:rPr>
  </w:style>
  <w:style w:type="character" w:customStyle="1" w:styleId="EmailStyle391">
    <w:name w:val="EmailStyle391"/>
    <w:basedOn w:val="DefaultParagraphFont"/>
    <w:rsid w:val="00BE2CB0"/>
    <w:rPr>
      <w:rFonts w:ascii="Arial" w:hAnsi="Arial" w:cs="Arial" w:hint="default"/>
      <w:color w:val="auto"/>
      <w:sz w:val="20"/>
    </w:rPr>
  </w:style>
  <w:style w:type="character" w:customStyle="1" w:styleId="EmailStyle392">
    <w:name w:val="EmailStyle392"/>
    <w:basedOn w:val="DefaultParagraphFont"/>
    <w:rsid w:val="00BE2CB0"/>
    <w:rPr>
      <w:rFonts w:ascii="Arial" w:hAnsi="Arial" w:cs="Arial" w:hint="default"/>
      <w:color w:val="auto"/>
      <w:sz w:val="20"/>
    </w:rPr>
  </w:style>
  <w:style w:type="character" w:customStyle="1" w:styleId="EmailStyle393">
    <w:name w:val="EmailStyle393"/>
    <w:basedOn w:val="DefaultParagraphFont"/>
    <w:rsid w:val="00BE2CB0"/>
    <w:rPr>
      <w:rFonts w:ascii="Arial" w:hAnsi="Arial" w:cs="Arial" w:hint="default"/>
      <w:color w:val="auto"/>
      <w:sz w:val="20"/>
    </w:rPr>
  </w:style>
  <w:style w:type="character" w:customStyle="1" w:styleId="EmailStyle394">
    <w:name w:val="EmailStyle394"/>
    <w:basedOn w:val="DefaultParagraphFont"/>
    <w:rsid w:val="00BE2CB0"/>
    <w:rPr>
      <w:rFonts w:ascii="Arial" w:hAnsi="Arial" w:cs="Arial" w:hint="default"/>
      <w:color w:val="auto"/>
      <w:sz w:val="20"/>
    </w:rPr>
  </w:style>
  <w:style w:type="character" w:customStyle="1" w:styleId="EmailStyle395">
    <w:name w:val="EmailStyle395"/>
    <w:basedOn w:val="DefaultParagraphFont"/>
    <w:rsid w:val="00BE2CB0"/>
    <w:rPr>
      <w:rFonts w:ascii="Arial" w:hAnsi="Arial" w:cs="Arial" w:hint="default"/>
      <w:color w:val="auto"/>
      <w:sz w:val="20"/>
    </w:rPr>
  </w:style>
  <w:style w:type="character" w:customStyle="1" w:styleId="EmailStyle396">
    <w:name w:val="EmailStyle396"/>
    <w:basedOn w:val="DefaultParagraphFont"/>
    <w:rsid w:val="00BE2CB0"/>
    <w:rPr>
      <w:rFonts w:ascii="Arial" w:hAnsi="Arial" w:cs="Arial" w:hint="default"/>
      <w:color w:val="auto"/>
      <w:sz w:val="20"/>
    </w:rPr>
  </w:style>
  <w:style w:type="character" w:customStyle="1" w:styleId="EmailStyle397">
    <w:name w:val="EmailStyle397"/>
    <w:basedOn w:val="DefaultParagraphFont"/>
    <w:rsid w:val="00BE2CB0"/>
    <w:rPr>
      <w:rFonts w:ascii="Arial" w:hAnsi="Arial" w:cs="Arial" w:hint="default"/>
      <w:color w:val="auto"/>
      <w:sz w:val="20"/>
    </w:rPr>
  </w:style>
  <w:style w:type="character" w:customStyle="1" w:styleId="EmailStyle398">
    <w:name w:val="EmailStyle398"/>
    <w:basedOn w:val="DefaultParagraphFont"/>
    <w:rsid w:val="00BE2CB0"/>
    <w:rPr>
      <w:rFonts w:ascii="Arial" w:hAnsi="Arial" w:cs="Arial" w:hint="default"/>
      <w:color w:val="auto"/>
      <w:sz w:val="20"/>
    </w:rPr>
  </w:style>
  <w:style w:type="character" w:customStyle="1" w:styleId="EmailStyle399">
    <w:name w:val="EmailStyle399"/>
    <w:basedOn w:val="DefaultParagraphFont"/>
    <w:rsid w:val="00BE2CB0"/>
    <w:rPr>
      <w:rFonts w:ascii="Arial" w:hAnsi="Arial" w:cs="Arial" w:hint="default"/>
      <w:color w:val="auto"/>
      <w:sz w:val="20"/>
    </w:rPr>
  </w:style>
  <w:style w:type="character" w:customStyle="1" w:styleId="EmailStyle400">
    <w:name w:val="EmailStyle400"/>
    <w:basedOn w:val="DefaultParagraphFont"/>
    <w:rsid w:val="00BE2CB0"/>
    <w:rPr>
      <w:rFonts w:ascii="Arial" w:hAnsi="Arial" w:cs="Arial" w:hint="default"/>
      <w:color w:val="auto"/>
      <w:sz w:val="20"/>
    </w:rPr>
  </w:style>
  <w:style w:type="character" w:customStyle="1" w:styleId="EmailStyle401">
    <w:name w:val="EmailStyle401"/>
    <w:basedOn w:val="DefaultParagraphFont"/>
    <w:rsid w:val="00BE2CB0"/>
    <w:rPr>
      <w:rFonts w:ascii="Arial" w:hAnsi="Arial" w:cs="Arial" w:hint="default"/>
      <w:color w:val="auto"/>
      <w:sz w:val="20"/>
    </w:rPr>
  </w:style>
  <w:style w:type="character" w:customStyle="1" w:styleId="EmailStyle402">
    <w:name w:val="EmailStyle402"/>
    <w:basedOn w:val="DefaultParagraphFont"/>
    <w:rsid w:val="00BE2CB0"/>
    <w:rPr>
      <w:rFonts w:ascii="Arial" w:hAnsi="Arial" w:cs="Arial" w:hint="default"/>
      <w:color w:val="auto"/>
      <w:sz w:val="20"/>
    </w:rPr>
  </w:style>
  <w:style w:type="character" w:customStyle="1" w:styleId="EmailStyle403">
    <w:name w:val="EmailStyle403"/>
    <w:basedOn w:val="DefaultParagraphFont"/>
    <w:rsid w:val="00BE2CB0"/>
    <w:rPr>
      <w:rFonts w:ascii="Arial" w:hAnsi="Arial" w:cs="Arial" w:hint="default"/>
      <w:color w:val="auto"/>
      <w:sz w:val="20"/>
    </w:rPr>
  </w:style>
  <w:style w:type="character" w:customStyle="1" w:styleId="EmailStyle404">
    <w:name w:val="EmailStyle404"/>
    <w:basedOn w:val="DefaultParagraphFont"/>
    <w:rsid w:val="00BE2CB0"/>
    <w:rPr>
      <w:rFonts w:ascii="Arial" w:hAnsi="Arial" w:cs="Arial" w:hint="default"/>
      <w:color w:val="auto"/>
      <w:sz w:val="20"/>
    </w:rPr>
  </w:style>
  <w:style w:type="character" w:customStyle="1" w:styleId="EmailStyle405">
    <w:name w:val="EmailStyle405"/>
    <w:basedOn w:val="DefaultParagraphFont"/>
    <w:rsid w:val="00BE2CB0"/>
    <w:rPr>
      <w:rFonts w:ascii="Arial" w:hAnsi="Arial" w:cs="Arial" w:hint="default"/>
      <w:color w:val="auto"/>
      <w:sz w:val="20"/>
    </w:rPr>
  </w:style>
  <w:style w:type="character" w:customStyle="1" w:styleId="EmailStyle406">
    <w:name w:val="EmailStyle406"/>
    <w:basedOn w:val="DefaultParagraphFont"/>
    <w:rsid w:val="00BE2CB0"/>
    <w:rPr>
      <w:rFonts w:ascii="Arial" w:hAnsi="Arial" w:cs="Arial" w:hint="default"/>
      <w:color w:val="auto"/>
      <w:sz w:val="20"/>
    </w:rPr>
  </w:style>
  <w:style w:type="character" w:customStyle="1" w:styleId="EmailStyle407">
    <w:name w:val="EmailStyle407"/>
    <w:basedOn w:val="DefaultParagraphFont"/>
    <w:rsid w:val="00BE2CB0"/>
    <w:rPr>
      <w:rFonts w:ascii="Arial" w:hAnsi="Arial" w:cs="Arial" w:hint="default"/>
      <w:color w:val="auto"/>
      <w:sz w:val="20"/>
    </w:rPr>
  </w:style>
  <w:style w:type="character" w:customStyle="1" w:styleId="EmailStyle408">
    <w:name w:val="EmailStyle408"/>
    <w:basedOn w:val="DefaultParagraphFont"/>
    <w:rsid w:val="00BE2CB0"/>
    <w:rPr>
      <w:rFonts w:ascii="Arial" w:hAnsi="Arial" w:cs="Arial" w:hint="default"/>
      <w:color w:val="auto"/>
      <w:sz w:val="20"/>
    </w:rPr>
  </w:style>
  <w:style w:type="character" w:customStyle="1" w:styleId="EmailStyle409">
    <w:name w:val="EmailStyle409"/>
    <w:basedOn w:val="DefaultParagraphFont"/>
    <w:rsid w:val="00BE2CB0"/>
    <w:rPr>
      <w:rFonts w:ascii="Arial" w:hAnsi="Arial" w:cs="Arial" w:hint="default"/>
      <w:color w:val="auto"/>
      <w:sz w:val="20"/>
    </w:rPr>
  </w:style>
  <w:style w:type="character" w:customStyle="1" w:styleId="EmailStyle410">
    <w:name w:val="EmailStyle410"/>
    <w:basedOn w:val="DefaultParagraphFont"/>
    <w:rsid w:val="00BE2CB0"/>
    <w:rPr>
      <w:rFonts w:ascii="Arial" w:hAnsi="Arial" w:cs="Arial" w:hint="default"/>
      <w:color w:val="auto"/>
      <w:sz w:val="20"/>
    </w:rPr>
  </w:style>
  <w:style w:type="character" w:customStyle="1" w:styleId="EmailStyle411">
    <w:name w:val="EmailStyle411"/>
    <w:basedOn w:val="DefaultParagraphFont"/>
    <w:rsid w:val="00BE2CB0"/>
    <w:rPr>
      <w:rFonts w:ascii="Arial" w:hAnsi="Arial" w:cs="Arial" w:hint="default"/>
      <w:color w:val="auto"/>
      <w:sz w:val="20"/>
    </w:rPr>
  </w:style>
  <w:style w:type="character" w:customStyle="1" w:styleId="EmailStyle412">
    <w:name w:val="EmailStyle412"/>
    <w:basedOn w:val="DefaultParagraphFont"/>
    <w:rsid w:val="00BE2CB0"/>
    <w:rPr>
      <w:rFonts w:ascii="Arial" w:hAnsi="Arial" w:cs="Arial" w:hint="default"/>
      <w:color w:val="auto"/>
      <w:sz w:val="20"/>
    </w:rPr>
  </w:style>
  <w:style w:type="character" w:customStyle="1" w:styleId="EmailStyle413">
    <w:name w:val="EmailStyle413"/>
    <w:basedOn w:val="DefaultParagraphFont"/>
    <w:rsid w:val="00BE2CB0"/>
    <w:rPr>
      <w:rFonts w:ascii="Arial" w:hAnsi="Arial" w:cs="Arial" w:hint="default"/>
      <w:color w:val="auto"/>
      <w:sz w:val="20"/>
    </w:rPr>
  </w:style>
  <w:style w:type="character" w:customStyle="1" w:styleId="EmailStyle414">
    <w:name w:val="EmailStyle414"/>
    <w:basedOn w:val="DefaultParagraphFont"/>
    <w:rsid w:val="00BE2CB0"/>
    <w:rPr>
      <w:rFonts w:ascii="Arial" w:hAnsi="Arial" w:cs="Arial" w:hint="default"/>
      <w:color w:val="auto"/>
      <w:sz w:val="20"/>
    </w:rPr>
  </w:style>
  <w:style w:type="character" w:customStyle="1" w:styleId="EmailStyle415">
    <w:name w:val="EmailStyle415"/>
    <w:basedOn w:val="DefaultParagraphFont"/>
    <w:rsid w:val="00BE2CB0"/>
    <w:rPr>
      <w:rFonts w:ascii="Arial" w:hAnsi="Arial" w:cs="Arial" w:hint="default"/>
      <w:color w:val="auto"/>
      <w:sz w:val="20"/>
    </w:rPr>
  </w:style>
  <w:style w:type="character" w:customStyle="1" w:styleId="EmailStyle416">
    <w:name w:val="EmailStyle416"/>
    <w:basedOn w:val="DefaultParagraphFont"/>
    <w:rsid w:val="00BE2CB0"/>
    <w:rPr>
      <w:rFonts w:ascii="Arial" w:hAnsi="Arial" w:cs="Arial" w:hint="default"/>
      <w:color w:val="auto"/>
      <w:sz w:val="20"/>
    </w:rPr>
  </w:style>
  <w:style w:type="character" w:customStyle="1" w:styleId="EmailStyle417">
    <w:name w:val="EmailStyle417"/>
    <w:basedOn w:val="DefaultParagraphFont"/>
    <w:rsid w:val="00BE2CB0"/>
    <w:rPr>
      <w:rFonts w:ascii="Arial" w:hAnsi="Arial" w:cs="Arial" w:hint="default"/>
      <w:color w:val="auto"/>
      <w:sz w:val="20"/>
    </w:rPr>
  </w:style>
  <w:style w:type="character" w:customStyle="1" w:styleId="EmailStyle418">
    <w:name w:val="EmailStyle418"/>
    <w:basedOn w:val="DefaultParagraphFont"/>
    <w:rsid w:val="00BE2CB0"/>
    <w:rPr>
      <w:rFonts w:ascii="Arial" w:hAnsi="Arial" w:cs="Arial" w:hint="default"/>
      <w:color w:val="auto"/>
      <w:sz w:val="20"/>
    </w:rPr>
  </w:style>
  <w:style w:type="character" w:customStyle="1" w:styleId="EmailStyle419">
    <w:name w:val="EmailStyle419"/>
    <w:basedOn w:val="DefaultParagraphFont"/>
    <w:rsid w:val="00BE2CB0"/>
    <w:rPr>
      <w:rFonts w:ascii="Arial" w:hAnsi="Arial" w:cs="Arial" w:hint="default"/>
      <w:color w:val="auto"/>
      <w:sz w:val="20"/>
    </w:rPr>
  </w:style>
  <w:style w:type="character" w:customStyle="1" w:styleId="EmailStyle420">
    <w:name w:val="EmailStyle420"/>
    <w:basedOn w:val="DefaultParagraphFont"/>
    <w:rsid w:val="00BE2CB0"/>
    <w:rPr>
      <w:rFonts w:ascii="Arial" w:hAnsi="Arial" w:cs="Arial"/>
      <w:color w:val="auto"/>
      <w:sz w:val="20"/>
    </w:rPr>
  </w:style>
  <w:style w:type="character" w:customStyle="1" w:styleId="EmailStyle421">
    <w:name w:val="EmailStyle421"/>
    <w:basedOn w:val="DefaultParagraphFont"/>
    <w:rsid w:val="00BE2CB0"/>
    <w:rPr>
      <w:rFonts w:ascii="Arial" w:hAnsi="Arial" w:cs="Arial"/>
      <w:color w:val="auto"/>
      <w:sz w:val="20"/>
    </w:rPr>
  </w:style>
  <w:style w:type="character" w:customStyle="1" w:styleId="EmailStyle422">
    <w:name w:val="EmailStyle422"/>
    <w:basedOn w:val="DefaultParagraphFont"/>
    <w:rsid w:val="00BE2CB0"/>
    <w:rPr>
      <w:rFonts w:ascii="Arial" w:hAnsi="Arial" w:cs="Arial"/>
      <w:color w:val="auto"/>
      <w:sz w:val="20"/>
    </w:rPr>
  </w:style>
  <w:style w:type="character" w:customStyle="1" w:styleId="EmailStyle423">
    <w:name w:val="EmailStyle423"/>
    <w:basedOn w:val="DefaultParagraphFont"/>
    <w:rsid w:val="00BE2CB0"/>
    <w:rPr>
      <w:rFonts w:ascii="Arial" w:hAnsi="Arial" w:cs="Arial"/>
      <w:color w:val="auto"/>
      <w:sz w:val="20"/>
    </w:rPr>
  </w:style>
  <w:style w:type="character" w:customStyle="1" w:styleId="EmailStyle424">
    <w:name w:val="EmailStyle424"/>
    <w:basedOn w:val="DefaultParagraphFont"/>
    <w:rsid w:val="00BE2CB0"/>
    <w:rPr>
      <w:rFonts w:ascii="Arial" w:hAnsi="Arial" w:cs="Arial"/>
      <w:color w:val="auto"/>
      <w:sz w:val="20"/>
    </w:rPr>
  </w:style>
  <w:style w:type="character" w:customStyle="1" w:styleId="EmailStyle425">
    <w:name w:val="EmailStyle425"/>
    <w:basedOn w:val="DefaultParagraphFont"/>
    <w:rsid w:val="00BE2CB0"/>
    <w:rPr>
      <w:rFonts w:ascii="Arial" w:hAnsi="Arial" w:cs="Arial"/>
      <w:color w:val="auto"/>
      <w:sz w:val="20"/>
    </w:rPr>
  </w:style>
  <w:style w:type="character" w:customStyle="1" w:styleId="EmailStyle426">
    <w:name w:val="EmailStyle426"/>
    <w:basedOn w:val="DefaultParagraphFont"/>
    <w:rsid w:val="00BE2CB0"/>
    <w:rPr>
      <w:rFonts w:ascii="Arial" w:hAnsi="Arial" w:cs="Arial"/>
      <w:color w:val="auto"/>
      <w:sz w:val="20"/>
    </w:rPr>
  </w:style>
  <w:style w:type="character" w:customStyle="1" w:styleId="EmailStyle427">
    <w:name w:val="EmailStyle427"/>
    <w:basedOn w:val="DefaultParagraphFont"/>
    <w:rsid w:val="00BE2CB0"/>
    <w:rPr>
      <w:rFonts w:ascii="Arial" w:hAnsi="Arial" w:cs="Arial"/>
      <w:color w:val="auto"/>
      <w:sz w:val="20"/>
    </w:rPr>
  </w:style>
  <w:style w:type="character" w:customStyle="1" w:styleId="EmailStyle428">
    <w:name w:val="EmailStyle428"/>
    <w:basedOn w:val="DefaultParagraphFont"/>
    <w:rsid w:val="00BE2CB0"/>
    <w:rPr>
      <w:rFonts w:ascii="Arial" w:hAnsi="Arial" w:cs="Arial"/>
      <w:color w:val="auto"/>
      <w:sz w:val="20"/>
    </w:rPr>
  </w:style>
  <w:style w:type="character" w:customStyle="1" w:styleId="EmailStyle429">
    <w:name w:val="EmailStyle429"/>
    <w:basedOn w:val="DefaultParagraphFont"/>
    <w:rsid w:val="00BE2CB0"/>
    <w:rPr>
      <w:rFonts w:ascii="Arial" w:hAnsi="Arial" w:cs="Arial"/>
      <w:color w:val="auto"/>
      <w:sz w:val="20"/>
    </w:rPr>
  </w:style>
  <w:style w:type="character" w:customStyle="1" w:styleId="EmailStyle430">
    <w:name w:val="EmailStyle430"/>
    <w:basedOn w:val="DefaultParagraphFont"/>
    <w:rsid w:val="00BE2CB0"/>
    <w:rPr>
      <w:rFonts w:ascii="Arial" w:hAnsi="Arial" w:cs="Arial"/>
      <w:color w:val="auto"/>
      <w:sz w:val="20"/>
    </w:rPr>
  </w:style>
  <w:style w:type="character" w:customStyle="1" w:styleId="EmailStyle431">
    <w:name w:val="EmailStyle431"/>
    <w:basedOn w:val="DefaultParagraphFont"/>
    <w:rsid w:val="00BE2CB0"/>
    <w:rPr>
      <w:rFonts w:ascii="Arial" w:hAnsi="Arial" w:cs="Arial"/>
      <w:color w:val="auto"/>
      <w:sz w:val="20"/>
    </w:rPr>
  </w:style>
  <w:style w:type="character" w:customStyle="1" w:styleId="EmailStyle432">
    <w:name w:val="EmailStyle432"/>
    <w:basedOn w:val="DefaultParagraphFont"/>
    <w:rsid w:val="00BE2CB0"/>
    <w:rPr>
      <w:rFonts w:ascii="Arial" w:hAnsi="Arial" w:cs="Arial"/>
      <w:color w:val="auto"/>
      <w:sz w:val="20"/>
    </w:rPr>
  </w:style>
  <w:style w:type="character" w:customStyle="1" w:styleId="EmailStyle433">
    <w:name w:val="EmailStyle433"/>
    <w:basedOn w:val="DefaultParagraphFont"/>
    <w:rsid w:val="00BE2CB0"/>
    <w:rPr>
      <w:rFonts w:ascii="Arial" w:hAnsi="Arial" w:cs="Arial"/>
      <w:color w:val="auto"/>
      <w:sz w:val="20"/>
    </w:rPr>
  </w:style>
  <w:style w:type="character" w:customStyle="1" w:styleId="EmailStyle434">
    <w:name w:val="EmailStyle434"/>
    <w:basedOn w:val="DefaultParagraphFont"/>
    <w:rsid w:val="00BE2CB0"/>
    <w:rPr>
      <w:rFonts w:ascii="Arial" w:hAnsi="Arial" w:cs="Arial"/>
      <w:color w:val="auto"/>
      <w:sz w:val="20"/>
    </w:rPr>
  </w:style>
  <w:style w:type="character" w:customStyle="1" w:styleId="EmailStyle435">
    <w:name w:val="EmailStyle435"/>
    <w:basedOn w:val="DefaultParagraphFont"/>
    <w:rsid w:val="00BE2CB0"/>
    <w:rPr>
      <w:rFonts w:ascii="Arial" w:hAnsi="Arial" w:cs="Arial"/>
      <w:color w:val="auto"/>
      <w:sz w:val="20"/>
    </w:rPr>
  </w:style>
  <w:style w:type="character" w:customStyle="1" w:styleId="EmailStyle436">
    <w:name w:val="EmailStyle436"/>
    <w:basedOn w:val="DefaultParagraphFont"/>
    <w:rsid w:val="00BE2CB0"/>
    <w:rPr>
      <w:rFonts w:ascii="Arial" w:hAnsi="Arial" w:cs="Arial"/>
      <w:color w:val="auto"/>
      <w:sz w:val="20"/>
    </w:rPr>
  </w:style>
  <w:style w:type="character" w:customStyle="1" w:styleId="EmailStyle437">
    <w:name w:val="EmailStyle437"/>
    <w:basedOn w:val="DefaultParagraphFont"/>
    <w:rsid w:val="00BE2CB0"/>
    <w:rPr>
      <w:rFonts w:ascii="Arial" w:hAnsi="Arial" w:cs="Arial"/>
      <w:color w:val="auto"/>
      <w:sz w:val="20"/>
    </w:rPr>
  </w:style>
  <w:style w:type="character" w:customStyle="1" w:styleId="EmailStyle438">
    <w:name w:val="EmailStyle438"/>
    <w:basedOn w:val="DefaultParagraphFont"/>
    <w:rsid w:val="00BE2CB0"/>
    <w:rPr>
      <w:rFonts w:ascii="Arial" w:hAnsi="Arial" w:cs="Arial"/>
      <w:color w:val="auto"/>
      <w:sz w:val="20"/>
    </w:rPr>
  </w:style>
  <w:style w:type="character" w:customStyle="1" w:styleId="EmailStyle439">
    <w:name w:val="EmailStyle439"/>
    <w:basedOn w:val="DefaultParagraphFont"/>
    <w:rsid w:val="00BE2CB0"/>
    <w:rPr>
      <w:rFonts w:ascii="Arial" w:hAnsi="Arial" w:cs="Arial"/>
      <w:color w:val="auto"/>
      <w:sz w:val="20"/>
    </w:rPr>
  </w:style>
  <w:style w:type="character" w:customStyle="1" w:styleId="EmailStyle440">
    <w:name w:val="EmailStyle440"/>
    <w:basedOn w:val="DefaultParagraphFont"/>
    <w:rsid w:val="00BE2CB0"/>
    <w:rPr>
      <w:rFonts w:ascii="Arial" w:hAnsi="Arial" w:cs="Arial"/>
      <w:color w:val="auto"/>
      <w:sz w:val="20"/>
    </w:rPr>
  </w:style>
  <w:style w:type="character" w:customStyle="1" w:styleId="EmailStyle441">
    <w:name w:val="EmailStyle441"/>
    <w:basedOn w:val="DefaultParagraphFont"/>
    <w:rsid w:val="00BE2CB0"/>
    <w:rPr>
      <w:rFonts w:ascii="Arial" w:hAnsi="Arial" w:cs="Arial"/>
      <w:color w:val="auto"/>
      <w:sz w:val="20"/>
    </w:rPr>
  </w:style>
  <w:style w:type="character" w:customStyle="1" w:styleId="EmailStyle442">
    <w:name w:val="EmailStyle442"/>
    <w:basedOn w:val="DefaultParagraphFont"/>
    <w:rsid w:val="00BE2CB0"/>
    <w:rPr>
      <w:rFonts w:ascii="Arial" w:hAnsi="Arial" w:cs="Arial"/>
      <w:color w:val="auto"/>
      <w:sz w:val="20"/>
    </w:rPr>
  </w:style>
  <w:style w:type="character" w:customStyle="1" w:styleId="EmailStyle443">
    <w:name w:val="EmailStyle443"/>
    <w:basedOn w:val="DefaultParagraphFont"/>
    <w:rsid w:val="00BE2CB0"/>
    <w:rPr>
      <w:rFonts w:ascii="Arial" w:hAnsi="Arial" w:cs="Arial"/>
      <w:color w:val="auto"/>
      <w:sz w:val="20"/>
    </w:rPr>
  </w:style>
  <w:style w:type="character" w:customStyle="1" w:styleId="EmailStyle444">
    <w:name w:val="EmailStyle444"/>
    <w:basedOn w:val="DefaultParagraphFont"/>
    <w:rsid w:val="00BE2CB0"/>
    <w:rPr>
      <w:rFonts w:ascii="Arial" w:hAnsi="Arial" w:cs="Arial"/>
      <w:color w:val="auto"/>
      <w:sz w:val="20"/>
    </w:rPr>
  </w:style>
  <w:style w:type="character" w:customStyle="1" w:styleId="EmailStyle445">
    <w:name w:val="EmailStyle445"/>
    <w:basedOn w:val="DefaultParagraphFont"/>
    <w:rsid w:val="00BE2CB0"/>
    <w:rPr>
      <w:rFonts w:ascii="Arial" w:hAnsi="Arial" w:cs="Arial"/>
      <w:color w:val="auto"/>
      <w:sz w:val="20"/>
    </w:rPr>
  </w:style>
  <w:style w:type="character" w:customStyle="1" w:styleId="EmailStyle446">
    <w:name w:val="EmailStyle446"/>
    <w:basedOn w:val="DefaultParagraphFont"/>
    <w:rsid w:val="00BE2CB0"/>
    <w:rPr>
      <w:rFonts w:ascii="Arial" w:hAnsi="Arial" w:cs="Arial"/>
      <w:color w:val="auto"/>
      <w:sz w:val="20"/>
    </w:rPr>
  </w:style>
  <w:style w:type="character" w:customStyle="1" w:styleId="EmailStyle447">
    <w:name w:val="EmailStyle447"/>
    <w:basedOn w:val="DefaultParagraphFont"/>
    <w:rsid w:val="00BE2CB0"/>
    <w:rPr>
      <w:rFonts w:ascii="Arial" w:hAnsi="Arial" w:cs="Arial"/>
      <w:color w:val="auto"/>
      <w:sz w:val="20"/>
    </w:rPr>
  </w:style>
  <w:style w:type="character" w:customStyle="1" w:styleId="EmailStyle448">
    <w:name w:val="EmailStyle448"/>
    <w:basedOn w:val="DefaultParagraphFont"/>
    <w:rsid w:val="00BE2CB0"/>
    <w:rPr>
      <w:rFonts w:ascii="Arial" w:hAnsi="Arial" w:cs="Arial"/>
      <w:color w:val="auto"/>
      <w:sz w:val="20"/>
    </w:rPr>
  </w:style>
  <w:style w:type="character" w:customStyle="1" w:styleId="EmailStyle449">
    <w:name w:val="EmailStyle449"/>
    <w:basedOn w:val="DefaultParagraphFont"/>
    <w:rsid w:val="00BE2CB0"/>
    <w:rPr>
      <w:rFonts w:ascii="Arial" w:hAnsi="Arial" w:cs="Arial"/>
      <w:color w:val="auto"/>
      <w:sz w:val="20"/>
    </w:rPr>
  </w:style>
  <w:style w:type="character" w:customStyle="1" w:styleId="EmailStyle450">
    <w:name w:val="EmailStyle450"/>
    <w:basedOn w:val="DefaultParagraphFont"/>
    <w:rsid w:val="00BE2CB0"/>
    <w:rPr>
      <w:rFonts w:ascii="Arial" w:hAnsi="Arial" w:cs="Arial"/>
      <w:color w:val="auto"/>
      <w:sz w:val="20"/>
    </w:rPr>
  </w:style>
  <w:style w:type="character" w:customStyle="1" w:styleId="EmailStyle451">
    <w:name w:val="EmailStyle451"/>
    <w:basedOn w:val="DefaultParagraphFont"/>
    <w:rsid w:val="00BE2CB0"/>
    <w:rPr>
      <w:rFonts w:ascii="Arial" w:hAnsi="Arial" w:cs="Arial"/>
      <w:color w:val="auto"/>
      <w:sz w:val="20"/>
    </w:rPr>
  </w:style>
  <w:style w:type="character" w:customStyle="1" w:styleId="EmailStyle452">
    <w:name w:val="EmailStyle452"/>
    <w:basedOn w:val="DefaultParagraphFont"/>
    <w:rsid w:val="00BE2CB0"/>
    <w:rPr>
      <w:rFonts w:ascii="Arial" w:hAnsi="Arial" w:cs="Arial"/>
      <w:color w:val="auto"/>
      <w:sz w:val="20"/>
    </w:rPr>
  </w:style>
  <w:style w:type="character" w:customStyle="1" w:styleId="EmailStyle453">
    <w:name w:val="EmailStyle453"/>
    <w:basedOn w:val="DefaultParagraphFont"/>
    <w:rsid w:val="00BE2CB0"/>
    <w:rPr>
      <w:rFonts w:ascii="Arial" w:hAnsi="Arial" w:cs="Arial"/>
      <w:color w:val="auto"/>
      <w:sz w:val="20"/>
    </w:rPr>
  </w:style>
  <w:style w:type="character" w:customStyle="1" w:styleId="EmailStyle454">
    <w:name w:val="EmailStyle454"/>
    <w:basedOn w:val="DefaultParagraphFont"/>
    <w:rsid w:val="00BE2CB0"/>
    <w:rPr>
      <w:rFonts w:ascii="Arial" w:hAnsi="Arial" w:cs="Arial"/>
      <w:color w:val="auto"/>
      <w:sz w:val="20"/>
    </w:rPr>
  </w:style>
  <w:style w:type="character" w:customStyle="1" w:styleId="EmailStyle455">
    <w:name w:val="EmailStyle455"/>
    <w:basedOn w:val="DefaultParagraphFont"/>
    <w:rsid w:val="00BE2CB0"/>
    <w:rPr>
      <w:rFonts w:ascii="Arial" w:hAnsi="Arial" w:cs="Arial"/>
      <w:color w:val="auto"/>
      <w:sz w:val="20"/>
    </w:rPr>
  </w:style>
  <w:style w:type="character" w:customStyle="1" w:styleId="EmailStyle456">
    <w:name w:val="EmailStyle456"/>
    <w:basedOn w:val="DefaultParagraphFont"/>
    <w:rsid w:val="00BE2CB0"/>
    <w:rPr>
      <w:rFonts w:ascii="Arial" w:hAnsi="Arial" w:cs="Arial"/>
      <w:color w:val="auto"/>
      <w:sz w:val="20"/>
    </w:rPr>
  </w:style>
  <w:style w:type="character" w:customStyle="1" w:styleId="EmailStyle457">
    <w:name w:val="EmailStyle457"/>
    <w:basedOn w:val="DefaultParagraphFont"/>
    <w:rsid w:val="00BE2CB0"/>
    <w:rPr>
      <w:rFonts w:ascii="Arial" w:hAnsi="Arial" w:cs="Arial"/>
      <w:color w:val="auto"/>
      <w:sz w:val="20"/>
    </w:rPr>
  </w:style>
  <w:style w:type="character" w:customStyle="1" w:styleId="EmailStyle458">
    <w:name w:val="EmailStyle458"/>
    <w:basedOn w:val="DefaultParagraphFont"/>
    <w:rsid w:val="00BE2CB0"/>
    <w:rPr>
      <w:rFonts w:ascii="Arial" w:hAnsi="Arial" w:cs="Arial"/>
      <w:color w:val="auto"/>
      <w:sz w:val="20"/>
    </w:rPr>
  </w:style>
  <w:style w:type="character" w:customStyle="1" w:styleId="EmailStyle459">
    <w:name w:val="EmailStyle459"/>
    <w:basedOn w:val="DefaultParagraphFont"/>
    <w:rsid w:val="00BE2CB0"/>
    <w:rPr>
      <w:rFonts w:ascii="Arial" w:hAnsi="Arial" w:cs="Arial"/>
      <w:color w:val="auto"/>
      <w:sz w:val="20"/>
    </w:rPr>
  </w:style>
  <w:style w:type="character" w:customStyle="1" w:styleId="EmailStyle460">
    <w:name w:val="EmailStyle460"/>
    <w:basedOn w:val="DefaultParagraphFont"/>
    <w:rsid w:val="00BE2CB0"/>
    <w:rPr>
      <w:rFonts w:ascii="Arial" w:hAnsi="Arial" w:cs="Arial"/>
      <w:color w:val="auto"/>
      <w:sz w:val="20"/>
    </w:rPr>
  </w:style>
  <w:style w:type="character" w:customStyle="1" w:styleId="EmailStyle461">
    <w:name w:val="EmailStyle461"/>
    <w:basedOn w:val="DefaultParagraphFont"/>
    <w:rsid w:val="00BE2CB0"/>
    <w:rPr>
      <w:rFonts w:ascii="Arial" w:hAnsi="Arial" w:cs="Arial"/>
      <w:color w:val="auto"/>
      <w:sz w:val="20"/>
    </w:rPr>
  </w:style>
  <w:style w:type="character" w:customStyle="1" w:styleId="EmailStyle462">
    <w:name w:val="EmailStyle462"/>
    <w:basedOn w:val="DefaultParagraphFont"/>
    <w:rsid w:val="00BE2CB0"/>
    <w:rPr>
      <w:rFonts w:ascii="Arial" w:hAnsi="Arial" w:cs="Arial"/>
      <w:color w:val="auto"/>
      <w:sz w:val="20"/>
    </w:rPr>
  </w:style>
  <w:style w:type="character" w:customStyle="1" w:styleId="EmailStyle463">
    <w:name w:val="EmailStyle463"/>
    <w:basedOn w:val="DefaultParagraphFont"/>
    <w:rsid w:val="00BE2CB0"/>
    <w:rPr>
      <w:rFonts w:ascii="Arial" w:hAnsi="Arial" w:cs="Arial"/>
      <w:color w:val="auto"/>
      <w:sz w:val="20"/>
    </w:rPr>
  </w:style>
  <w:style w:type="character" w:customStyle="1" w:styleId="EmailStyle464">
    <w:name w:val="EmailStyle464"/>
    <w:basedOn w:val="DefaultParagraphFont"/>
    <w:rsid w:val="00BE2CB0"/>
    <w:rPr>
      <w:rFonts w:ascii="Arial" w:hAnsi="Arial" w:cs="Arial"/>
      <w:color w:val="auto"/>
      <w:sz w:val="20"/>
    </w:rPr>
  </w:style>
  <w:style w:type="character" w:customStyle="1" w:styleId="EmailStyle465">
    <w:name w:val="EmailStyle465"/>
    <w:basedOn w:val="DefaultParagraphFont"/>
    <w:rsid w:val="00BE2CB0"/>
    <w:rPr>
      <w:rFonts w:ascii="Arial" w:hAnsi="Arial" w:cs="Arial"/>
      <w:color w:val="auto"/>
      <w:sz w:val="20"/>
    </w:rPr>
  </w:style>
  <w:style w:type="character" w:customStyle="1" w:styleId="EmailStyle466">
    <w:name w:val="EmailStyle466"/>
    <w:basedOn w:val="DefaultParagraphFont"/>
    <w:rsid w:val="00BE2CB0"/>
    <w:rPr>
      <w:rFonts w:ascii="Arial" w:hAnsi="Arial" w:cs="Arial"/>
      <w:color w:val="auto"/>
      <w:sz w:val="20"/>
    </w:rPr>
  </w:style>
  <w:style w:type="character" w:customStyle="1" w:styleId="EmailStyle467">
    <w:name w:val="EmailStyle467"/>
    <w:basedOn w:val="DefaultParagraphFont"/>
    <w:rsid w:val="00BE2CB0"/>
    <w:rPr>
      <w:rFonts w:ascii="Arial" w:hAnsi="Arial" w:cs="Arial"/>
      <w:color w:val="auto"/>
      <w:sz w:val="20"/>
    </w:rPr>
  </w:style>
  <w:style w:type="character" w:customStyle="1" w:styleId="EmailStyle468">
    <w:name w:val="EmailStyle468"/>
    <w:basedOn w:val="DefaultParagraphFont"/>
    <w:rsid w:val="00BE2CB0"/>
    <w:rPr>
      <w:rFonts w:ascii="Arial" w:hAnsi="Arial" w:cs="Arial"/>
      <w:color w:val="auto"/>
      <w:sz w:val="20"/>
    </w:rPr>
  </w:style>
  <w:style w:type="character" w:customStyle="1" w:styleId="EmailStyle469">
    <w:name w:val="EmailStyle469"/>
    <w:basedOn w:val="DefaultParagraphFont"/>
    <w:rsid w:val="00BE2CB0"/>
    <w:rPr>
      <w:rFonts w:ascii="Arial" w:hAnsi="Arial" w:cs="Arial"/>
      <w:color w:val="auto"/>
      <w:sz w:val="20"/>
    </w:rPr>
  </w:style>
  <w:style w:type="character" w:customStyle="1" w:styleId="EmailStyle470">
    <w:name w:val="EmailStyle470"/>
    <w:basedOn w:val="DefaultParagraphFont"/>
    <w:rsid w:val="00BE2CB0"/>
    <w:rPr>
      <w:rFonts w:ascii="Arial" w:hAnsi="Arial" w:cs="Arial"/>
      <w:color w:val="auto"/>
      <w:sz w:val="20"/>
    </w:rPr>
  </w:style>
  <w:style w:type="character" w:customStyle="1" w:styleId="EmailStyle471">
    <w:name w:val="EmailStyle471"/>
    <w:basedOn w:val="DefaultParagraphFont"/>
    <w:rsid w:val="00BE2CB0"/>
    <w:rPr>
      <w:rFonts w:ascii="Arial" w:hAnsi="Arial" w:cs="Arial"/>
      <w:color w:val="auto"/>
      <w:sz w:val="20"/>
    </w:rPr>
  </w:style>
  <w:style w:type="character" w:customStyle="1" w:styleId="EmailStyle472">
    <w:name w:val="EmailStyle472"/>
    <w:basedOn w:val="DefaultParagraphFont"/>
    <w:rsid w:val="00BE2CB0"/>
    <w:rPr>
      <w:rFonts w:ascii="Arial" w:hAnsi="Arial" w:cs="Arial"/>
      <w:color w:val="auto"/>
      <w:sz w:val="20"/>
    </w:rPr>
  </w:style>
  <w:style w:type="character" w:customStyle="1" w:styleId="EmailStyle473">
    <w:name w:val="EmailStyle473"/>
    <w:basedOn w:val="DefaultParagraphFont"/>
    <w:rsid w:val="00BE2CB0"/>
    <w:rPr>
      <w:rFonts w:ascii="Arial" w:hAnsi="Arial" w:cs="Arial"/>
      <w:color w:val="auto"/>
      <w:sz w:val="20"/>
    </w:rPr>
  </w:style>
  <w:style w:type="character" w:customStyle="1" w:styleId="EmailStyle474">
    <w:name w:val="EmailStyle474"/>
    <w:basedOn w:val="DefaultParagraphFont"/>
    <w:rsid w:val="00BE2CB0"/>
    <w:rPr>
      <w:rFonts w:ascii="Arial" w:hAnsi="Arial" w:cs="Arial"/>
      <w:color w:val="auto"/>
      <w:sz w:val="20"/>
    </w:rPr>
  </w:style>
  <w:style w:type="character" w:customStyle="1" w:styleId="EmailStyle475">
    <w:name w:val="EmailStyle475"/>
    <w:basedOn w:val="DefaultParagraphFont"/>
    <w:rsid w:val="00BE2CB0"/>
    <w:rPr>
      <w:rFonts w:ascii="Arial" w:hAnsi="Arial" w:cs="Arial"/>
      <w:color w:val="auto"/>
      <w:sz w:val="20"/>
    </w:rPr>
  </w:style>
  <w:style w:type="character" w:customStyle="1" w:styleId="EmailStyle476">
    <w:name w:val="EmailStyle476"/>
    <w:basedOn w:val="DefaultParagraphFont"/>
    <w:rsid w:val="00BE2CB0"/>
    <w:rPr>
      <w:rFonts w:ascii="Arial" w:hAnsi="Arial" w:cs="Arial"/>
      <w:color w:val="auto"/>
      <w:sz w:val="20"/>
    </w:rPr>
  </w:style>
  <w:style w:type="character" w:customStyle="1" w:styleId="EmailStyle477">
    <w:name w:val="EmailStyle477"/>
    <w:basedOn w:val="DefaultParagraphFont"/>
    <w:rsid w:val="00BE2CB0"/>
    <w:rPr>
      <w:rFonts w:ascii="Arial" w:hAnsi="Arial" w:cs="Arial"/>
      <w:color w:val="auto"/>
      <w:sz w:val="20"/>
    </w:rPr>
  </w:style>
  <w:style w:type="character" w:customStyle="1" w:styleId="EmailStyle478">
    <w:name w:val="EmailStyle478"/>
    <w:basedOn w:val="DefaultParagraphFont"/>
    <w:rsid w:val="00BE2CB0"/>
    <w:rPr>
      <w:rFonts w:ascii="Arial" w:hAnsi="Arial" w:cs="Arial"/>
      <w:color w:val="auto"/>
      <w:sz w:val="20"/>
    </w:rPr>
  </w:style>
  <w:style w:type="character" w:customStyle="1" w:styleId="EmailStyle479">
    <w:name w:val="EmailStyle479"/>
    <w:basedOn w:val="DefaultParagraphFont"/>
    <w:rsid w:val="00BE2CB0"/>
    <w:rPr>
      <w:rFonts w:ascii="Arial" w:hAnsi="Arial" w:cs="Arial"/>
      <w:color w:val="auto"/>
      <w:sz w:val="20"/>
    </w:rPr>
  </w:style>
  <w:style w:type="character" w:customStyle="1" w:styleId="EmailStyle480">
    <w:name w:val="EmailStyle480"/>
    <w:basedOn w:val="DefaultParagraphFont"/>
    <w:rsid w:val="00BE2CB0"/>
    <w:rPr>
      <w:rFonts w:ascii="Arial" w:hAnsi="Arial" w:cs="Arial"/>
      <w:color w:val="auto"/>
      <w:sz w:val="20"/>
    </w:rPr>
  </w:style>
  <w:style w:type="character" w:customStyle="1" w:styleId="EmailStyle481">
    <w:name w:val="EmailStyle481"/>
    <w:basedOn w:val="DefaultParagraphFont"/>
    <w:rsid w:val="00BE2CB0"/>
    <w:rPr>
      <w:rFonts w:ascii="Arial" w:hAnsi="Arial" w:cs="Arial"/>
      <w:color w:val="auto"/>
      <w:sz w:val="20"/>
    </w:rPr>
  </w:style>
  <w:style w:type="character" w:customStyle="1" w:styleId="EmailStyle482">
    <w:name w:val="EmailStyle482"/>
    <w:basedOn w:val="DefaultParagraphFont"/>
    <w:rsid w:val="00BE2CB0"/>
    <w:rPr>
      <w:rFonts w:ascii="Arial" w:hAnsi="Arial" w:cs="Arial"/>
      <w:color w:val="auto"/>
      <w:sz w:val="20"/>
    </w:rPr>
  </w:style>
  <w:style w:type="character" w:customStyle="1" w:styleId="EmailStyle483">
    <w:name w:val="EmailStyle483"/>
    <w:basedOn w:val="DefaultParagraphFont"/>
    <w:rsid w:val="00BE2CB0"/>
    <w:rPr>
      <w:rFonts w:ascii="Arial" w:hAnsi="Arial" w:cs="Arial"/>
      <w:color w:val="auto"/>
      <w:sz w:val="20"/>
    </w:rPr>
  </w:style>
  <w:style w:type="character" w:customStyle="1" w:styleId="EmailStyle484">
    <w:name w:val="EmailStyle484"/>
    <w:basedOn w:val="DefaultParagraphFont"/>
    <w:rsid w:val="00BE2CB0"/>
    <w:rPr>
      <w:rFonts w:ascii="Arial" w:hAnsi="Arial" w:cs="Arial"/>
      <w:color w:val="auto"/>
      <w:sz w:val="20"/>
    </w:rPr>
  </w:style>
  <w:style w:type="character" w:customStyle="1" w:styleId="EmailStyle485">
    <w:name w:val="EmailStyle485"/>
    <w:basedOn w:val="DefaultParagraphFont"/>
    <w:rsid w:val="00BE2CB0"/>
    <w:rPr>
      <w:rFonts w:ascii="Arial" w:hAnsi="Arial" w:cs="Arial"/>
      <w:color w:val="auto"/>
      <w:sz w:val="20"/>
    </w:rPr>
  </w:style>
  <w:style w:type="character" w:customStyle="1" w:styleId="EmailStyle486">
    <w:name w:val="EmailStyle486"/>
    <w:basedOn w:val="DefaultParagraphFont"/>
    <w:rsid w:val="00BE2CB0"/>
    <w:rPr>
      <w:rFonts w:ascii="Arial" w:hAnsi="Arial" w:cs="Arial"/>
      <w:color w:val="auto"/>
      <w:sz w:val="20"/>
    </w:rPr>
  </w:style>
  <w:style w:type="character" w:customStyle="1" w:styleId="EmailStyle487">
    <w:name w:val="EmailStyle487"/>
    <w:basedOn w:val="DefaultParagraphFont"/>
    <w:rsid w:val="00BE2CB0"/>
    <w:rPr>
      <w:rFonts w:ascii="Arial" w:hAnsi="Arial" w:cs="Arial"/>
      <w:color w:val="auto"/>
      <w:sz w:val="20"/>
    </w:rPr>
  </w:style>
  <w:style w:type="character" w:customStyle="1" w:styleId="EmailStyle488">
    <w:name w:val="EmailStyle488"/>
    <w:basedOn w:val="DefaultParagraphFont"/>
    <w:rsid w:val="00BE2CB0"/>
    <w:rPr>
      <w:rFonts w:ascii="Arial" w:hAnsi="Arial" w:cs="Arial"/>
      <w:color w:val="auto"/>
      <w:sz w:val="20"/>
    </w:rPr>
  </w:style>
  <w:style w:type="character" w:customStyle="1" w:styleId="EmailStyle489">
    <w:name w:val="EmailStyle489"/>
    <w:basedOn w:val="DefaultParagraphFont"/>
    <w:rsid w:val="00BE2CB0"/>
    <w:rPr>
      <w:rFonts w:ascii="Arial" w:hAnsi="Arial" w:cs="Arial"/>
      <w:color w:val="auto"/>
      <w:sz w:val="20"/>
    </w:rPr>
  </w:style>
  <w:style w:type="character" w:customStyle="1" w:styleId="EmailStyle490">
    <w:name w:val="EmailStyle490"/>
    <w:basedOn w:val="DefaultParagraphFont"/>
    <w:rsid w:val="00BE2CB0"/>
    <w:rPr>
      <w:rFonts w:ascii="Arial" w:hAnsi="Arial" w:cs="Arial"/>
      <w:color w:val="auto"/>
      <w:sz w:val="20"/>
    </w:rPr>
  </w:style>
  <w:style w:type="character" w:customStyle="1" w:styleId="EmailStyle491">
    <w:name w:val="EmailStyle491"/>
    <w:basedOn w:val="DefaultParagraphFont"/>
    <w:rsid w:val="00BE2CB0"/>
    <w:rPr>
      <w:rFonts w:ascii="Arial" w:hAnsi="Arial" w:cs="Arial"/>
      <w:color w:val="auto"/>
      <w:sz w:val="20"/>
    </w:rPr>
  </w:style>
  <w:style w:type="character" w:customStyle="1" w:styleId="EmailStyle492">
    <w:name w:val="EmailStyle492"/>
    <w:basedOn w:val="DefaultParagraphFont"/>
    <w:rsid w:val="00BE2CB0"/>
    <w:rPr>
      <w:rFonts w:ascii="Arial" w:hAnsi="Arial" w:cs="Arial"/>
      <w:color w:val="auto"/>
      <w:sz w:val="20"/>
    </w:rPr>
  </w:style>
  <w:style w:type="character" w:customStyle="1" w:styleId="EmailStyle493">
    <w:name w:val="EmailStyle493"/>
    <w:basedOn w:val="DefaultParagraphFont"/>
    <w:rsid w:val="00BE2CB0"/>
    <w:rPr>
      <w:rFonts w:ascii="Arial" w:hAnsi="Arial" w:cs="Arial"/>
      <w:color w:val="auto"/>
      <w:sz w:val="20"/>
    </w:rPr>
  </w:style>
  <w:style w:type="character" w:customStyle="1" w:styleId="EmailStyle494">
    <w:name w:val="EmailStyle494"/>
    <w:basedOn w:val="DefaultParagraphFont"/>
    <w:rsid w:val="00BE2CB0"/>
    <w:rPr>
      <w:rFonts w:ascii="Arial" w:hAnsi="Arial" w:cs="Arial"/>
      <w:color w:val="auto"/>
      <w:sz w:val="20"/>
    </w:rPr>
  </w:style>
  <w:style w:type="character" w:customStyle="1" w:styleId="EmailStyle495">
    <w:name w:val="EmailStyle495"/>
    <w:basedOn w:val="DefaultParagraphFont"/>
    <w:rsid w:val="00BE2CB0"/>
    <w:rPr>
      <w:rFonts w:ascii="Arial" w:hAnsi="Arial" w:cs="Arial"/>
      <w:color w:val="auto"/>
      <w:sz w:val="20"/>
    </w:rPr>
  </w:style>
  <w:style w:type="character" w:customStyle="1" w:styleId="EmailStyle496">
    <w:name w:val="EmailStyle496"/>
    <w:basedOn w:val="DefaultParagraphFont"/>
    <w:rsid w:val="00BE2CB0"/>
    <w:rPr>
      <w:rFonts w:ascii="Arial" w:hAnsi="Arial" w:cs="Arial"/>
      <w:color w:val="auto"/>
      <w:sz w:val="20"/>
    </w:rPr>
  </w:style>
  <w:style w:type="character" w:customStyle="1" w:styleId="EmailStyle497">
    <w:name w:val="EmailStyle497"/>
    <w:basedOn w:val="DefaultParagraphFont"/>
    <w:rsid w:val="00BE2CB0"/>
    <w:rPr>
      <w:rFonts w:ascii="Arial" w:hAnsi="Arial" w:cs="Arial"/>
      <w:color w:val="auto"/>
      <w:sz w:val="20"/>
    </w:rPr>
  </w:style>
  <w:style w:type="character" w:customStyle="1" w:styleId="EmailStyle498">
    <w:name w:val="EmailStyle498"/>
    <w:basedOn w:val="DefaultParagraphFont"/>
    <w:rsid w:val="00BE2CB0"/>
    <w:rPr>
      <w:rFonts w:ascii="Arial" w:hAnsi="Arial" w:cs="Arial"/>
      <w:color w:val="auto"/>
      <w:sz w:val="20"/>
    </w:rPr>
  </w:style>
  <w:style w:type="character" w:customStyle="1" w:styleId="EmailStyle499">
    <w:name w:val="EmailStyle499"/>
    <w:basedOn w:val="DefaultParagraphFont"/>
    <w:rsid w:val="00BE2CB0"/>
    <w:rPr>
      <w:rFonts w:ascii="Arial" w:hAnsi="Arial" w:cs="Arial"/>
      <w:color w:val="auto"/>
      <w:sz w:val="20"/>
    </w:rPr>
  </w:style>
  <w:style w:type="character" w:customStyle="1" w:styleId="EmailStyle500">
    <w:name w:val="EmailStyle500"/>
    <w:basedOn w:val="DefaultParagraphFont"/>
    <w:rsid w:val="00BE2CB0"/>
    <w:rPr>
      <w:rFonts w:ascii="Arial" w:hAnsi="Arial" w:cs="Arial"/>
      <w:color w:val="auto"/>
      <w:sz w:val="20"/>
    </w:rPr>
  </w:style>
  <w:style w:type="character" w:customStyle="1" w:styleId="EmailStyle501">
    <w:name w:val="EmailStyle501"/>
    <w:basedOn w:val="DefaultParagraphFont"/>
    <w:rsid w:val="00BE2CB0"/>
    <w:rPr>
      <w:rFonts w:ascii="Arial" w:hAnsi="Arial" w:cs="Arial"/>
      <w:color w:val="auto"/>
      <w:sz w:val="20"/>
    </w:rPr>
  </w:style>
  <w:style w:type="character" w:customStyle="1" w:styleId="EmailStyle502">
    <w:name w:val="EmailStyle502"/>
    <w:basedOn w:val="DefaultParagraphFont"/>
    <w:rsid w:val="00BE2CB0"/>
    <w:rPr>
      <w:rFonts w:ascii="Arial" w:hAnsi="Arial" w:cs="Arial"/>
      <w:color w:val="auto"/>
      <w:sz w:val="20"/>
    </w:rPr>
  </w:style>
  <w:style w:type="character" w:customStyle="1" w:styleId="EmailStyle503">
    <w:name w:val="EmailStyle503"/>
    <w:basedOn w:val="DefaultParagraphFont"/>
    <w:rsid w:val="00BE2CB0"/>
    <w:rPr>
      <w:rFonts w:ascii="Arial" w:hAnsi="Arial" w:cs="Arial"/>
      <w:color w:val="auto"/>
      <w:sz w:val="20"/>
    </w:rPr>
  </w:style>
  <w:style w:type="character" w:customStyle="1" w:styleId="EmailStyle504">
    <w:name w:val="EmailStyle504"/>
    <w:basedOn w:val="DefaultParagraphFont"/>
    <w:rsid w:val="00BE2CB0"/>
    <w:rPr>
      <w:rFonts w:ascii="Arial" w:hAnsi="Arial" w:cs="Arial"/>
      <w:color w:val="auto"/>
      <w:sz w:val="20"/>
    </w:rPr>
  </w:style>
  <w:style w:type="character" w:customStyle="1" w:styleId="EmailStyle505">
    <w:name w:val="EmailStyle505"/>
    <w:basedOn w:val="DefaultParagraphFont"/>
    <w:rsid w:val="00BE2CB0"/>
    <w:rPr>
      <w:rFonts w:ascii="Arial" w:hAnsi="Arial" w:cs="Arial"/>
      <w:color w:val="auto"/>
      <w:sz w:val="20"/>
    </w:rPr>
  </w:style>
  <w:style w:type="character" w:customStyle="1" w:styleId="EmailStyle506">
    <w:name w:val="EmailStyle506"/>
    <w:basedOn w:val="DefaultParagraphFont"/>
    <w:rsid w:val="00BE2CB0"/>
    <w:rPr>
      <w:rFonts w:ascii="Arial" w:hAnsi="Arial" w:cs="Arial"/>
      <w:color w:val="auto"/>
      <w:sz w:val="20"/>
    </w:rPr>
  </w:style>
  <w:style w:type="character" w:customStyle="1" w:styleId="EmailStyle507">
    <w:name w:val="EmailStyle507"/>
    <w:basedOn w:val="DefaultParagraphFont"/>
    <w:rsid w:val="00BE2CB0"/>
    <w:rPr>
      <w:rFonts w:ascii="Arial" w:hAnsi="Arial" w:cs="Arial"/>
      <w:color w:val="auto"/>
      <w:sz w:val="20"/>
    </w:rPr>
  </w:style>
  <w:style w:type="character" w:customStyle="1" w:styleId="EmailStyle508">
    <w:name w:val="EmailStyle508"/>
    <w:basedOn w:val="DefaultParagraphFont"/>
    <w:rsid w:val="00BE2CB0"/>
    <w:rPr>
      <w:rFonts w:ascii="Arial" w:hAnsi="Arial" w:cs="Arial"/>
      <w:color w:val="auto"/>
      <w:sz w:val="20"/>
    </w:rPr>
  </w:style>
  <w:style w:type="character" w:customStyle="1" w:styleId="EmailStyle509">
    <w:name w:val="EmailStyle509"/>
    <w:basedOn w:val="DefaultParagraphFont"/>
    <w:rsid w:val="00BE2CB0"/>
    <w:rPr>
      <w:rFonts w:ascii="Arial" w:hAnsi="Arial" w:cs="Arial"/>
      <w:color w:val="auto"/>
      <w:sz w:val="20"/>
    </w:rPr>
  </w:style>
  <w:style w:type="character" w:customStyle="1" w:styleId="EmailStyle510">
    <w:name w:val="EmailStyle510"/>
    <w:basedOn w:val="DefaultParagraphFont"/>
    <w:rsid w:val="00BE2CB0"/>
    <w:rPr>
      <w:rFonts w:ascii="Arial" w:hAnsi="Arial" w:cs="Arial"/>
      <w:color w:val="auto"/>
      <w:sz w:val="20"/>
    </w:rPr>
  </w:style>
  <w:style w:type="character" w:customStyle="1" w:styleId="EmailStyle511">
    <w:name w:val="EmailStyle511"/>
    <w:basedOn w:val="DefaultParagraphFont"/>
    <w:rsid w:val="00BE2CB0"/>
    <w:rPr>
      <w:rFonts w:ascii="Arial" w:hAnsi="Arial" w:cs="Arial"/>
      <w:color w:val="auto"/>
      <w:sz w:val="20"/>
    </w:rPr>
  </w:style>
  <w:style w:type="character" w:customStyle="1" w:styleId="EmailStyle512">
    <w:name w:val="EmailStyle512"/>
    <w:basedOn w:val="DefaultParagraphFont"/>
    <w:rsid w:val="00BE2CB0"/>
    <w:rPr>
      <w:rFonts w:ascii="Arial" w:hAnsi="Arial" w:cs="Arial"/>
      <w:color w:val="auto"/>
      <w:sz w:val="20"/>
    </w:rPr>
  </w:style>
  <w:style w:type="character" w:customStyle="1" w:styleId="EmailStyle513">
    <w:name w:val="EmailStyle513"/>
    <w:basedOn w:val="DefaultParagraphFont"/>
    <w:rsid w:val="00BE2CB0"/>
    <w:rPr>
      <w:rFonts w:ascii="Arial" w:hAnsi="Arial" w:cs="Arial"/>
      <w:color w:val="auto"/>
      <w:sz w:val="20"/>
    </w:rPr>
  </w:style>
  <w:style w:type="character" w:customStyle="1" w:styleId="EmailStyle514">
    <w:name w:val="EmailStyle514"/>
    <w:basedOn w:val="DefaultParagraphFont"/>
    <w:rsid w:val="00BE2CB0"/>
    <w:rPr>
      <w:rFonts w:ascii="Arial" w:hAnsi="Arial" w:cs="Arial"/>
      <w:color w:val="auto"/>
      <w:sz w:val="20"/>
    </w:rPr>
  </w:style>
  <w:style w:type="character" w:customStyle="1" w:styleId="EmailStyle515">
    <w:name w:val="EmailStyle515"/>
    <w:basedOn w:val="DefaultParagraphFont"/>
    <w:rsid w:val="00BE2CB0"/>
    <w:rPr>
      <w:rFonts w:ascii="Arial" w:hAnsi="Arial" w:cs="Arial"/>
      <w:color w:val="auto"/>
      <w:sz w:val="20"/>
    </w:rPr>
  </w:style>
  <w:style w:type="character" w:customStyle="1" w:styleId="EmailStyle516">
    <w:name w:val="EmailStyle516"/>
    <w:basedOn w:val="DefaultParagraphFont"/>
    <w:rsid w:val="00BE2CB0"/>
    <w:rPr>
      <w:rFonts w:ascii="Arial" w:hAnsi="Arial" w:cs="Arial"/>
      <w:color w:val="auto"/>
      <w:sz w:val="20"/>
    </w:rPr>
  </w:style>
  <w:style w:type="character" w:customStyle="1" w:styleId="EmailStyle517">
    <w:name w:val="EmailStyle517"/>
    <w:basedOn w:val="DefaultParagraphFont"/>
    <w:rsid w:val="00BE2CB0"/>
    <w:rPr>
      <w:rFonts w:ascii="Arial" w:hAnsi="Arial" w:cs="Arial"/>
      <w:color w:val="auto"/>
      <w:sz w:val="20"/>
    </w:rPr>
  </w:style>
  <w:style w:type="character" w:customStyle="1" w:styleId="EmailStyle518">
    <w:name w:val="EmailStyle518"/>
    <w:basedOn w:val="DefaultParagraphFont"/>
    <w:rsid w:val="00BE2CB0"/>
    <w:rPr>
      <w:rFonts w:ascii="Arial" w:hAnsi="Arial" w:cs="Arial"/>
      <w:color w:val="auto"/>
      <w:sz w:val="20"/>
    </w:rPr>
  </w:style>
  <w:style w:type="character" w:customStyle="1" w:styleId="EmailStyle519">
    <w:name w:val="EmailStyle519"/>
    <w:basedOn w:val="DefaultParagraphFont"/>
    <w:rsid w:val="00BE2CB0"/>
    <w:rPr>
      <w:rFonts w:ascii="Arial" w:hAnsi="Arial" w:cs="Arial"/>
      <w:color w:val="auto"/>
      <w:sz w:val="20"/>
    </w:rPr>
  </w:style>
  <w:style w:type="character" w:customStyle="1" w:styleId="EmailStyle520">
    <w:name w:val="EmailStyle520"/>
    <w:basedOn w:val="DefaultParagraphFont"/>
    <w:rsid w:val="00BE2CB0"/>
    <w:rPr>
      <w:rFonts w:ascii="Arial" w:hAnsi="Arial" w:cs="Arial"/>
      <w:color w:val="auto"/>
      <w:sz w:val="20"/>
    </w:rPr>
  </w:style>
  <w:style w:type="character" w:customStyle="1" w:styleId="EmailStyle521">
    <w:name w:val="EmailStyle521"/>
    <w:basedOn w:val="DefaultParagraphFont"/>
    <w:rsid w:val="00BE2CB0"/>
    <w:rPr>
      <w:rFonts w:ascii="Arial" w:hAnsi="Arial" w:cs="Arial"/>
      <w:color w:val="auto"/>
      <w:sz w:val="20"/>
    </w:rPr>
  </w:style>
  <w:style w:type="character" w:customStyle="1" w:styleId="EmailStyle522">
    <w:name w:val="EmailStyle522"/>
    <w:basedOn w:val="DefaultParagraphFont"/>
    <w:rsid w:val="00BE2CB0"/>
    <w:rPr>
      <w:rFonts w:ascii="Arial" w:hAnsi="Arial" w:cs="Arial"/>
      <w:color w:val="auto"/>
      <w:sz w:val="20"/>
    </w:rPr>
  </w:style>
  <w:style w:type="character" w:customStyle="1" w:styleId="EmailStyle523">
    <w:name w:val="EmailStyle523"/>
    <w:basedOn w:val="DefaultParagraphFont"/>
    <w:rsid w:val="00BE2CB0"/>
    <w:rPr>
      <w:rFonts w:ascii="Arial" w:hAnsi="Arial" w:cs="Arial"/>
      <w:color w:val="auto"/>
      <w:sz w:val="20"/>
    </w:rPr>
  </w:style>
  <w:style w:type="character" w:customStyle="1" w:styleId="EmailStyle524">
    <w:name w:val="EmailStyle524"/>
    <w:basedOn w:val="DefaultParagraphFont"/>
    <w:rsid w:val="00BE2CB0"/>
    <w:rPr>
      <w:rFonts w:ascii="Arial" w:hAnsi="Arial" w:cs="Arial"/>
      <w:color w:val="auto"/>
      <w:sz w:val="20"/>
    </w:rPr>
  </w:style>
  <w:style w:type="character" w:customStyle="1" w:styleId="EmailStyle525">
    <w:name w:val="EmailStyle525"/>
    <w:basedOn w:val="DefaultParagraphFont"/>
    <w:rsid w:val="00BE2CB0"/>
    <w:rPr>
      <w:rFonts w:ascii="Arial" w:hAnsi="Arial" w:cs="Arial"/>
      <w:color w:val="auto"/>
      <w:sz w:val="20"/>
    </w:rPr>
  </w:style>
  <w:style w:type="character" w:customStyle="1" w:styleId="EmailStyle526">
    <w:name w:val="EmailStyle526"/>
    <w:basedOn w:val="DefaultParagraphFont"/>
    <w:rsid w:val="00BE2CB0"/>
    <w:rPr>
      <w:rFonts w:ascii="Arial" w:hAnsi="Arial" w:cs="Arial"/>
      <w:color w:val="auto"/>
      <w:sz w:val="20"/>
    </w:rPr>
  </w:style>
  <w:style w:type="character" w:customStyle="1" w:styleId="EmailStyle527">
    <w:name w:val="EmailStyle527"/>
    <w:basedOn w:val="DefaultParagraphFont"/>
    <w:rsid w:val="00BE2CB0"/>
    <w:rPr>
      <w:rFonts w:ascii="Arial" w:hAnsi="Arial" w:cs="Arial"/>
      <w:color w:val="auto"/>
      <w:sz w:val="20"/>
    </w:rPr>
  </w:style>
  <w:style w:type="character" w:customStyle="1" w:styleId="EmailStyle528">
    <w:name w:val="EmailStyle528"/>
    <w:basedOn w:val="DefaultParagraphFont"/>
    <w:rsid w:val="00BE2CB0"/>
    <w:rPr>
      <w:rFonts w:ascii="Arial" w:hAnsi="Arial" w:cs="Arial"/>
      <w:color w:val="auto"/>
      <w:sz w:val="20"/>
    </w:rPr>
  </w:style>
  <w:style w:type="character" w:customStyle="1" w:styleId="EmailStyle529">
    <w:name w:val="EmailStyle529"/>
    <w:basedOn w:val="DefaultParagraphFont"/>
    <w:rsid w:val="00BE2CB0"/>
    <w:rPr>
      <w:rFonts w:ascii="Arial" w:hAnsi="Arial" w:cs="Arial"/>
      <w:color w:val="auto"/>
      <w:sz w:val="20"/>
    </w:rPr>
  </w:style>
  <w:style w:type="character" w:customStyle="1" w:styleId="EmailStyle530">
    <w:name w:val="EmailStyle530"/>
    <w:basedOn w:val="DefaultParagraphFont"/>
    <w:rsid w:val="00BE2CB0"/>
    <w:rPr>
      <w:rFonts w:ascii="Arial" w:hAnsi="Arial" w:cs="Arial"/>
      <w:color w:val="auto"/>
      <w:sz w:val="20"/>
    </w:rPr>
  </w:style>
  <w:style w:type="character" w:customStyle="1" w:styleId="EmailStyle531">
    <w:name w:val="EmailStyle531"/>
    <w:basedOn w:val="DefaultParagraphFont"/>
    <w:rsid w:val="00BE2CB0"/>
    <w:rPr>
      <w:rFonts w:ascii="Arial" w:hAnsi="Arial" w:cs="Arial"/>
      <w:color w:val="auto"/>
      <w:sz w:val="20"/>
    </w:rPr>
  </w:style>
  <w:style w:type="character" w:customStyle="1" w:styleId="EmailStyle532">
    <w:name w:val="EmailStyle532"/>
    <w:basedOn w:val="DefaultParagraphFont"/>
    <w:rsid w:val="00BE2CB0"/>
    <w:rPr>
      <w:rFonts w:ascii="Arial" w:hAnsi="Arial" w:cs="Arial"/>
      <w:color w:val="auto"/>
      <w:sz w:val="20"/>
    </w:rPr>
  </w:style>
  <w:style w:type="character" w:customStyle="1" w:styleId="EmailStyle533">
    <w:name w:val="EmailStyle533"/>
    <w:basedOn w:val="DefaultParagraphFont"/>
    <w:rsid w:val="00BE2CB0"/>
    <w:rPr>
      <w:rFonts w:ascii="Arial" w:hAnsi="Arial" w:cs="Arial"/>
      <w:color w:val="auto"/>
      <w:sz w:val="20"/>
    </w:rPr>
  </w:style>
  <w:style w:type="character" w:customStyle="1" w:styleId="EmailStyle534">
    <w:name w:val="EmailStyle534"/>
    <w:basedOn w:val="DefaultParagraphFont"/>
    <w:rsid w:val="00BE2CB0"/>
    <w:rPr>
      <w:rFonts w:ascii="Arial" w:hAnsi="Arial" w:cs="Arial"/>
      <w:color w:val="auto"/>
      <w:sz w:val="20"/>
    </w:rPr>
  </w:style>
  <w:style w:type="character" w:customStyle="1" w:styleId="EmailStyle535">
    <w:name w:val="EmailStyle535"/>
    <w:basedOn w:val="DefaultParagraphFont"/>
    <w:rsid w:val="00BE2CB0"/>
    <w:rPr>
      <w:rFonts w:ascii="Arial" w:hAnsi="Arial" w:cs="Arial"/>
      <w:color w:val="auto"/>
      <w:sz w:val="20"/>
    </w:rPr>
  </w:style>
  <w:style w:type="character" w:customStyle="1" w:styleId="EmailStyle536">
    <w:name w:val="EmailStyle536"/>
    <w:basedOn w:val="DefaultParagraphFont"/>
    <w:rsid w:val="00BE2CB0"/>
    <w:rPr>
      <w:rFonts w:ascii="Arial" w:hAnsi="Arial" w:cs="Arial"/>
      <w:color w:val="auto"/>
      <w:sz w:val="20"/>
    </w:rPr>
  </w:style>
  <w:style w:type="character" w:customStyle="1" w:styleId="EmailStyle537">
    <w:name w:val="EmailStyle537"/>
    <w:basedOn w:val="DefaultParagraphFont"/>
    <w:rsid w:val="00BE2CB0"/>
    <w:rPr>
      <w:rFonts w:ascii="Arial" w:hAnsi="Arial" w:cs="Arial"/>
      <w:color w:val="auto"/>
      <w:sz w:val="20"/>
    </w:rPr>
  </w:style>
  <w:style w:type="character" w:customStyle="1" w:styleId="EmailStyle538">
    <w:name w:val="EmailStyle538"/>
    <w:basedOn w:val="DefaultParagraphFont"/>
    <w:rsid w:val="00BE2CB0"/>
    <w:rPr>
      <w:rFonts w:ascii="Arial" w:hAnsi="Arial" w:cs="Arial"/>
      <w:color w:val="auto"/>
      <w:sz w:val="20"/>
    </w:rPr>
  </w:style>
  <w:style w:type="character" w:customStyle="1" w:styleId="EmailStyle539">
    <w:name w:val="EmailStyle539"/>
    <w:basedOn w:val="DefaultParagraphFont"/>
    <w:rsid w:val="00BE2CB0"/>
    <w:rPr>
      <w:rFonts w:ascii="Arial" w:hAnsi="Arial" w:cs="Arial"/>
      <w:color w:val="auto"/>
      <w:sz w:val="20"/>
    </w:rPr>
  </w:style>
  <w:style w:type="character" w:customStyle="1" w:styleId="EmailStyle540">
    <w:name w:val="EmailStyle540"/>
    <w:basedOn w:val="DefaultParagraphFont"/>
    <w:rsid w:val="00BE2CB0"/>
    <w:rPr>
      <w:rFonts w:ascii="Arial" w:hAnsi="Arial" w:cs="Arial"/>
      <w:color w:val="auto"/>
      <w:sz w:val="20"/>
    </w:rPr>
  </w:style>
  <w:style w:type="character" w:customStyle="1" w:styleId="EmailStyle541">
    <w:name w:val="EmailStyle541"/>
    <w:basedOn w:val="DefaultParagraphFont"/>
    <w:rsid w:val="00BE2CB0"/>
    <w:rPr>
      <w:rFonts w:ascii="Arial" w:hAnsi="Arial" w:cs="Arial"/>
      <w:color w:val="auto"/>
      <w:sz w:val="20"/>
    </w:rPr>
  </w:style>
  <w:style w:type="character" w:customStyle="1" w:styleId="EmailStyle542">
    <w:name w:val="EmailStyle542"/>
    <w:basedOn w:val="DefaultParagraphFont"/>
    <w:rsid w:val="00BE2CB0"/>
    <w:rPr>
      <w:rFonts w:ascii="Arial" w:hAnsi="Arial" w:cs="Arial"/>
      <w:color w:val="auto"/>
      <w:sz w:val="20"/>
    </w:rPr>
  </w:style>
  <w:style w:type="character" w:customStyle="1" w:styleId="EmailStyle543">
    <w:name w:val="EmailStyle543"/>
    <w:basedOn w:val="DefaultParagraphFont"/>
    <w:rsid w:val="00BE2CB0"/>
    <w:rPr>
      <w:rFonts w:ascii="Arial" w:hAnsi="Arial" w:cs="Arial"/>
      <w:color w:val="auto"/>
      <w:sz w:val="20"/>
    </w:rPr>
  </w:style>
  <w:style w:type="character" w:customStyle="1" w:styleId="EmailStyle544">
    <w:name w:val="EmailStyle544"/>
    <w:basedOn w:val="DefaultParagraphFont"/>
    <w:rsid w:val="00BE2CB0"/>
    <w:rPr>
      <w:rFonts w:ascii="Arial" w:hAnsi="Arial" w:cs="Arial"/>
      <w:color w:val="auto"/>
      <w:sz w:val="20"/>
    </w:rPr>
  </w:style>
  <w:style w:type="character" w:customStyle="1" w:styleId="EmailStyle545">
    <w:name w:val="EmailStyle545"/>
    <w:basedOn w:val="DefaultParagraphFont"/>
    <w:rsid w:val="00BE2CB0"/>
    <w:rPr>
      <w:rFonts w:ascii="Arial" w:hAnsi="Arial" w:cs="Arial"/>
      <w:color w:val="auto"/>
      <w:sz w:val="20"/>
    </w:rPr>
  </w:style>
  <w:style w:type="character" w:customStyle="1" w:styleId="EmailStyle546">
    <w:name w:val="EmailStyle546"/>
    <w:basedOn w:val="DefaultParagraphFont"/>
    <w:rsid w:val="00BE2CB0"/>
    <w:rPr>
      <w:rFonts w:ascii="Arial" w:hAnsi="Arial" w:cs="Arial"/>
      <w:color w:val="auto"/>
      <w:sz w:val="20"/>
    </w:rPr>
  </w:style>
  <w:style w:type="character" w:customStyle="1" w:styleId="EmailStyle547">
    <w:name w:val="EmailStyle547"/>
    <w:basedOn w:val="DefaultParagraphFont"/>
    <w:rsid w:val="00BE2CB0"/>
    <w:rPr>
      <w:rFonts w:ascii="Arial" w:hAnsi="Arial" w:cs="Arial"/>
      <w:color w:val="auto"/>
      <w:sz w:val="20"/>
    </w:rPr>
  </w:style>
  <w:style w:type="character" w:customStyle="1" w:styleId="EmailStyle548">
    <w:name w:val="EmailStyle548"/>
    <w:basedOn w:val="DefaultParagraphFont"/>
    <w:rsid w:val="00BE2CB0"/>
    <w:rPr>
      <w:rFonts w:ascii="Arial" w:hAnsi="Arial" w:cs="Arial"/>
      <w:color w:val="auto"/>
      <w:sz w:val="20"/>
    </w:rPr>
  </w:style>
  <w:style w:type="character" w:customStyle="1" w:styleId="EmailStyle549">
    <w:name w:val="EmailStyle549"/>
    <w:basedOn w:val="DefaultParagraphFont"/>
    <w:rsid w:val="00BE2CB0"/>
    <w:rPr>
      <w:rFonts w:ascii="Arial" w:hAnsi="Arial" w:cs="Arial"/>
      <w:color w:val="auto"/>
      <w:sz w:val="20"/>
    </w:rPr>
  </w:style>
  <w:style w:type="character" w:customStyle="1" w:styleId="EmailStyle550">
    <w:name w:val="EmailStyle550"/>
    <w:basedOn w:val="DefaultParagraphFont"/>
    <w:rsid w:val="00BE2CB0"/>
    <w:rPr>
      <w:rFonts w:ascii="Arial" w:hAnsi="Arial" w:cs="Arial"/>
      <w:color w:val="auto"/>
      <w:sz w:val="20"/>
    </w:rPr>
  </w:style>
  <w:style w:type="character" w:customStyle="1" w:styleId="EmailStyle551">
    <w:name w:val="EmailStyle551"/>
    <w:basedOn w:val="DefaultParagraphFont"/>
    <w:rsid w:val="00BE2CB0"/>
    <w:rPr>
      <w:rFonts w:ascii="Arial" w:hAnsi="Arial" w:cs="Arial"/>
      <w:color w:val="auto"/>
      <w:sz w:val="20"/>
    </w:rPr>
  </w:style>
  <w:style w:type="character" w:customStyle="1" w:styleId="EmailStyle552">
    <w:name w:val="EmailStyle552"/>
    <w:basedOn w:val="DefaultParagraphFont"/>
    <w:rsid w:val="00BE2CB0"/>
    <w:rPr>
      <w:rFonts w:ascii="Arial" w:hAnsi="Arial" w:cs="Arial"/>
      <w:color w:val="auto"/>
      <w:sz w:val="20"/>
    </w:rPr>
  </w:style>
  <w:style w:type="character" w:customStyle="1" w:styleId="EmailStyle553">
    <w:name w:val="EmailStyle553"/>
    <w:basedOn w:val="DefaultParagraphFont"/>
    <w:rsid w:val="00BE2CB0"/>
    <w:rPr>
      <w:rFonts w:ascii="Arial" w:hAnsi="Arial" w:cs="Arial"/>
      <w:color w:val="auto"/>
      <w:sz w:val="20"/>
    </w:rPr>
  </w:style>
  <w:style w:type="character" w:customStyle="1" w:styleId="EmailStyle554">
    <w:name w:val="EmailStyle554"/>
    <w:basedOn w:val="DefaultParagraphFont"/>
    <w:rsid w:val="00BE2CB0"/>
    <w:rPr>
      <w:rFonts w:ascii="Arial" w:hAnsi="Arial" w:cs="Arial"/>
      <w:color w:val="auto"/>
      <w:sz w:val="20"/>
    </w:rPr>
  </w:style>
  <w:style w:type="character" w:customStyle="1" w:styleId="EmailStyle555">
    <w:name w:val="EmailStyle555"/>
    <w:basedOn w:val="DefaultParagraphFont"/>
    <w:rsid w:val="00BE2CB0"/>
    <w:rPr>
      <w:rFonts w:ascii="Arial" w:hAnsi="Arial" w:cs="Arial"/>
      <w:color w:val="auto"/>
      <w:sz w:val="20"/>
    </w:rPr>
  </w:style>
  <w:style w:type="character" w:customStyle="1" w:styleId="EmailStyle556">
    <w:name w:val="EmailStyle556"/>
    <w:basedOn w:val="DefaultParagraphFont"/>
    <w:rsid w:val="00BE2CB0"/>
    <w:rPr>
      <w:rFonts w:ascii="Arial" w:hAnsi="Arial" w:cs="Arial"/>
      <w:color w:val="auto"/>
      <w:sz w:val="20"/>
    </w:rPr>
  </w:style>
  <w:style w:type="character" w:customStyle="1" w:styleId="EmailStyle557">
    <w:name w:val="EmailStyle557"/>
    <w:basedOn w:val="DefaultParagraphFont"/>
    <w:rsid w:val="00BE2CB0"/>
    <w:rPr>
      <w:rFonts w:ascii="Arial" w:hAnsi="Arial" w:cs="Arial"/>
      <w:color w:val="auto"/>
      <w:sz w:val="20"/>
    </w:rPr>
  </w:style>
  <w:style w:type="character" w:customStyle="1" w:styleId="EmailStyle558">
    <w:name w:val="EmailStyle558"/>
    <w:basedOn w:val="DefaultParagraphFont"/>
    <w:rsid w:val="00BE2CB0"/>
    <w:rPr>
      <w:rFonts w:ascii="Arial" w:hAnsi="Arial" w:cs="Arial"/>
      <w:color w:val="auto"/>
      <w:sz w:val="20"/>
    </w:rPr>
  </w:style>
  <w:style w:type="character" w:customStyle="1" w:styleId="EmailStyle559">
    <w:name w:val="EmailStyle559"/>
    <w:basedOn w:val="DefaultParagraphFont"/>
    <w:rsid w:val="00BE2CB0"/>
    <w:rPr>
      <w:rFonts w:ascii="Arial" w:hAnsi="Arial" w:cs="Arial"/>
      <w:color w:val="auto"/>
      <w:sz w:val="20"/>
    </w:rPr>
  </w:style>
  <w:style w:type="character" w:customStyle="1" w:styleId="EmailStyle560">
    <w:name w:val="EmailStyle560"/>
    <w:basedOn w:val="DefaultParagraphFont"/>
    <w:rsid w:val="00BE2CB0"/>
    <w:rPr>
      <w:rFonts w:ascii="Arial" w:hAnsi="Arial" w:cs="Arial"/>
      <w:color w:val="auto"/>
      <w:sz w:val="20"/>
    </w:rPr>
  </w:style>
  <w:style w:type="character" w:customStyle="1" w:styleId="EmailStyle561">
    <w:name w:val="EmailStyle561"/>
    <w:basedOn w:val="DefaultParagraphFont"/>
    <w:rsid w:val="00BE2CB0"/>
    <w:rPr>
      <w:rFonts w:ascii="Arial" w:hAnsi="Arial" w:cs="Arial"/>
      <w:color w:val="auto"/>
      <w:sz w:val="20"/>
    </w:rPr>
  </w:style>
  <w:style w:type="character" w:customStyle="1" w:styleId="EmailStyle562">
    <w:name w:val="EmailStyle562"/>
    <w:basedOn w:val="DefaultParagraphFont"/>
    <w:rsid w:val="00BE2CB0"/>
    <w:rPr>
      <w:rFonts w:ascii="Arial" w:hAnsi="Arial" w:cs="Arial"/>
      <w:color w:val="auto"/>
      <w:sz w:val="20"/>
    </w:rPr>
  </w:style>
  <w:style w:type="character" w:customStyle="1" w:styleId="EmailStyle563">
    <w:name w:val="EmailStyle563"/>
    <w:basedOn w:val="DefaultParagraphFont"/>
    <w:rsid w:val="00BE2CB0"/>
    <w:rPr>
      <w:rFonts w:ascii="Arial" w:hAnsi="Arial" w:cs="Arial"/>
      <w:color w:val="auto"/>
      <w:sz w:val="20"/>
    </w:rPr>
  </w:style>
  <w:style w:type="character" w:customStyle="1" w:styleId="EmailStyle564">
    <w:name w:val="EmailStyle564"/>
    <w:basedOn w:val="DefaultParagraphFont"/>
    <w:rsid w:val="00BE2CB0"/>
    <w:rPr>
      <w:rFonts w:ascii="Arial" w:hAnsi="Arial" w:cs="Arial"/>
      <w:color w:val="auto"/>
      <w:sz w:val="20"/>
    </w:rPr>
  </w:style>
  <w:style w:type="character" w:customStyle="1" w:styleId="EmailStyle565">
    <w:name w:val="EmailStyle565"/>
    <w:basedOn w:val="DefaultParagraphFont"/>
    <w:rsid w:val="00BE2CB0"/>
    <w:rPr>
      <w:rFonts w:ascii="Arial" w:hAnsi="Arial" w:cs="Arial"/>
      <w:color w:val="auto"/>
      <w:sz w:val="20"/>
    </w:rPr>
  </w:style>
  <w:style w:type="character" w:customStyle="1" w:styleId="EmailStyle566">
    <w:name w:val="EmailStyle566"/>
    <w:basedOn w:val="DefaultParagraphFont"/>
    <w:rsid w:val="00BE2CB0"/>
    <w:rPr>
      <w:rFonts w:ascii="Arial" w:hAnsi="Arial" w:cs="Arial"/>
      <w:color w:val="auto"/>
      <w:sz w:val="20"/>
    </w:rPr>
  </w:style>
  <w:style w:type="character" w:customStyle="1" w:styleId="EmailStyle567">
    <w:name w:val="EmailStyle567"/>
    <w:basedOn w:val="DefaultParagraphFont"/>
    <w:rsid w:val="00BE2CB0"/>
    <w:rPr>
      <w:rFonts w:ascii="Arial" w:hAnsi="Arial" w:cs="Arial"/>
      <w:color w:val="auto"/>
      <w:sz w:val="20"/>
    </w:rPr>
  </w:style>
  <w:style w:type="character" w:customStyle="1" w:styleId="EmailStyle568">
    <w:name w:val="EmailStyle568"/>
    <w:basedOn w:val="DefaultParagraphFont"/>
    <w:rsid w:val="00BE2CB0"/>
    <w:rPr>
      <w:rFonts w:ascii="Arial" w:hAnsi="Arial" w:cs="Arial"/>
      <w:color w:val="auto"/>
      <w:sz w:val="20"/>
    </w:rPr>
  </w:style>
  <w:style w:type="character" w:customStyle="1" w:styleId="EmailStyle569">
    <w:name w:val="EmailStyle569"/>
    <w:basedOn w:val="DefaultParagraphFont"/>
    <w:rsid w:val="00BE2CB0"/>
    <w:rPr>
      <w:rFonts w:ascii="Arial" w:hAnsi="Arial" w:cs="Arial"/>
      <w:color w:val="auto"/>
      <w:sz w:val="20"/>
    </w:rPr>
  </w:style>
  <w:style w:type="character" w:customStyle="1" w:styleId="EmailStyle570">
    <w:name w:val="EmailStyle570"/>
    <w:basedOn w:val="DefaultParagraphFont"/>
    <w:rsid w:val="00BE2CB0"/>
    <w:rPr>
      <w:rFonts w:ascii="Arial" w:hAnsi="Arial" w:cs="Arial"/>
      <w:color w:val="auto"/>
      <w:sz w:val="20"/>
    </w:rPr>
  </w:style>
  <w:style w:type="character" w:customStyle="1" w:styleId="EmailStyle571">
    <w:name w:val="EmailStyle571"/>
    <w:basedOn w:val="DefaultParagraphFont"/>
    <w:rsid w:val="00BE2CB0"/>
    <w:rPr>
      <w:rFonts w:ascii="Arial" w:hAnsi="Arial" w:cs="Arial"/>
      <w:color w:val="auto"/>
      <w:sz w:val="20"/>
    </w:rPr>
  </w:style>
  <w:style w:type="character" w:customStyle="1" w:styleId="EmailStyle572">
    <w:name w:val="EmailStyle572"/>
    <w:basedOn w:val="DefaultParagraphFont"/>
    <w:rsid w:val="00BE2CB0"/>
    <w:rPr>
      <w:rFonts w:ascii="Arial" w:hAnsi="Arial" w:cs="Arial"/>
      <w:color w:val="auto"/>
      <w:sz w:val="20"/>
    </w:rPr>
  </w:style>
  <w:style w:type="character" w:customStyle="1" w:styleId="EmailStyle573">
    <w:name w:val="EmailStyle573"/>
    <w:basedOn w:val="DefaultParagraphFont"/>
    <w:rsid w:val="00BE2CB0"/>
    <w:rPr>
      <w:rFonts w:ascii="Arial" w:hAnsi="Arial" w:cs="Arial"/>
      <w:color w:val="auto"/>
      <w:sz w:val="20"/>
    </w:rPr>
  </w:style>
  <w:style w:type="character" w:customStyle="1" w:styleId="EmailStyle574">
    <w:name w:val="EmailStyle574"/>
    <w:basedOn w:val="DefaultParagraphFont"/>
    <w:rsid w:val="00BE2CB0"/>
    <w:rPr>
      <w:rFonts w:ascii="Arial" w:hAnsi="Arial" w:cs="Arial"/>
      <w:color w:val="auto"/>
      <w:sz w:val="20"/>
    </w:rPr>
  </w:style>
  <w:style w:type="character" w:customStyle="1" w:styleId="EmailStyle575">
    <w:name w:val="EmailStyle575"/>
    <w:basedOn w:val="DefaultParagraphFont"/>
    <w:rsid w:val="00BE2CB0"/>
    <w:rPr>
      <w:rFonts w:ascii="Arial" w:hAnsi="Arial" w:cs="Arial"/>
      <w:color w:val="auto"/>
      <w:sz w:val="20"/>
    </w:rPr>
  </w:style>
  <w:style w:type="character" w:customStyle="1" w:styleId="EmailStyle576">
    <w:name w:val="EmailStyle576"/>
    <w:basedOn w:val="DefaultParagraphFont"/>
    <w:rsid w:val="00BE2CB0"/>
    <w:rPr>
      <w:rFonts w:ascii="Arial" w:hAnsi="Arial" w:cs="Arial"/>
      <w:color w:val="auto"/>
      <w:sz w:val="20"/>
    </w:rPr>
  </w:style>
  <w:style w:type="character" w:customStyle="1" w:styleId="EmailStyle577">
    <w:name w:val="EmailStyle577"/>
    <w:basedOn w:val="DefaultParagraphFont"/>
    <w:rsid w:val="00BE2CB0"/>
    <w:rPr>
      <w:rFonts w:ascii="Arial" w:hAnsi="Arial" w:cs="Arial"/>
      <w:color w:val="auto"/>
      <w:sz w:val="20"/>
    </w:rPr>
  </w:style>
  <w:style w:type="character" w:customStyle="1" w:styleId="EmailStyle578">
    <w:name w:val="EmailStyle578"/>
    <w:basedOn w:val="DefaultParagraphFont"/>
    <w:rsid w:val="00BE2CB0"/>
    <w:rPr>
      <w:rFonts w:ascii="Arial" w:hAnsi="Arial" w:cs="Arial"/>
      <w:color w:val="auto"/>
      <w:sz w:val="20"/>
    </w:rPr>
  </w:style>
  <w:style w:type="character" w:customStyle="1" w:styleId="EmailStyle579">
    <w:name w:val="EmailStyle579"/>
    <w:basedOn w:val="DefaultParagraphFont"/>
    <w:rsid w:val="00BE2CB0"/>
    <w:rPr>
      <w:rFonts w:ascii="Arial" w:hAnsi="Arial" w:cs="Arial"/>
      <w:color w:val="auto"/>
      <w:sz w:val="20"/>
    </w:rPr>
  </w:style>
  <w:style w:type="character" w:customStyle="1" w:styleId="EmailStyle580">
    <w:name w:val="EmailStyle580"/>
    <w:basedOn w:val="DefaultParagraphFont"/>
    <w:rsid w:val="00BE2CB0"/>
    <w:rPr>
      <w:rFonts w:ascii="Arial" w:hAnsi="Arial" w:cs="Arial"/>
      <w:color w:val="auto"/>
      <w:sz w:val="20"/>
    </w:rPr>
  </w:style>
  <w:style w:type="character" w:customStyle="1" w:styleId="EmailStyle581">
    <w:name w:val="EmailStyle581"/>
    <w:basedOn w:val="DefaultParagraphFont"/>
    <w:rsid w:val="00BE2CB0"/>
    <w:rPr>
      <w:rFonts w:ascii="Arial" w:hAnsi="Arial" w:cs="Arial"/>
      <w:color w:val="auto"/>
      <w:sz w:val="20"/>
    </w:rPr>
  </w:style>
  <w:style w:type="character" w:customStyle="1" w:styleId="EmailStyle582">
    <w:name w:val="EmailStyle582"/>
    <w:basedOn w:val="DefaultParagraphFont"/>
    <w:rsid w:val="00BE2CB0"/>
    <w:rPr>
      <w:rFonts w:ascii="Arial" w:hAnsi="Arial" w:cs="Arial"/>
      <w:color w:val="auto"/>
      <w:sz w:val="20"/>
    </w:rPr>
  </w:style>
  <w:style w:type="character" w:customStyle="1" w:styleId="EmailStyle583">
    <w:name w:val="EmailStyle583"/>
    <w:basedOn w:val="DefaultParagraphFont"/>
    <w:rsid w:val="00BE2CB0"/>
    <w:rPr>
      <w:rFonts w:ascii="Arial" w:hAnsi="Arial" w:cs="Arial"/>
      <w:color w:val="auto"/>
      <w:sz w:val="20"/>
    </w:rPr>
  </w:style>
  <w:style w:type="character" w:customStyle="1" w:styleId="EmailStyle584">
    <w:name w:val="EmailStyle584"/>
    <w:basedOn w:val="DefaultParagraphFont"/>
    <w:rsid w:val="00BE2CB0"/>
    <w:rPr>
      <w:rFonts w:ascii="Arial" w:hAnsi="Arial" w:cs="Arial"/>
      <w:color w:val="auto"/>
      <w:sz w:val="20"/>
    </w:rPr>
  </w:style>
  <w:style w:type="character" w:customStyle="1" w:styleId="EmailStyle585">
    <w:name w:val="EmailStyle585"/>
    <w:basedOn w:val="DefaultParagraphFont"/>
    <w:rsid w:val="00BE2CB0"/>
    <w:rPr>
      <w:rFonts w:ascii="Arial" w:hAnsi="Arial" w:cs="Arial"/>
      <w:color w:val="auto"/>
      <w:sz w:val="20"/>
    </w:rPr>
  </w:style>
  <w:style w:type="character" w:customStyle="1" w:styleId="EmailStyle586">
    <w:name w:val="EmailStyle586"/>
    <w:basedOn w:val="DefaultParagraphFont"/>
    <w:rsid w:val="00BE2CB0"/>
    <w:rPr>
      <w:rFonts w:ascii="Arial" w:hAnsi="Arial" w:cs="Arial"/>
      <w:color w:val="auto"/>
      <w:sz w:val="20"/>
    </w:rPr>
  </w:style>
  <w:style w:type="character" w:customStyle="1" w:styleId="EmailStyle587">
    <w:name w:val="EmailStyle587"/>
    <w:basedOn w:val="DefaultParagraphFont"/>
    <w:rsid w:val="00BE2CB0"/>
    <w:rPr>
      <w:rFonts w:ascii="Arial" w:hAnsi="Arial" w:cs="Arial"/>
      <w:color w:val="auto"/>
      <w:sz w:val="20"/>
    </w:rPr>
  </w:style>
  <w:style w:type="character" w:customStyle="1" w:styleId="EmailStyle588">
    <w:name w:val="EmailStyle588"/>
    <w:basedOn w:val="DefaultParagraphFont"/>
    <w:rsid w:val="00BE2CB0"/>
    <w:rPr>
      <w:rFonts w:ascii="Arial" w:hAnsi="Arial" w:cs="Arial"/>
      <w:color w:val="auto"/>
      <w:sz w:val="20"/>
    </w:rPr>
  </w:style>
  <w:style w:type="character" w:customStyle="1" w:styleId="EmailStyle589">
    <w:name w:val="EmailStyle589"/>
    <w:basedOn w:val="DefaultParagraphFont"/>
    <w:rsid w:val="00BE2CB0"/>
    <w:rPr>
      <w:rFonts w:ascii="Arial" w:hAnsi="Arial" w:cs="Arial"/>
      <w:color w:val="auto"/>
      <w:sz w:val="20"/>
    </w:rPr>
  </w:style>
  <w:style w:type="character" w:customStyle="1" w:styleId="EmailStyle590">
    <w:name w:val="EmailStyle590"/>
    <w:basedOn w:val="DefaultParagraphFont"/>
    <w:rsid w:val="00BE2CB0"/>
    <w:rPr>
      <w:rFonts w:ascii="Arial" w:hAnsi="Arial" w:cs="Arial"/>
      <w:color w:val="auto"/>
      <w:sz w:val="20"/>
    </w:rPr>
  </w:style>
  <w:style w:type="character" w:customStyle="1" w:styleId="EmailStyle591">
    <w:name w:val="EmailStyle591"/>
    <w:basedOn w:val="DefaultParagraphFont"/>
    <w:rsid w:val="00BE2CB0"/>
    <w:rPr>
      <w:rFonts w:ascii="Arial" w:hAnsi="Arial" w:cs="Arial"/>
      <w:color w:val="auto"/>
      <w:sz w:val="20"/>
    </w:rPr>
  </w:style>
  <w:style w:type="character" w:customStyle="1" w:styleId="EmailStyle592">
    <w:name w:val="EmailStyle592"/>
    <w:basedOn w:val="DefaultParagraphFont"/>
    <w:rsid w:val="00BE2CB0"/>
    <w:rPr>
      <w:rFonts w:ascii="Arial" w:hAnsi="Arial" w:cs="Arial"/>
      <w:color w:val="auto"/>
      <w:sz w:val="20"/>
    </w:rPr>
  </w:style>
  <w:style w:type="character" w:customStyle="1" w:styleId="EmailStyle593">
    <w:name w:val="EmailStyle593"/>
    <w:basedOn w:val="DefaultParagraphFont"/>
    <w:rsid w:val="00BE2CB0"/>
    <w:rPr>
      <w:rFonts w:ascii="Arial" w:hAnsi="Arial" w:cs="Arial"/>
      <w:color w:val="auto"/>
      <w:sz w:val="20"/>
    </w:rPr>
  </w:style>
  <w:style w:type="character" w:customStyle="1" w:styleId="EmailStyle594">
    <w:name w:val="EmailStyle594"/>
    <w:basedOn w:val="DefaultParagraphFont"/>
    <w:rsid w:val="00BE2CB0"/>
    <w:rPr>
      <w:rFonts w:ascii="Arial" w:hAnsi="Arial" w:cs="Arial"/>
      <w:color w:val="auto"/>
      <w:sz w:val="20"/>
    </w:rPr>
  </w:style>
  <w:style w:type="character" w:customStyle="1" w:styleId="EmailStyle595">
    <w:name w:val="EmailStyle595"/>
    <w:basedOn w:val="DefaultParagraphFont"/>
    <w:rsid w:val="00BE2CB0"/>
    <w:rPr>
      <w:rFonts w:ascii="Arial" w:hAnsi="Arial" w:cs="Arial"/>
      <w:color w:val="auto"/>
      <w:sz w:val="20"/>
    </w:rPr>
  </w:style>
  <w:style w:type="character" w:customStyle="1" w:styleId="EmailStyle596">
    <w:name w:val="EmailStyle596"/>
    <w:basedOn w:val="DefaultParagraphFont"/>
    <w:rsid w:val="00BE2CB0"/>
    <w:rPr>
      <w:rFonts w:ascii="Arial" w:hAnsi="Arial" w:cs="Arial"/>
      <w:color w:val="auto"/>
      <w:sz w:val="20"/>
    </w:rPr>
  </w:style>
  <w:style w:type="character" w:customStyle="1" w:styleId="EmailStyle597">
    <w:name w:val="EmailStyle597"/>
    <w:basedOn w:val="DefaultParagraphFont"/>
    <w:rsid w:val="00BE2CB0"/>
    <w:rPr>
      <w:rFonts w:ascii="Arial" w:hAnsi="Arial" w:cs="Arial"/>
      <w:color w:val="auto"/>
      <w:sz w:val="20"/>
    </w:rPr>
  </w:style>
  <w:style w:type="character" w:customStyle="1" w:styleId="EmailStyle598">
    <w:name w:val="EmailStyle598"/>
    <w:basedOn w:val="DefaultParagraphFont"/>
    <w:rsid w:val="00BE2CB0"/>
    <w:rPr>
      <w:rFonts w:ascii="Arial" w:hAnsi="Arial" w:cs="Arial"/>
      <w:color w:val="auto"/>
      <w:sz w:val="20"/>
    </w:rPr>
  </w:style>
  <w:style w:type="character" w:customStyle="1" w:styleId="EmailStyle599">
    <w:name w:val="EmailStyle599"/>
    <w:basedOn w:val="DefaultParagraphFont"/>
    <w:rsid w:val="00BE2CB0"/>
    <w:rPr>
      <w:rFonts w:ascii="Arial" w:hAnsi="Arial" w:cs="Arial"/>
      <w:color w:val="auto"/>
      <w:sz w:val="20"/>
    </w:rPr>
  </w:style>
  <w:style w:type="character" w:customStyle="1" w:styleId="EmailStyle600">
    <w:name w:val="EmailStyle600"/>
    <w:basedOn w:val="DefaultParagraphFont"/>
    <w:rsid w:val="00BE2CB0"/>
    <w:rPr>
      <w:rFonts w:ascii="Arial" w:hAnsi="Arial" w:cs="Arial"/>
      <w:color w:val="auto"/>
      <w:sz w:val="20"/>
    </w:rPr>
  </w:style>
  <w:style w:type="character" w:customStyle="1" w:styleId="EmailStyle601">
    <w:name w:val="EmailStyle601"/>
    <w:basedOn w:val="DefaultParagraphFont"/>
    <w:rsid w:val="00BE2CB0"/>
    <w:rPr>
      <w:rFonts w:ascii="Arial" w:hAnsi="Arial" w:cs="Arial"/>
      <w:color w:val="auto"/>
      <w:sz w:val="20"/>
    </w:rPr>
  </w:style>
  <w:style w:type="character" w:customStyle="1" w:styleId="EmailStyle602">
    <w:name w:val="EmailStyle602"/>
    <w:basedOn w:val="DefaultParagraphFont"/>
    <w:rsid w:val="00BE2CB0"/>
    <w:rPr>
      <w:rFonts w:ascii="Arial" w:hAnsi="Arial" w:cs="Arial"/>
      <w:color w:val="auto"/>
      <w:sz w:val="20"/>
    </w:rPr>
  </w:style>
  <w:style w:type="character" w:customStyle="1" w:styleId="EmailStyle603">
    <w:name w:val="EmailStyle603"/>
    <w:basedOn w:val="DefaultParagraphFont"/>
    <w:rsid w:val="00BE2CB0"/>
    <w:rPr>
      <w:rFonts w:ascii="Arial" w:hAnsi="Arial" w:cs="Arial"/>
      <w:color w:val="auto"/>
      <w:sz w:val="20"/>
    </w:rPr>
  </w:style>
  <w:style w:type="character" w:customStyle="1" w:styleId="EmailStyle604">
    <w:name w:val="EmailStyle604"/>
    <w:basedOn w:val="DefaultParagraphFont"/>
    <w:rsid w:val="00BE2CB0"/>
    <w:rPr>
      <w:rFonts w:ascii="Arial" w:hAnsi="Arial" w:cs="Arial"/>
      <w:color w:val="auto"/>
      <w:sz w:val="20"/>
    </w:rPr>
  </w:style>
  <w:style w:type="character" w:customStyle="1" w:styleId="EmailStyle605">
    <w:name w:val="EmailStyle605"/>
    <w:basedOn w:val="DefaultParagraphFont"/>
    <w:rsid w:val="00BE2CB0"/>
    <w:rPr>
      <w:rFonts w:ascii="Arial" w:hAnsi="Arial" w:cs="Arial"/>
      <w:color w:val="auto"/>
      <w:sz w:val="20"/>
    </w:rPr>
  </w:style>
  <w:style w:type="character" w:customStyle="1" w:styleId="EmailStyle606">
    <w:name w:val="EmailStyle606"/>
    <w:basedOn w:val="DefaultParagraphFont"/>
    <w:rsid w:val="00BE2CB0"/>
    <w:rPr>
      <w:rFonts w:ascii="Arial" w:hAnsi="Arial" w:cs="Arial"/>
      <w:color w:val="auto"/>
      <w:sz w:val="20"/>
    </w:rPr>
  </w:style>
  <w:style w:type="character" w:customStyle="1" w:styleId="EmailStyle607">
    <w:name w:val="EmailStyle607"/>
    <w:basedOn w:val="DefaultParagraphFont"/>
    <w:rsid w:val="00BE2CB0"/>
    <w:rPr>
      <w:rFonts w:ascii="Arial" w:hAnsi="Arial" w:cs="Arial"/>
      <w:color w:val="auto"/>
      <w:sz w:val="20"/>
    </w:rPr>
  </w:style>
  <w:style w:type="character" w:customStyle="1" w:styleId="EmailStyle608">
    <w:name w:val="EmailStyle608"/>
    <w:basedOn w:val="DefaultParagraphFont"/>
    <w:rsid w:val="00BE2CB0"/>
    <w:rPr>
      <w:rFonts w:ascii="Arial" w:hAnsi="Arial" w:cs="Arial"/>
      <w:color w:val="auto"/>
      <w:sz w:val="20"/>
    </w:rPr>
  </w:style>
  <w:style w:type="character" w:customStyle="1" w:styleId="EmailStyle609">
    <w:name w:val="EmailStyle609"/>
    <w:basedOn w:val="DefaultParagraphFont"/>
    <w:rsid w:val="00BE2CB0"/>
    <w:rPr>
      <w:rFonts w:ascii="Arial" w:hAnsi="Arial" w:cs="Arial"/>
      <w:color w:val="auto"/>
      <w:sz w:val="20"/>
    </w:rPr>
  </w:style>
  <w:style w:type="character" w:customStyle="1" w:styleId="EmailStyle610">
    <w:name w:val="EmailStyle610"/>
    <w:basedOn w:val="DefaultParagraphFont"/>
    <w:rsid w:val="00BE2CB0"/>
    <w:rPr>
      <w:rFonts w:ascii="Arial" w:hAnsi="Arial" w:cs="Arial"/>
      <w:color w:val="auto"/>
      <w:sz w:val="20"/>
    </w:rPr>
  </w:style>
  <w:style w:type="character" w:customStyle="1" w:styleId="EmailStyle611">
    <w:name w:val="EmailStyle611"/>
    <w:basedOn w:val="DefaultParagraphFont"/>
    <w:rsid w:val="00BE2CB0"/>
    <w:rPr>
      <w:rFonts w:ascii="Arial" w:hAnsi="Arial" w:cs="Arial"/>
      <w:color w:val="auto"/>
      <w:sz w:val="20"/>
    </w:rPr>
  </w:style>
  <w:style w:type="character" w:customStyle="1" w:styleId="EmailStyle612">
    <w:name w:val="EmailStyle612"/>
    <w:basedOn w:val="DefaultParagraphFont"/>
    <w:rsid w:val="00BE2CB0"/>
    <w:rPr>
      <w:rFonts w:ascii="Arial" w:hAnsi="Arial" w:cs="Arial"/>
      <w:color w:val="auto"/>
      <w:sz w:val="20"/>
    </w:rPr>
  </w:style>
  <w:style w:type="character" w:customStyle="1" w:styleId="EmailStyle613">
    <w:name w:val="EmailStyle613"/>
    <w:basedOn w:val="DefaultParagraphFont"/>
    <w:rsid w:val="00BE2CB0"/>
    <w:rPr>
      <w:rFonts w:ascii="Arial" w:hAnsi="Arial" w:cs="Arial"/>
      <w:color w:val="auto"/>
      <w:sz w:val="20"/>
    </w:rPr>
  </w:style>
  <w:style w:type="character" w:customStyle="1" w:styleId="EmailStyle614">
    <w:name w:val="EmailStyle614"/>
    <w:basedOn w:val="DefaultParagraphFont"/>
    <w:rsid w:val="00BE2CB0"/>
    <w:rPr>
      <w:rFonts w:ascii="Arial" w:hAnsi="Arial" w:cs="Arial"/>
      <w:color w:val="auto"/>
      <w:sz w:val="20"/>
    </w:rPr>
  </w:style>
  <w:style w:type="character" w:customStyle="1" w:styleId="EmailStyle615">
    <w:name w:val="EmailStyle615"/>
    <w:basedOn w:val="DefaultParagraphFont"/>
    <w:rsid w:val="00BE2CB0"/>
    <w:rPr>
      <w:rFonts w:ascii="Arial" w:hAnsi="Arial" w:cs="Arial"/>
      <w:color w:val="auto"/>
      <w:sz w:val="20"/>
    </w:rPr>
  </w:style>
  <w:style w:type="character" w:customStyle="1" w:styleId="EmailStyle616">
    <w:name w:val="EmailStyle616"/>
    <w:basedOn w:val="DefaultParagraphFont"/>
    <w:rsid w:val="00BE2CB0"/>
    <w:rPr>
      <w:rFonts w:ascii="Arial" w:hAnsi="Arial" w:cs="Arial"/>
      <w:color w:val="auto"/>
      <w:sz w:val="20"/>
    </w:rPr>
  </w:style>
  <w:style w:type="character" w:customStyle="1" w:styleId="EmailStyle617">
    <w:name w:val="EmailStyle617"/>
    <w:basedOn w:val="DefaultParagraphFont"/>
    <w:rsid w:val="00BE2CB0"/>
    <w:rPr>
      <w:rFonts w:ascii="Arial" w:hAnsi="Arial" w:cs="Arial"/>
      <w:color w:val="auto"/>
      <w:sz w:val="20"/>
    </w:rPr>
  </w:style>
  <w:style w:type="character" w:customStyle="1" w:styleId="EmailStyle618">
    <w:name w:val="EmailStyle618"/>
    <w:basedOn w:val="DefaultParagraphFont"/>
    <w:rsid w:val="00BE2CB0"/>
    <w:rPr>
      <w:rFonts w:ascii="Arial" w:hAnsi="Arial" w:cs="Arial"/>
      <w:color w:val="auto"/>
      <w:sz w:val="20"/>
    </w:rPr>
  </w:style>
  <w:style w:type="character" w:customStyle="1" w:styleId="EmailStyle619">
    <w:name w:val="EmailStyle619"/>
    <w:basedOn w:val="DefaultParagraphFont"/>
    <w:rsid w:val="00BE2CB0"/>
    <w:rPr>
      <w:rFonts w:ascii="Arial" w:hAnsi="Arial" w:cs="Arial"/>
      <w:color w:val="auto"/>
      <w:sz w:val="20"/>
    </w:rPr>
  </w:style>
  <w:style w:type="character" w:customStyle="1" w:styleId="EmailStyle620">
    <w:name w:val="EmailStyle620"/>
    <w:basedOn w:val="DefaultParagraphFont"/>
    <w:rsid w:val="00BE2CB0"/>
    <w:rPr>
      <w:rFonts w:ascii="Arial" w:hAnsi="Arial" w:cs="Arial"/>
      <w:color w:val="auto"/>
      <w:sz w:val="20"/>
    </w:rPr>
  </w:style>
  <w:style w:type="character" w:customStyle="1" w:styleId="EmailStyle621">
    <w:name w:val="EmailStyle621"/>
    <w:basedOn w:val="DefaultParagraphFont"/>
    <w:rsid w:val="00BE2CB0"/>
    <w:rPr>
      <w:rFonts w:ascii="Arial" w:hAnsi="Arial" w:cs="Arial"/>
      <w:color w:val="auto"/>
      <w:sz w:val="20"/>
    </w:rPr>
  </w:style>
  <w:style w:type="character" w:customStyle="1" w:styleId="EmailStyle622">
    <w:name w:val="EmailStyle622"/>
    <w:basedOn w:val="DefaultParagraphFont"/>
    <w:rsid w:val="00BE2CB0"/>
    <w:rPr>
      <w:rFonts w:ascii="Arial" w:hAnsi="Arial" w:cs="Arial"/>
      <w:color w:val="auto"/>
      <w:sz w:val="20"/>
    </w:rPr>
  </w:style>
  <w:style w:type="character" w:customStyle="1" w:styleId="EmailStyle623">
    <w:name w:val="EmailStyle623"/>
    <w:basedOn w:val="DefaultParagraphFont"/>
    <w:rsid w:val="00BE2CB0"/>
    <w:rPr>
      <w:rFonts w:ascii="Arial" w:hAnsi="Arial" w:cs="Arial"/>
      <w:color w:val="auto"/>
      <w:sz w:val="20"/>
    </w:rPr>
  </w:style>
  <w:style w:type="character" w:customStyle="1" w:styleId="EmailStyle624">
    <w:name w:val="EmailStyle624"/>
    <w:basedOn w:val="DefaultParagraphFont"/>
    <w:rsid w:val="00BE2CB0"/>
    <w:rPr>
      <w:rFonts w:ascii="Arial" w:hAnsi="Arial" w:cs="Arial"/>
      <w:color w:val="auto"/>
      <w:sz w:val="20"/>
    </w:rPr>
  </w:style>
  <w:style w:type="character" w:customStyle="1" w:styleId="EmailStyle6251">
    <w:name w:val="EmailStyle6251"/>
    <w:basedOn w:val="DefaultParagraphFont"/>
    <w:rsid w:val="00BE2CB0"/>
    <w:rPr>
      <w:rFonts w:ascii="Arial" w:hAnsi="Arial" w:cs="Arial"/>
      <w:color w:val="auto"/>
      <w:sz w:val="20"/>
    </w:rPr>
  </w:style>
  <w:style w:type="character" w:customStyle="1" w:styleId="EmailStyle6261">
    <w:name w:val="EmailStyle6261"/>
    <w:basedOn w:val="DefaultParagraphFont"/>
    <w:rsid w:val="00BE2CB0"/>
    <w:rPr>
      <w:rFonts w:ascii="Arial" w:hAnsi="Arial" w:cs="Arial"/>
      <w:color w:val="auto"/>
      <w:sz w:val="20"/>
    </w:rPr>
  </w:style>
  <w:style w:type="character" w:customStyle="1" w:styleId="EmailStyle6271">
    <w:name w:val="EmailStyle6271"/>
    <w:basedOn w:val="DefaultParagraphFont"/>
    <w:rsid w:val="00BE2CB0"/>
    <w:rPr>
      <w:rFonts w:ascii="Arial" w:hAnsi="Arial" w:cs="Arial"/>
      <w:color w:val="auto"/>
      <w:sz w:val="20"/>
    </w:rPr>
  </w:style>
  <w:style w:type="character" w:customStyle="1" w:styleId="EmailStyle6281">
    <w:name w:val="EmailStyle6281"/>
    <w:basedOn w:val="DefaultParagraphFont"/>
    <w:rsid w:val="00BE2CB0"/>
    <w:rPr>
      <w:rFonts w:ascii="Arial" w:hAnsi="Arial" w:cs="Arial"/>
      <w:color w:val="auto"/>
      <w:sz w:val="20"/>
    </w:rPr>
  </w:style>
  <w:style w:type="character" w:customStyle="1" w:styleId="EmailStyle6291">
    <w:name w:val="EmailStyle6291"/>
    <w:basedOn w:val="DefaultParagraphFont"/>
    <w:rsid w:val="00BE2CB0"/>
    <w:rPr>
      <w:rFonts w:ascii="Arial" w:hAnsi="Arial" w:cs="Arial"/>
      <w:color w:val="auto"/>
      <w:sz w:val="20"/>
    </w:rPr>
  </w:style>
  <w:style w:type="character" w:customStyle="1" w:styleId="EmailStyle6301">
    <w:name w:val="EmailStyle6301"/>
    <w:basedOn w:val="DefaultParagraphFont"/>
    <w:rsid w:val="00BE2CB0"/>
    <w:rPr>
      <w:rFonts w:ascii="Arial" w:hAnsi="Arial" w:cs="Arial"/>
      <w:color w:val="auto"/>
      <w:sz w:val="20"/>
    </w:rPr>
  </w:style>
  <w:style w:type="character" w:customStyle="1" w:styleId="EmailStyle6311">
    <w:name w:val="EmailStyle6311"/>
    <w:basedOn w:val="DefaultParagraphFont"/>
    <w:rsid w:val="00BE2CB0"/>
    <w:rPr>
      <w:rFonts w:ascii="Arial" w:hAnsi="Arial" w:cs="Arial"/>
      <w:color w:val="auto"/>
      <w:sz w:val="20"/>
    </w:rPr>
  </w:style>
  <w:style w:type="character" w:customStyle="1" w:styleId="EmailStyle6321">
    <w:name w:val="EmailStyle6321"/>
    <w:basedOn w:val="DefaultParagraphFont"/>
    <w:rsid w:val="00BE2CB0"/>
    <w:rPr>
      <w:rFonts w:ascii="Arial" w:hAnsi="Arial" w:cs="Arial"/>
      <w:color w:val="auto"/>
      <w:sz w:val="20"/>
    </w:rPr>
  </w:style>
  <w:style w:type="character" w:customStyle="1" w:styleId="EmailStyle6331">
    <w:name w:val="EmailStyle6331"/>
    <w:basedOn w:val="DefaultParagraphFont"/>
    <w:rsid w:val="00BE2CB0"/>
    <w:rPr>
      <w:rFonts w:ascii="Arial" w:hAnsi="Arial" w:cs="Arial"/>
      <w:color w:val="auto"/>
      <w:sz w:val="20"/>
    </w:rPr>
  </w:style>
  <w:style w:type="character" w:customStyle="1" w:styleId="EmailStyle6341">
    <w:name w:val="EmailStyle6341"/>
    <w:basedOn w:val="DefaultParagraphFont"/>
    <w:rsid w:val="00BE2CB0"/>
    <w:rPr>
      <w:rFonts w:ascii="Arial" w:hAnsi="Arial" w:cs="Arial"/>
      <w:color w:val="auto"/>
      <w:sz w:val="20"/>
    </w:rPr>
  </w:style>
  <w:style w:type="character" w:customStyle="1" w:styleId="EmailStyle6351">
    <w:name w:val="EmailStyle6351"/>
    <w:basedOn w:val="DefaultParagraphFont"/>
    <w:rsid w:val="00BE2CB0"/>
    <w:rPr>
      <w:rFonts w:ascii="Arial" w:hAnsi="Arial" w:cs="Arial"/>
      <w:color w:val="auto"/>
      <w:sz w:val="20"/>
    </w:rPr>
  </w:style>
  <w:style w:type="character" w:customStyle="1" w:styleId="EmailStyle6361">
    <w:name w:val="EmailStyle6361"/>
    <w:basedOn w:val="DefaultParagraphFont"/>
    <w:rsid w:val="00BE2CB0"/>
    <w:rPr>
      <w:rFonts w:ascii="Arial" w:hAnsi="Arial" w:cs="Arial"/>
      <w:color w:val="auto"/>
      <w:sz w:val="20"/>
    </w:rPr>
  </w:style>
  <w:style w:type="character" w:customStyle="1" w:styleId="EmailStyle6371">
    <w:name w:val="EmailStyle6371"/>
    <w:basedOn w:val="DefaultParagraphFont"/>
    <w:rsid w:val="00BE2CB0"/>
    <w:rPr>
      <w:rFonts w:ascii="Arial" w:hAnsi="Arial" w:cs="Arial"/>
      <w:color w:val="auto"/>
      <w:sz w:val="20"/>
    </w:rPr>
  </w:style>
  <w:style w:type="character" w:customStyle="1" w:styleId="EmailStyle6381">
    <w:name w:val="EmailStyle6381"/>
    <w:basedOn w:val="DefaultParagraphFont"/>
    <w:rsid w:val="00BE2CB0"/>
    <w:rPr>
      <w:rFonts w:ascii="Arial" w:hAnsi="Arial" w:cs="Arial"/>
      <w:color w:val="auto"/>
      <w:sz w:val="20"/>
    </w:rPr>
  </w:style>
  <w:style w:type="character" w:customStyle="1" w:styleId="EmailStyle6391">
    <w:name w:val="EmailStyle6391"/>
    <w:basedOn w:val="DefaultParagraphFont"/>
    <w:rsid w:val="00BE2CB0"/>
    <w:rPr>
      <w:rFonts w:ascii="Arial" w:hAnsi="Arial" w:cs="Arial"/>
      <w:color w:val="auto"/>
      <w:sz w:val="20"/>
    </w:rPr>
  </w:style>
  <w:style w:type="character" w:customStyle="1" w:styleId="EmailStyle6401">
    <w:name w:val="EmailStyle6401"/>
    <w:basedOn w:val="DefaultParagraphFont"/>
    <w:rsid w:val="00BE2CB0"/>
    <w:rPr>
      <w:rFonts w:ascii="Arial" w:hAnsi="Arial" w:cs="Arial"/>
      <w:color w:val="auto"/>
      <w:sz w:val="20"/>
    </w:rPr>
  </w:style>
  <w:style w:type="character" w:customStyle="1" w:styleId="EmailStyle6411">
    <w:name w:val="EmailStyle6411"/>
    <w:basedOn w:val="DefaultParagraphFont"/>
    <w:rsid w:val="00BE2CB0"/>
    <w:rPr>
      <w:rFonts w:ascii="Arial" w:hAnsi="Arial" w:cs="Arial"/>
      <w:color w:val="auto"/>
      <w:sz w:val="20"/>
    </w:rPr>
  </w:style>
  <w:style w:type="character" w:customStyle="1" w:styleId="EmailStyle6421">
    <w:name w:val="EmailStyle6421"/>
    <w:basedOn w:val="DefaultParagraphFont"/>
    <w:rsid w:val="00BE2CB0"/>
    <w:rPr>
      <w:rFonts w:ascii="Arial" w:hAnsi="Arial" w:cs="Arial"/>
      <w:color w:val="auto"/>
      <w:sz w:val="20"/>
    </w:rPr>
  </w:style>
  <w:style w:type="character" w:customStyle="1" w:styleId="EmailStyle6431">
    <w:name w:val="EmailStyle6431"/>
    <w:basedOn w:val="DefaultParagraphFont"/>
    <w:rsid w:val="00BE2CB0"/>
    <w:rPr>
      <w:rFonts w:ascii="Arial" w:hAnsi="Arial" w:cs="Arial"/>
      <w:color w:val="auto"/>
      <w:sz w:val="20"/>
    </w:rPr>
  </w:style>
  <w:style w:type="character" w:customStyle="1" w:styleId="EmailStyle6441">
    <w:name w:val="EmailStyle6441"/>
    <w:basedOn w:val="DefaultParagraphFont"/>
    <w:rsid w:val="00BE2CB0"/>
    <w:rPr>
      <w:rFonts w:ascii="Arial" w:hAnsi="Arial" w:cs="Arial"/>
      <w:color w:val="auto"/>
      <w:sz w:val="20"/>
    </w:rPr>
  </w:style>
  <w:style w:type="character" w:customStyle="1" w:styleId="EmailStyle6451">
    <w:name w:val="EmailStyle6451"/>
    <w:basedOn w:val="DefaultParagraphFont"/>
    <w:rsid w:val="00BE2CB0"/>
    <w:rPr>
      <w:rFonts w:ascii="Arial" w:hAnsi="Arial" w:cs="Arial"/>
      <w:color w:val="auto"/>
      <w:sz w:val="20"/>
    </w:rPr>
  </w:style>
  <w:style w:type="character" w:customStyle="1" w:styleId="EmailStyle6461">
    <w:name w:val="EmailStyle6461"/>
    <w:basedOn w:val="DefaultParagraphFont"/>
    <w:rsid w:val="00BE2CB0"/>
    <w:rPr>
      <w:rFonts w:ascii="Arial" w:hAnsi="Arial" w:cs="Arial"/>
      <w:color w:val="auto"/>
      <w:sz w:val="20"/>
    </w:rPr>
  </w:style>
  <w:style w:type="character" w:customStyle="1" w:styleId="EmailStyle6471">
    <w:name w:val="EmailStyle6471"/>
    <w:basedOn w:val="DefaultParagraphFont"/>
    <w:rsid w:val="00BE2CB0"/>
    <w:rPr>
      <w:rFonts w:ascii="Arial" w:hAnsi="Arial" w:cs="Arial"/>
      <w:color w:val="auto"/>
      <w:sz w:val="20"/>
    </w:rPr>
  </w:style>
  <w:style w:type="character" w:customStyle="1" w:styleId="EmailStyle6481">
    <w:name w:val="EmailStyle6481"/>
    <w:basedOn w:val="DefaultParagraphFont"/>
    <w:rsid w:val="00BE2CB0"/>
    <w:rPr>
      <w:rFonts w:ascii="Arial" w:hAnsi="Arial" w:cs="Arial"/>
      <w:color w:val="auto"/>
      <w:sz w:val="20"/>
    </w:rPr>
  </w:style>
  <w:style w:type="character" w:customStyle="1" w:styleId="EmailStyle6491">
    <w:name w:val="EmailStyle6491"/>
    <w:basedOn w:val="DefaultParagraphFont"/>
    <w:rsid w:val="00BE2CB0"/>
    <w:rPr>
      <w:rFonts w:ascii="Arial" w:hAnsi="Arial" w:cs="Arial"/>
      <w:color w:val="auto"/>
      <w:sz w:val="20"/>
    </w:rPr>
  </w:style>
  <w:style w:type="character" w:customStyle="1" w:styleId="EmailStyle6501">
    <w:name w:val="EmailStyle6501"/>
    <w:basedOn w:val="DefaultParagraphFont"/>
    <w:rsid w:val="00BE2CB0"/>
    <w:rPr>
      <w:rFonts w:ascii="Arial" w:hAnsi="Arial" w:cs="Arial"/>
      <w:color w:val="auto"/>
      <w:sz w:val="20"/>
    </w:rPr>
  </w:style>
  <w:style w:type="character" w:customStyle="1" w:styleId="EmailStyle6511">
    <w:name w:val="EmailStyle6511"/>
    <w:basedOn w:val="DefaultParagraphFont"/>
    <w:rsid w:val="00BE2CB0"/>
    <w:rPr>
      <w:rFonts w:ascii="Arial" w:hAnsi="Arial" w:cs="Arial"/>
      <w:color w:val="auto"/>
      <w:sz w:val="20"/>
    </w:rPr>
  </w:style>
  <w:style w:type="character" w:customStyle="1" w:styleId="EmailStyle6521">
    <w:name w:val="EmailStyle6521"/>
    <w:basedOn w:val="DefaultParagraphFont"/>
    <w:rsid w:val="00BE2CB0"/>
    <w:rPr>
      <w:rFonts w:ascii="Arial" w:hAnsi="Arial" w:cs="Arial"/>
      <w:color w:val="auto"/>
      <w:sz w:val="20"/>
    </w:rPr>
  </w:style>
  <w:style w:type="character" w:customStyle="1" w:styleId="EmailStyle6531">
    <w:name w:val="EmailStyle6531"/>
    <w:basedOn w:val="DefaultParagraphFont"/>
    <w:rsid w:val="00BE2CB0"/>
    <w:rPr>
      <w:rFonts w:ascii="Arial" w:hAnsi="Arial" w:cs="Arial"/>
      <w:color w:val="auto"/>
      <w:sz w:val="20"/>
    </w:rPr>
  </w:style>
  <w:style w:type="character" w:customStyle="1" w:styleId="EmailStyle6541">
    <w:name w:val="EmailStyle6541"/>
    <w:basedOn w:val="DefaultParagraphFont"/>
    <w:rsid w:val="00BE2CB0"/>
    <w:rPr>
      <w:rFonts w:ascii="Arial" w:hAnsi="Arial" w:cs="Arial"/>
      <w:color w:val="auto"/>
      <w:sz w:val="20"/>
    </w:rPr>
  </w:style>
  <w:style w:type="character" w:customStyle="1" w:styleId="EmailStyle6551">
    <w:name w:val="EmailStyle6551"/>
    <w:basedOn w:val="DefaultParagraphFont"/>
    <w:rsid w:val="00BE2CB0"/>
    <w:rPr>
      <w:rFonts w:ascii="Arial" w:hAnsi="Arial" w:cs="Arial"/>
      <w:color w:val="auto"/>
      <w:sz w:val="20"/>
    </w:rPr>
  </w:style>
  <w:style w:type="character" w:customStyle="1" w:styleId="EmailStyle6561">
    <w:name w:val="EmailStyle6561"/>
    <w:basedOn w:val="DefaultParagraphFont"/>
    <w:rsid w:val="00BE2CB0"/>
    <w:rPr>
      <w:rFonts w:ascii="Arial" w:hAnsi="Arial" w:cs="Arial"/>
      <w:color w:val="auto"/>
      <w:sz w:val="20"/>
    </w:rPr>
  </w:style>
  <w:style w:type="character" w:customStyle="1" w:styleId="EmailStyle6571">
    <w:name w:val="EmailStyle6571"/>
    <w:basedOn w:val="DefaultParagraphFont"/>
    <w:rsid w:val="00BE2CB0"/>
    <w:rPr>
      <w:rFonts w:ascii="Arial" w:hAnsi="Arial" w:cs="Arial"/>
      <w:color w:val="auto"/>
      <w:sz w:val="20"/>
    </w:rPr>
  </w:style>
  <w:style w:type="character" w:customStyle="1" w:styleId="EmailStyle6581">
    <w:name w:val="EmailStyle6581"/>
    <w:basedOn w:val="DefaultParagraphFont"/>
    <w:rsid w:val="00BE2CB0"/>
    <w:rPr>
      <w:rFonts w:ascii="Arial" w:hAnsi="Arial" w:cs="Arial"/>
      <w:color w:val="auto"/>
      <w:sz w:val="20"/>
    </w:rPr>
  </w:style>
  <w:style w:type="character" w:customStyle="1" w:styleId="EmailStyle6591">
    <w:name w:val="EmailStyle6591"/>
    <w:basedOn w:val="DefaultParagraphFont"/>
    <w:rsid w:val="00BE2CB0"/>
    <w:rPr>
      <w:rFonts w:ascii="Arial" w:hAnsi="Arial" w:cs="Arial"/>
      <w:color w:val="auto"/>
      <w:sz w:val="20"/>
    </w:rPr>
  </w:style>
  <w:style w:type="character" w:customStyle="1" w:styleId="EmailStyle6601">
    <w:name w:val="EmailStyle6601"/>
    <w:basedOn w:val="DefaultParagraphFont"/>
    <w:rsid w:val="00BE2CB0"/>
    <w:rPr>
      <w:rFonts w:ascii="Arial" w:hAnsi="Arial" w:cs="Arial"/>
      <w:color w:val="auto"/>
      <w:sz w:val="20"/>
    </w:rPr>
  </w:style>
  <w:style w:type="character" w:customStyle="1" w:styleId="EmailStyle6611">
    <w:name w:val="EmailStyle6611"/>
    <w:basedOn w:val="DefaultParagraphFont"/>
    <w:rsid w:val="00BE2CB0"/>
    <w:rPr>
      <w:rFonts w:ascii="Arial" w:hAnsi="Arial" w:cs="Arial"/>
      <w:color w:val="auto"/>
      <w:sz w:val="20"/>
    </w:rPr>
  </w:style>
  <w:style w:type="character" w:customStyle="1" w:styleId="EmailStyle6621">
    <w:name w:val="EmailStyle6621"/>
    <w:basedOn w:val="DefaultParagraphFont"/>
    <w:rsid w:val="00BE2CB0"/>
    <w:rPr>
      <w:rFonts w:ascii="Arial" w:hAnsi="Arial" w:cs="Arial"/>
      <w:color w:val="auto"/>
      <w:sz w:val="20"/>
    </w:rPr>
  </w:style>
  <w:style w:type="character" w:customStyle="1" w:styleId="EmailStyle6631">
    <w:name w:val="EmailStyle6631"/>
    <w:basedOn w:val="DefaultParagraphFont"/>
    <w:rsid w:val="00BE2CB0"/>
    <w:rPr>
      <w:rFonts w:ascii="Arial" w:hAnsi="Arial" w:cs="Arial"/>
      <w:color w:val="auto"/>
      <w:sz w:val="20"/>
    </w:rPr>
  </w:style>
  <w:style w:type="character" w:customStyle="1" w:styleId="EmailStyle6641">
    <w:name w:val="EmailStyle6641"/>
    <w:basedOn w:val="DefaultParagraphFont"/>
    <w:rsid w:val="00BE2CB0"/>
    <w:rPr>
      <w:rFonts w:ascii="Arial" w:hAnsi="Arial" w:cs="Arial"/>
      <w:color w:val="auto"/>
      <w:sz w:val="20"/>
    </w:rPr>
  </w:style>
  <w:style w:type="character" w:customStyle="1" w:styleId="EmailStyle6651">
    <w:name w:val="EmailStyle6651"/>
    <w:basedOn w:val="DefaultParagraphFont"/>
    <w:rsid w:val="00BE2CB0"/>
    <w:rPr>
      <w:rFonts w:ascii="Arial" w:hAnsi="Arial" w:cs="Arial"/>
      <w:color w:val="auto"/>
      <w:sz w:val="20"/>
    </w:rPr>
  </w:style>
  <w:style w:type="character" w:customStyle="1" w:styleId="EmailStyle6661">
    <w:name w:val="EmailStyle6661"/>
    <w:basedOn w:val="DefaultParagraphFont"/>
    <w:rsid w:val="00BE2CB0"/>
    <w:rPr>
      <w:rFonts w:ascii="Arial" w:hAnsi="Arial" w:cs="Arial"/>
      <w:color w:val="auto"/>
      <w:sz w:val="20"/>
    </w:rPr>
  </w:style>
  <w:style w:type="character" w:customStyle="1" w:styleId="EmailStyle6671">
    <w:name w:val="EmailStyle6671"/>
    <w:basedOn w:val="DefaultParagraphFont"/>
    <w:rsid w:val="00BE2CB0"/>
    <w:rPr>
      <w:rFonts w:ascii="Arial" w:hAnsi="Arial" w:cs="Arial"/>
      <w:color w:val="auto"/>
      <w:sz w:val="20"/>
    </w:rPr>
  </w:style>
  <w:style w:type="character" w:customStyle="1" w:styleId="EmailStyle6681">
    <w:name w:val="EmailStyle6681"/>
    <w:basedOn w:val="DefaultParagraphFont"/>
    <w:rsid w:val="00BE2CB0"/>
    <w:rPr>
      <w:rFonts w:ascii="Arial" w:hAnsi="Arial" w:cs="Arial"/>
      <w:color w:val="auto"/>
      <w:sz w:val="20"/>
    </w:rPr>
  </w:style>
  <w:style w:type="character" w:customStyle="1" w:styleId="EmailStyle6691">
    <w:name w:val="EmailStyle6691"/>
    <w:basedOn w:val="DefaultParagraphFont"/>
    <w:rsid w:val="00BE2CB0"/>
    <w:rPr>
      <w:rFonts w:ascii="Arial" w:hAnsi="Arial" w:cs="Arial"/>
      <w:color w:val="auto"/>
      <w:sz w:val="20"/>
    </w:rPr>
  </w:style>
  <w:style w:type="character" w:customStyle="1" w:styleId="EmailStyle6701">
    <w:name w:val="EmailStyle6701"/>
    <w:basedOn w:val="DefaultParagraphFont"/>
    <w:rsid w:val="00BE2CB0"/>
    <w:rPr>
      <w:rFonts w:ascii="Arial" w:hAnsi="Arial" w:cs="Arial"/>
      <w:color w:val="auto"/>
      <w:sz w:val="20"/>
    </w:rPr>
  </w:style>
  <w:style w:type="character" w:customStyle="1" w:styleId="EmailStyle6711">
    <w:name w:val="EmailStyle6711"/>
    <w:basedOn w:val="DefaultParagraphFont"/>
    <w:rsid w:val="00BE2CB0"/>
    <w:rPr>
      <w:rFonts w:ascii="Arial" w:hAnsi="Arial" w:cs="Arial"/>
      <w:color w:val="auto"/>
      <w:sz w:val="20"/>
    </w:rPr>
  </w:style>
  <w:style w:type="character" w:customStyle="1" w:styleId="EmailStyle6721">
    <w:name w:val="EmailStyle6721"/>
    <w:basedOn w:val="DefaultParagraphFont"/>
    <w:rsid w:val="00BE2CB0"/>
    <w:rPr>
      <w:rFonts w:ascii="Arial" w:hAnsi="Arial" w:cs="Arial"/>
      <w:color w:val="auto"/>
      <w:sz w:val="20"/>
    </w:rPr>
  </w:style>
  <w:style w:type="character" w:customStyle="1" w:styleId="EmailStyle6731">
    <w:name w:val="EmailStyle6731"/>
    <w:basedOn w:val="DefaultParagraphFont"/>
    <w:rsid w:val="00BE2CB0"/>
    <w:rPr>
      <w:rFonts w:ascii="Arial" w:hAnsi="Arial" w:cs="Arial"/>
      <w:color w:val="auto"/>
      <w:sz w:val="20"/>
    </w:rPr>
  </w:style>
  <w:style w:type="character" w:customStyle="1" w:styleId="EmailStyle6741">
    <w:name w:val="EmailStyle6741"/>
    <w:basedOn w:val="DefaultParagraphFont"/>
    <w:rsid w:val="00BE2CB0"/>
    <w:rPr>
      <w:rFonts w:ascii="Arial" w:hAnsi="Arial" w:cs="Arial"/>
      <w:color w:val="auto"/>
      <w:sz w:val="20"/>
    </w:rPr>
  </w:style>
  <w:style w:type="character" w:customStyle="1" w:styleId="EmailStyle6751">
    <w:name w:val="EmailStyle6751"/>
    <w:basedOn w:val="DefaultParagraphFont"/>
    <w:rsid w:val="00BE2CB0"/>
    <w:rPr>
      <w:rFonts w:ascii="Arial" w:hAnsi="Arial" w:cs="Arial"/>
      <w:color w:val="auto"/>
      <w:sz w:val="20"/>
    </w:rPr>
  </w:style>
  <w:style w:type="character" w:customStyle="1" w:styleId="EmailStyle6761">
    <w:name w:val="EmailStyle6761"/>
    <w:basedOn w:val="DefaultParagraphFont"/>
    <w:rsid w:val="00BE2CB0"/>
    <w:rPr>
      <w:rFonts w:ascii="Arial" w:hAnsi="Arial" w:cs="Arial"/>
      <w:color w:val="auto"/>
      <w:sz w:val="20"/>
    </w:rPr>
  </w:style>
  <w:style w:type="character" w:customStyle="1" w:styleId="EmailStyle6771">
    <w:name w:val="EmailStyle6771"/>
    <w:basedOn w:val="DefaultParagraphFont"/>
    <w:rsid w:val="00BE2CB0"/>
    <w:rPr>
      <w:rFonts w:ascii="Arial" w:hAnsi="Arial" w:cs="Arial"/>
      <w:color w:val="auto"/>
      <w:sz w:val="20"/>
    </w:rPr>
  </w:style>
  <w:style w:type="character" w:customStyle="1" w:styleId="EmailStyle6781">
    <w:name w:val="EmailStyle6781"/>
    <w:basedOn w:val="DefaultParagraphFont"/>
    <w:rsid w:val="00BE2CB0"/>
    <w:rPr>
      <w:rFonts w:ascii="Arial" w:hAnsi="Arial" w:cs="Arial"/>
      <w:color w:val="auto"/>
      <w:sz w:val="20"/>
    </w:rPr>
  </w:style>
  <w:style w:type="character" w:customStyle="1" w:styleId="EmailStyle6791">
    <w:name w:val="EmailStyle6791"/>
    <w:basedOn w:val="DefaultParagraphFont"/>
    <w:rsid w:val="00BE2CB0"/>
    <w:rPr>
      <w:rFonts w:ascii="Arial" w:hAnsi="Arial" w:cs="Arial"/>
      <w:color w:val="auto"/>
      <w:sz w:val="20"/>
    </w:rPr>
  </w:style>
  <w:style w:type="character" w:customStyle="1" w:styleId="EmailStyle6801">
    <w:name w:val="EmailStyle6801"/>
    <w:basedOn w:val="DefaultParagraphFont"/>
    <w:rsid w:val="00BE2CB0"/>
    <w:rPr>
      <w:rFonts w:ascii="Arial" w:hAnsi="Arial" w:cs="Arial"/>
      <w:color w:val="auto"/>
      <w:sz w:val="20"/>
    </w:rPr>
  </w:style>
  <w:style w:type="character" w:customStyle="1" w:styleId="EmailStyle6811">
    <w:name w:val="EmailStyle6811"/>
    <w:basedOn w:val="DefaultParagraphFont"/>
    <w:rsid w:val="00BE2CB0"/>
    <w:rPr>
      <w:rFonts w:ascii="Arial" w:hAnsi="Arial" w:cs="Arial"/>
      <w:color w:val="auto"/>
      <w:sz w:val="20"/>
    </w:rPr>
  </w:style>
  <w:style w:type="character" w:customStyle="1" w:styleId="EmailStyle6821">
    <w:name w:val="EmailStyle6821"/>
    <w:basedOn w:val="DefaultParagraphFont"/>
    <w:rsid w:val="00BE2CB0"/>
    <w:rPr>
      <w:rFonts w:ascii="Arial" w:hAnsi="Arial" w:cs="Arial"/>
      <w:color w:val="auto"/>
      <w:sz w:val="20"/>
    </w:rPr>
  </w:style>
  <w:style w:type="character" w:customStyle="1" w:styleId="EmailStyle6831">
    <w:name w:val="EmailStyle6831"/>
    <w:basedOn w:val="DefaultParagraphFont"/>
    <w:rsid w:val="00BE2CB0"/>
    <w:rPr>
      <w:rFonts w:ascii="Arial" w:hAnsi="Arial" w:cs="Arial"/>
      <w:color w:val="auto"/>
      <w:sz w:val="20"/>
    </w:rPr>
  </w:style>
  <w:style w:type="character" w:customStyle="1" w:styleId="EmailStyle6841">
    <w:name w:val="EmailStyle6841"/>
    <w:basedOn w:val="DefaultParagraphFont"/>
    <w:rsid w:val="00BE2CB0"/>
    <w:rPr>
      <w:rFonts w:ascii="Arial" w:hAnsi="Arial" w:cs="Arial"/>
      <w:color w:val="auto"/>
      <w:sz w:val="20"/>
    </w:rPr>
  </w:style>
  <w:style w:type="character" w:customStyle="1" w:styleId="EmailStyle6851">
    <w:name w:val="EmailStyle6851"/>
    <w:basedOn w:val="DefaultParagraphFont"/>
    <w:rsid w:val="00BE2CB0"/>
    <w:rPr>
      <w:rFonts w:ascii="Arial" w:hAnsi="Arial" w:cs="Arial"/>
      <w:color w:val="auto"/>
      <w:sz w:val="20"/>
    </w:rPr>
  </w:style>
  <w:style w:type="character" w:customStyle="1" w:styleId="EmailStyle6861">
    <w:name w:val="EmailStyle6861"/>
    <w:basedOn w:val="DefaultParagraphFont"/>
    <w:rsid w:val="00BE2CB0"/>
    <w:rPr>
      <w:rFonts w:ascii="Arial" w:hAnsi="Arial" w:cs="Arial"/>
      <w:color w:val="auto"/>
      <w:sz w:val="20"/>
    </w:rPr>
  </w:style>
  <w:style w:type="character" w:customStyle="1" w:styleId="EmailStyle6871">
    <w:name w:val="EmailStyle6871"/>
    <w:basedOn w:val="DefaultParagraphFont"/>
    <w:rsid w:val="00BE2CB0"/>
    <w:rPr>
      <w:rFonts w:ascii="Arial" w:hAnsi="Arial" w:cs="Arial"/>
      <w:color w:val="auto"/>
      <w:sz w:val="20"/>
    </w:rPr>
  </w:style>
  <w:style w:type="character" w:customStyle="1" w:styleId="EmailStyle6881">
    <w:name w:val="EmailStyle6881"/>
    <w:basedOn w:val="DefaultParagraphFont"/>
    <w:rsid w:val="00BE2CB0"/>
    <w:rPr>
      <w:rFonts w:ascii="Arial" w:hAnsi="Arial" w:cs="Arial"/>
      <w:color w:val="auto"/>
      <w:sz w:val="20"/>
    </w:rPr>
  </w:style>
  <w:style w:type="character" w:customStyle="1" w:styleId="EmailStyle6891">
    <w:name w:val="EmailStyle6891"/>
    <w:basedOn w:val="DefaultParagraphFont"/>
    <w:rsid w:val="00BE2CB0"/>
    <w:rPr>
      <w:rFonts w:ascii="Arial" w:hAnsi="Arial" w:cs="Arial"/>
      <w:color w:val="auto"/>
      <w:sz w:val="20"/>
    </w:rPr>
  </w:style>
  <w:style w:type="character" w:customStyle="1" w:styleId="EmailStyle6901">
    <w:name w:val="EmailStyle6901"/>
    <w:basedOn w:val="DefaultParagraphFont"/>
    <w:rsid w:val="00BE2CB0"/>
    <w:rPr>
      <w:rFonts w:ascii="Arial" w:hAnsi="Arial" w:cs="Arial"/>
      <w:color w:val="auto"/>
      <w:sz w:val="20"/>
    </w:rPr>
  </w:style>
  <w:style w:type="character" w:customStyle="1" w:styleId="EmailStyle6911">
    <w:name w:val="EmailStyle6911"/>
    <w:basedOn w:val="DefaultParagraphFont"/>
    <w:rsid w:val="00BE2CB0"/>
    <w:rPr>
      <w:rFonts w:ascii="Arial" w:hAnsi="Arial" w:cs="Arial"/>
      <w:color w:val="auto"/>
      <w:sz w:val="20"/>
    </w:rPr>
  </w:style>
  <w:style w:type="character" w:customStyle="1" w:styleId="EmailStyle6921">
    <w:name w:val="EmailStyle6921"/>
    <w:basedOn w:val="DefaultParagraphFont"/>
    <w:rsid w:val="00BE2CB0"/>
    <w:rPr>
      <w:rFonts w:ascii="Arial" w:hAnsi="Arial" w:cs="Arial"/>
      <w:color w:val="auto"/>
      <w:sz w:val="20"/>
    </w:rPr>
  </w:style>
  <w:style w:type="character" w:customStyle="1" w:styleId="EmailStyle6931">
    <w:name w:val="EmailStyle6931"/>
    <w:basedOn w:val="DefaultParagraphFont"/>
    <w:rsid w:val="00BE2CB0"/>
    <w:rPr>
      <w:rFonts w:ascii="Arial" w:hAnsi="Arial" w:cs="Arial"/>
      <w:color w:val="auto"/>
      <w:sz w:val="20"/>
    </w:rPr>
  </w:style>
  <w:style w:type="character" w:customStyle="1" w:styleId="EmailStyle6941">
    <w:name w:val="EmailStyle6941"/>
    <w:basedOn w:val="DefaultParagraphFont"/>
    <w:rsid w:val="00BE2CB0"/>
    <w:rPr>
      <w:rFonts w:ascii="Arial" w:hAnsi="Arial" w:cs="Arial"/>
      <w:color w:val="auto"/>
      <w:sz w:val="20"/>
    </w:rPr>
  </w:style>
  <w:style w:type="character" w:customStyle="1" w:styleId="EmailStyle6951">
    <w:name w:val="EmailStyle6951"/>
    <w:basedOn w:val="DefaultParagraphFont"/>
    <w:rsid w:val="00BE2CB0"/>
    <w:rPr>
      <w:rFonts w:ascii="Arial" w:hAnsi="Arial" w:cs="Arial"/>
      <w:color w:val="auto"/>
      <w:sz w:val="20"/>
    </w:rPr>
  </w:style>
  <w:style w:type="character" w:customStyle="1" w:styleId="EmailStyle6961">
    <w:name w:val="EmailStyle6961"/>
    <w:basedOn w:val="DefaultParagraphFont"/>
    <w:rsid w:val="00BE2CB0"/>
    <w:rPr>
      <w:rFonts w:ascii="Arial" w:hAnsi="Arial" w:cs="Arial"/>
      <w:color w:val="auto"/>
      <w:sz w:val="20"/>
    </w:rPr>
  </w:style>
  <w:style w:type="character" w:customStyle="1" w:styleId="EmailStyle6971">
    <w:name w:val="EmailStyle6971"/>
    <w:basedOn w:val="DefaultParagraphFont"/>
    <w:rsid w:val="00BE2CB0"/>
    <w:rPr>
      <w:rFonts w:ascii="Arial" w:hAnsi="Arial" w:cs="Arial"/>
      <w:color w:val="auto"/>
      <w:sz w:val="20"/>
    </w:rPr>
  </w:style>
  <w:style w:type="character" w:customStyle="1" w:styleId="EmailStyle6981">
    <w:name w:val="EmailStyle6981"/>
    <w:basedOn w:val="DefaultParagraphFont"/>
    <w:rsid w:val="00BE2CB0"/>
    <w:rPr>
      <w:rFonts w:ascii="Arial" w:hAnsi="Arial" w:cs="Arial"/>
      <w:color w:val="auto"/>
      <w:sz w:val="20"/>
    </w:rPr>
  </w:style>
  <w:style w:type="character" w:customStyle="1" w:styleId="EmailStyle6991">
    <w:name w:val="EmailStyle6991"/>
    <w:basedOn w:val="DefaultParagraphFont"/>
    <w:rsid w:val="00BE2CB0"/>
    <w:rPr>
      <w:rFonts w:ascii="Arial" w:hAnsi="Arial" w:cs="Arial"/>
      <w:color w:val="auto"/>
      <w:sz w:val="20"/>
    </w:rPr>
  </w:style>
  <w:style w:type="character" w:customStyle="1" w:styleId="EmailStyle7001">
    <w:name w:val="EmailStyle7001"/>
    <w:basedOn w:val="DefaultParagraphFont"/>
    <w:rsid w:val="00BE2CB0"/>
    <w:rPr>
      <w:rFonts w:ascii="Arial" w:hAnsi="Arial" w:cs="Arial"/>
      <w:color w:val="auto"/>
      <w:sz w:val="20"/>
    </w:rPr>
  </w:style>
  <w:style w:type="character" w:customStyle="1" w:styleId="EmailStyle7011">
    <w:name w:val="EmailStyle7011"/>
    <w:basedOn w:val="DefaultParagraphFont"/>
    <w:rsid w:val="00BE2CB0"/>
    <w:rPr>
      <w:rFonts w:ascii="Arial" w:hAnsi="Arial" w:cs="Arial"/>
      <w:color w:val="auto"/>
      <w:sz w:val="20"/>
    </w:rPr>
  </w:style>
  <w:style w:type="character" w:customStyle="1" w:styleId="EmailStyle7021">
    <w:name w:val="EmailStyle7021"/>
    <w:basedOn w:val="DefaultParagraphFont"/>
    <w:rsid w:val="00BE2CB0"/>
    <w:rPr>
      <w:rFonts w:ascii="Arial" w:hAnsi="Arial" w:cs="Arial"/>
      <w:color w:val="auto"/>
      <w:sz w:val="20"/>
    </w:rPr>
  </w:style>
  <w:style w:type="character" w:customStyle="1" w:styleId="EmailStyle7031">
    <w:name w:val="EmailStyle7031"/>
    <w:basedOn w:val="DefaultParagraphFont"/>
    <w:rsid w:val="00BE2CB0"/>
    <w:rPr>
      <w:rFonts w:ascii="Arial" w:hAnsi="Arial" w:cs="Arial"/>
      <w:color w:val="auto"/>
      <w:sz w:val="20"/>
    </w:rPr>
  </w:style>
  <w:style w:type="character" w:customStyle="1" w:styleId="EmailStyle7041">
    <w:name w:val="EmailStyle7041"/>
    <w:basedOn w:val="DefaultParagraphFont"/>
    <w:rsid w:val="00BE2CB0"/>
    <w:rPr>
      <w:rFonts w:ascii="Arial" w:hAnsi="Arial" w:cs="Arial"/>
      <w:color w:val="auto"/>
      <w:sz w:val="20"/>
    </w:rPr>
  </w:style>
  <w:style w:type="character" w:customStyle="1" w:styleId="EmailStyle7051">
    <w:name w:val="EmailStyle7051"/>
    <w:basedOn w:val="DefaultParagraphFont"/>
    <w:rsid w:val="00BE2CB0"/>
    <w:rPr>
      <w:rFonts w:ascii="Arial" w:hAnsi="Arial" w:cs="Arial"/>
      <w:color w:val="auto"/>
      <w:sz w:val="20"/>
    </w:rPr>
  </w:style>
  <w:style w:type="character" w:customStyle="1" w:styleId="EmailStyle7061">
    <w:name w:val="EmailStyle7061"/>
    <w:basedOn w:val="DefaultParagraphFont"/>
    <w:rsid w:val="00BE2CB0"/>
    <w:rPr>
      <w:rFonts w:ascii="Arial" w:hAnsi="Arial" w:cs="Arial"/>
      <w:color w:val="auto"/>
      <w:sz w:val="20"/>
    </w:rPr>
  </w:style>
  <w:style w:type="character" w:customStyle="1" w:styleId="EmailStyle7071">
    <w:name w:val="EmailStyle7071"/>
    <w:basedOn w:val="DefaultParagraphFont"/>
    <w:rsid w:val="00BE2CB0"/>
    <w:rPr>
      <w:rFonts w:ascii="Arial" w:hAnsi="Arial" w:cs="Arial"/>
      <w:color w:val="auto"/>
      <w:sz w:val="20"/>
    </w:rPr>
  </w:style>
  <w:style w:type="character" w:customStyle="1" w:styleId="EmailStyle7081">
    <w:name w:val="EmailStyle7081"/>
    <w:basedOn w:val="DefaultParagraphFont"/>
    <w:rsid w:val="00BE2CB0"/>
    <w:rPr>
      <w:rFonts w:ascii="Arial" w:hAnsi="Arial" w:cs="Arial"/>
      <w:color w:val="auto"/>
      <w:sz w:val="20"/>
    </w:rPr>
  </w:style>
  <w:style w:type="character" w:customStyle="1" w:styleId="EmailStyle7091">
    <w:name w:val="EmailStyle7091"/>
    <w:basedOn w:val="DefaultParagraphFont"/>
    <w:rsid w:val="00BE2CB0"/>
    <w:rPr>
      <w:rFonts w:ascii="Arial" w:hAnsi="Arial" w:cs="Arial"/>
      <w:color w:val="auto"/>
      <w:sz w:val="20"/>
    </w:rPr>
  </w:style>
  <w:style w:type="character" w:customStyle="1" w:styleId="EmailStyle7101">
    <w:name w:val="EmailStyle7101"/>
    <w:basedOn w:val="DefaultParagraphFont"/>
    <w:rsid w:val="00BE2CB0"/>
    <w:rPr>
      <w:rFonts w:ascii="Arial" w:hAnsi="Arial" w:cs="Arial"/>
      <w:color w:val="auto"/>
      <w:sz w:val="20"/>
    </w:rPr>
  </w:style>
  <w:style w:type="character" w:customStyle="1" w:styleId="EmailStyle7111">
    <w:name w:val="EmailStyle7111"/>
    <w:basedOn w:val="DefaultParagraphFont"/>
    <w:rsid w:val="00BE2CB0"/>
    <w:rPr>
      <w:rFonts w:ascii="Arial" w:hAnsi="Arial" w:cs="Arial"/>
      <w:color w:val="auto"/>
      <w:sz w:val="20"/>
    </w:rPr>
  </w:style>
  <w:style w:type="character" w:customStyle="1" w:styleId="EmailStyle7121">
    <w:name w:val="EmailStyle7121"/>
    <w:basedOn w:val="DefaultParagraphFont"/>
    <w:rsid w:val="00BE2CB0"/>
    <w:rPr>
      <w:rFonts w:ascii="Arial" w:hAnsi="Arial" w:cs="Arial"/>
      <w:color w:val="auto"/>
      <w:sz w:val="20"/>
    </w:rPr>
  </w:style>
  <w:style w:type="character" w:customStyle="1" w:styleId="EmailStyle7131">
    <w:name w:val="EmailStyle7131"/>
    <w:basedOn w:val="DefaultParagraphFont"/>
    <w:rsid w:val="00BE2CB0"/>
    <w:rPr>
      <w:rFonts w:ascii="Arial" w:hAnsi="Arial" w:cs="Arial"/>
      <w:color w:val="auto"/>
      <w:sz w:val="20"/>
    </w:rPr>
  </w:style>
  <w:style w:type="character" w:customStyle="1" w:styleId="EmailStyle7141">
    <w:name w:val="EmailStyle7141"/>
    <w:basedOn w:val="DefaultParagraphFont"/>
    <w:rsid w:val="00BE2CB0"/>
    <w:rPr>
      <w:rFonts w:ascii="Arial" w:hAnsi="Arial" w:cs="Arial"/>
      <w:color w:val="auto"/>
      <w:sz w:val="20"/>
    </w:rPr>
  </w:style>
  <w:style w:type="character" w:customStyle="1" w:styleId="EmailStyle7151">
    <w:name w:val="EmailStyle7151"/>
    <w:basedOn w:val="DefaultParagraphFont"/>
    <w:rsid w:val="00BE2CB0"/>
    <w:rPr>
      <w:rFonts w:ascii="Arial" w:hAnsi="Arial" w:cs="Arial"/>
      <w:color w:val="auto"/>
      <w:sz w:val="20"/>
    </w:rPr>
  </w:style>
  <w:style w:type="character" w:customStyle="1" w:styleId="EmailStyle7161">
    <w:name w:val="EmailStyle7161"/>
    <w:basedOn w:val="DefaultParagraphFont"/>
    <w:rsid w:val="00BE2CB0"/>
    <w:rPr>
      <w:rFonts w:ascii="Arial" w:hAnsi="Arial" w:cs="Arial"/>
      <w:color w:val="auto"/>
      <w:sz w:val="20"/>
    </w:rPr>
  </w:style>
  <w:style w:type="character" w:customStyle="1" w:styleId="EmailStyle7171">
    <w:name w:val="EmailStyle7171"/>
    <w:basedOn w:val="DefaultParagraphFont"/>
    <w:rsid w:val="00BE2CB0"/>
    <w:rPr>
      <w:rFonts w:ascii="Arial" w:hAnsi="Arial" w:cs="Arial"/>
      <w:color w:val="auto"/>
      <w:sz w:val="20"/>
    </w:rPr>
  </w:style>
  <w:style w:type="character" w:customStyle="1" w:styleId="EmailStyle7181">
    <w:name w:val="EmailStyle7181"/>
    <w:basedOn w:val="DefaultParagraphFont"/>
    <w:rsid w:val="00BE2CB0"/>
    <w:rPr>
      <w:rFonts w:ascii="Arial" w:hAnsi="Arial" w:cs="Arial"/>
      <w:color w:val="auto"/>
      <w:sz w:val="20"/>
    </w:rPr>
  </w:style>
  <w:style w:type="character" w:customStyle="1" w:styleId="EmailStyle7191">
    <w:name w:val="EmailStyle7191"/>
    <w:basedOn w:val="DefaultParagraphFont"/>
    <w:rsid w:val="00BE2CB0"/>
    <w:rPr>
      <w:rFonts w:ascii="Arial" w:hAnsi="Arial" w:cs="Arial"/>
      <w:color w:val="auto"/>
      <w:sz w:val="20"/>
    </w:rPr>
  </w:style>
  <w:style w:type="character" w:customStyle="1" w:styleId="EmailStyle7201">
    <w:name w:val="EmailStyle7201"/>
    <w:basedOn w:val="DefaultParagraphFont"/>
    <w:rsid w:val="00BE2CB0"/>
    <w:rPr>
      <w:rFonts w:ascii="Arial" w:hAnsi="Arial" w:cs="Arial"/>
      <w:color w:val="auto"/>
      <w:sz w:val="20"/>
    </w:rPr>
  </w:style>
  <w:style w:type="character" w:customStyle="1" w:styleId="EmailStyle7211">
    <w:name w:val="EmailStyle7211"/>
    <w:basedOn w:val="DefaultParagraphFont"/>
    <w:rsid w:val="00BE2CB0"/>
    <w:rPr>
      <w:rFonts w:ascii="Arial" w:hAnsi="Arial" w:cs="Arial"/>
      <w:color w:val="auto"/>
      <w:sz w:val="20"/>
    </w:rPr>
  </w:style>
  <w:style w:type="character" w:customStyle="1" w:styleId="EmailStyle7221">
    <w:name w:val="EmailStyle7221"/>
    <w:basedOn w:val="DefaultParagraphFont"/>
    <w:rsid w:val="00BE2CB0"/>
    <w:rPr>
      <w:rFonts w:ascii="Arial" w:hAnsi="Arial" w:cs="Arial"/>
      <w:color w:val="auto"/>
      <w:sz w:val="20"/>
    </w:rPr>
  </w:style>
  <w:style w:type="character" w:customStyle="1" w:styleId="EmailStyle7231">
    <w:name w:val="EmailStyle7231"/>
    <w:basedOn w:val="DefaultParagraphFont"/>
    <w:rsid w:val="00BE2CB0"/>
    <w:rPr>
      <w:rFonts w:ascii="Arial" w:hAnsi="Arial" w:cs="Arial"/>
      <w:color w:val="auto"/>
      <w:sz w:val="20"/>
    </w:rPr>
  </w:style>
  <w:style w:type="character" w:customStyle="1" w:styleId="EmailStyle7241">
    <w:name w:val="EmailStyle7241"/>
    <w:basedOn w:val="DefaultParagraphFont"/>
    <w:rsid w:val="00BE2CB0"/>
    <w:rPr>
      <w:rFonts w:ascii="Arial" w:hAnsi="Arial" w:cs="Arial"/>
      <w:color w:val="auto"/>
      <w:sz w:val="20"/>
    </w:rPr>
  </w:style>
  <w:style w:type="character" w:customStyle="1" w:styleId="EmailStyle7251">
    <w:name w:val="EmailStyle7251"/>
    <w:basedOn w:val="DefaultParagraphFont"/>
    <w:rsid w:val="00BE2CB0"/>
    <w:rPr>
      <w:rFonts w:ascii="Arial" w:hAnsi="Arial" w:cs="Arial"/>
      <w:color w:val="auto"/>
      <w:sz w:val="20"/>
    </w:rPr>
  </w:style>
  <w:style w:type="character" w:customStyle="1" w:styleId="EmailStyle7261">
    <w:name w:val="EmailStyle7261"/>
    <w:basedOn w:val="DefaultParagraphFont"/>
    <w:rsid w:val="00BE2CB0"/>
    <w:rPr>
      <w:rFonts w:ascii="Arial" w:hAnsi="Arial" w:cs="Arial"/>
      <w:color w:val="auto"/>
      <w:sz w:val="20"/>
    </w:rPr>
  </w:style>
  <w:style w:type="character" w:customStyle="1" w:styleId="EmailStyle7271">
    <w:name w:val="EmailStyle7271"/>
    <w:basedOn w:val="DefaultParagraphFont"/>
    <w:rsid w:val="00BE2CB0"/>
    <w:rPr>
      <w:rFonts w:ascii="Arial" w:hAnsi="Arial" w:cs="Arial"/>
      <w:color w:val="auto"/>
      <w:sz w:val="20"/>
    </w:rPr>
  </w:style>
  <w:style w:type="character" w:customStyle="1" w:styleId="EmailStyle7281">
    <w:name w:val="EmailStyle7281"/>
    <w:basedOn w:val="DefaultParagraphFont"/>
    <w:rsid w:val="00BE2CB0"/>
    <w:rPr>
      <w:rFonts w:ascii="Arial" w:hAnsi="Arial" w:cs="Arial"/>
      <w:color w:val="auto"/>
      <w:sz w:val="20"/>
    </w:rPr>
  </w:style>
  <w:style w:type="character" w:customStyle="1" w:styleId="EmailStyle7291">
    <w:name w:val="EmailStyle7291"/>
    <w:basedOn w:val="DefaultParagraphFont"/>
    <w:rsid w:val="00BE2CB0"/>
    <w:rPr>
      <w:rFonts w:ascii="Arial" w:hAnsi="Arial" w:cs="Arial"/>
      <w:color w:val="auto"/>
      <w:sz w:val="20"/>
    </w:rPr>
  </w:style>
  <w:style w:type="character" w:customStyle="1" w:styleId="EmailStyle7301">
    <w:name w:val="EmailStyle7301"/>
    <w:basedOn w:val="DefaultParagraphFont"/>
    <w:rsid w:val="00BE2CB0"/>
    <w:rPr>
      <w:rFonts w:ascii="Arial" w:hAnsi="Arial" w:cs="Arial"/>
      <w:color w:val="auto"/>
      <w:sz w:val="20"/>
    </w:rPr>
  </w:style>
  <w:style w:type="character" w:customStyle="1" w:styleId="EmailStyle7311">
    <w:name w:val="EmailStyle7311"/>
    <w:basedOn w:val="DefaultParagraphFont"/>
    <w:rsid w:val="00BE2CB0"/>
    <w:rPr>
      <w:rFonts w:ascii="Arial" w:hAnsi="Arial" w:cs="Arial"/>
      <w:color w:val="auto"/>
      <w:sz w:val="20"/>
    </w:rPr>
  </w:style>
  <w:style w:type="character" w:customStyle="1" w:styleId="EmailStyle7321">
    <w:name w:val="EmailStyle7321"/>
    <w:basedOn w:val="DefaultParagraphFont"/>
    <w:rsid w:val="00BE2CB0"/>
    <w:rPr>
      <w:rFonts w:ascii="Arial" w:hAnsi="Arial" w:cs="Arial"/>
      <w:color w:val="auto"/>
      <w:sz w:val="20"/>
    </w:rPr>
  </w:style>
  <w:style w:type="character" w:customStyle="1" w:styleId="EmailStyle7331">
    <w:name w:val="EmailStyle7331"/>
    <w:basedOn w:val="DefaultParagraphFont"/>
    <w:rsid w:val="00BE2CB0"/>
    <w:rPr>
      <w:rFonts w:ascii="Arial" w:hAnsi="Arial" w:cs="Arial"/>
      <w:color w:val="auto"/>
      <w:sz w:val="20"/>
    </w:rPr>
  </w:style>
  <w:style w:type="character" w:customStyle="1" w:styleId="EmailStyle7341">
    <w:name w:val="EmailStyle7341"/>
    <w:basedOn w:val="DefaultParagraphFont"/>
    <w:rsid w:val="00BE2CB0"/>
    <w:rPr>
      <w:rFonts w:ascii="Arial" w:hAnsi="Arial" w:cs="Arial"/>
      <w:color w:val="auto"/>
      <w:sz w:val="20"/>
    </w:rPr>
  </w:style>
  <w:style w:type="character" w:customStyle="1" w:styleId="EmailStyle7351">
    <w:name w:val="EmailStyle7351"/>
    <w:basedOn w:val="DefaultParagraphFont"/>
    <w:rsid w:val="00BE2CB0"/>
    <w:rPr>
      <w:rFonts w:ascii="Arial" w:hAnsi="Arial" w:cs="Arial"/>
      <w:color w:val="auto"/>
      <w:sz w:val="20"/>
    </w:rPr>
  </w:style>
  <w:style w:type="character" w:customStyle="1" w:styleId="EmailStyle7361">
    <w:name w:val="EmailStyle7361"/>
    <w:basedOn w:val="DefaultParagraphFont"/>
    <w:rsid w:val="00BE2CB0"/>
    <w:rPr>
      <w:rFonts w:ascii="Arial" w:hAnsi="Arial" w:cs="Arial"/>
      <w:color w:val="auto"/>
      <w:sz w:val="20"/>
    </w:rPr>
  </w:style>
  <w:style w:type="character" w:customStyle="1" w:styleId="EmailStyle7371">
    <w:name w:val="EmailStyle7371"/>
    <w:basedOn w:val="DefaultParagraphFont"/>
    <w:rsid w:val="00BE2CB0"/>
    <w:rPr>
      <w:rFonts w:ascii="Arial" w:hAnsi="Arial" w:cs="Arial"/>
      <w:color w:val="auto"/>
      <w:sz w:val="20"/>
    </w:rPr>
  </w:style>
  <w:style w:type="character" w:customStyle="1" w:styleId="EmailStyle7381">
    <w:name w:val="EmailStyle7381"/>
    <w:basedOn w:val="DefaultParagraphFont"/>
    <w:rsid w:val="00BE2CB0"/>
    <w:rPr>
      <w:rFonts w:ascii="Arial" w:hAnsi="Arial" w:cs="Arial"/>
      <w:color w:val="auto"/>
      <w:sz w:val="20"/>
    </w:rPr>
  </w:style>
  <w:style w:type="character" w:customStyle="1" w:styleId="EmailStyle7391">
    <w:name w:val="EmailStyle7391"/>
    <w:basedOn w:val="DefaultParagraphFont"/>
    <w:rsid w:val="00BE2CB0"/>
    <w:rPr>
      <w:rFonts w:ascii="Arial" w:hAnsi="Arial" w:cs="Arial"/>
      <w:color w:val="auto"/>
      <w:sz w:val="20"/>
    </w:rPr>
  </w:style>
  <w:style w:type="character" w:customStyle="1" w:styleId="EmailStyle7401">
    <w:name w:val="EmailStyle7401"/>
    <w:basedOn w:val="DefaultParagraphFont"/>
    <w:rsid w:val="00BE2CB0"/>
    <w:rPr>
      <w:rFonts w:ascii="Arial" w:hAnsi="Arial" w:cs="Arial"/>
      <w:color w:val="auto"/>
      <w:sz w:val="20"/>
    </w:rPr>
  </w:style>
  <w:style w:type="character" w:customStyle="1" w:styleId="EmailStyle7411">
    <w:name w:val="EmailStyle7411"/>
    <w:basedOn w:val="DefaultParagraphFont"/>
    <w:rsid w:val="00BE2CB0"/>
    <w:rPr>
      <w:rFonts w:ascii="Arial" w:hAnsi="Arial" w:cs="Arial"/>
      <w:color w:val="auto"/>
      <w:sz w:val="20"/>
    </w:rPr>
  </w:style>
  <w:style w:type="character" w:customStyle="1" w:styleId="EmailStyle742">
    <w:name w:val="EmailStyle742"/>
    <w:basedOn w:val="DefaultParagraphFont"/>
    <w:rsid w:val="00BE2CB0"/>
    <w:rPr>
      <w:rFonts w:ascii="Arial" w:hAnsi="Arial" w:cs="Arial"/>
      <w:color w:val="auto"/>
      <w:sz w:val="20"/>
    </w:rPr>
  </w:style>
  <w:style w:type="character" w:customStyle="1" w:styleId="EmailStyle743">
    <w:name w:val="EmailStyle743"/>
    <w:basedOn w:val="DefaultParagraphFont"/>
    <w:rsid w:val="00BE2CB0"/>
    <w:rPr>
      <w:rFonts w:ascii="Arial" w:hAnsi="Arial" w:cs="Arial"/>
      <w:color w:val="auto"/>
      <w:sz w:val="20"/>
    </w:rPr>
  </w:style>
  <w:style w:type="character" w:customStyle="1" w:styleId="EmailStyle744">
    <w:name w:val="EmailStyle744"/>
    <w:basedOn w:val="DefaultParagraphFont"/>
    <w:rsid w:val="00BE2CB0"/>
    <w:rPr>
      <w:rFonts w:ascii="Arial" w:hAnsi="Arial" w:cs="Arial"/>
      <w:color w:val="auto"/>
      <w:sz w:val="20"/>
    </w:rPr>
  </w:style>
  <w:style w:type="character" w:customStyle="1" w:styleId="EmailStyle745">
    <w:name w:val="EmailStyle745"/>
    <w:basedOn w:val="DefaultParagraphFont"/>
    <w:rsid w:val="00BE2CB0"/>
    <w:rPr>
      <w:rFonts w:ascii="Arial" w:hAnsi="Arial" w:cs="Arial"/>
      <w:color w:val="auto"/>
      <w:sz w:val="20"/>
    </w:rPr>
  </w:style>
  <w:style w:type="character" w:customStyle="1" w:styleId="EmailStyle746">
    <w:name w:val="EmailStyle746"/>
    <w:basedOn w:val="DefaultParagraphFont"/>
    <w:rsid w:val="00BE2CB0"/>
    <w:rPr>
      <w:rFonts w:ascii="Arial" w:hAnsi="Arial" w:cs="Arial"/>
      <w:color w:val="auto"/>
      <w:sz w:val="20"/>
    </w:rPr>
  </w:style>
  <w:style w:type="character" w:customStyle="1" w:styleId="EmailStyle747">
    <w:name w:val="EmailStyle747"/>
    <w:basedOn w:val="DefaultParagraphFont"/>
    <w:rsid w:val="00BE2CB0"/>
    <w:rPr>
      <w:rFonts w:ascii="Arial" w:hAnsi="Arial" w:cs="Arial"/>
      <w:color w:val="auto"/>
      <w:sz w:val="20"/>
    </w:rPr>
  </w:style>
  <w:style w:type="character" w:customStyle="1" w:styleId="EmailStyle748">
    <w:name w:val="EmailStyle748"/>
    <w:basedOn w:val="DefaultParagraphFont"/>
    <w:rsid w:val="00BE2CB0"/>
    <w:rPr>
      <w:rFonts w:ascii="Arial" w:hAnsi="Arial" w:cs="Arial"/>
      <w:color w:val="auto"/>
      <w:sz w:val="20"/>
    </w:rPr>
  </w:style>
  <w:style w:type="character" w:customStyle="1" w:styleId="EmailStyle749">
    <w:name w:val="EmailStyle749"/>
    <w:basedOn w:val="DefaultParagraphFont"/>
    <w:rsid w:val="00BE2CB0"/>
    <w:rPr>
      <w:rFonts w:ascii="Arial" w:hAnsi="Arial" w:cs="Arial"/>
      <w:color w:val="auto"/>
      <w:sz w:val="20"/>
    </w:rPr>
  </w:style>
  <w:style w:type="character" w:customStyle="1" w:styleId="EmailStyle750">
    <w:name w:val="EmailStyle750"/>
    <w:basedOn w:val="DefaultParagraphFont"/>
    <w:rsid w:val="00BE2CB0"/>
    <w:rPr>
      <w:rFonts w:ascii="Arial" w:hAnsi="Arial" w:cs="Arial"/>
      <w:color w:val="auto"/>
      <w:sz w:val="20"/>
    </w:rPr>
  </w:style>
  <w:style w:type="character" w:customStyle="1" w:styleId="EmailStyle751">
    <w:name w:val="EmailStyle751"/>
    <w:basedOn w:val="DefaultParagraphFont"/>
    <w:rsid w:val="00BE2CB0"/>
    <w:rPr>
      <w:rFonts w:ascii="Arial" w:hAnsi="Arial" w:cs="Arial"/>
      <w:color w:val="auto"/>
      <w:sz w:val="20"/>
    </w:rPr>
  </w:style>
  <w:style w:type="character" w:customStyle="1" w:styleId="EmailStyle752">
    <w:name w:val="EmailStyle752"/>
    <w:basedOn w:val="DefaultParagraphFont"/>
    <w:rsid w:val="00BE2CB0"/>
    <w:rPr>
      <w:rFonts w:ascii="Arial" w:hAnsi="Arial" w:cs="Arial"/>
      <w:color w:val="auto"/>
      <w:sz w:val="20"/>
    </w:rPr>
  </w:style>
  <w:style w:type="character" w:customStyle="1" w:styleId="EmailStyle753">
    <w:name w:val="EmailStyle753"/>
    <w:basedOn w:val="DefaultParagraphFont"/>
    <w:rsid w:val="00BE2CB0"/>
    <w:rPr>
      <w:rFonts w:ascii="Arial" w:hAnsi="Arial" w:cs="Arial"/>
      <w:color w:val="auto"/>
      <w:sz w:val="20"/>
    </w:rPr>
  </w:style>
  <w:style w:type="character" w:customStyle="1" w:styleId="EmailStyle754">
    <w:name w:val="EmailStyle754"/>
    <w:basedOn w:val="DefaultParagraphFont"/>
    <w:rsid w:val="00BE2CB0"/>
    <w:rPr>
      <w:rFonts w:ascii="Arial" w:hAnsi="Arial" w:cs="Arial"/>
      <w:color w:val="auto"/>
      <w:sz w:val="20"/>
    </w:rPr>
  </w:style>
  <w:style w:type="character" w:customStyle="1" w:styleId="EmailStyle755">
    <w:name w:val="EmailStyle755"/>
    <w:basedOn w:val="DefaultParagraphFont"/>
    <w:rsid w:val="00BE2CB0"/>
    <w:rPr>
      <w:rFonts w:ascii="Arial" w:hAnsi="Arial" w:cs="Arial"/>
      <w:color w:val="auto"/>
      <w:sz w:val="20"/>
    </w:rPr>
  </w:style>
  <w:style w:type="character" w:customStyle="1" w:styleId="EmailStyle756">
    <w:name w:val="EmailStyle756"/>
    <w:basedOn w:val="DefaultParagraphFont"/>
    <w:rsid w:val="00BE2CB0"/>
    <w:rPr>
      <w:rFonts w:ascii="Arial" w:hAnsi="Arial" w:cs="Arial"/>
      <w:color w:val="auto"/>
      <w:sz w:val="20"/>
    </w:rPr>
  </w:style>
  <w:style w:type="character" w:customStyle="1" w:styleId="EmailStyle757">
    <w:name w:val="EmailStyle757"/>
    <w:basedOn w:val="DefaultParagraphFont"/>
    <w:rsid w:val="00BE2CB0"/>
    <w:rPr>
      <w:rFonts w:ascii="Arial" w:hAnsi="Arial" w:cs="Arial"/>
      <w:color w:val="auto"/>
      <w:sz w:val="20"/>
    </w:rPr>
  </w:style>
  <w:style w:type="character" w:customStyle="1" w:styleId="EmailStyle758">
    <w:name w:val="EmailStyle758"/>
    <w:basedOn w:val="DefaultParagraphFont"/>
    <w:rsid w:val="00BE2CB0"/>
    <w:rPr>
      <w:rFonts w:ascii="Arial" w:hAnsi="Arial" w:cs="Arial"/>
      <w:color w:val="auto"/>
      <w:sz w:val="20"/>
    </w:rPr>
  </w:style>
  <w:style w:type="character" w:customStyle="1" w:styleId="EmailStyle759">
    <w:name w:val="EmailStyle759"/>
    <w:basedOn w:val="DefaultParagraphFont"/>
    <w:rsid w:val="00BE2CB0"/>
    <w:rPr>
      <w:rFonts w:ascii="Arial" w:hAnsi="Arial" w:cs="Arial"/>
      <w:color w:val="auto"/>
      <w:sz w:val="20"/>
    </w:rPr>
  </w:style>
  <w:style w:type="character" w:customStyle="1" w:styleId="EmailStyle760">
    <w:name w:val="EmailStyle760"/>
    <w:basedOn w:val="DefaultParagraphFont"/>
    <w:rsid w:val="00BE2CB0"/>
    <w:rPr>
      <w:rFonts w:ascii="Arial" w:hAnsi="Arial" w:cs="Arial"/>
      <w:color w:val="auto"/>
      <w:sz w:val="20"/>
    </w:rPr>
  </w:style>
  <w:style w:type="character" w:customStyle="1" w:styleId="EmailStyle761">
    <w:name w:val="EmailStyle761"/>
    <w:basedOn w:val="DefaultParagraphFont"/>
    <w:rsid w:val="00BE2CB0"/>
    <w:rPr>
      <w:rFonts w:ascii="Arial" w:hAnsi="Arial" w:cs="Arial"/>
      <w:color w:val="auto"/>
      <w:sz w:val="20"/>
    </w:rPr>
  </w:style>
  <w:style w:type="character" w:customStyle="1" w:styleId="EmailStyle762">
    <w:name w:val="EmailStyle762"/>
    <w:basedOn w:val="DefaultParagraphFont"/>
    <w:rsid w:val="00BE2CB0"/>
    <w:rPr>
      <w:rFonts w:ascii="Arial" w:hAnsi="Arial" w:cs="Arial"/>
      <w:color w:val="auto"/>
      <w:sz w:val="20"/>
    </w:rPr>
  </w:style>
  <w:style w:type="character" w:customStyle="1" w:styleId="EmailStyle763">
    <w:name w:val="EmailStyle763"/>
    <w:basedOn w:val="DefaultParagraphFont"/>
    <w:rsid w:val="00BE2CB0"/>
    <w:rPr>
      <w:rFonts w:ascii="Arial" w:hAnsi="Arial" w:cs="Arial"/>
      <w:color w:val="auto"/>
      <w:sz w:val="20"/>
    </w:rPr>
  </w:style>
  <w:style w:type="character" w:customStyle="1" w:styleId="EmailStyle764">
    <w:name w:val="EmailStyle764"/>
    <w:basedOn w:val="DefaultParagraphFont"/>
    <w:rsid w:val="00BE2CB0"/>
    <w:rPr>
      <w:rFonts w:ascii="Arial" w:hAnsi="Arial" w:cs="Arial"/>
      <w:color w:val="auto"/>
      <w:sz w:val="20"/>
    </w:rPr>
  </w:style>
  <w:style w:type="character" w:customStyle="1" w:styleId="EmailStyle765">
    <w:name w:val="EmailStyle765"/>
    <w:basedOn w:val="DefaultParagraphFont"/>
    <w:rsid w:val="00BE2CB0"/>
    <w:rPr>
      <w:rFonts w:ascii="Arial" w:hAnsi="Arial" w:cs="Arial"/>
      <w:color w:val="auto"/>
      <w:sz w:val="20"/>
    </w:rPr>
  </w:style>
  <w:style w:type="character" w:customStyle="1" w:styleId="EmailStyle766">
    <w:name w:val="EmailStyle766"/>
    <w:basedOn w:val="DefaultParagraphFont"/>
    <w:rsid w:val="00BE2CB0"/>
    <w:rPr>
      <w:rFonts w:ascii="Arial" w:hAnsi="Arial" w:cs="Arial"/>
      <w:color w:val="auto"/>
      <w:sz w:val="20"/>
    </w:rPr>
  </w:style>
  <w:style w:type="character" w:customStyle="1" w:styleId="EmailStyle767">
    <w:name w:val="EmailStyle767"/>
    <w:basedOn w:val="DefaultParagraphFont"/>
    <w:rsid w:val="00BE2CB0"/>
    <w:rPr>
      <w:rFonts w:ascii="Arial" w:hAnsi="Arial" w:cs="Arial"/>
      <w:color w:val="auto"/>
      <w:sz w:val="20"/>
    </w:rPr>
  </w:style>
  <w:style w:type="character" w:customStyle="1" w:styleId="EmailStyle768">
    <w:name w:val="EmailStyle768"/>
    <w:basedOn w:val="DefaultParagraphFont"/>
    <w:rsid w:val="00BE2CB0"/>
    <w:rPr>
      <w:rFonts w:ascii="Arial" w:hAnsi="Arial" w:cs="Arial"/>
      <w:color w:val="auto"/>
      <w:sz w:val="20"/>
    </w:rPr>
  </w:style>
  <w:style w:type="character" w:customStyle="1" w:styleId="EmailStyle769">
    <w:name w:val="EmailStyle769"/>
    <w:basedOn w:val="DefaultParagraphFont"/>
    <w:rsid w:val="00BE2CB0"/>
    <w:rPr>
      <w:rFonts w:ascii="Arial" w:hAnsi="Arial" w:cs="Arial"/>
      <w:color w:val="auto"/>
      <w:sz w:val="20"/>
    </w:rPr>
  </w:style>
  <w:style w:type="character" w:customStyle="1" w:styleId="EmailStyle770">
    <w:name w:val="EmailStyle770"/>
    <w:basedOn w:val="DefaultParagraphFont"/>
    <w:rsid w:val="00BE2CB0"/>
    <w:rPr>
      <w:rFonts w:ascii="Arial" w:hAnsi="Arial" w:cs="Arial"/>
      <w:color w:val="auto"/>
      <w:sz w:val="20"/>
    </w:rPr>
  </w:style>
  <w:style w:type="character" w:customStyle="1" w:styleId="EmailStyle771">
    <w:name w:val="EmailStyle771"/>
    <w:basedOn w:val="DefaultParagraphFont"/>
    <w:rsid w:val="00BE2CB0"/>
    <w:rPr>
      <w:rFonts w:ascii="Arial" w:hAnsi="Arial" w:cs="Arial"/>
      <w:color w:val="auto"/>
      <w:sz w:val="20"/>
    </w:rPr>
  </w:style>
  <w:style w:type="character" w:customStyle="1" w:styleId="EmailStyle772">
    <w:name w:val="EmailStyle772"/>
    <w:basedOn w:val="DefaultParagraphFont"/>
    <w:rsid w:val="00BE2CB0"/>
    <w:rPr>
      <w:rFonts w:ascii="Arial" w:hAnsi="Arial" w:cs="Arial"/>
      <w:color w:val="auto"/>
      <w:sz w:val="20"/>
    </w:rPr>
  </w:style>
  <w:style w:type="character" w:customStyle="1" w:styleId="EmailStyle773">
    <w:name w:val="EmailStyle773"/>
    <w:basedOn w:val="DefaultParagraphFont"/>
    <w:rsid w:val="00BE2CB0"/>
    <w:rPr>
      <w:rFonts w:ascii="Arial" w:hAnsi="Arial" w:cs="Arial"/>
      <w:color w:val="auto"/>
      <w:sz w:val="20"/>
    </w:rPr>
  </w:style>
  <w:style w:type="character" w:customStyle="1" w:styleId="EmailStyle774">
    <w:name w:val="EmailStyle774"/>
    <w:basedOn w:val="DefaultParagraphFont"/>
    <w:rsid w:val="00BE2CB0"/>
    <w:rPr>
      <w:rFonts w:ascii="Arial" w:hAnsi="Arial" w:cs="Arial"/>
      <w:color w:val="auto"/>
      <w:sz w:val="20"/>
    </w:rPr>
  </w:style>
  <w:style w:type="character" w:customStyle="1" w:styleId="EmailStyle775">
    <w:name w:val="EmailStyle775"/>
    <w:basedOn w:val="DefaultParagraphFont"/>
    <w:rsid w:val="00BE2CB0"/>
    <w:rPr>
      <w:rFonts w:ascii="Arial" w:hAnsi="Arial" w:cs="Arial"/>
      <w:color w:val="auto"/>
      <w:sz w:val="20"/>
    </w:rPr>
  </w:style>
  <w:style w:type="character" w:customStyle="1" w:styleId="EmailStyle776">
    <w:name w:val="EmailStyle776"/>
    <w:basedOn w:val="DefaultParagraphFont"/>
    <w:rsid w:val="00BE2CB0"/>
    <w:rPr>
      <w:rFonts w:ascii="Arial" w:hAnsi="Arial" w:cs="Arial"/>
      <w:color w:val="auto"/>
      <w:sz w:val="20"/>
    </w:rPr>
  </w:style>
  <w:style w:type="character" w:customStyle="1" w:styleId="EmailStyle777">
    <w:name w:val="EmailStyle777"/>
    <w:basedOn w:val="DefaultParagraphFont"/>
    <w:rsid w:val="00BE2CB0"/>
    <w:rPr>
      <w:rFonts w:ascii="Arial" w:hAnsi="Arial" w:cs="Arial"/>
      <w:color w:val="auto"/>
      <w:sz w:val="20"/>
    </w:rPr>
  </w:style>
  <w:style w:type="character" w:customStyle="1" w:styleId="EmailStyle778">
    <w:name w:val="EmailStyle778"/>
    <w:basedOn w:val="DefaultParagraphFont"/>
    <w:rsid w:val="00BE2CB0"/>
    <w:rPr>
      <w:rFonts w:ascii="Arial" w:hAnsi="Arial" w:cs="Arial"/>
      <w:color w:val="auto"/>
      <w:sz w:val="20"/>
    </w:rPr>
  </w:style>
  <w:style w:type="character" w:customStyle="1" w:styleId="EmailStyle779">
    <w:name w:val="EmailStyle779"/>
    <w:basedOn w:val="DefaultParagraphFont"/>
    <w:rsid w:val="00BE2CB0"/>
    <w:rPr>
      <w:rFonts w:ascii="Arial" w:hAnsi="Arial" w:cs="Arial"/>
      <w:color w:val="auto"/>
      <w:sz w:val="20"/>
    </w:rPr>
  </w:style>
  <w:style w:type="character" w:customStyle="1" w:styleId="EmailStyle780">
    <w:name w:val="EmailStyle780"/>
    <w:basedOn w:val="DefaultParagraphFont"/>
    <w:rsid w:val="00BE2CB0"/>
    <w:rPr>
      <w:rFonts w:ascii="Arial" w:hAnsi="Arial" w:cs="Arial"/>
      <w:color w:val="auto"/>
      <w:sz w:val="20"/>
    </w:rPr>
  </w:style>
  <w:style w:type="character" w:customStyle="1" w:styleId="EmailStyle781">
    <w:name w:val="EmailStyle781"/>
    <w:basedOn w:val="DefaultParagraphFont"/>
    <w:rsid w:val="00BE2CB0"/>
    <w:rPr>
      <w:rFonts w:ascii="Arial" w:hAnsi="Arial" w:cs="Arial"/>
      <w:color w:val="auto"/>
      <w:sz w:val="20"/>
    </w:rPr>
  </w:style>
  <w:style w:type="character" w:customStyle="1" w:styleId="EmailStyle782">
    <w:name w:val="EmailStyle782"/>
    <w:basedOn w:val="DefaultParagraphFont"/>
    <w:rsid w:val="00BE2CB0"/>
    <w:rPr>
      <w:rFonts w:ascii="Arial" w:hAnsi="Arial" w:cs="Arial"/>
      <w:color w:val="auto"/>
      <w:sz w:val="20"/>
    </w:rPr>
  </w:style>
  <w:style w:type="character" w:customStyle="1" w:styleId="EmailStyle783">
    <w:name w:val="EmailStyle783"/>
    <w:basedOn w:val="DefaultParagraphFont"/>
    <w:rsid w:val="00BE2CB0"/>
    <w:rPr>
      <w:rFonts w:ascii="Arial" w:hAnsi="Arial" w:cs="Arial"/>
      <w:color w:val="auto"/>
      <w:sz w:val="20"/>
    </w:rPr>
  </w:style>
  <w:style w:type="character" w:customStyle="1" w:styleId="EmailStyle784">
    <w:name w:val="EmailStyle784"/>
    <w:basedOn w:val="DefaultParagraphFont"/>
    <w:rsid w:val="00BE2CB0"/>
    <w:rPr>
      <w:rFonts w:ascii="Arial" w:hAnsi="Arial" w:cs="Arial"/>
      <w:color w:val="auto"/>
      <w:sz w:val="20"/>
    </w:rPr>
  </w:style>
  <w:style w:type="character" w:customStyle="1" w:styleId="EmailStyle785">
    <w:name w:val="EmailStyle785"/>
    <w:basedOn w:val="DefaultParagraphFont"/>
    <w:rsid w:val="00BE2CB0"/>
    <w:rPr>
      <w:rFonts w:ascii="Arial" w:hAnsi="Arial" w:cs="Arial"/>
      <w:color w:val="auto"/>
      <w:sz w:val="20"/>
    </w:rPr>
  </w:style>
  <w:style w:type="character" w:customStyle="1" w:styleId="EmailStyle786">
    <w:name w:val="EmailStyle786"/>
    <w:basedOn w:val="DefaultParagraphFont"/>
    <w:rsid w:val="00BE2CB0"/>
    <w:rPr>
      <w:rFonts w:ascii="Arial" w:hAnsi="Arial" w:cs="Arial"/>
      <w:color w:val="auto"/>
      <w:sz w:val="20"/>
    </w:rPr>
  </w:style>
  <w:style w:type="character" w:customStyle="1" w:styleId="EmailStyle787">
    <w:name w:val="EmailStyle787"/>
    <w:basedOn w:val="DefaultParagraphFont"/>
    <w:rsid w:val="00BE2CB0"/>
    <w:rPr>
      <w:rFonts w:ascii="Arial" w:hAnsi="Arial" w:cs="Arial"/>
      <w:color w:val="auto"/>
      <w:sz w:val="20"/>
    </w:rPr>
  </w:style>
  <w:style w:type="character" w:customStyle="1" w:styleId="EmailStyle788">
    <w:name w:val="EmailStyle788"/>
    <w:basedOn w:val="DefaultParagraphFont"/>
    <w:rsid w:val="00BE2CB0"/>
    <w:rPr>
      <w:rFonts w:ascii="Arial" w:hAnsi="Arial" w:cs="Arial"/>
      <w:color w:val="auto"/>
      <w:sz w:val="20"/>
    </w:rPr>
  </w:style>
  <w:style w:type="character" w:customStyle="1" w:styleId="EmailStyle789">
    <w:name w:val="EmailStyle789"/>
    <w:basedOn w:val="DefaultParagraphFont"/>
    <w:rsid w:val="00BE2CB0"/>
    <w:rPr>
      <w:rFonts w:ascii="Arial" w:hAnsi="Arial" w:cs="Arial"/>
      <w:color w:val="auto"/>
      <w:sz w:val="20"/>
    </w:rPr>
  </w:style>
  <w:style w:type="character" w:customStyle="1" w:styleId="EmailStyle790">
    <w:name w:val="EmailStyle790"/>
    <w:basedOn w:val="DefaultParagraphFont"/>
    <w:rsid w:val="00BE2CB0"/>
    <w:rPr>
      <w:rFonts w:ascii="Arial" w:hAnsi="Arial" w:cs="Arial"/>
      <w:color w:val="auto"/>
      <w:sz w:val="20"/>
    </w:rPr>
  </w:style>
  <w:style w:type="character" w:customStyle="1" w:styleId="EmailStyle791">
    <w:name w:val="EmailStyle791"/>
    <w:basedOn w:val="DefaultParagraphFont"/>
    <w:rsid w:val="00BE2CB0"/>
    <w:rPr>
      <w:rFonts w:ascii="Arial" w:hAnsi="Arial" w:cs="Arial"/>
      <w:color w:val="auto"/>
      <w:sz w:val="20"/>
    </w:rPr>
  </w:style>
  <w:style w:type="character" w:customStyle="1" w:styleId="EmailStyle792">
    <w:name w:val="EmailStyle792"/>
    <w:basedOn w:val="DefaultParagraphFont"/>
    <w:rsid w:val="00BE2CB0"/>
    <w:rPr>
      <w:rFonts w:ascii="Arial" w:hAnsi="Arial" w:cs="Arial"/>
      <w:color w:val="auto"/>
      <w:sz w:val="20"/>
    </w:rPr>
  </w:style>
  <w:style w:type="character" w:customStyle="1" w:styleId="EmailStyle793">
    <w:name w:val="EmailStyle793"/>
    <w:basedOn w:val="DefaultParagraphFont"/>
    <w:rsid w:val="00BE2CB0"/>
    <w:rPr>
      <w:rFonts w:ascii="Arial" w:hAnsi="Arial" w:cs="Arial"/>
      <w:color w:val="auto"/>
      <w:sz w:val="20"/>
    </w:rPr>
  </w:style>
  <w:style w:type="character" w:customStyle="1" w:styleId="EmailStyle794">
    <w:name w:val="EmailStyle794"/>
    <w:basedOn w:val="DefaultParagraphFont"/>
    <w:rsid w:val="00BE2CB0"/>
    <w:rPr>
      <w:rFonts w:ascii="Arial" w:hAnsi="Arial" w:cs="Arial"/>
      <w:color w:val="auto"/>
      <w:sz w:val="20"/>
    </w:rPr>
  </w:style>
  <w:style w:type="character" w:customStyle="1" w:styleId="EmailStyle795">
    <w:name w:val="EmailStyle795"/>
    <w:basedOn w:val="DefaultParagraphFont"/>
    <w:rsid w:val="00BE2CB0"/>
    <w:rPr>
      <w:rFonts w:ascii="Arial" w:hAnsi="Arial" w:cs="Arial"/>
      <w:color w:val="auto"/>
      <w:sz w:val="20"/>
    </w:rPr>
  </w:style>
  <w:style w:type="character" w:customStyle="1" w:styleId="EmailStyle796">
    <w:name w:val="EmailStyle796"/>
    <w:basedOn w:val="DefaultParagraphFont"/>
    <w:rsid w:val="00BE2CB0"/>
    <w:rPr>
      <w:rFonts w:ascii="Arial" w:hAnsi="Arial" w:cs="Arial"/>
      <w:color w:val="auto"/>
      <w:sz w:val="20"/>
    </w:rPr>
  </w:style>
  <w:style w:type="character" w:customStyle="1" w:styleId="EmailStyle797">
    <w:name w:val="EmailStyle797"/>
    <w:basedOn w:val="DefaultParagraphFont"/>
    <w:rsid w:val="00BE2CB0"/>
    <w:rPr>
      <w:rFonts w:ascii="Arial" w:hAnsi="Arial" w:cs="Arial"/>
      <w:color w:val="auto"/>
      <w:sz w:val="20"/>
    </w:rPr>
  </w:style>
  <w:style w:type="character" w:customStyle="1" w:styleId="EmailStyle798">
    <w:name w:val="EmailStyle798"/>
    <w:basedOn w:val="DefaultParagraphFont"/>
    <w:rsid w:val="00BE2CB0"/>
    <w:rPr>
      <w:rFonts w:ascii="Arial" w:hAnsi="Arial" w:cs="Arial"/>
      <w:color w:val="auto"/>
      <w:sz w:val="20"/>
    </w:rPr>
  </w:style>
  <w:style w:type="character" w:customStyle="1" w:styleId="EmailStyle799">
    <w:name w:val="EmailStyle799"/>
    <w:basedOn w:val="DefaultParagraphFont"/>
    <w:rsid w:val="00BE2CB0"/>
    <w:rPr>
      <w:rFonts w:ascii="Arial" w:hAnsi="Arial" w:cs="Arial"/>
      <w:color w:val="auto"/>
      <w:sz w:val="20"/>
    </w:rPr>
  </w:style>
  <w:style w:type="character" w:customStyle="1" w:styleId="EmailStyle800">
    <w:name w:val="EmailStyle800"/>
    <w:basedOn w:val="DefaultParagraphFont"/>
    <w:rsid w:val="00BE2CB0"/>
    <w:rPr>
      <w:rFonts w:ascii="Arial" w:hAnsi="Arial" w:cs="Arial"/>
      <w:color w:val="auto"/>
      <w:sz w:val="20"/>
    </w:rPr>
  </w:style>
  <w:style w:type="character" w:customStyle="1" w:styleId="EmailStyle801">
    <w:name w:val="EmailStyle801"/>
    <w:basedOn w:val="DefaultParagraphFont"/>
    <w:rsid w:val="00BE2CB0"/>
    <w:rPr>
      <w:rFonts w:ascii="Arial" w:hAnsi="Arial" w:cs="Arial"/>
      <w:color w:val="auto"/>
      <w:sz w:val="20"/>
    </w:rPr>
  </w:style>
  <w:style w:type="character" w:customStyle="1" w:styleId="EmailStyle802">
    <w:name w:val="EmailStyle802"/>
    <w:basedOn w:val="DefaultParagraphFont"/>
    <w:rsid w:val="00BE2CB0"/>
    <w:rPr>
      <w:rFonts w:ascii="Arial" w:hAnsi="Arial" w:cs="Arial"/>
      <w:color w:val="auto"/>
      <w:sz w:val="20"/>
    </w:rPr>
  </w:style>
  <w:style w:type="character" w:customStyle="1" w:styleId="EmailStyle803">
    <w:name w:val="EmailStyle803"/>
    <w:basedOn w:val="DefaultParagraphFont"/>
    <w:rsid w:val="00BE2CB0"/>
    <w:rPr>
      <w:rFonts w:ascii="Arial" w:hAnsi="Arial" w:cs="Arial"/>
      <w:color w:val="auto"/>
      <w:sz w:val="20"/>
    </w:rPr>
  </w:style>
  <w:style w:type="character" w:customStyle="1" w:styleId="EmailStyle804">
    <w:name w:val="EmailStyle804"/>
    <w:basedOn w:val="DefaultParagraphFont"/>
    <w:rsid w:val="00BE2CB0"/>
    <w:rPr>
      <w:rFonts w:ascii="Arial" w:hAnsi="Arial" w:cs="Arial"/>
      <w:color w:val="auto"/>
      <w:sz w:val="20"/>
    </w:rPr>
  </w:style>
  <w:style w:type="character" w:customStyle="1" w:styleId="EmailStyle805">
    <w:name w:val="EmailStyle805"/>
    <w:basedOn w:val="DefaultParagraphFont"/>
    <w:rsid w:val="00BE2CB0"/>
    <w:rPr>
      <w:rFonts w:ascii="Arial" w:hAnsi="Arial" w:cs="Arial"/>
      <w:color w:val="auto"/>
      <w:sz w:val="20"/>
    </w:rPr>
  </w:style>
  <w:style w:type="character" w:customStyle="1" w:styleId="EmailStyle806">
    <w:name w:val="EmailStyle806"/>
    <w:basedOn w:val="DefaultParagraphFont"/>
    <w:rsid w:val="00BE2CB0"/>
    <w:rPr>
      <w:rFonts w:ascii="Arial" w:hAnsi="Arial" w:cs="Arial"/>
      <w:color w:val="auto"/>
      <w:sz w:val="20"/>
    </w:rPr>
  </w:style>
  <w:style w:type="character" w:customStyle="1" w:styleId="EmailStyle807">
    <w:name w:val="EmailStyle807"/>
    <w:basedOn w:val="DefaultParagraphFont"/>
    <w:rsid w:val="00BE2CB0"/>
    <w:rPr>
      <w:rFonts w:ascii="Arial" w:hAnsi="Arial" w:cs="Arial"/>
      <w:color w:val="auto"/>
      <w:sz w:val="20"/>
    </w:rPr>
  </w:style>
  <w:style w:type="character" w:customStyle="1" w:styleId="EmailStyle808">
    <w:name w:val="EmailStyle808"/>
    <w:basedOn w:val="DefaultParagraphFont"/>
    <w:rsid w:val="00BE2CB0"/>
    <w:rPr>
      <w:rFonts w:ascii="Arial" w:hAnsi="Arial" w:cs="Arial"/>
      <w:color w:val="auto"/>
      <w:sz w:val="20"/>
    </w:rPr>
  </w:style>
  <w:style w:type="character" w:customStyle="1" w:styleId="EmailStyle809">
    <w:name w:val="EmailStyle809"/>
    <w:basedOn w:val="DefaultParagraphFont"/>
    <w:rsid w:val="00BE2CB0"/>
    <w:rPr>
      <w:rFonts w:ascii="Arial" w:hAnsi="Arial" w:cs="Arial"/>
      <w:color w:val="auto"/>
      <w:sz w:val="20"/>
    </w:rPr>
  </w:style>
  <w:style w:type="character" w:customStyle="1" w:styleId="EmailStyle810">
    <w:name w:val="EmailStyle810"/>
    <w:basedOn w:val="DefaultParagraphFont"/>
    <w:rsid w:val="00BE2CB0"/>
    <w:rPr>
      <w:rFonts w:ascii="Arial" w:hAnsi="Arial" w:cs="Arial"/>
      <w:color w:val="auto"/>
      <w:sz w:val="20"/>
    </w:rPr>
  </w:style>
  <w:style w:type="character" w:customStyle="1" w:styleId="EmailStyle811">
    <w:name w:val="EmailStyle811"/>
    <w:basedOn w:val="DefaultParagraphFont"/>
    <w:rsid w:val="00BE2CB0"/>
    <w:rPr>
      <w:rFonts w:ascii="Arial" w:hAnsi="Arial" w:cs="Arial"/>
      <w:color w:val="auto"/>
      <w:sz w:val="20"/>
    </w:rPr>
  </w:style>
  <w:style w:type="character" w:customStyle="1" w:styleId="EmailStyle812">
    <w:name w:val="EmailStyle812"/>
    <w:basedOn w:val="DefaultParagraphFont"/>
    <w:rsid w:val="00BE2CB0"/>
    <w:rPr>
      <w:rFonts w:ascii="Arial" w:hAnsi="Arial" w:cs="Arial"/>
      <w:color w:val="auto"/>
      <w:sz w:val="20"/>
    </w:rPr>
  </w:style>
  <w:style w:type="character" w:customStyle="1" w:styleId="EmailStyle813">
    <w:name w:val="EmailStyle813"/>
    <w:basedOn w:val="DefaultParagraphFont"/>
    <w:rsid w:val="00BE2CB0"/>
    <w:rPr>
      <w:rFonts w:ascii="Arial" w:hAnsi="Arial" w:cs="Arial"/>
      <w:color w:val="auto"/>
      <w:sz w:val="20"/>
    </w:rPr>
  </w:style>
  <w:style w:type="character" w:customStyle="1" w:styleId="EmailStyle814">
    <w:name w:val="EmailStyle814"/>
    <w:basedOn w:val="DefaultParagraphFont"/>
    <w:rsid w:val="00BE2CB0"/>
    <w:rPr>
      <w:rFonts w:ascii="Arial" w:hAnsi="Arial" w:cs="Arial"/>
      <w:color w:val="auto"/>
      <w:sz w:val="20"/>
    </w:rPr>
  </w:style>
  <w:style w:type="character" w:customStyle="1" w:styleId="EmailStyle815">
    <w:name w:val="EmailStyle815"/>
    <w:basedOn w:val="DefaultParagraphFont"/>
    <w:rsid w:val="00BE2CB0"/>
    <w:rPr>
      <w:rFonts w:ascii="Arial" w:hAnsi="Arial" w:cs="Arial"/>
      <w:color w:val="auto"/>
      <w:sz w:val="20"/>
    </w:rPr>
  </w:style>
  <w:style w:type="character" w:customStyle="1" w:styleId="EmailStyle816">
    <w:name w:val="EmailStyle816"/>
    <w:basedOn w:val="DefaultParagraphFont"/>
    <w:rsid w:val="00BE2CB0"/>
    <w:rPr>
      <w:rFonts w:ascii="Arial" w:hAnsi="Arial" w:cs="Arial"/>
      <w:color w:val="auto"/>
      <w:sz w:val="20"/>
    </w:rPr>
  </w:style>
  <w:style w:type="character" w:customStyle="1" w:styleId="EmailStyle817">
    <w:name w:val="EmailStyle817"/>
    <w:basedOn w:val="DefaultParagraphFont"/>
    <w:rsid w:val="00BE2CB0"/>
    <w:rPr>
      <w:rFonts w:ascii="Arial" w:hAnsi="Arial" w:cs="Arial"/>
      <w:color w:val="auto"/>
      <w:sz w:val="20"/>
    </w:rPr>
  </w:style>
  <w:style w:type="character" w:customStyle="1" w:styleId="EmailStyle818">
    <w:name w:val="EmailStyle818"/>
    <w:basedOn w:val="DefaultParagraphFont"/>
    <w:rsid w:val="00BE2CB0"/>
    <w:rPr>
      <w:rFonts w:ascii="Arial" w:hAnsi="Arial" w:cs="Arial"/>
      <w:color w:val="auto"/>
      <w:sz w:val="20"/>
    </w:rPr>
  </w:style>
  <w:style w:type="character" w:customStyle="1" w:styleId="EmailStyle819">
    <w:name w:val="EmailStyle819"/>
    <w:basedOn w:val="DefaultParagraphFont"/>
    <w:rsid w:val="00BE2CB0"/>
    <w:rPr>
      <w:rFonts w:ascii="Arial" w:hAnsi="Arial" w:cs="Arial"/>
      <w:color w:val="auto"/>
      <w:sz w:val="20"/>
    </w:rPr>
  </w:style>
  <w:style w:type="character" w:customStyle="1" w:styleId="EmailStyle820">
    <w:name w:val="EmailStyle820"/>
    <w:basedOn w:val="DefaultParagraphFont"/>
    <w:rsid w:val="00BE2CB0"/>
    <w:rPr>
      <w:rFonts w:ascii="Arial" w:hAnsi="Arial" w:cs="Arial"/>
      <w:color w:val="auto"/>
      <w:sz w:val="20"/>
    </w:rPr>
  </w:style>
  <w:style w:type="character" w:customStyle="1" w:styleId="EmailStyle821">
    <w:name w:val="EmailStyle821"/>
    <w:basedOn w:val="DefaultParagraphFont"/>
    <w:rsid w:val="00BE2CB0"/>
    <w:rPr>
      <w:rFonts w:ascii="Arial" w:hAnsi="Arial" w:cs="Arial"/>
      <w:color w:val="auto"/>
      <w:sz w:val="20"/>
    </w:rPr>
  </w:style>
  <w:style w:type="character" w:customStyle="1" w:styleId="EmailStyle822">
    <w:name w:val="EmailStyle822"/>
    <w:basedOn w:val="DefaultParagraphFont"/>
    <w:rsid w:val="00BE2CB0"/>
    <w:rPr>
      <w:rFonts w:ascii="Arial" w:hAnsi="Arial" w:cs="Arial"/>
      <w:color w:val="auto"/>
      <w:sz w:val="20"/>
    </w:rPr>
  </w:style>
  <w:style w:type="character" w:customStyle="1" w:styleId="EmailStyle823">
    <w:name w:val="EmailStyle823"/>
    <w:basedOn w:val="DefaultParagraphFont"/>
    <w:rsid w:val="00BE2CB0"/>
    <w:rPr>
      <w:rFonts w:ascii="Arial" w:hAnsi="Arial" w:cs="Arial"/>
      <w:color w:val="auto"/>
      <w:sz w:val="20"/>
    </w:rPr>
  </w:style>
  <w:style w:type="character" w:customStyle="1" w:styleId="EmailStyle824">
    <w:name w:val="EmailStyle824"/>
    <w:basedOn w:val="DefaultParagraphFont"/>
    <w:rsid w:val="00BE2CB0"/>
    <w:rPr>
      <w:rFonts w:ascii="Arial" w:hAnsi="Arial" w:cs="Arial"/>
      <w:color w:val="auto"/>
      <w:sz w:val="20"/>
    </w:rPr>
  </w:style>
  <w:style w:type="character" w:customStyle="1" w:styleId="EmailStyle825">
    <w:name w:val="EmailStyle825"/>
    <w:basedOn w:val="DefaultParagraphFont"/>
    <w:rsid w:val="00BE2CB0"/>
    <w:rPr>
      <w:rFonts w:ascii="Arial" w:hAnsi="Arial" w:cs="Arial"/>
      <w:color w:val="auto"/>
      <w:sz w:val="20"/>
    </w:rPr>
  </w:style>
  <w:style w:type="character" w:customStyle="1" w:styleId="EmailStyle826">
    <w:name w:val="EmailStyle826"/>
    <w:basedOn w:val="DefaultParagraphFont"/>
    <w:rsid w:val="00BE2CB0"/>
    <w:rPr>
      <w:rFonts w:ascii="Arial" w:hAnsi="Arial" w:cs="Arial"/>
      <w:color w:val="auto"/>
      <w:sz w:val="20"/>
    </w:rPr>
  </w:style>
  <w:style w:type="character" w:customStyle="1" w:styleId="EmailStyle827">
    <w:name w:val="EmailStyle827"/>
    <w:basedOn w:val="DefaultParagraphFont"/>
    <w:rsid w:val="00BE2CB0"/>
    <w:rPr>
      <w:rFonts w:ascii="Arial" w:hAnsi="Arial" w:cs="Arial"/>
      <w:color w:val="auto"/>
      <w:sz w:val="20"/>
    </w:rPr>
  </w:style>
  <w:style w:type="character" w:customStyle="1" w:styleId="EmailStyle828">
    <w:name w:val="EmailStyle828"/>
    <w:basedOn w:val="DefaultParagraphFont"/>
    <w:rsid w:val="00BE2CB0"/>
    <w:rPr>
      <w:rFonts w:ascii="Arial" w:hAnsi="Arial" w:cs="Arial"/>
      <w:color w:val="auto"/>
      <w:sz w:val="20"/>
    </w:rPr>
  </w:style>
  <w:style w:type="character" w:customStyle="1" w:styleId="EmailStyle829">
    <w:name w:val="EmailStyle829"/>
    <w:basedOn w:val="DefaultParagraphFont"/>
    <w:rsid w:val="00BE2CB0"/>
    <w:rPr>
      <w:rFonts w:ascii="Arial" w:hAnsi="Arial" w:cs="Arial"/>
      <w:color w:val="auto"/>
      <w:sz w:val="20"/>
    </w:rPr>
  </w:style>
  <w:style w:type="character" w:customStyle="1" w:styleId="EmailStyle830">
    <w:name w:val="EmailStyle830"/>
    <w:basedOn w:val="DefaultParagraphFont"/>
    <w:rsid w:val="00BE2CB0"/>
    <w:rPr>
      <w:rFonts w:ascii="Arial" w:hAnsi="Arial" w:cs="Arial"/>
      <w:color w:val="auto"/>
      <w:sz w:val="20"/>
    </w:rPr>
  </w:style>
  <w:style w:type="character" w:customStyle="1" w:styleId="EmailStyle831">
    <w:name w:val="EmailStyle831"/>
    <w:basedOn w:val="DefaultParagraphFont"/>
    <w:rsid w:val="00BE2CB0"/>
    <w:rPr>
      <w:rFonts w:ascii="Arial" w:hAnsi="Arial" w:cs="Arial"/>
      <w:color w:val="auto"/>
      <w:sz w:val="20"/>
    </w:rPr>
  </w:style>
  <w:style w:type="character" w:customStyle="1" w:styleId="EmailStyle832">
    <w:name w:val="EmailStyle832"/>
    <w:basedOn w:val="DefaultParagraphFont"/>
    <w:rsid w:val="00BE2CB0"/>
    <w:rPr>
      <w:rFonts w:ascii="Arial" w:hAnsi="Arial" w:cs="Arial"/>
      <w:color w:val="auto"/>
      <w:sz w:val="20"/>
    </w:rPr>
  </w:style>
  <w:style w:type="character" w:customStyle="1" w:styleId="EmailStyle833">
    <w:name w:val="EmailStyle833"/>
    <w:basedOn w:val="DefaultParagraphFont"/>
    <w:rsid w:val="00BE2CB0"/>
    <w:rPr>
      <w:rFonts w:ascii="Arial" w:hAnsi="Arial" w:cs="Arial"/>
      <w:color w:val="auto"/>
      <w:sz w:val="20"/>
    </w:rPr>
  </w:style>
  <w:style w:type="character" w:customStyle="1" w:styleId="EmailStyle834">
    <w:name w:val="EmailStyle834"/>
    <w:basedOn w:val="DefaultParagraphFont"/>
    <w:rsid w:val="00BE2CB0"/>
    <w:rPr>
      <w:rFonts w:ascii="Arial" w:hAnsi="Arial" w:cs="Arial"/>
      <w:color w:val="auto"/>
      <w:sz w:val="20"/>
    </w:rPr>
  </w:style>
  <w:style w:type="character" w:customStyle="1" w:styleId="EmailStyle835">
    <w:name w:val="EmailStyle835"/>
    <w:basedOn w:val="DefaultParagraphFont"/>
    <w:rsid w:val="00BE2CB0"/>
    <w:rPr>
      <w:rFonts w:ascii="Arial" w:hAnsi="Arial" w:cs="Arial"/>
      <w:color w:val="auto"/>
      <w:sz w:val="20"/>
    </w:rPr>
  </w:style>
  <w:style w:type="character" w:customStyle="1" w:styleId="EmailStyle836">
    <w:name w:val="EmailStyle836"/>
    <w:basedOn w:val="DefaultParagraphFont"/>
    <w:rsid w:val="00BE2CB0"/>
    <w:rPr>
      <w:rFonts w:ascii="Arial" w:hAnsi="Arial" w:cs="Arial"/>
      <w:color w:val="auto"/>
      <w:sz w:val="20"/>
    </w:rPr>
  </w:style>
  <w:style w:type="character" w:customStyle="1" w:styleId="EmailStyle837">
    <w:name w:val="EmailStyle837"/>
    <w:basedOn w:val="DefaultParagraphFont"/>
    <w:rsid w:val="00BE2CB0"/>
    <w:rPr>
      <w:rFonts w:ascii="Arial" w:hAnsi="Arial" w:cs="Arial"/>
      <w:color w:val="auto"/>
      <w:sz w:val="20"/>
    </w:rPr>
  </w:style>
  <w:style w:type="character" w:customStyle="1" w:styleId="EmailStyle838">
    <w:name w:val="EmailStyle838"/>
    <w:basedOn w:val="DefaultParagraphFont"/>
    <w:rsid w:val="00BE2CB0"/>
    <w:rPr>
      <w:rFonts w:ascii="Arial" w:hAnsi="Arial" w:cs="Arial"/>
      <w:color w:val="auto"/>
      <w:sz w:val="20"/>
    </w:rPr>
  </w:style>
  <w:style w:type="character" w:customStyle="1" w:styleId="EmailStyle839">
    <w:name w:val="EmailStyle839"/>
    <w:basedOn w:val="DefaultParagraphFont"/>
    <w:rsid w:val="00BE2CB0"/>
    <w:rPr>
      <w:rFonts w:ascii="Arial" w:hAnsi="Arial" w:cs="Arial"/>
      <w:color w:val="auto"/>
      <w:sz w:val="20"/>
    </w:rPr>
  </w:style>
  <w:style w:type="character" w:customStyle="1" w:styleId="EmailStyle840">
    <w:name w:val="EmailStyle840"/>
    <w:basedOn w:val="DefaultParagraphFont"/>
    <w:rsid w:val="00BE2CB0"/>
    <w:rPr>
      <w:rFonts w:ascii="Arial" w:hAnsi="Arial" w:cs="Arial"/>
      <w:color w:val="auto"/>
      <w:sz w:val="20"/>
    </w:rPr>
  </w:style>
  <w:style w:type="character" w:customStyle="1" w:styleId="EmailStyle841">
    <w:name w:val="EmailStyle841"/>
    <w:basedOn w:val="DefaultParagraphFont"/>
    <w:rsid w:val="00BE2CB0"/>
    <w:rPr>
      <w:rFonts w:ascii="Arial" w:hAnsi="Arial" w:cs="Arial"/>
      <w:color w:val="auto"/>
      <w:sz w:val="20"/>
    </w:rPr>
  </w:style>
  <w:style w:type="character" w:customStyle="1" w:styleId="EmailStyle842">
    <w:name w:val="EmailStyle842"/>
    <w:basedOn w:val="DefaultParagraphFont"/>
    <w:rsid w:val="00BE2CB0"/>
    <w:rPr>
      <w:rFonts w:ascii="Arial" w:hAnsi="Arial" w:cs="Arial"/>
      <w:color w:val="auto"/>
      <w:sz w:val="20"/>
    </w:rPr>
  </w:style>
  <w:style w:type="character" w:customStyle="1" w:styleId="EmailStyle843">
    <w:name w:val="EmailStyle843"/>
    <w:basedOn w:val="DefaultParagraphFont"/>
    <w:rsid w:val="00BE2CB0"/>
    <w:rPr>
      <w:rFonts w:ascii="Arial" w:hAnsi="Arial" w:cs="Arial"/>
      <w:color w:val="auto"/>
      <w:sz w:val="20"/>
    </w:rPr>
  </w:style>
  <w:style w:type="character" w:customStyle="1" w:styleId="EmailStyle844">
    <w:name w:val="EmailStyle844"/>
    <w:basedOn w:val="DefaultParagraphFont"/>
    <w:rsid w:val="00BE2CB0"/>
    <w:rPr>
      <w:rFonts w:ascii="Arial" w:hAnsi="Arial" w:cs="Arial"/>
      <w:color w:val="auto"/>
      <w:sz w:val="20"/>
    </w:rPr>
  </w:style>
  <w:style w:type="character" w:customStyle="1" w:styleId="EmailStyle845">
    <w:name w:val="EmailStyle845"/>
    <w:basedOn w:val="DefaultParagraphFont"/>
    <w:rsid w:val="00BE2CB0"/>
    <w:rPr>
      <w:rFonts w:ascii="Arial" w:hAnsi="Arial" w:cs="Arial"/>
      <w:color w:val="auto"/>
      <w:sz w:val="20"/>
    </w:rPr>
  </w:style>
  <w:style w:type="character" w:customStyle="1" w:styleId="EmailStyle846">
    <w:name w:val="EmailStyle846"/>
    <w:basedOn w:val="DefaultParagraphFont"/>
    <w:rsid w:val="00BE2CB0"/>
    <w:rPr>
      <w:rFonts w:ascii="Arial" w:hAnsi="Arial" w:cs="Arial"/>
      <w:color w:val="auto"/>
      <w:sz w:val="20"/>
    </w:rPr>
  </w:style>
  <w:style w:type="character" w:customStyle="1" w:styleId="EmailStyle847">
    <w:name w:val="EmailStyle847"/>
    <w:basedOn w:val="DefaultParagraphFont"/>
    <w:rsid w:val="00BE2CB0"/>
    <w:rPr>
      <w:rFonts w:ascii="Arial" w:hAnsi="Arial" w:cs="Arial"/>
      <w:color w:val="auto"/>
      <w:sz w:val="20"/>
    </w:rPr>
  </w:style>
  <w:style w:type="character" w:customStyle="1" w:styleId="EmailStyle848">
    <w:name w:val="EmailStyle848"/>
    <w:basedOn w:val="DefaultParagraphFont"/>
    <w:rsid w:val="00BE2CB0"/>
    <w:rPr>
      <w:rFonts w:ascii="Arial" w:hAnsi="Arial" w:cs="Arial"/>
      <w:color w:val="auto"/>
      <w:sz w:val="20"/>
    </w:rPr>
  </w:style>
  <w:style w:type="character" w:customStyle="1" w:styleId="EmailStyle849">
    <w:name w:val="EmailStyle849"/>
    <w:basedOn w:val="DefaultParagraphFont"/>
    <w:rsid w:val="00BE2CB0"/>
    <w:rPr>
      <w:rFonts w:ascii="Arial" w:hAnsi="Arial" w:cs="Arial"/>
      <w:color w:val="auto"/>
      <w:sz w:val="20"/>
    </w:rPr>
  </w:style>
  <w:style w:type="character" w:customStyle="1" w:styleId="EmailStyle850">
    <w:name w:val="EmailStyle850"/>
    <w:basedOn w:val="DefaultParagraphFont"/>
    <w:rsid w:val="00BE2CB0"/>
    <w:rPr>
      <w:rFonts w:ascii="Arial" w:hAnsi="Arial" w:cs="Arial"/>
      <w:color w:val="auto"/>
      <w:sz w:val="20"/>
    </w:rPr>
  </w:style>
  <w:style w:type="character" w:customStyle="1" w:styleId="EmailStyle851">
    <w:name w:val="EmailStyle851"/>
    <w:basedOn w:val="DefaultParagraphFont"/>
    <w:rsid w:val="00BE2CB0"/>
    <w:rPr>
      <w:rFonts w:ascii="Arial" w:hAnsi="Arial" w:cs="Arial"/>
      <w:color w:val="auto"/>
      <w:sz w:val="20"/>
    </w:rPr>
  </w:style>
  <w:style w:type="character" w:customStyle="1" w:styleId="EmailStyle852">
    <w:name w:val="EmailStyle852"/>
    <w:basedOn w:val="DefaultParagraphFont"/>
    <w:rsid w:val="00BE2CB0"/>
    <w:rPr>
      <w:rFonts w:ascii="Arial" w:hAnsi="Arial" w:cs="Arial"/>
      <w:color w:val="auto"/>
      <w:sz w:val="20"/>
    </w:rPr>
  </w:style>
  <w:style w:type="character" w:customStyle="1" w:styleId="EmailStyle853">
    <w:name w:val="EmailStyle853"/>
    <w:basedOn w:val="DefaultParagraphFont"/>
    <w:rsid w:val="00BE2CB0"/>
    <w:rPr>
      <w:rFonts w:ascii="Arial" w:hAnsi="Arial" w:cs="Arial"/>
      <w:color w:val="auto"/>
      <w:sz w:val="20"/>
    </w:rPr>
  </w:style>
  <w:style w:type="character" w:customStyle="1" w:styleId="EmailStyle854">
    <w:name w:val="EmailStyle854"/>
    <w:basedOn w:val="DefaultParagraphFont"/>
    <w:rsid w:val="00BE2CB0"/>
    <w:rPr>
      <w:rFonts w:ascii="Arial" w:hAnsi="Arial" w:cs="Arial"/>
      <w:color w:val="auto"/>
      <w:sz w:val="20"/>
    </w:rPr>
  </w:style>
  <w:style w:type="character" w:customStyle="1" w:styleId="EmailStyle855">
    <w:name w:val="EmailStyle855"/>
    <w:basedOn w:val="DefaultParagraphFont"/>
    <w:rsid w:val="00BE2CB0"/>
    <w:rPr>
      <w:rFonts w:ascii="Arial" w:hAnsi="Arial" w:cs="Arial"/>
      <w:color w:val="auto"/>
      <w:sz w:val="20"/>
    </w:rPr>
  </w:style>
  <w:style w:type="character" w:customStyle="1" w:styleId="EmailStyle856">
    <w:name w:val="EmailStyle856"/>
    <w:basedOn w:val="DefaultParagraphFont"/>
    <w:rsid w:val="00BE2CB0"/>
    <w:rPr>
      <w:rFonts w:ascii="Arial" w:hAnsi="Arial" w:cs="Arial"/>
      <w:color w:val="auto"/>
      <w:sz w:val="20"/>
    </w:rPr>
  </w:style>
  <w:style w:type="character" w:customStyle="1" w:styleId="EmailStyle857">
    <w:name w:val="EmailStyle857"/>
    <w:basedOn w:val="DefaultParagraphFont"/>
    <w:rsid w:val="00BE2CB0"/>
    <w:rPr>
      <w:rFonts w:ascii="Arial" w:hAnsi="Arial" w:cs="Arial"/>
      <w:color w:val="auto"/>
      <w:sz w:val="20"/>
    </w:rPr>
  </w:style>
  <w:style w:type="character" w:customStyle="1" w:styleId="EmailStyle858">
    <w:name w:val="EmailStyle858"/>
    <w:basedOn w:val="DefaultParagraphFont"/>
    <w:rsid w:val="00BE2CB0"/>
    <w:rPr>
      <w:rFonts w:ascii="Arial" w:hAnsi="Arial" w:cs="Arial"/>
      <w:color w:val="auto"/>
      <w:sz w:val="20"/>
    </w:rPr>
  </w:style>
  <w:style w:type="character" w:customStyle="1" w:styleId="EmailStyle8591">
    <w:name w:val="EmailStyle8591"/>
    <w:basedOn w:val="DefaultParagraphFont"/>
    <w:rsid w:val="00BE2CB0"/>
    <w:rPr>
      <w:rFonts w:ascii="Arial" w:hAnsi="Arial" w:cs="Arial"/>
      <w:color w:val="auto"/>
      <w:sz w:val="20"/>
    </w:rPr>
  </w:style>
  <w:style w:type="character" w:customStyle="1" w:styleId="EmailStyle8601">
    <w:name w:val="EmailStyle8601"/>
    <w:basedOn w:val="DefaultParagraphFont"/>
    <w:rsid w:val="00BE2CB0"/>
    <w:rPr>
      <w:rFonts w:ascii="Arial" w:hAnsi="Arial" w:cs="Arial"/>
      <w:color w:val="auto"/>
      <w:sz w:val="20"/>
    </w:rPr>
  </w:style>
  <w:style w:type="character" w:customStyle="1" w:styleId="EmailStyle8611">
    <w:name w:val="EmailStyle8611"/>
    <w:basedOn w:val="DefaultParagraphFont"/>
    <w:rsid w:val="00BE2CB0"/>
    <w:rPr>
      <w:rFonts w:ascii="Arial" w:hAnsi="Arial" w:cs="Arial"/>
      <w:color w:val="auto"/>
      <w:sz w:val="20"/>
    </w:rPr>
  </w:style>
  <w:style w:type="character" w:customStyle="1" w:styleId="EmailStyle8621">
    <w:name w:val="EmailStyle8621"/>
    <w:basedOn w:val="DefaultParagraphFont"/>
    <w:rsid w:val="00BE2CB0"/>
    <w:rPr>
      <w:rFonts w:ascii="Arial" w:hAnsi="Arial" w:cs="Arial"/>
      <w:color w:val="auto"/>
      <w:sz w:val="20"/>
    </w:rPr>
  </w:style>
  <w:style w:type="character" w:customStyle="1" w:styleId="EmailStyle8631">
    <w:name w:val="EmailStyle8631"/>
    <w:basedOn w:val="DefaultParagraphFont"/>
    <w:rsid w:val="00BE2CB0"/>
    <w:rPr>
      <w:rFonts w:ascii="Arial" w:hAnsi="Arial" w:cs="Arial"/>
      <w:color w:val="auto"/>
      <w:sz w:val="20"/>
    </w:rPr>
  </w:style>
  <w:style w:type="character" w:customStyle="1" w:styleId="EmailStyle8641">
    <w:name w:val="EmailStyle8641"/>
    <w:basedOn w:val="DefaultParagraphFont"/>
    <w:rsid w:val="00BE2CB0"/>
    <w:rPr>
      <w:rFonts w:ascii="Arial" w:hAnsi="Arial" w:cs="Arial"/>
      <w:color w:val="auto"/>
      <w:sz w:val="20"/>
    </w:rPr>
  </w:style>
  <w:style w:type="character" w:customStyle="1" w:styleId="EmailStyle8651">
    <w:name w:val="EmailStyle8651"/>
    <w:basedOn w:val="DefaultParagraphFont"/>
    <w:rsid w:val="00BE2CB0"/>
    <w:rPr>
      <w:rFonts w:ascii="Arial" w:hAnsi="Arial" w:cs="Arial"/>
      <w:color w:val="auto"/>
      <w:sz w:val="20"/>
    </w:rPr>
  </w:style>
  <w:style w:type="character" w:customStyle="1" w:styleId="EmailStyle8661">
    <w:name w:val="EmailStyle8661"/>
    <w:basedOn w:val="DefaultParagraphFont"/>
    <w:rsid w:val="00BE2CB0"/>
    <w:rPr>
      <w:rFonts w:ascii="Arial" w:hAnsi="Arial" w:cs="Arial"/>
      <w:color w:val="auto"/>
      <w:sz w:val="20"/>
    </w:rPr>
  </w:style>
  <w:style w:type="character" w:customStyle="1" w:styleId="EmailStyle8671">
    <w:name w:val="EmailStyle8671"/>
    <w:basedOn w:val="DefaultParagraphFont"/>
    <w:rsid w:val="00BE2CB0"/>
    <w:rPr>
      <w:rFonts w:ascii="Arial" w:hAnsi="Arial" w:cs="Arial"/>
      <w:color w:val="auto"/>
      <w:sz w:val="20"/>
    </w:rPr>
  </w:style>
  <w:style w:type="character" w:customStyle="1" w:styleId="EmailStyle8681">
    <w:name w:val="EmailStyle8681"/>
    <w:basedOn w:val="DefaultParagraphFont"/>
    <w:rsid w:val="00BE2CB0"/>
    <w:rPr>
      <w:rFonts w:ascii="Arial" w:hAnsi="Arial" w:cs="Arial"/>
      <w:color w:val="auto"/>
      <w:sz w:val="20"/>
    </w:rPr>
  </w:style>
  <w:style w:type="character" w:customStyle="1" w:styleId="EmailStyle8691">
    <w:name w:val="EmailStyle8691"/>
    <w:basedOn w:val="DefaultParagraphFont"/>
    <w:rsid w:val="00BE2CB0"/>
    <w:rPr>
      <w:rFonts w:ascii="Arial" w:hAnsi="Arial" w:cs="Arial"/>
      <w:color w:val="auto"/>
      <w:sz w:val="20"/>
    </w:rPr>
  </w:style>
  <w:style w:type="character" w:customStyle="1" w:styleId="EmailStyle8701">
    <w:name w:val="EmailStyle8701"/>
    <w:basedOn w:val="DefaultParagraphFont"/>
    <w:rsid w:val="00BE2CB0"/>
    <w:rPr>
      <w:rFonts w:ascii="Arial" w:hAnsi="Arial" w:cs="Arial"/>
      <w:color w:val="auto"/>
      <w:sz w:val="20"/>
    </w:rPr>
  </w:style>
  <w:style w:type="character" w:customStyle="1" w:styleId="EmailStyle8711">
    <w:name w:val="EmailStyle8711"/>
    <w:basedOn w:val="DefaultParagraphFont"/>
    <w:rsid w:val="00BE2CB0"/>
    <w:rPr>
      <w:rFonts w:ascii="Arial" w:hAnsi="Arial" w:cs="Arial"/>
      <w:color w:val="auto"/>
      <w:sz w:val="20"/>
    </w:rPr>
  </w:style>
  <w:style w:type="character" w:customStyle="1" w:styleId="EmailStyle8721">
    <w:name w:val="EmailStyle8721"/>
    <w:basedOn w:val="DefaultParagraphFont"/>
    <w:rsid w:val="00BE2CB0"/>
    <w:rPr>
      <w:rFonts w:ascii="Arial" w:hAnsi="Arial" w:cs="Arial"/>
      <w:color w:val="auto"/>
      <w:sz w:val="20"/>
    </w:rPr>
  </w:style>
  <w:style w:type="character" w:customStyle="1" w:styleId="EmailStyle8731">
    <w:name w:val="EmailStyle8731"/>
    <w:basedOn w:val="DefaultParagraphFont"/>
    <w:rsid w:val="00BE2CB0"/>
    <w:rPr>
      <w:rFonts w:ascii="Arial" w:hAnsi="Arial" w:cs="Arial"/>
      <w:color w:val="auto"/>
      <w:sz w:val="20"/>
    </w:rPr>
  </w:style>
  <w:style w:type="character" w:customStyle="1" w:styleId="EmailStyle8741">
    <w:name w:val="EmailStyle8741"/>
    <w:basedOn w:val="DefaultParagraphFont"/>
    <w:rsid w:val="00BE2CB0"/>
    <w:rPr>
      <w:rFonts w:ascii="Arial" w:hAnsi="Arial" w:cs="Arial"/>
      <w:color w:val="auto"/>
      <w:sz w:val="20"/>
    </w:rPr>
  </w:style>
  <w:style w:type="character" w:customStyle="1" w:styleId="EmailStyle8751">
    <w:name w:val="EmailStyle8751"/>
    <w:basedOn w:val="DefaultParagraphFont"/>
    <w:rsid w:val="00BE2CB0"/>
    <w:rPr>
      <w:rFonts w:ascii="Arial" w:hAnsi="Arial" w:cs="Arial"/>
      <w:color w:val="auto"/>
      <w:sz w:val="20"/>
    </w:rPr>
  </w:style>
  <w:style w:type="character" w:customStyle="1" w:styleId="EmailStyle8761">
    <w:name w:val="EmailStyle8761"/>
    <w:basedOn w:val="DefaultParagraphFont"/>
    <w:rsid w:val="00BE2CB0"/>
    <w:rPr>
      <w:rFonts w:ascii="Arial" w:hAnsi="Arial" w:cs="Arial"/>
      <w:color w:val="auto"/>
      <w:sz w:val="20"/>
    </w:rPr>
  </w:style>
  <w:style w:type="character" w:customStyle="1" w:styleId="EmailStyle8771">
    <w:name w:val="EmailStyle8771"/>
    <w:basedOn w:val="DefaultParagraphFont"/>
    <w:rsid w:val="00BE2CB0"/>
    <w:rPr>
      <w:rFonts w:ascii="Arial" w:hAnsi="Arial" w:cs="Arial"/>
      <w:color w:val="auto"/>
      <w:sz w:val="20"/>
    </w:rPr>
  </w:style>
  <w:style w:type="character" w:customStyle="1" w:styleId="EmailStyle8781">
    <w:name w:val="EmailStyle8781"/>
    <w:basedOn w:val="DefaultParagraphFont"/>
    <w:rsid w:val="00BE2CB0"/>
    <w:rPr>
      <w:rFonts w:ascii="Arial" w:hAnsi="Arial" w:cs="Arial"/>
      <w:color w:val="auto"/>
      <w:sz w:val="20"/>
    </w:rPr>
  </w:style>
  <w:style w:type="character" w:customStyle="1" w:styleId="EmailStyle8791">
    <w:name w:val="EmailStyle8791"/>
    <w:basedOn w:val="DefaultParagraphFont"/>
    <w:rsid w:val="00BE2CB0"/>
    <w:rPr>
      <w:rFonts w:ascii="Arial" w:hAnsi="Arial" w:cs="Arial"/>
      <w:color w:val="auto"/>
      <w:sz w:val="20"/>
    </w:rPr>
  </w:style>
  <w:style w:type="character" w:customStyle="1" w:styleId="EmailStyle8801">
    <w:name w:val="EmailStyle8801"/>
    <w:basedOn w:val="DefaultParagraphFont"/>
    <w:rsid w:val="00BE2CB0"/>
    <w:rPr>
      <w:rFonts w:ascii="Arial" w:hAnsi="Arial" w:cs="Arial"/>
      <w:color w:val="auto"/>
      <w:sz w:val="20"/>
    </w:rPr>
  </w:style>
  <w:style w:type="character" w:customStyle="1" w:styleId="EmailStyle8811">
    <w:name w:val="EmailStyle8811"/>
    <w:basedOn w:val="DefaultParagraphFont"/>
    <w:rsid w:val="00BE2CB0"/>
    <w:rPr>
      <w:rFonts w:ascii="Arial" w:hAnsi="Arial" w:cs="Arial"/>
      <w:color w:val="auto"/>
      <w:sz w:val="20"/>
    </w:rPr>
  </w:style>
  <w:style w:type="character" w:customStyle="1" w:styleId="EmailStyle8821">
    <w:name w:val="EmailStyle8821"/>
    <w:basedOn w:val="DefaultParagraphFont"/>
    <w:rsid w:val="00BE2CB0"/>
    <w:rPr>
      <w:rFonts w:ascii="Arial" w:hAnsi="Arial" w:cs="Arial"/>
      <w:color w:val="auto"/>
      <w:sz w:val="20"/>
    </w:rPr>
  </w:style>
  <w:style w:type="character" w:customStyle="1" w:styleId="EmailStyle8831">
    <w:name w:val="EmailStyle8831"/>
    <w:basedOn w:val="DefaultParagraphFont"/>
    <w:rsid w:val="00BE2CB0"/>
    <w:rPr>
      <w:rFonts w:ascii="Arial" w:hAnsi="Arial" w:cs="Arial"/>
      <w:color w:val="auto"/>
      <w:sz w:val="20"/>
    </w:rPr>
  </w:style>
  <w:style w:type="character" w:customStyle="1" w:styleId="EmailStyle8841">
    <w:name w:val="EmailStyle8841"/>
    <w:basedOn w:val="DefaultParagraphFont"/>
    <w:rsid w:val="00BE2CB0"/>
    <w:rPr>
      <w:rFonts w:ascii="Arial" w:hAnsi="Arial" w:cs="Arial"/>
      <w:color w:val="auto"/>
      <w:sz w:val="20"/>
    </w:rPr>
  </w:style>
  <w:style w:type="character" w:customStyle="1" w:styleId="EmailStyle8851">
    <w:name w:val="EmailStyle8851"/>
    <w:basedOn w:val="DefaultParagraphFont"/>
    <w:rsid w:val="00BE2CB0"/>
    <w:rPr>
      <w:rFonts w:ascii="Arial" w:hAnsi="Arial" w:cs="Arial"/>
      <w:color w:val="auto"/>
      <w:sz w:val="20"/>
    </w:rPr>
  </w:style>
  <w:style w:type="character" w:customStyle="1" w:styleId="EmailStyle8861">
    <w:name w:val="EmailStyle8861"/>
    <w:basedOn w:val="DefaultParagraphFont"/>
    <w:rsid w:val="00BE2CB0"/>
    <w:rPr>
      <w:rFonts w:ascii="Arial" w:hAnsi="Arial" w:cs="Arial"/>
      <w:color w:val="auto"/>
      <w:sz w:val="20"/>
    </w:rPr>
  </w:style>
  <w:style w:type="character" w:customStyle="1" w:styleId="EmailStyle8871">
    <w:name w:val="EmailStyle8871"/>
    <w:basedOn w:val="DefaultParagraphFont"/>
    <w:rsid w:val="00BE2CB0"/>
    <w:rPr>
      <w:rFonts w:ascii="Arial" w:hAnsi="Arial" w:cs="Arial"/>
      <w:color w:val="auto"/>
      <w:sz w:val="20"/>
    </w:rPr>
  </w:style>
  <w:style w:type="character" w:customStyle="1" w:styleId="EmailStyle8881">
    <w:name w:val="EmailStyle8881"/>
    <w:basedOn w:val="DefaultParagraphFont"/>
    <w:rsid w:val="00BE2CB0"/>
    <w:rPr>
      <w:rFonts w:ascii="Arial" w:hAnsi="Arial" w:cs="Arial"/>
      <w:color w:val="auto"/>
      <w:sz w:val="20"/>
    </w:rPr>
  </w:style>
  <w:style w:type="character" w:customStyle="1" w:styleId="EmailStyle8891">
    <w:name w:val="EmailStyle8891"/>
    <w:basedOn w:val="DefaultParagraphFont"/>
    <w:rsid w:val="00BE2CB0"/>
    <w:rPr>
      <w:rFonts w:ascii="Arial" w:hAnsi="Arial" w:cs="Arial"/>
      <w:color w:val="auto"/>
      <w:sz w:val="20"/>
    </w:rPr>
  </w:style>
  <w:style w:type="character" w:customStyle="1" w:styleId="EmailStyle8901">
    <w:name w:val="EmailStyle8901"/>
    <w:basedOn w:val="DefaultParagraphFont"/>
    <w:rsid w:val="00BE2CB0"/>
    <w:rPr>
      <w:rFonts w:ascii="Arial" w:hAnsi="Arial" w:cs="Arial"/>
      <w:color w:val="auto"/>
      <w:sz w:val="20"/>
    </w:rPr>
  </w:style>
  <w:style w:type="character" w:customStyle="1" w:styleId="EmailStyle8911">
    <w:name w:val="EmailStyle8911"/>
    <w:basedOn w:val="DefaultParagraphFont"/>
    <w:rsid w:val="00BE2CB0"/>
    <w:rPr>
      <w:rFonts w:ascii="Arial" w:hAnsi="Arial" w:cs="Arial"/>
      <w:color w:val="auto"/>
      <w:sz w:val="20"/>
    </w:rPr>
  </w:style>
  <w:style w:type="character" w:customStyle="1" w:styleId="EmailStyle8921">
    <w:name w:val="EmailStyle8921"/>
    <w:basedOn w:val="DefaultParagraphFont"/>
    <w:rsid w:val="00BE2CB0"/>
    <w:rPr>
      <w:rFonts w:ascii="Arial" w:hAnsi="Arial" w:cs="Arial"/>
      <w:color w:val="auto"/>
      <w:sz w:val="20"/>
    </w:rPr>
  </w:style>
  <w:style w:type="character" w:customStyle="1" w:styleId="EmailStyle8931">
    <w:name w:val="EmailStyle8931"/>
    <w:basedOn w:val="DefaultParagraphFont"/>
    <w:rsid w:val="00BE2CB0"/>
    <w:rPr>
      <w:rFonts w:ascii="Arial" w:hAnsi="Arial" w:cs="Arial"/>
      <w:color w:val="auto"/>
      <w:sz w:val="20"/>
    </w:rPr>
  </w:style>
  <w:style w:type="character" w:customStyle="1" w:styleId="EmailStyle8941">
    <w:name w:val="EmailStyle8941"/>
    <w:basedOn w:val="DefaultParagraphFont"/>
    <w:rsid w:val="00BE2CB0"/>
    <w:rPr>
      <w:rFonts w:ascii="Arial" w:hAnsi="Arial" w:cs="Arial"/>
      <w:color w:val="auto"/>
      <w:sz w:val="20"/>
    </w:rPr>
  </w:style>
  <w:style w:type="character" w:customStyle="1" w:styleId="EmailStyle8951">
    <w:name w:val="EmailStyle8951"/>
    <w:basedOn w:val="DefaultParagraphFont"/>
    <w:rsid w:val="00BE2CB0"/>
    <w:rPr>
      <w:rFonts w:ascii="Arial" w:hAnsi="Arial" w:cs="Arial"/>
      <w:color w:val="auto"/>
      <w:sz w:val="20"/>
    </w:rPr>
  </w:style>
  <w:style w:type="character" w:customStyle="1" w:styleId="EmailStyle8961">
    <w:name w:val="EmailStyle8961"/>
    <w:basedOn w:val="DefaultParagraphFont"/>
    <w:rsid w:val="00BE2CB0"/>
    <w:rPr>
      <w:rFonts w:ascii="Arial" w:hAnsi="Arial" w:cs="Arial"/>
      <w:color w:val="auto"/>
      <w:sz w:val="20"/>
    </w:rPr>
  </w:style>
  <w:style w:type="character" w:customStyle="1" w:styleId="EmailStyle8971">
    <w:name w:val="EmailStyle8971"/>
    <w:basedOn w:val="DefaultParagraphFont"/>
    <w:rsid w:val="00BE2CB0"/>
    <w:rPr>
      <w:rFonts w:ascii="Arial" w:hAnsi="Arial" w:cs="Arial"/>
      <w:color w:val="auto"/>
      <w:sz w:val="20"/>
    </w:rPr>
  </w:style>
  <w:style w:type="character" w:customStyle="1" w:styleId="EmailStyle8981">
    <w:name w:val="EmailStyle8981"/>
    <w:basedOn w:val="DefaultParagraphFont"/>
    <w:rsid w:val="00BE2CB0"/>
    <w:rPr>
      <w:rFonts w:ascii="Arial" w:hAnsi="Arial" w:cs="Arial"/>
      <w:color w:val="auto"/>
      <w:sz w:val="20"/>
    </w:rPr>
  </w:style>
  <w:style w:type="character" w:customStyle="1" w:styleId="EmailStyle8991">
    <w:name w:val="EmailStyle8991"/>
    <w:basedOn w:val="DefaultParagraphFont"/>
    <w:rsid w:val="00BE2CB0"/>
    <w:rPr>
      <w:rFonts w:ascii="Arial" w:hAnsi="Arial" w:cs="Arial"/>
      <w:color w:val="auto"/>
      <w:sz w:val="20"/>
    </w:rPr>
  </w:style>
  <w:style w:type="character" w:customStyle="1" w:styleId="EmailStyle9001">
    <w:name w:val="EmailStyle9001"/>
    <w:basedOn w:val="DefaultParagraphFont"/>
    <w:rsid w:val="00BE2CB0"/>
    <w:rPr>
      <w:rFonts w:ascii="Arial" w:hAnsi="Arial" w:cs="Arial"/>
      <w:color w:val="auto"/>
      <w:sz w:val="20"/>
    </w:rPr>
  </w:style>
  <w:style w:type="character" w:customStyle="1" w:styleId="EmailStyle9011">
    <w:name w:val="EmailStyle9011"/>
    <w:basedOn w:val="DefaultParagraphFont"/>
    <w:rsid w:val="00BE2CB0"/>
    <w:rPr>
      <w:rFonts w:ascii="Arial" w:hAnsi="Arial" w:cs="Arial"/>
      <w:color w:val="auto"/>
      <w:sz w:val="20"/>
    </w:rPr>
  </w:style>
  <w:style w:type="character" w:customStyle="1" w:styleId="EmailStyle9021">
    <w:name w:val="EmailStyle9021"/>
    <w:basedOn w:val="DefaultParagraphFont"/>
    <w:rsid w:val="00BE2CB0"/>
    <w:rPr>
      <w:rFonts w:ascii="Arial" w:hAnsi="Arial" w:cs="Arial"/>
      <w:color w:val="auto"/>
      <w:sz w:val="20"/>
    </w:rPr>
  </w:style>
  <w:style w:type="character" w:customStyle="1" w:styleId="EmailStyle9031">
    <w:name w:val="EmailStyle9031"/>
    <w:basedOn w:val="DefaultParagraphFont"/>
    <w:rsid w:val="00BE2CB0"/>
    <w:rPr>
      <w:rFonts w:ascii="Arial" w:hAnsi="Arial" w:cs="Arial"/>
      <w:color w:val="auto"/>
      <w:sz w:val="20"/>
    </w:rPr>
  </w:style>
  <w:style w:type="character" w:customStyle="1" w:styleId="EmailStyle9041">
    <w:name w:val="EmailStyle9041"/>
    <w:basedOn w:val="DefaultParagraphFont"/>
    <w:rsid w:val="00BE2CB0"/>
    <w:rPr>
      <w:rFonts w:ascii="Arial" w:hAnsi="Arial" w:cs="Arial"/>
      <w:color w:val="auto"/>
      <w:sz w:val="20"/>
    </w:rPr>
  </w:style>
  <w:style w:type="character" w:customStyle="1" w:styleId="EmailStyle9051">
    <w:name w:val="EmailStyle9051"/>
    <w:basedOn w:val="DefaultParagraphFont"/>
    <w:rsid w:val="00BE2CB0"/>
    <w:rPr>
      <w:rFonts w:ascii="Arial" w:hAnsi="Arial" w:cs="Arial"/>
      <w:color w:val="auto"/>
      <w:sz w:val="20"/>
    </w:rPr>
  </w:style>
  <w:style w:type="character" w:customStyle="1" w:styleId="EmailStyle9061">
    <w:name w:val="EmailStyle9061"/>
    <w:basedOn w:val="DefaultParagraphFont"/>
    <w:rsid w:val="00BE2CB0"/>
    <w:rPr>
      <w:rFonts w:ascii="Arial" w:hAnsi="Arial" w:cs="Arial"/>
      <w:color w:val="auto"/>
      <w:sz w:val="20"/>
    </w:rPr>
  </w:style>
  <w:style w:type="character" w:customStyle="1" w:styleId="EmailStyle9071">
    <w:name w:val="EmailStyle9071"/>
    <w:basedOn w:val="DefaultParagraphFont"/>
    <w:rsid w:val="00BE2CB0"/>
    <w:rPr>
      <w:rFonts w:ascii="Arial" w:hAnsi="Arial" w:cs="Arial"/>
      <w:color w:val="auto"/>
      <w:sz w:val="20"/>
    </w:rPr>
  </w:style>
  <w:style w:type="character" w:customStyle="1" w:styleId="EmailStyle9081">
    <w:name w:val="EmailStyle9081"/>
    <w:basedOn w:val="DefaultParagraphFont"/>
    <w:rsid w:val="00BE2CB0"/>
    <w:rPr>
      <w:rFonts w:ascii="Arial" w:hAnsi="Arial" w:cs="Arial"/>
      <w:color w:val="auto"/>
      <w:sz w:val="20"/>
    </w:rPr>
  </w:style>
  <w:style w:type="character" w:customStyle="1" w:styleId="EmailStyle9091">
    <w:name w:val="EmailStyle9091"/>
    <w:basedOn w:val="DefaultParagraphFont"/>
    <w:rsid w:val="00BE2CB0"/>
    <w:rPr>
      <w:rFonts w:ascii="Arial" w:hAnsi="Arial" w:cs="Arial"/>
      <w:color w:val="auto"/>
      <w:sz w:val="20"/>
    </w:rPr>
  </w:style>
  <w:style w:type="character" w:customStyle="1" w:styleId="EmailStyle9101">
    <w:name w:val="EmailStyle9101"/>
    <w:basedOn w:val="DefaultParagraphFont"/>
    <w:rsid w:val="00BE2CB0"/>
    <w:rPr>
      <w:rFonts w:ascii="Arial" w:hAnsi="Arial" w:cs="Arial"/>
      <w:color w:val="auto"/>
      <w:sz w:val="20"/>
    </w:rPr>
  </w:style>
  <w:style w:type="character" w:customStyle="1" w:styleId="EmailStyle9111">
    <w:name w:val="EmailStyle9111"/>
    <w:basedOn w:val="DefaultParagraphFont"/>
    <w:rsid w:val="00BE2CB0"/>
    <w:rPr>
      <w:rFonts w:ascii="Arial" w:hAnsi="Arial" w:cs="Arial"/>
      <w:color w:val="auto"/>
      <w:sz w:val="20"/>
    </w:rPr>
  </w:style>
  <w:style w:type="character" w:customStyle="1" w:styleId="EmailStyle9121">
    <w:name w:val="EmailStyle9121"/>
    <w:basedOn w:val="DefaultParagraphFont"/>
    <w:rsid w:val="00BE2CB0"/>
    <w:rPr>
      <w:rFonts w:ascii="Arial" w:hAnsi="Arial" w:cs="Arial"/>
      <w:color w:val="auto"/>
      <w:sz w:val="20"/>
    </w:rPr>
  </w:style>
  <w:style w:type="character" w:customStyle="1" w:styleId="EmailStyle9131">
    <w:name w:val="EmailStyle9131"/>
    <w:basedOn w:val="DefaultParagraphFont"/>
    <w:rsid w:val="00BE2CB0"/>
    <w:rPr>
      <w:rFonts w:ascii="Arial" w:hAnsi="Arial" w:cs="Arial"/>
      <w:color w:val="auto"/>
      <w:sz w:val="20"/>
    </w:rPr>
  </w:style>
  <w:style w:type="character" w:customStyle="1" w:styleId="EmailStyle9141">
    <w:name w:val="EmailStyle9141"/>
    <w:basedOn w:val="DefaultParagraphFont"/>
    <w:rsid w:val="00BE2CB0"/>
    <w:rPr>
      <w:rFonts w:ascii="Arial" w:hAnsi="Arial" w:cs="Arial"/>
      <w:color w:val="auto"/>
      <w:sz w:val="20"/>
    </w:rPr>
  </w:style>
  <w:style w:type="character" w:customStyle="1" w:styleId="EmailStyle9151">
    <w:name w:val="EmailStyle9151"/>
    <w:basedOn w:val="DefaultParagraphFont"/>
    <w:rsid w:val="00BE2CB0"/>
    <w:rPr>
      <w:rFonts w:ascii="Arial" w:hAnsi="Arial" w:cs="Arial"/>
      <w:color w:val="auto"/>
      <w:sz w:val="20"/>
    </w:rPr>
  </w:style>
  <w:style w:type="character" w:customStyle="1" w:styleId="EmailStyle9161">
    <w:name w:val="EmailStyle9161"/>
    <w:basedOn w:val="DefaultParagraphFont"/>
    <w:rsid w:val="00BE2CB0"/>
    <w:rPr>
      <w:rFonts w:ascii="Arial" w:hAnsi="Arial" w:cs="Arial"/>
      <w:color w:val="auto"/>
      <w:sz w:val="20"/>
    </w:rPr>
  </w:style>
  <w:style w:type="character" w:customStyle="1" w:styleId="EmailStyle9171">
    <w:name w:val="EmailStyle9171"/>
    <w:basedOn w:val="DefaultParagraphFont"/>
    <w:rsid w:val="00BE2CB0"/>
    <w:rPr>
      <w:rFonts w:ascii="Arial" w:hAnsi="Arial" w:cs="Arial"/>
      <w:color w:val="auto"/>
      <w:sz w:val="20"/>
    </w:rPr>
  </w:style>
  <w:style w:type="character" w:customStyle="1" w:styleId="EmailStyle9181">
    <w:name w:val="EmailStyle9181"/>
    <w:basedOn w:val="DefaultParagraphFont"/>
    <w:rsid w:val="00BE2CB0"/>
    <w:rPr>
      <w:rFonts w:ascii="Arial" w:hAnsi="Arial" w:cs="Arial"/>
      <w:color w:val="auto"/>
      <w:sz w:val="20"/>
    </w:rPr>
  </w:style>
  <w:style w:type="character" w:customStyle="1" w:styleId="EmailStyle9191">
    <w:name w:val="EmailStyle9191"/>
    <w:basedOn w:val="DefaultParagraphFont"/>
    <w:rsid w:val="00BE2CB0"/>
    <w:rPr>
      <w:rFonts w:ascii="Arial" w:hAnsi="Arial" w:cs="Arial"/>
      <w:color w:val="auto"/>
      <w:sz w:val="20"/>
    </w:rPr>
  </w:style>
  <w:style w:type="character" w:customStyle="1" w:styleId="EmailStyle9201">
    <w:name w:val="EmailStyle9201"/>
    <w:basedOn w:val="DefaultParagraphFont"/>
    <w:rsid w:val="00BE2CB0"/>
    <w:rPr>
      <w:rFonts w:ascii="Arial" w:hAnsi="Arial" w:cs="Arial"/>
      <w:color w:val="auto"/>
      <w:sz w:val="20"/>
    </w:rPr>
  </w:style>
  <w:style w:type="character" w:customStyle="1" w:styleId="EmailStyle9211">
    <w:name w:val="EmailStyle9211"/>
    <w:basedOn w:val="DefaultParagraphFont"/>
    <w:rsid w:val="00BE2CB0"/>
    <w:rPr>
      <w:rFonts w:ascii="Arial" w:hAnsi="Arial" w:cs="Arial"/>
      <w:color w:val="auto"/>
      <w:sz w:val="20"/>
    </w:rPr>
  </w:style>
  <w:style w:type="character" w:customStyle="1" w:styleId="EmailStyle9221">
    <w:name w:val="EmailStyle9221"/>
    <w:basedOn w:val="DefaultParagraphFont"/>
    <w:rsid w:val="00BE2CB0"/>
    <w:rPr>
      <w:rFonts w:ascii="Arial" w:hAnsi="Arial" w:cs="Arial"/>
      <w:color w:val="auto"/>
      <w:sz w:val="20"/>
    </w:rPr>
  </w:style>
  <w:style w:type="character" w:customStyle="1" w:styleId="EmailStyle9231">
    <w:name w:val="EmailStyle9231"/>
    <w:basedOn w:val="DefaultParagraphFont"/>
    <w:rsid w:val="00BE2CB0"/>
    <w:rPr>
      <w:rFonts w:ascii="Arial" w:hAnsi="Arial" w:cs="Arial"/>
      <w:color w:val="auto"/>
      <w:sz w:val="20"/>
    </w:rPr>
  </w:style>
  <w:style w:type="character" w:customStyle="1" w:styleId="EmailStyle9241">
    <w:name w:val="EmailStyle9241"/>
    <w:basedOn w:val="DefaultParagraphFont"/>
    <w:rsid w:val="00BE2CB0"/>
    <w:rPr>
      <w:rFonts w:ascii="Arial" w:hAnsi="Arial" w:cs="Arial"/>
      <w:color w:val="auto"/>
      <w:sz w:val="20"/>
    </w:rPr>
  </w:style>
  <w:style w:type="character" w:customStyle="1" w:styleId="EmailStyle9251">
    <w:name w:val="EmailStyle9251"/>
    <w:basedOn w:val="DefaultParagraphFont"/>
    <w:rsid w:val="00BE2CB0"/>
    <w:rPr>
      <w:rFonts w:ascii="Arial" w:hAnsi="Arial" w:cs="Arial"/>
      <w:color w:val="auto"/>
      <w:sz w:val="20"/>
    </w:rPr>
  </w:style>
  <w:style w:type="character" w:customStyle="1" w:styleId="EmailStyle9261">
    <w:name w:val="EmailStyle9261"/>
    <w:basedOn w:val="DefaultParagraphFont"/>
    <w:rsid w:val="00BE2CB0"/>
    <w:rPr>
      <w:rFonts w:ascii="Arial" w:hAnsi="Arial" w:cs="Arial"/>
      <w:color w:val="auto"/>
      <w:sz w:val="20"/>
    </w:rPr>
  </w:style>
  <w:style w:type="character" w:customStyle="1" w:styleId="EmailStyle9271">
    <w:name w:val="EmailStyle9271"/>
    <w:basedOn w:val="DefaultParagraphFont"/>
    <w:rsid w:val="00BE2CB0"/>
    <w:rPr>
      <w:rFonts w:ascii="Arial" w:hAnsi="Arial" w:cs="Arial"/>
      <w:color w:val="auto"/>
      <w:sz w:val="20"/>
    </w:rPr>
  </w:style>
  <w:style w:type="character" w:customStyle="1" w:styleId="EmailStyle9281">
    <w:name w:val="EmailStyle9281"/>
    <w:basedOn w:val="DefaultParagraphFont"/>
    <w:rsid w:val="00BE2CB0"/>
    <w:rPr>
      <w:rFonts w:ascii="Arial" w:hAnsi="Arial" w:cs="Arial"/>
      <w:color w:val="auto"/>
      <w:sz w:val="20"/>
    </w:rPr>
  </w:style>
  <w:style w:type="character" w:customStyle="1" w:styleId="EmailStyle9291">
    <w:name w:val="EmailStyle9291"/>
    <w:basedOn w:val="DefaultParagraphFont"/>
    <w:rsid w:val="00BE2CB0"/>
    <w:rPr>
      <w:rFonts w:ascii="Arial" w:hAnsi="Arial" w:cs="Arial"/>
      <w:color w:val="auto"/>
      <w:sz w:val="20"/>
    </w:rPr>
  </w:style>
  <w:style w:type="character" w:customStyle="1" w:styleId="EmailStyle9301">
    <w:name w:val="EmailStyle9301"/>
    <w:basedOn w:val="DefaultParagraphFont"/>
    <w:rsid w:val="00BE2CB0"/>
    <w:rPr>
      <w:rFonts w:ascii="Arial" w:hAnsi="Arial" w:cs="Arial"/>
      <w:color w:val="auto"/>
      <w:sz w:val="20"/>
    </w:rPr>
  </w:style>
  <w:style w:type="character" w:customStyle="1" w:styleId="EmailStyle9311">
    <w:name w:val="EmailStyle9311"/>
    <w:basedOn w:val="DefaultParagraphFont"/>
    <w:rsid w:val="00BE2CB0"/>
    <w:rPr>
      <w:rFonts w:ascii="Arial" w:hAnsi="Arial" w:cs="Arial"/>
      <w:color w:val="auto"/>
      <w:sz w:val="20"/>
    </w:rPr>
  </w:style>
  <w:style w:type="character" w:customStyle="1" w:styleId="EmailStyle9321">
    <w:name w:val="EmailStyle9321"/>
    <w:basedOn w:val="DefaultParagraphFont"/>
    <w:rsid w:val="00BE2CB0"/>
    <w:rPr>
      <w:rFonts w:ascii="Arial" w:hAnsi="Arial" w:cs="Arial"/>
      <w:color w:val="auto"/>
      <w:sz w:val="20"/>
    </w:rPr>
  </w:style>
  <w:style w:type="character" w:customStyle="1" w:styleId="EmailStyle9331">
    <w:name w:val="EmailStyle9331"/>
    <w:basedOn w:val="DefaultParagraphFont"/>
    <w:rsid w:val="00BE2CB0"/>
    <w:rPr>
      <w:rFonts w:ascii="Arial" w:hAnsi="Arial" w:cs="Arial"/>
      <w:color w:val="auto"/>
      <w:sz w:val="20"/>
    </w:rPr>
  </w:style>
  <w:style w:type="character" w:customStyle="1" w:styleId="EmailStyle9341">
    <w:name w:val="EmailStyle9341"/>
    <w:basedOn w:val="DefaultParagraphFont"/>
    <w:rsid w:val="00BE2CB0"/>
    <w:rPr>
      <w:rFonts w:ascii="Arial" w:hAnsi="Arial" w:cs="Arial"/>
      <w:color w:val="auto"/>
      <w:sz w:val="20"/>
    </w:rPr>
  </w:style>
  <w:style w:type="character" w:customStyle="1" w:styleId="EmailStyle9351">
    <w:name w:val="EmailStyle9351"/>
    <w:basedOn w:val="DefaultParagraphFont"/>
    <w:rsid w:val="00BE2CB0"/>
    <w:rPr>
      <w:rFonts w:ascii="Arial" w:hAnsi="Arial" w:cs="Arial"/>
      <w:color w:val="auto"/>
      <w:sz w:val="20"/>
    </w:rPr>
  </w:style>
  <w:style w:type="character" w:customStyle="1" w:styleId="EmailStyle9361">
    <w:name w:val="EmailStyle9361"/>
    <w:basedOn w:val="DefaultParagraphFont"/>
    <w:rsid w:val="00BE2CB0"/>
    <w:rPr>
      <w:rFonts w:ascii="Arial" w:hAnsi="Arial" w:cs="Arial"/>
      <w:color w:val="auto"/>
      <w:sz w:val="20"/>
    </w:rPr>
  </w:style>
  <w:style w:type="character" w:customStyle="1" w:styleId="EmailStyle9371">
    <w:name w:val="EmailStyle9371"/>
    <w:basedOn w:val="DefaultParagraphFont"/>
    <w:rsid w:val="00BE2CB0"/>
    <w:rPr>
      <w:rFonts w:ascii="Arial" w:hAnsi="Arial" w:cs="Arial"/>
      <w:color w:val="auto"/>
      <w:sz w:val="20"/>
    </w:rPr>
  </w:style>
  <w:style w:type="character" w:customStyle="1" w:styleId="EmailStyle9381">
    <w:name w:val="EmailStyle9381"/>
    <w:basedOn w:val="DefaultParagraphFont"/>
    <w:rsid w:val="00BE2CB0"/>
    <w:rPr>
      <w:rFonts w:ascii="Arial" w:hAnsi="Arial" w:cs="Arial"/>
      <w:color w:val="auto"/>
      <w:sz w:val="20"/>
    </w:rPr>
  </w:style>
  <w:style w:type="character" w:customStyle="1" w:styleId="EmailStyle9391">
    <w:name w:val="EmailStyle9391"/>
    <w:basedOn w:val="DefaultParagraphFont"/>
    <w:rsid w:val="00BE2CB0"/>
    <w:rPr>
      <w:rFonts w:ascii="Arial" w:hAnsi="Arial" w:cs="Arial"/>
      <w:color w:val="auto"/>
      <w:sz w:val="20"/>
    </w:rPr>
  </w:style>
  <w:style w:type="character" w:customStyle="1" w:styleId="EmailStyle9401">
    <w:name w:val="EmailStyle9401"/>
    <w:basedOn w:val="DefaultParagraphFont"/>
    <w:rsid w:val="00BE2CB0"/>
    <w:rPr>
      <w:rFonts w:ascii="Arial" w:hAnsi="Arial" w:cs="Arial"/>
      <w:color w:val="auto"/>
      <w:sz w:val="20"/>
    </w:rPr>
  </w:style>
  <w:style w:type="character" w:customStyle="1" w:styleId="EmailStyle941">
    <w:name w:val="EmailStyle941"/>
    <w:basedOn w:val="DefaultParagraphFont"/>
    <w:rsid w:val="00BE2CB0"/>
    <w:rPr>
      <w:rFonts w:ascii="Arial" w:hAnsi="Arial" w:cs="Arial"/>
      <w:color w:val="auto"/>
      <w:sz w:val="20"/>
    </w:rPr>
  </w:style>
  <w:style w:type="character" w:customStyle="1" w:styleId="EmailStyle942">
    <w:name w:val="EmailStyle942"/>
    <w:basedOn w:val="DefaultParagraphFont"/>
    <w:rsid w:val="00BE2CB0"/>
    <w:rPr>
      <w:rFonts w:ascii="Arial" w:hAnsi="Arial" w:cs="Arial"/>
      <w:color w:val="auto"/>
      <w:sz w:val="20"/>
    </w:rPr>
  </w:style>
  <w:style w:type="character" w:customStyle="1" w:styleId="EmailStyle9431">
    <w:name w:val="EmailStyle9431"/>
    <w:basedOn w:val="DefaultParagraphFont"/>
    <w:rsid w:val="00BE2CB0"/>
    <w:rPr>
      <w:rFonts w:ascii="Arial" w:hAnsi="Arial" w:cs="Arial"/>
      <w:color w:val="auto"/>
      <w:sz w:val="20"/>
    </w:rPr>
  </w:style>
  <w:style w:type="character" w:customStyle="1" w:styleId="EmailStyle9441">
    <w:name w:val="EmailStyle9441"/>
    <w:basedOn w:val="DefaultParagraphFont"/>
    <w:rsid w:val="00BE2CB0"/>
    <w:rPr>
      <w:rFonts w:ascii="Arial" w:hAnsi="Arial" w:cs="Arial"/>
      <w:color w:val="auto"/>
      <w:sz w:val="20"/>
    </w:rPr>
  </w:style>
  <w:style w:type="character" w:customStyle="1" w:styleId="EmailStyle9451">
    <w:name w:val="EmailStyle9451"/>
    <w:basedOn w:val="DefaultParagraphFont"/>
    <w:rsid w:val="00BE2CB0"/>
    <w:rPr>
      <w:rFonts w:ascii="Arial" w:hAnsi="Arial" w:cs="Arial"/>
      <w:color w:val="auto"/>
      <w:sz w:val="20"/>
    </w:rPr>
  </w:style>
  <w:style w:type="character" w:customStyle="1" w:styleId="EmailStyle9461">
    <w:name w:val="EmailStyle9461"/>
    <w:basedOn w:val="DefaultParagraphFont"/>
    <w:rsid w:val="00BE2CB0"/>
    <w:rPr>
      <w:rFonts w:ascii="Arial" w:hAnsi="Arial" w:cs="Arial"/>
      <w:color w:val="auto"/>
      <w:sz w:val="20"/>
    </w:rPr>
  </w:style>
  <w:style w:type="character" w:customStyle="1" w:styleId="EmailStyle9471">
    <w:name w:val="EmailStyle9471"/>
    <w:basedOn w:val="DefaultParagraphFont"/>
    <w:rsid w:val="00BE2CB0"/>
    <w:rPr>
      <w:rFonts w:ascii="Arial" w:hAnsi="Arial" w:cs="Arial"/>
      <w:color w:val="auto"/>
      <w:sz w:val="20"/>
    </w:rPr>
  </w:style>
  <w:style w:type="character" w:customStyle="1" w:styleId="EmailStyle9481">
    <w:name w:val="EmailStyle9481"/>
    <w:basedOn w:val="DefaultParagraphFont"/>
    <w:rsid w:val="00BE2CB0"/>
    <w:rPr>
      <w:rFonts w:ascii="Arial" w:hAnsi="Arial" w:cs="Arial"/>
      <w:color w:val="auto"/>
      <w:sz w:val="20"/>
    </w:rPr>
  </w:style>
  <w:style w:type="character" w:customStyle="1" w:styleId="EmailStyle9491">
    <w:name w:val="EmailStyle9491"/>
    <w:basedOn w:val="DefaultParagraphFont"/>
    <w:rsid w:val="00BE2CB0"/>
    <w:rPr>
      <w:rFonts w:ascii="Arial" w:hAnsi="Arial" w:cs="Arial"/>
      <w:color w:val="auto"/>
      <w:sz w:val="20"/>
    </w:rPr>
  </w:style>
  <w:style w:type="character" w:customStyle="1" w:styleId="EmailStyle9501">
    <w:name w:val="EmailStyle9501"/>
    <w:basedOn w:val="DefaultParagraphFont"/>
    <w:rsid w:val="00BE2CB0"/>
    <w:rPr>
      <w:rFonts w:ascii="Arial" w:hAnsi="Arial" w:cs="Arial"/>
      <w:color w:val="auto"/>
      <w:sz w:val="20"/>
    </w:rPr>
  </w:style>
  <w:style w:type="character" w:customStyle="1" w:styleId="EmailStyle951">
    <w:name w:val="EmailStyle951"/>
    <w:basedOn w:val="DefaultParagraphFont"/>
    <w:rsid w:val="00BE2CB0"/>
    <w:rPr>
      <w:rFonts w:ascii="Arial" w:hAnsi="Arial" w:cs="Arial"/>
      <w:color w:val="auto"/>
      <w:sz w:val="20"/>
    </w:rPr>
  </w:style>
  <w:style w:type="character" w:customStyle="1" w:styleId="EmailStyle952">
    <w:name w:val="EmailStyle952"/>
    <w:basedOn w:val="DefaultParagraphFont"/>
    <w:rsid w:val="00BE2CB0"/>
    <w:rPr>
      <w:rFonts w:ascii="Arial" w:hAnsi="Arial" w:cs="Arial"/>
      <w:color w:val="auto"/>
      <w:sz w:val="20"/>
    </w:rPr>
  </w:style>
  <w:style w:type="character" w:customStyle="1" w:styleId="EmailStyle9531">
    <w:name w:val="EmailStyle9531"/>
    <w:basedOn w:val="DefaultParagraphFont"/>
    <w:rsid w:val="00BE2CB0"/>
    <w:rPr>
      <w:rFonts w:ascii="Arial" w:hAnsi="Arial" w:cs="Arial"/>
      <w:color w:val="auto"/>
      <w:sz w:val="20"/>
    </w:rPr>
  </w:style>
  <w:style w:type="character" w:customStyle="1" w:styleId="EmailStyle9541">
    <w:name w:val="EmailStyle9541"/>
    <w:basedOn w:val="DefaultParagraphFont"/>
    <w:rsid w:val="00BE2CB0"/>
    <w:rPr>
      <w:rFonts w:ascii="Arial" w:hAnsi="Arial" w:cs="Arial"/>
      <w:color w:val="auto"/>
      <w:sz w:val="20"/>
    </w:rPr>
  </w:style>
  <w:style w:type="character" w:customStyle="1" w:styleId="EmailStyle9551">
    <w:name w:val="EmailStyle9551"/>
    <w:basedOn w:val="DefaultParagraphFont"/>
    <w:rsid w:val="00BE2CB0"/>
    <w:rPr>
      <w:rFonts w:ascii="Arial" w:hAnsi="Arial" w:cs="Arial"/>
      <w:color w:val="auto"/>
      <w:sz w:val="20"/>
    </w:rPr>
  </w:style>
  <w:style w:type="character" w:customStyle="1" w:styleId="EmailStyle9561">
    <w:name w:val="EmailStyle9561"/>
    <w:basedOn w:val="DefaultParagraphFont"/>
    <w:rsid w:val="00BE2CB0"/>
    <w:rPr>
      <w:rFonts w:ascii="Arial" w:hAnsi="Arial" w:cs="Arial"/>
      <w:color w:val="auto"/>
      <w:sz w:val="20"/>
    </w:rPr>
  </w:style>
  <w:style w:type="character" w:customStyle="1" w:styleId="EmailStyle9571">
    <w:name w:val="EmailStyle9571"/>
    <w:basedOn w:val="DefaultParagraphFont"/>
    <w:rsid w:val="00BE2CB0"/>
    <w:rPr>
      <w:rFonts w:ascii="Arial" w:hAnsi="Arial" w:cs="Arial"/>
      <w:color w:val="auto"/>
      <w:sz w:val="20"/>
    </w:rPr>
  </w:style>
  <w:style w:type="character" w:customStyle="1" w:styleId="EmailStyle9581">
    <w:name w:val="EmailStyle9581"/>
    <w:basedOn w:val="DefaultParagraphFont"/>
    <w:rsid w:val="00BE2CB0"/>
    <w:rPr>
      <w:rFonts w:ascii="Arial" w:hAnsi="Arial" w:cs="Arial"/>
      <w:color w:val="auto"/>
      <w:sz w:val="20"/>
    </w:rPr>
  </w:style>
  <w:style w:type="character" w:customStyle="1" w:styleId="EmailStyle9591">
    <w:name w:val="EmailStyle9591"/>
    <w:basedOn w:val="DefaultParagraphFont"/>
    <w:rsid w:val="00BE2CB0"/>
    <w:rPr>
      <w:rFonts w:ascii="Arial" w:hAnsi="Arial" w:cs="Arial"/>
      <w:color w:val="auto"/>
      <w:sz w:val="20"/>
    </w:rPr>
  </w:style>
  <w:style w:type="character" w:customStyle="1" w:styleId="EmailStyle9601">
    <w:name w:val="EmailStyle9601"/>
    <w:basedOn w:val="DefaultParagraphFont"/>
    <w:rsid w:val="00BE2CB0"/>
    <w:rPr>
      <w:rFonts w:ascii="Arial" w:hAnsi="Arial" w:cs="Arial"/>
      <w:color w:val="auto"/>
      <w:sz w:val="20"/>
    </w:rPr>
  </w:style>
  <w:style w:type="character" w:customStyle="1" w:styleId="EmailStyle9611">
    <w:name w:val="EmailStyle9611"/>
    <w:basedOn w:val="DefaultParagraphFont"/>
    <w:rsid w:val="00BE2CB0"/>
    <w:rPr>
      <w:rFonts w:ascii="Arial" w:hAnsi="Arial" w:cs="Arial"/>
      <w:color w:val="auto"/>
      <w:sz w:val="20"/>
    </w:rPr>
  </w:style>
  <w:style w:type="character" w:customStyle="1" w:styleId="EmailStyle9621">
    <w:name w:val="EmailStyle9621"/>
    <w:basedOn w:val="DefaultParagraphFont"/>
    <w:rsid w:val="00BE2CB0"/>
    <w:rPr>
      <w:rFonts w:ascii="Arial" w:hAnsi="Arial" w:cs="Arial"/>
      <w:color w:val="auto"/>
      <w:sz w:val="20"/>
    </w:rPr>
  </w:style>
  <w:style w:type="character" w:customStyle="1" w:styleId="EmailStyle9631">
    <w:name w:val="EmailStyle9631"/>
    <w:basedOn w:val="DefaultParagraphFont"/>
    <w:rsid w:val="00BE2CB0"/>
    <w:rPr>
      <w:rFonts w:ascii="Arial" w:hAnsi="Arial" w:cs="Arial"/>
      <w:color w:val="auto"/>
      <w:sz w:val="20"/>
    </w:rPr>
  </w:style>
  <w:style w:type="character" w:customStyle="1" w:styleId="EmailStyle9641">
    <w:name w:val="EmailStyle9641"/>
    <w:basedOn w:val="DefaultParagraphFont"/>
    <w:rsid w:val="00BE2CB0"/>
    <w:rPr>
      <w:rFonts w:ascii="Arial" w:hAnsi="Arial" w:cs="Arial"/>
      <w:color w:val="auto"/>
      <w:sz w:val="20"/>
    </w:rPr>
  </w:style>
  <w:style w:type="character" w:customStyle="1" w:styleId="EmailStyle9651">
    <w:name w:val="EmailStyle9651"/>
    <w:basedOn w:val="DefaultParagraphFont"/>
    <w:rsid w:val="00BE2CB0"/>
    <w:rPr>
      <w:rFonts w:ascii="Arial" w:hAnsi="Arial" w:cs="Arial"/>
      <w:color w:val="auto"/>
      <w:sz w:val="20"/>
    </w:rPr>
  </w:style>
  <w:style w:type="character" w:customStyle="1" w:styleId="EmailStyle9661">
    <w:name w:val="EmailStyle9661"/>
    <w:basedOn w:val="DefaultParagraphFont"/>
    <w:rsid w:val="00BE2CB0"/>
    <w:rPr>
      <w:rFonts w:ascii="Arial" w:hAnsi="Arial" w:cs="Arial"/>
      <w:color w:val="auto"/>
      <w:sz w:val="20"/>
    </w:rPr>
  </w:style>
  <w:style w:type="character" w:customStyle="1" w:styleId="EmailStyle9671">
    <w:name w:val="EmailStyle9671"/>
    <w:basedOn w:val="DefaultParagraphFont"/>
    <w:rsid w:val="00BE2CB0"/>
    <w:rPr>
      <w:rFonts w:ascii="Arial" w:hAnsi="Arial" w:cs="Arial"/>
      <w:color w:val="auto"/>
      <w:sz w:val="20"/>
    </w:rPr>
  </w:style>
  <w:style w:type="character" w:customStyle="1" w:styleId="EmailStyle9681">
    <w:name w:val="EmailStyle9681"/>
    <w:basedOn w:val="DefaultParagraphFont"/>
    <w:rsid w:val="00BE2CB0"/>
    <w:rPr>
      <w:rFonts w:ascii="Arial" w:hAnsi="Arial" w:cs="Arial"/>
      <w:color w:val="auto"/>
      <w:sz w:val="20"/>
    </w:rPr>
  </w:style>
  <w:style w:type="character" w:customStyle="1" w:styleId="EmailStyle9691">
    <w:name w:val="EmailStyle9691"/>
    <w:basedOn w:val="DefaultParagraphFont"/>
    <w:rsid w:val="00BE2CB0"/>
    <w:rPr>
      <w:rFonts w:ascii="Arial" w:hAnsi="Arial" w:cs="Arial"/>
      <w:color w:val="auto"/>
      <w:sz w:val="20"/>
    </w:rPr>
  </w:style>
  <w:style w:type="character" w:customStyle="1" w:styleId="EmailStyle9701">
    <w:name w:val="EmailStyle9701"/>
    <w:basedOn w:val="DefaultParagraphFont"/>
    <w:rsid w:val="00BE2CB0"/>
    <w:rPr>
      <w:rFonts w:ascii="Arial" w:hAnsi="Arial" w:cs="Arial"/>
      <w:color w:val="auto"/>
      <w:sz w:val="20"/>
    </w:rPr>
  </w:style>
  <w:style w:type="character" w:customStyle="1" w:styleId="EmailStyle9711">
    <w:name w:val="EmailStyle9711"/>
    <w:basedOn w:val="DefaultParagraphFont"/>
    <w:rsid w:val="00BE2CB0"/>
    <w:rPr>
      <w:rFonts w:ascii="Arial" w:hAnsi="Arial" w:cs="Arial"/>
      <w:color w:val="auto"/>
      <w:sz w:val="20"/>
    </w:rPr>
  </w:style>
  <w:style w:type="character" w:customStyle="1" w:styleId="EmailStyle9721">
    <w:name w:val="EmailStyle9721"/>
    <w:basedOn w:val="DefaultParagraphFont"/>
    <w:rsid w:val="00BE2CB0"/>
    <w:rPr>
      <w:rFonts w:ascii="Arial" w:hAnsi="Arial" w:cs="Arial"/>
      <w:color w:val="auto"/>
      <w:sz w:val="20"/>
    </w:rPr>
  </w:style>
  <w:style w:type="character" w:customStyle="1" w:styleId="EmailStyle9731">
    <w:name w:val="EmailStyle9731"/>
    <w:basedOn w:val="DefaultParagraphFont"/>
    <w:rsid w:val="00BE2CB0"/>
    <w:rPr>
      <w:rFonts w:ascii="Arial" w:hAnsi="Arial" w:cs="Arial"/>
      <w:color w:val="auto"/>
      <w:sz w:val="20"/>
    </w:rPr>
  </w:style>
  <w:style w:type="character" w:customStyle="1" w:styleId="EmailStyle9741">
    <w:name w:val="EmailStyle9741"/>
    <w:basedOn w:val="DefaultParagraphFont"/>
    <w:rsid w:val="00BE2CB0"/>
    <w:rPr>
      <w:rFonts w:ascii="Arial" w:hAnsi="Arial" w:cs="Arial"/>
      <w:color w:val="auto"/>
      <w:sz w:val="20"/>
    </w:rPr>
  </w:style>
  <w:style w:type="character" w:customStyle="1" w:styleId="EmailStyle9751">
    <w:name w:val="EmailStyle9751"/>
    <w:basedOn w:val="DefaultParagraphFont"/>
    <w:rsid w:val="00BE2CB0"/>
    <w:rPr>
      <w:rFonts w:ascii="Arial" w:hAnsi="Arial" w:cs="Arial"/>
      <w:color w:val="auto"/>
      <w:sz w:val="20"/>
    </w:rPr>
  </w:style>
  <w:style w:type="character" w:customStyle="1" w:styleId="EmailStyle9761">
    <w:name w:val="EmailStyle9761"/>
    <w:basedOn w:val="DefaultParagraphFont"/>
    <w:rsid w:val="00BE2CB0"/>
    <w:rPr>
      <w:rFonts w:ascii="Arial" w:hAnsi="Arial" w:cs="Arial"/>
      <w:color w:val="auto"/>
      <w:sz w:val="20"/>
    </w:rPr>
  </w:style>
  <w:style w:type="character" w:customStyle="1" w:styleId="EmailStyle9771">
    <w:name w:val="EmailStyle9771"/>
    <w:basedOn w:val="DefaultParagraphFont"/>
    <w:rsid w:val="00BE2CB0"/>
    <w:rPr>
      <w:rFonts w:ascii="Arial" w:hAnsi="Arial" w:cs="Arial"/>
      <w:color w:val="auto"/>
      <w:sz w:val="20"/>
    </w:rPr>
  </w:style>
  <w:style w:type="character" w:customStyle="1" w:styleId="EmailStyle9781">
    <w:name w:val="EmailStyle9781"/>
    <w:basedOn w:val="DefaultParagraphFont"/>
    <w:rsid w:val="00BE2CB0"/>
    <w:rPr>
      <w:rFonts w:ascii="Arial" w:hAnsi="Arial" w:cs="Arial"/>
      <w:color w:val="auto"/>
      <w:sz w:val="20"/>
    </w:rPr>
  </w:style>
  <w:style w:type="character" w:customStyle="1" w:styleId="EmailStyle9791">
    <w:name w:val="EmailStyle9791"/>
    <w:basedOn w:val="DefaultParagraphFont"/>
    <w:rsid w:val="00BE2CB0"/>
    <w:rPr>
      <w:rFonts w:ascii="Arial" w:hAnsi="Arial" w:cs="Arial"/>
      <w:color w:val="auto"/>
      <w:sz w:val="20"/>
    </w:rPr>
  </w:style>
  <w:style w:type="character" w:customStyle="1" w:styleId="EmailStyle9801">
    <w:name w:val="EmailStyle9801"/>
    <w:basedOn w:val="DefaultParagraphFont"/>
    <w:rsid w:val="00BE2CB0"/>
    <w:rPr>
      <w:rFonts w:ascii="Arial" w:hAnsi="Arial" w:cs="Arial"/>
      <w:color w:val="auto"/>
      <w:sz w:val="20"/>
    </w:rPr>
  </w:style>
  <w:style w:type="character" w:customStyle="1" w:styleId="EmailStyle9811">
    <w:name w:val="EmailStyle9811"/>
    <w:basedOn w:val="DefaultParagraphFont"/>
    <w:rsid w:val="00BE2CB0"/>
    <w:rPr>
      <w:rFonts w:ascii="Arial" w:hAnsi="Arial" w:cs="Arial"/>
      <w:color w:val="auto"/>
      <w:sz w:val="20"/>
    </w:rPr>
  </w:style>
  <w:style w:type="character" w:customStyle="1" w:styleId="EmailStyle9821">
    <w:name w:val="EmailStyle9821"/>
    <w:basedOn w:val="DefaultParagraphFont"/>
    <w:rsid w:val="00BE2CB0"/>
    <w:rPr>
      <w:rFonts w:ascii="Arial" w:hAnsi="Arial" w:cs="Arial"/>
      <w:color w:val="auto"/>
      <w:sz w:val="20"/>
    </w:rPr>
  </w:style>
  <w:style w:type="character" w:customStyle="1" w:styleId="EmailStyle9831">
    <w:name w:val="EmailStyle9831"/>
    <w:basedOn w:val="DefaultParagraphFont"/>
    <w:rsid w:val="00BE2CB0"/>
    <w:rPr>
      <w:rFonts w:ascii="Arial" w:hAnsi="Arial" w:cs="Arial"/>
      <w:color w:val="auto"/>
      <w:sz w:val="20"/>
    </w:rPr>
  </w:style>
  <w:style w:type="character" w:customStyle="1" w:styleId="EmailStyle9841">
    <w:name w:val="EmailStyle9841"/>
    <w:basedOn w:val="DefaultParagraphFont"/>
    <w:rsid w:val="00BE2CB0"/>
    <w:rPr>
      <w:rFonts w:ascii="Arial" w:hAnsi="Arial" w:cs="Arial"/>
      <w:color w:val="auto"/>
      <w:sz w:val="20"/>
    </w:rPr>
  </w:style>
  <w:style w:type="character" w:customStyle="1" w:styleId="EmailStyle9851">
    <w:name w:val="EmailStyle9851"/>
    <w:basedOn w:val="DefaultParagraphFont"/>
    <w:rsid w:val="00BE2CB0"/>
    <w:rPr>
      <w:rFonts w:ascii="Arial" w:hAnsi="Arial" w:cs="Arial"/>
      <w:color w:val="auto"/>
      <w:sz w:val="20"/>
    </w:rPr>
  </w:style>
  <w:style w:type="character" w:customStyle="1" w:styleId="EmailStyle9861">
    <w:name w:val="EmailStyle9861"/>
    <w:basedOn w:val="DefaultParagraphFont"/>
    <w:rsid w:val="00BE2CB0"/>
    <w:rPr>
      <w:rFonts w:ascii="Arial" w:hAnsi="Arial" w:cs="Arial"/>
      <w:color w:val="auto"/>
      <w:sz w:val="20"/>
    </w:rPr>
  </w:style>
  <w:style w:type="character" w:customStyle="1" w:styleId="EmailStyle9871">
    <w:name w:val="EmailStyle9871"/>
    <w:basedOn w:val="DefaultParagraphFont"/>
    <w:rsid w:val="00BE2CB0"/>
    <w:rPr>
      <w:rFonts w:ascii="Arial" w:hAnsi="Arial" w:cs="Arial"/>
      <w:color w:val="auto"/>
      <w:sz w:val="20"/>
    </w:rPr>
  </w:style>
  <w:style w:type="character" w:customStyle="1" w:styleId="EmailStyle9881">
    <w:name w:val="EmailStyle9881"/>
    <w:basedOn w:val="DefaultParagraphFont"/>
    <w:rsid w:val="00BE2CB0"/>
    <w:rPr>
      <w:rFonts w:ascii="Arial" w:hAnsi="Arial" w:cs="Arial"/>
      <w:color w:val="auto"/>
      <w:sz w:val="20"/>
    </w:rPr>
  </w:style>
  <w:style w:type="character" w:customStyle="1" w:styleId="EmailStyle9891">
    <w:name w:val="EmailStyle9891"/>
    <w:basedOn w:val="DefaultParagraphFont"/>
    <w:rsid w:val="00BE2CB0"/>
    <w:rPr>
      <w:rFonts w:ascii="Arial" w:hAnsi="Arial" w:cs="Arial"/>
      <w:color w:val="auto"/>
      <w:sz w:val="20"/>
    </w:rPr>
  </w:style>
  <w:style w:type="character" w:customStyle="1" w:styleId="EmailStyle9901">
    <w:name w:val="EmailStyle9901"/>
    <w:basedOn w:val="DefaultParagraphFont"/>
    <w:rsid w:val="00BE2CB0"/>
    <w:rPr>
      <w:rFonts w:ascii="Arial" w:hAnsi="Arial" w:cs="Arial"/>
      <w:color w:val="auto"/>
      <w:sz w:val="20"/>
    </w:rPr>
  </w:style>
  <w:style w:type="character" w:customStyle="1" w:styleId="EmailStyle9911">
    <w:name w:val="EmailStyle9911"/>
    <w:basedOn w:val="DefaultParagraphFont"/>
    <w:rsid w:val="00BE2CB0"/>
    <w:rPr>
      <w:rFonts w:ascii="Arial" w:hAnsi="Arial" w:cs="Arial"/>
      <w:color w:val="auto"/>
      <w:sz w:val="20"/>
    </w:rPr>
  </w:style>
  <w:style w:type="character" w:customStyle="1" w:styleId="EmailStyle9921">
    <w:name w:val="EmailStyle9921"/>
    <w:basedOn w:val="DefaultParagraphFont"/>
    <w:rsid w:val="00BE2CB0"/>
    <w:rPr>
      <w:rFonts w:ascii="Arial" w:hAnsi="Arial" w:cs="Arial"/>
      <w:color w:val="auto"/>
      <w:sz w:val="20"/>
    </w:rPr>
  </w:style>
  <w:style w:type="character" w:customStyle="1" w:styleId="EmailStyle9931">
    <w:name w:val="EmailStyle9931"/>
    <w:basedOn w:val="DefaultParagraphFont"/>
    <w:rsid w:val="00BE2CB0"/>
    <w:rPr>
      <w:rFonts w:ascii="Arial" w:hAnsi="Arial" w:cs="Arial"/>
      <w:color w:val="auto"/>
      <w:sz w:val="20"/>
    </w:rPr>
  </w:style>
  <w:style w:type="character" w:customStyle="1" w:styleId="EmailStyle9941">
    <w:name w:val="EmailStyle9941"/>
    <w:basedOn w:val="DefaultParagraphFont"/>
    <w:rsid w:val="00BE2CB0"/>
    <w:rPr>
      <w:rFonts w:ascii="Arial" w:hAnsi="Arial" w:cs="Arial"/>
      <w:color w:val="auto"/>
      <w:sz w:val="20"/>
    </w:rPr>
  </w:style>
  <w:style w:type="character" w:customStyle="1" w:styleId="EmailStyle9951">
    <w:name w:val="EmailStyle9951"/>
    <w:basedOn w:val="DefaultParagraphFont"/>
    <w:rsid w:val="00BE2CB0"/>
    <w:rPr>
      <w:rFonts w:ascii="Arial" w:hAnsi="Arial" w:cs="Arial"/>
      <w:color w:val="auto"/>
      <w:sz w:val="20"/>
    </w:rPr>
  </w:style>
  <w:style w:type="character" w:customStyle="1" w:styleId="EmailStyle9961">
    <w:name w:val="EmailStyle9961"/>
    <w:basedOn w:val="DefaultParagraphFont"/>
    <w:rsid w:val="00BE2CB0"/>
    <w:rPr>
      <w:rFonts w:ascii="Arial" w:hAnsi="Arial" w:cs="Arial"/>
      <w:color w:val="auto"/>
      <w:sz w:val="20"/>
    </w:rPr>
  </w:style>
  <w:style w:type="character" w:customStyle="1" w:styleId="EmailStyle9971">
    <w:name w:val="EmailStyle9971"/>
    <w:basedOn w:val="DefaultParagraphFont"/>
    <w:rsid w:val="00BE2CB0"/>
    <w:rPr>
      <w:rFonts w:ascii="Arial" w:hAnsi="Arial" w:cs="Arial"/>
      <w:color w:val="auto"/>
      <w:sz w:val="20"/>
    </w:rPr>
  </w:style>
  <w:style w:type="character" w:customStyle="1" w:styleId="EmailStyle9981">
    <w:name w:val="EmailStyle9981"/>
    <w:basedOn w:val="DefaultParagraphFont"/>
    <w:rsid w:val="00BE2CB0"/>
    <w:rPr>
      <w:rFonts w:ascii="Arial" w:hAnsi="Arial" w:cs="Arial"/>
      <w:color w:val="auto"/>
      <w:sz w:val="20"/>
    </w:rPr>
  </w:style>
  <w:style w:type="character" w:customStyle="1" w:styleId="EmailStyle9991">
    <w:name w:val="EmailStyle9991"/>
    <w:basedOn w:val="DefaultParagraphFont"/>
    <w:rsid w:val="00BE2CB0"/>
    <w:rPr>
      <w:rFonts w:ascii="Arial" w:hAnsi="Arial" w:cs="Arial"/>
      <w:color w:val="auto"/>
      <w:sz w:val="20"/>
    </w:rPr>
  </w:style>
  <w:style w:type="character" w:customStyle="1" w:styleId="EmailStyle10001">
    <w:name w:val="EmailStyle10001"/>
    <w:basedOn w:val="DefaultParagraphFont"/>
    <w:rsid w:val="00BE2CB0"/>
    <w:rPr>
      <w:rFonts w:ascii="Arial" w:hAnsi="Arial" w:cs="Arial"/>
      <w:color w:val="auto"/>
      <w:sz w:val="20"/>
    </w:rPr>
  </w:style>
  <w:style w:type="character" w:customStyle="1" w:styleId="EmailStyle10011">
    <w:name w:val="EmailStyle10011"/>
    <w:basedOn w:val="DefaultParagraphFont"/>
    <w:rsid w:val="00BE2CB0"/>
    <w:rPr>
      <w:rFonts w:ascii="Arial" w:hAnsi="Arial" w:cs="Arial"/>
      <w:color w:val="auto"/>
      <w:sz w:val="20"/>
    </w:rPr>
  </w:style>
  <w:style w:type="character" w:customStyle="1" w:styleId="EmailStyle10021">
    <w:name w:val="EmailStyle10021"/>
    <w:basedOn w:val="DefaultParagraphFont"/>
    <w:rsid w:val="00BE2CB0"/>
    <w:rPr>
      <w:rFonts w:ascii="Arial" w:hAnsi="Arial" w:cs="Arial"/>
      <w:color w:val="auto"/>
      <w:sz w:val="20"/>
    </w:rPr>
  </w:style>
  <w:style w:type="character" w:customStyle="1" w:styleId="EmailStyle10031">
    <w:name w:val="EmailStyle10031"/>
    <w:basedOn w:val="DefaultParagraphFont"/>
    <w:rsid w:val="00BE2CB0"/>
    <w:rPr>
      <w:rFonts w:ascii="Arial" w:hAnsi="Arial" w:cs="Arial"/>
      <w:color w:val="auto"/>
      <w:sz w:val="20"/>
    </w:rPr>
  </w:style>
  <w:style w:type="character" w:customStyle="1" w:styleId="EmailStyle10041">
    <w:name w:val="EmailStyle10041"/>
    <w:basedOn w:val="DefaultParagraphFont"/>
    <w:rsid w:val="00BE2CB0"/>
    <w:rPr>
      <w:rFonts w:ascii="Arial" w:hAnsi="Arial" w:cs="Arial"/>
      <w:color w:val="auto"/>
      <w:sz w:val="20"/>
    </w:rPr>
  </w:style>
  <w:style w:type="character" w:customStyle="1" w:styleId="EmailStyle10051">
    <w:name w:val="EmailStyle10051"/>
    <w:basedOn w:val="DefaultParagraphFont"/>
    <w:rsid w:val="00BE2CB0"/>
    <w:rPr>
      <w:rFonts w:ascii="Arial" w:hAnsi="Arial" w:cs="Arial"/>
      <w:color w:val="auto"/>
      <w:sz w:val="20"/>
    </w:rPr>
  </w:style>
  <w:style w:type="character" w:customStyle="1" w:styleId="EmailStyle10061">
    <w:name w:val="EmailStyle10061"/>
    <w:basedOn w:val="DefaultParagraphFont"/>
    <w:rsid w:val="00BE2CB0"/>
    <w:rPr>
      <w:rFonts w:ascii="Arial" w:hAnsi="Arial" w:cs="Arial"/>
      <w:color w:val="auto"/>
      <w:sz w:val="20"/>
    </w:rPr>
  </w:style>
  <w:style w:type="character" w:customStyle="1" w:styleId="EmailStyle10071">
    <w:name w:val="EmailStyle10071"/>
    <w:basedOn w:val="DefaultParagraphFont"/>
    <w:rsid w:val="00BE2CB0"/>
    <w:rPr>
      <w:rFonts w:ascii="Arial" w:hAnsi="Arial" w:cs="Arial"/>
      <w:color w:val="auto"/>
      <w:sz w:val="20"/>
    </w:rPr>
  </w:style>
  <w:style w:type="character" w:customStyle="1" w:styleId="EmailStyle10081">
    <w:name w:val="EmailStyle10081"/>
    <w:basedOn w:val="DefaultParagraphFont"/>
    <w:rsid w:val="00BE2CB0"/>
    <w:rPr>
      <w:rFonts w:ascii="Arial" w:hAnsi="Arial" w:cs="Arial"/>
      <w:color w:val="auto"/>
      <w:sz w:val="20"/>
    </w:rPr>
  </w:style>
  <w:style w:type="character" w:customStyle="1" w:styleId="EmailStyle10091">
    <w:name w:val="EmailStyle10091"/>
    <w:basedOn w:val="DefaultParagraphFont"/>
    <w:rsid w:val="00BE2CB0"/>
    <w:rPr>
      <w:rFonts w:ascii="Arial" w:hAnsi="Arial" w:cs="Arial"/>
      <w:color w:val="auto"/>
      <w:sz w:val="20"/>
    </w:rPr>
  </w:style>
  <w:style w:type="character" w:customStyle="1" w:styleId="EmailStyle10101">
    <w:name w:val="EmailStyle10101"/>
    <w:basedOn w:val="DefaultParagraphFont"/>
    <w:rsid w:val="00BE2CB0"/>
    <w:rPr>
      <w:rFonts w:ascii="Arial" w:hAnsi="Arial" w:cs="Arial"/>
      <w:color w:val="auto"/>
      <w:sz w:val="20"/>
    </w:rPr>
  </w:style>
  <w:style w:type="character" w:customStyle="1" w:styleId="EmailStyle10111">
    <w:name w:val="EmailStyle10111"/>
    <w:basedOn w:val="DefaultParagraphFont"/>
    <w:rsid w:val="00BE2CB0"/>
    <w:rPr>
      <w:rFonts w:ascii="Arial" w:hAnsi="Arial" w:cs="Arial"/>
      <w:color w:val="auto"/>
      <w:sz w:val="20"/>
    </w:rPr>
  </w:style>
  <w:style w:type="character" w:customStyle="1" w:styleId="EmailStyle10121">
    <w:name w:val="EmailStyle10121"/>
    <w:basedOn w:val="DefaultParagraphFont"/>
    <w:rsid w:val="00BE2CB0"/>
    <w:rPr>
      <w:rFonts w:ascii="Arial" w:hAnsi="Arial" w:cs="Arial"/>
      <w:color w:val="auto"/>
      <w:sz w:val="20"/>
    </w:rPr>
  </w:style>
  <w:style w:type="character" w:customStyle="1" w:styleId="EmailStyle10131">
    <w:name w:val="EmailStyle10131"/>
    <w:basedOn w:val="DefaultParagraphFont"/>
    <w:rsid w:val="00BE2CB0"/>
    <w:rPr>
      <w:rFonts w:ascii="Arial" w:hAnsi="Arial" w:cs="Arial"/>
      <w:color w:val="auto"/>
      <w:sz w:val="20"/>
    </w:rPr>
  </w:style>
  <w:style w:type="character" w:customStyle="1" w:styleId="EmailStyle10141">
    <w:name w:val="EmailStyle10141"/>
    <w:basedOn w:val="DefaultParagraphFont"/>
    <w:rsid w:val="00BE2CB0"/>
    <w:rPr>
      <w:rFonts w:ascii="Arial" w:hAnsi="Arial" w:cs="Arial"/>
      <w:color w:val="auto"/>
      <w:sz w:val="20"/>
    </w:rPr>
  </w:style>
  <w:style w:type="character" w:customStyle="1" w:styleId="EmailStyle10151">
    <w:name w:val="EmailStyle10151"/>
    <w:basedOn w:val="DefaultParagraphFont"/>
    <w:rsid w:val="00BE2CB0"/>
    <w:rPr>
      <w:rFonts w:ascii="Arial" w:hAnsi="Arial" w:cs="Arial"/>
      <w:color w:val="auto"/>
      <w:sz w:val="20"/>
    </w:rPr>
  </w:style>
  <w:style w:type="character" w:customStyle="1" w:styleId="EmailStyle10161">
    <w:name w:val="EmailStyle10161"/>
    <w:basedOn w:val="DefaultParagraphFont"/>
    <w:rsid w:val="00BE2CB0"/>
    <w:rPr>
      <w:rFonts w:ascii="Arial" w:hAnsi="Arial" w:cs="Arial"/>
      <w:color w:val="auto"/>
      <w:sz w:val="20"/>
    </w:rPr>
  </w:style>
  <w:style w:type="character" w:customStyle="1" w:styleId="EmailStyle10171">
    <w:name w:val="EmailStyle10171"/>
    <w:basedOn w:val="DefaultParagraphFont"/>
    <w:rsid w:val="00BE2CB0"/>
    <w:rPr>
      <w:rFonts w:ascii="Arial" w:hAnsi="Arial" w:cs="Arial"/>
      <w:color w:val="auto"/>
      <w:sz w:val="20"/>
    </w:rPr>
  </w:style>
  <w:style w:type="character" w:customStyle="1" w:styleId="EmailStyle10181">
    <w:name w:val="EmailStyle10181"/>
    <w:basedOn w:val="DefaultParagraphFont"/>
    <w:rsid w:val="00BE2CB0"/>
    <w:rPr>
      <w:rFonts w:ascii="Arial" w:hAnsi="Arial" w:cs="Arial"/>
      <w:color w:val="auto"/>
      <w:sz w:val="20"/>
    </w:rPr>
  </w:style>
  <w:style w:type="character" w:customStyle="1" w:styleId="EmailStyle10191">
    <w:name w:val="EmailStyle10191"/>
    <w:basedOn w:val="DefaultParagraphFont"/>
    <w:rsid w:val="00BE2CB0"/>
    <w:rPr>
      <w:rFonts w:ascii="Arial" w:hAnsi="Arial" w:cs="Arial"/>
      <w:color w:val="auto"/>
      <w:sz w:val="20"/>
    </w:rPr>
  </w:style>
  <w:style w:type="character" w:customStyle="1" w:styleId="EmailStyle10201">
    <w:name w:val="EmailStyle10201"/>
    <w:basedOn w:val="DefaultParagraphFont"/>
    <w:rsid w:val="00BE2CB0"/>
    <w:rPr>
      <w:rFonts w:ascii="Arial" w:hAnsi="Arial" w:cs="Arial"/>
      <w:color w:val="auto"/>
      <w:sz w:val="20"/>
    </w:rPr>
  </w:style>
  <w:style w:type="character" w:customStyle="1" w:styleId="EmailStyle1021">
    <w:name w:val="EmailStyle1021"/>
    <w:basedOn w:val="DefaultParagraphFont"/>
    <w:rsid w:val="00BE2CB0"/>
    <w:rPr>
      <w:rFonts w:ascii="Arial" w:hAnsi="Arial" w:cs="Arial"/>
      <w:color w:val="auto"/>
      <w:sz w:val="20"/>
    </w:rPr>
  </w:style>
  <w:style w:type="character" w:customStyle="1" w:styleId="EmailStyle10221">
    <w:name w:val="EmailStyle10221"/>
    <w:basedOn w:val="DefaultParagraphFont"/>
    <w:rsid w:val="00BE2CB0"/>
    <w:rPr>
      <w:rFonts w:ascii="Arial" w:hAnsi="Arial" w:cs="Arial"/>
      <w:color w:val="auto"/>
      <w:sz w:val="20"/>
    </w:rPr>
  </w:style>
  <w:style w:type="character" w:customStyle="1" w:styleId="EmailStyle10231">
    <w:name w:val="EmailStyle10231"/>
    <w:basedOn w:val="DefaultParagraphFont"/>
    <w:rsid w:val="00BE2CB0"/>
    <w:rPr>
      <w:rFonts w:ascii="Arial" w:hAnsi="Arial" w:cs="Arial"/>
      <w:color w:val="auto"/>
      <w:sz w:val="20"/>
    </w:rPr>
  </w:style>
  <w:style w:type="character" w:customStyle="1" w:styleId="EmailStyle10241">
    <w:name w:val="EmailStyle10241"/>
    <w:basedOn w:val="DefaultParagraphFont"/>
    <w:rsid w:val="00BE2CB0"/>
    <w:rPr>
      <w:rFonts w:ascii="Arial" w:hAnsi="Arial" w:cs="Arial"/>
      <w:color w:val="auto"/>
      <w:sz w:val="20"/>
    </w:rPr>
  </w:style>
  <w:style w:type="character" w:customStyle="1" w:styleId="EmailStyle10251">
    <w:name w:val="EmailStyle10251"/>
    <w:basedOn w:val="DefaultParagraphFont"/>
    <w:rsid w:val="00BE2CB0"/>
    <w:rPr>
      <w:rFonts w:ascii="Arial" w:hAnsi="Arial" w:cs="Arial"/>
      <w:color w:val="auto"/>
      <w:sz w:val="20"/>
    </w:rPr>
  </w:style>
  <w:style w:type="character" w:customStyle="1" w:styleId="EmailStyle10261">
    <w:name w:val="EmailStyle10261"/>
    <w:basedOn w:val="DefaultParagraphFont"/>
    <w:rsid w:val="00BE2CB0"/>
    <w:rPr>
      <w:rFonts w:ascii="Arial" w:hAnsi="Arial" w:cs="Arial"/>
      <w:color w:val="auto"/>
      <w:sz w:val="20"/>
    </w:rPr>
  </w:style>
  <w:style w:type="character" w:customStyle="1" w:styleId="EmailStyle10271">
    <w:name w:val="EmailStyle10271"/>
    <w:basedOn w:val="DefaultParagraphFont"/>
    <w:rsid w:val="00BE2CB0"/>
    <w:rPr>
      <w:rFonts w:ascii="Arial" w:hAnsi="Arial" w:cs="Arial"/>
      <w:color w:val="auto"/>
      <w:sz w:val="20"/>
    </w:rPr>
  </w:style>
  <w:style w:type="character" w:customStyle="1" w:styleId="EmailStyle10281">
    <w:name w:val="EmailStyle10281"/>
    <w:basedOn w:val="DefaultParagraphFont"/>
    <w:rsid w:val="00BE2CB0"/>
    <w:rPr>
      <w:rFonts w:ascii="Arial" w:hAnsi="Arial" w:cs="Arial"/>
      <w:color w:val="auto"/>
      <w:sz w:val="20"/>
    </w:rPr>
  </w:style>
  <w:style w:type="character" w:customStyle="1" w:styleId="EmailStyle10291">
    <w:name w:val="EmailStyle10291"/>
    <w:basedOn w:val="DefaultParagraphFont"/>
    <w:rsid w:val="00BE2CB0"/>
    <w:rPr>
      <w:rFonts w:ascii="Arial" w:hAnsi="Arial" w:cs="Arial"/>
      <w:color w:val="auto"/>
      <w:sz w:val="20"/>
    </w:rPr>
  </w:style>
  <w:style w:type="character" w:customStyle="1" w:styleId="EmailStyle10301">
    <w:name w:val="EmailStyle10301"/>
    <w:basedOn w:val="DefaultParagraphFont"/>
    <w:rsid w:val="00BE2CB0"/>
    <w:rPr>
      <w:rFonts w:ascii="Arial" w:hAnsi="Arial" w:cs="Arial"/>
      <w:color w:val="auto"/>
      <w:sz w:val="20"/>
    </w:rPr>
  </w:style>
  <w:style w:type="character" w:customStyle="1" w:styleId="EmailStyle1031">
    <w:name w:val="EmailStyle1031"/>
    <w:basedOn w:val="DefaultParagraphFont"/>
    <w:rsid w:val="00BE2CB0"/>
    <w:rPr>
      <w:rFonts w:ascii="Arial" w:hAnsi="Arial" w:cs="Arial"/>
      <w:color w:val="auto"/>
      <w:sz w:val="20"/>
    </w:rPr>
  </w:style>
  <w:style w:type="character" w:customStyle="1" w:styleId="EmailStyle10321">
    <w:name w:val="EmailStyle10321"/>
    <w:basedOn w:val="DefaultParagraphFont"/>
    <w:rsid w:val="00BE2CB0"/>
    <w:rPr>
      <w:rFonts w:ascii="Arial" w:hAnsi="Arial" w:cs="Arial"/>
      <w:color w:val="auto"/>
      <w:sz w:val="20"/>
    </w:rPr>
  </w:style>
  <w:style w:type="character" w:customStyle="1" w:styleId="EmailStyle10331">
    <w:name w:val="EmailStyle10331"/>
    <w:basedOn w:val="DefaultParagraphFont"/>
    <w:rsid w:val="00BE2CB0"/>
    <w:rPr>
      <w:rFonts w:ascii="Arial" w:hAnsi="Arial" w:cs="Arial"/>
      <w:color w:val="auto"/>
      <w:sz w:val="20"/>
    </w:rPr>
  </w:style>
  <w:style w:type="character" w:customStyle="1" w:styleId="EmailStyle10341">
    <w:name w:val="EmailStyle10341"/>
    <w:basedOn w:val="DefaultParagraphFont"/>
    <w:rsid w:val="00BE2CB0"/>
    <w:rPr>
      <w:rFonts w:ascii="Arial" w:hAnsi="Arial" w:cs="Arial"/>
      <w:color w:val="auto"/>
      <w:sz w:val="20"/>
    </w:rPr>
  </w:style>
  <w:style w:type="character" w:customStyle="1" w:styleId="EmailStyle10351">
    <w:name w:val="EmailStyle10351"/>
    <w:basedOn w:val="DefaultParagraphFont"/>
    <w:rsid w:val="00BE2CB0"/>
    <w:rPr>
      <w:rFonts w:ascii="Arial" w:hAnsi="Arial" w:cs="Arial"/>
      <w:color w:val="auto"/>
      <w:sz w:val="20"/>
    </w:rPr>
  </w:style>
  <w:style w:type="character" w:customStyle="1" w:styleId="EmailStyle10361">
    <w:name w:val="EmailStyle10361"/>
    <w:basedOn w:val="DefaultParagraphFont"/>
    <w:rsid w:val="00BE2CB0"/>
    <w:rPr>
      <w:rFonts w:ascii="Arial" w:hAnsi="Arial" w:cs="Arial"/>
      <w:color w:val="auto"/>
      <w:sz w:val="20"/>
    </w:rPr>
  </w:style>
  <w:style w:type="character" w:customStyle="1" w:styleId="EmailStyle10371">
    <w:name w:val="EmailStyle10371"/>
    <w:basedOn w:val="DefaultParagraphFont"/>
    <w:rsid w:val="00BE2CB0"/>
    <w:rPr>
      <w:rFonts w:ascii="Arial" w:hAnsi="Arial" w:cs="Arial"/>
      <w:color w:val="auto"/>
      <w:sz w:val="20"/>
    </w:rPr>
  </w:style>
  <w:style w:type="character" w:customStyle="1" w:styleId="EmailStyle10381">
    <w:name w:val="EmailStyle10381"/>
    <w:basedOn w:val="DefaultParagraphFont"/>
    <w:rsid w:val="00BE2CB0"/>
    <w:rPr>
      <w:rFonts w:ascii="Arial" w:hAnsi="Arial" w:cs="Arial"/>
      <w:color w:val="auto"/>
      <w:sz w:val="20"/>
    </w:rPr>
  </w:style>
  <w:style w:type="character" w:customStyle="1" w:styleId="EmailStyle10391">
    <w:name w:val="EmailStyle10391"/>
    <w:basedOn w:val="DefaultParagraphFont"/>
    <w:rsid w:val="00BE2CB0"/>
    <w:rPr>
      <w:rFonts w:ascii="Arial" w:hAnsi="Arial" w:cs="Arial"/>
      <w:color w:val="auto"/>
      <w:sz w:val="20"/>
    </w:rPr>
  </w:style>
  <w:style w:type="character" w:customStyle="1" w:styleId="EmailStyle10401">
    <w:name w:val="EmailStyle10401"/>
    <w:basedOn w:val="DefaultParagraphFont"/>
    <w:rsid w:val="00BE2CB0"/>
    <w:rPr>
      <w:rFonts w:ascii="Arial" w:hAnsi="Arial" w:cs="Arial"/>
      <w:color w:val="auto"/>
      <w:sz w:val="20"/>
    </w:rPr>
  </w:style>
  <w:style w:type="character" w:customStyle="1" w:styleId="EmailStyle10411">
    <w:name w:val="EmailStyle10411"/>
    <w:basedOn w:val="DefaultParagraphFont"/>
    <w:rsid w:val="00BE2CB0"/>
    <w:rPr>
      <w:rFonts w:ascii="Arial" w:hAnsi="Arial" w:cs="Arial"/>
      <w:color w:val="auto"/>
      <w:sz w:val="20"/>
    </w:rPr>
  </w:style>
  <w:style w:type="character" w:customStyle="1" w:styleId="EmailStyle10421">
    <w:name w:val="EmailStyle10421"/>
    <w:basedOn w:val="DefaultParagraphFont"/>
    <w:rsid w:val="00BE2CB0"/>
    <w:rPr>
      <w:rFonts w:ascii="Arial" w:hAnsi="Arial" w:cs="Arial"/>
      <w:color w:val="auto"/>
      <w:sz w:val="20"/>
    </w:rPr>
  </w:style>
  <w:style w:type="character" w:customStyle="1" w:styleId="EmailStyle10431">
    <w:name w:val="EmailStyle10431"/>
    <w:basedOn w:val="DefaultParagraphFont"/>
    <w:rsid w:val="00BE2CB0"/>
    <w:rPr>
      <w:rFonts w:ascii="Arial" w:hAnsi="Arial" w:cs="Arial"/>
      <w:color w:val="auto"/>
      <w:sz w:val="20"/>
    </w:rPr>
  </w:style>
  <w:style w:type="character" w:customStyle="1" w:styleId="EmailStyle10441">
    <w:name w:val="EmailStyle10441"/>
    <w:basedOn w:val="DefaultParagraphFont"/>
    <w:rsid w:val="00BE2CB0"/>
    <w:rPr>
      <w:rFonts w:ascii="Arial" w:hAnsi="Arial" w:cs="Arial"/>
      <w:color w:val="auto"/>
      <w:sz w:val="20"/>
    </w:rPr>
  </w:style>
  <w:style w:type="character" w:customStyle="1" w:styleId="EmailStyle10451">
    <w:name w:val="EmailStyle10451"/>
    <w:basedOn w:val="DefaultParagraphFont"/>
    <w:rsid w:val="00BE2CB0"/>
    <w:rPr>
      <w:rFonts w:ascii="Arial" w:hAnsi="Arial" w:cs="Arial"/>
      <w:color w:val="auto"/>
      <w:sz w:val="20"/>
    </w:rPr>
  </w:style>
  <w:style w:type="character" w:customStyle="1" w:styleId="EmailStyle10461">
    <w:name w:val="EmailStyle10461"/>
    <w:basedOn w:val="DefaultParagraphFont"/>
    <w:rsid w:val="00BE2CB0"/>
    <w:rPr>
      <w:rFonts w:ascii="Arial" w:hAnsi="Arial" w:cs="Arial"/>
      <w:color w:val="auto"/>
      <w:sz w:val="20"/>
    </w:rPr>
  </w:style>
  <w:style w:type="character" w:customStyle="1" w:styleId="EmailStyle10471">
    <w:name w:val="EmailStyle10471"/>
    <w:basedOn w:val="DefaultParagraphFont"/>
    <w:rsid w:val="00BE2CB0"/>
    <w:rPr>
      <w:rFonts w:ascii="Arial" w:hAnsi="Arial" w:cs="Arial"/>
      <w:color w:val="auto"/>
      <w:sz w:val="20"/>
    </w:rPr>
  </w:style>
  <w:style w:type="character" w:customStyle="1" w:styleId="EmailStyle10481">
    <w:name w:val="EmailStyle10481"/>
    <w:basedOn w:val="DefaultParagraphFont"/>
    <w:rsid w:val="00BE2CB0"/>
    <w:rPr>
      <w:rFonts w:ascii="Arial" w:hAnsi="Arial" w:cs="Arial"/>
      <w:color w:val="auto"/>
      <w:sz w:val="20"/>
    </w:rPr>
  </w:style>
  <w:style w:type="character" w:customStyle="1" w:styleId="EmailStyle10491">
    <w:name w:val="EmailStyle10491"/>
    <w:basedOn w:val="DefaultParagraphFont"/>
    <w:rsid w:val="00BE2CB0"/>
    <w:rPr>
      <w:rFonts w:ascii="Arial" w:hAnsi="Arial" w:cs="Arial"/>
      <w:color w:val="auto"/>
      <w:sz w:val="20"/>
    </w:rPr>
  </w:style>
  <w:style w:type="character" w:customStyle="1" w:styleId="EmailStyle10501">
    <w:name w:val="EmailStyle10501"/>
    <w:basedOn w:val="DefaultParagraphFont"/>
    <w:rsid w:val="00BE2CB0"/>
    <w:rPr>
      <w:rFonts w:ascii="Arial" w:hAnsi="Arial" w:cs="Arial"/>
      <w:color w:val="auto"/>
      <w:sz w:val="20"/>
    </w:rPr>
  </w:style>
  <w:style w:type="character" w:customStyle="1" w:styleId="EmailStyle10511">
    <w:name w:val="EmailStyle10511"/>
    <w:basedOn w:val="DefaultParagraphFont"/>
    <w:rsid w:val="00BE2CB0"/>
    <w:rPr>
      <w:rFonts w:ascii="Arial" w:hAnsi="Arial" w:cs="Arial"/>
      <w:color w:val="auto"/>
      <w:sz w:val="20"/>
    </w:rPr>
  </w:style>
  <w:style w:type="character" w:customStyle="1" w:styleId="EmailStyle10521">
    <w:name w:val="EmailStyle10521"/>
    <w:basedOn w:val="DefaultParagraphFont"/>
    <w:rsid w:val="00BE2CB0"/>
    <w:rPr>
      <w:rFonts w:ascii="Arial" w:hAnsi="Arial" w:cs="Arial"/>
      <w:color w:val="auto"/>
      <w:sz w:val="20"/>
    </w:rPr>
  </w:style>
  <w:style w:type="character" w:customStyle="1" w:styleId="EmailStyle10531">
    <w:name w:val="EmailStyle10531"/>
    <w:basedOn w:val="DefaultParagraphFont"/>
    <w:rsid w:val="00BE2CB0"/>
    <w:rPr>
      <w:rFonts w:ascii="Arial" w:hAnsi="Arial" w:cs="Arial"/>
      <w:color w:val="auto"/>
      <w:sz w:val="20"/>
    </w:rPr>
  </w:style>
  <w:style w:type="character" w:customStyle="1" w:styleId="EmailStyle10541">
    <w:name w:val="EmailStyle10541"/>
    <w:basedOn w:val="DefaultParagraphFont"/>
    <w:rsid w:val="00BE2CB0"/>
    <w:rPr>
      <w:rFonts w:ascii="Arial" w:hAnsi="Arial" w:cs="Arial"/>
      <w:color w:val="auto"/>
      <w:sz w:val="20"/>
    </w:rPr>
  </w:style>
  <w:style w:type="character" w:customStyle="1" w:styleId="EmailStyle10551">
    <w:name w:val="EmailStyle10551"/>
    <w:basedOn w:val="DefaultParagraphFont"/>
    <w:rsid w:val="00BE2CB0"/>
    <w:rPr>
      <w:rFonts w:ascii="Arial" w:hAnsi="Arial" w:cs="Arial"/>
      <w:color w:val="auto"/>
      <w:sz w:val="20"/>
    </w:rPr>
  </w:style>
  <w:style w:type="character" w:customStyle="1" w:styleId="EmailStyle10561">
    <w:name w:val="EmailStyle10561"/>
    <w:basedOn w:val="DefaultParagraphFont"/>
    <w:rsid w:val="00BE2CB0"/>
    <w:rPr>
      <w:rFonts w:ascii="Arial" w:hAnsi="Arial" w:cs="Arial"/>
      <w:color w:val="auto"/>
      <w:sz w:val="20"/>
    </w:rPr>
  </w:style>
  <w:style w:type="character" w:customStyle="1" w:styleId="EmailStyle10571">
    <w:name w:val="EmailStyle10571"/>
    <w:basedOn w:val="DefaultParagraphFont"/>
    <w:rsid w:val="00BE2CB0"/>
    <w:rPr>
      <w:rFonts w:ascii="Arial" w:hAnsi="Arial" w:cs="Arial"/>
      <w:color w:val="auto"/>
      <w:sz w:val="20"/>
    </w:rPr>
  </w:style>
  <w:style w:type="character" w:customStyle="1" w:styleId="EmailStyle10581">
    <w:name w:val="EmailStyle10581"/>
    <w:basedOn w:val="DefaultParagraphFont"/>
    <w:rsid w:val="00BE2CB0"/>
    <w:rPr>
      <w:rFonts w:ascii="Arial" w:hAnsi="Arial" w:cs="Arial"/>
      <w:color w:val="auto"/>
      <w:sz w:val="20"/>
    </w:rPr>
  </w:style>
  <w:style w:type="character" w:customStyle="1" w:styleId="EmailStyle10591">
    <w:name w:val="EmailStyle10591"/>
    <w:basedOn w:val="DefaultParagraphFont"/>
    <w:rsid w:val="00BE2CB0"/>
    <w:rPr>
      <w:rFonts w:ascii="Arial" w:hAnsi="Arial" w:cs="Arial"/>
      <w:color w:val="auto"/>
      <w:sz w:val="20"/>
    </w:rPr>
  </w:style>
  <w:style w:type="character" w:customStyle="1" w:styleId="EmailStyle10601">
    <w:name w:val="EmailStyle10601"/>
    <w:basedOn w:val="DefaultParagraphFont"/>
    <w:rsid w:val="00BE2CB0"/>
    <w:rPr>
      <w:rFonts w:ascii="Arial" w:hAnsi="Arial" w:cs="Arial"/>
      <w:color w:val="auto"/>
      <w:sz w:val="20"/>
    </w:rPr>
  </w:style>
  <w:style w:type="character" w:customStyle="1" w:styleId="EmailStyle10611">
    <w:name w:val="EmailStyle10611"/>
    <w:basedOn w:val="DefaultParagraphFont"/>
    <w:rsid w:val="00BE2CB0"/>
    <w:rPr>
      <w:rFonts w:ascii="Arial" w:hAnsi="Arial" w:cs="Arial"/>
      <w:color w:val="auto"/>
      <w:sz w:val="20"/>
    </w:rPr>
  </w:style>
  <w:style w:type="character" w:customStyle="1" w:styleId="EmailStyle10621">
    <w:name w:val="EmailStyle10621"/>
    <w:basedOn w:val="DefaultParagraphFont"/>
    <w:rsid w:val="00BE2CB0"/>
    <w:rPr>
      <w:rFonts w:ascii="Arial" w:hAnsi="Arial" w:cs="Arial"/>
      <w:color w:val="auto"/>
      <w:sz w:val="20"/>
    </w:rPr>
  </w:style>
  <w:style w:type="character" w:customStyle="1" w:styleId="EmailStyle10631">
    <w:name w:val="EmailStyle10631"/>
    <w:basedOn w:val="DefaultParagraphFont"/>
    <w:rsid w:val="00BE2CB0"/>
    <w:rPr>
      <w:rFonts w:ascii="Arial" w:hAnsi="Arial" w:cs="Arial"/>
      <w:color w:val="auto"/>
      <w:sz w:val="20"/>
    </w:rPr>
  </w:style>
  <w:style w:type="character" w:customStyle="1" w:styleId="EmailStyle10641">
    <w:name w:val="EmailStyle10641"/>
    <w:basedOn w:val="DefaultParagraphFont"/>
    <w:rsid w:val="00BE2CB0"/>
    <w:rPr>
      <w:rFonts w:ascii="Arial" w:hAnsi="Arial" w:cs="Arial"/>
      <w:color w:val="auto"/>
      <w:sz w:val="20"/>
    </w:rPr>
  </w:style>
  <w:style w:type="character" w:customStyle="1" w:styleId="EmailStyle10651">
    <w:name w:val="EmailStyle10651"/>
    <w:basedOn w:val="DefaultParagraphFont"/>
    <w:rsid w:val="00BE2CB0"/>
    <w:rPr>
      <w:rFonts w:ascii="Arial" w:hAnsi="Arial" w:cs="Arial"/>
      <w:color w:val="auto"/>
      <w:sz w:val="20"/>
    </w:rPr>
  </w:style>
  <w:style w:type="character" w:customStyle="1" w:styleId="EmailStyle10661">
    <w:name w:val="EmailStyle10661"/>
    <w:basedOn w:val="DefaultParagraphFont"/>
    <w:rsid w:val="00BE2CB0"/>
    <w:rPr>
      <w:rFonts w:ascii="Arial" w:hAnsi="Arial" w:cs="Arial"/>
      <w:color w:val="auto"/>
      <w:sz w:val="20"/>
    </w:rPr>
  </w:style>
  <w:style w:type="character" w:customStyle="1" w:styleId="EmailStyle10671">
    <w:name w:val="EmailStyle10671"/>
    <w:basedOn w:val="DefaultParagraphFont"/>
    <w:rsid w:val="00BE2CB0"/>
    <w:rPr>
      <w:rFonts w:ascii="Arial" w:hAnsi="Arial" w:cs="Arial"/>
      <w:color w:val="auto"/>
      <w:sz w:val="20"/>
    </w:rPr>
  </w:style>
  <w:style w:type="character" w:customStyle="1" w:styleId="EmailStyle10681">
    <w:name w:val="EmailStyle10681"/>
    <w:basedOn w:val="DefaultParagraphFont"/>
    <w:rsid w:val="00BE2CB0"/>
    <w:rPr>
      <w:rFonts w:ascii="Arial" w:hAnsi="Arial" w:cs="Arial"/>
      <w:color w:val="auto"/>
      <w:sz w:val="20"/>
    </w:rPr>
  </w:style>
  <w:style w:type="character" w:customStyle="1" w:styleId="EmailStyle10691">
    <w:name w:val="EmailStyle10691"/>
    <w:basedOn w:val="DefaultParagraphFont"/>
    <w:rsid w:val="00BE2CB0"/>
    <w:rPr>
      <w:rFonts w:ascii="Arial" w:hAnsi="Arial" w:cs="Arial"/>
      <w:color w:val="auto"/>
      <w:sz w:val="20"/>
    </w:rPr>
  </w:style>
  <w:style w:type="character" w:customStyle="1" w:styleId="EmailStyle10701">
    <w:name w:val="EmailStyle10701"/>
    <w:basedOn w:val="DefaultParagraphFont"/>
    <w:rsid w:val="00BE2CB0"/>
    <w:rPr>
      <w:rFonts w:ascii="Arial" w:hAnsi="Arial" w:cs="Arial"/>
      <w:color w:val="auto"/>
      <w:sz w:val="20"/>
    </w:rPr>
  </w:style>
  <w:style w:type="character" w:customStyle="1" w:styleId="EmailStyle10711">
    <w:name w:val="EmailStyle10711"/>
    <w:basedOn w:val="DefaultParagraphFont"/>
    <w:rsid w:val="00BE2CB0"/>
    <w:rPr>
      <w:rFonts w:ascii="Arial" w:hAnsi="Arial" w:cs="Arial"/>
      <w:color w:val="auto"/>
      <w:sz w:val="20"/>
    </w:rPr>
  </w:style>
  <w:style w:type="character" w:customStyle="1" w:styleId="EmailStyle10721">
    <w:name w:val="EmailStyle10721"/>
    <w:basedOn w:val="DefaultParagraphFont"/>
    <w:rsid w:val="00BE2CB0"/>
    <w:rPr>
      <w:rFonts w:ascii="Arial" w:hAnsi="Arial" w:cs="Arial"/>
      <w:color w:val="auto"/>
      <w:sz w:val="20"/>
    </w:rPr>
  </w:style>
  <w:style w:type="character" w:customStyle="1" w:styleId="EmailStyle10731">
    <w:name w:val="EmailStyle10731"/>
    <w:basedOn w:val="DefaultParagraphFont"/>
    <w:rsid w:val="00BE2CB0"/>
    <w:rPr>
      <w:rFonts w:ascii="Arial" w:hAnsi="Arial" w:cs="Arial"/>
      <w:color w:val="auto"/>
      <w:sz w:val="20"/>
    </w:rPr>
  </w:style>
  <w:style w:type="character" w:customStyle="1" w:styleId="EmailStyle10741">
    <w:name w:val="EmailStyle10741"/>
    <w:basedOn w:val="DefaultParagraphFont"/>
    <w:rsid w:val="00BE2CB0"/>
    <w:rPr>
      <w:rFonts w:ascii="Arial" w:hAnsi="Arial" w:cs="Arial"/>
      <w:color w:val="auto"/>
      <w:sz w:val="20"/>
    </w:rPr>
  </w:style>
  <w:style w:type="character" w:customStyle="1" w:styleId="EmailStyle10751">
    <w:name w:val="EmailStyle10751"/>
    <w:basedOn w:val="DefaultParagraphFont"/>
    <w:rsid w:val="00BE2CB0"/>
    <w:rPr>
      <w:rFonts w:ascii="Arial" w:hAnsi="Arial" w:cs="Arial"/>
      <w:color w:val="auto"/>
      <w:sz w:val="20"/>
    </w:rPr>
  </w:style>
  <w:style w:type="character" w:customStyle="1" w:styleId="EmailStyle10761">
    <w:name w:val="EmailStyle10761"/>
    <w:basedOn w:val="DefaultParagraphFont"/>
    <w:rsid w:val="00BE2CB0"/>
    <w:rPr>
      <w:rFonts w:ascii="Arial" w:hAnsi="Arial" w:cs="Arial"/>
      <w:color w:val="auto"/>
      <w:sz w:val="20"/>
    </w:rPr>
  </w:style>
  <w:style w:type="character" w:customStyle="1" w:styleId="EmailStyle10771">
    <w:name w:val="EmailStyle10771"/>
    <w:basedOn w:val="DefaultParagraphFont"/>
    <w:rsid w:val="00BE2CB0"/>
    <w:rPr>
      <w:rFonts w:ascii="Arial" w:hAnsi="Arial" w:cs="Arial"/>
      <w:color w:val="auto"/>
      <w:sz w:val="20"/>
    </w:rPr>
  </w:style>
  <w:style w:type="character" w:customStyle="1" w:styleId="EmailStyle10781">
    <w:name w:val="EmailStyle10781"/>
    <w:basedOn w:val="DefaultParagraphFont"/>
    <w:rsid w:val="00BE2CB0"/>
    <w:rPr>
      <w:rFonts w:ascii="Arial" w:hAnsi="Arial" w:cs="Arial"/>
      <w:color w:val="auto"/>
      <w:sz w:val="20"/>
    </w:rPr>
  </w:style>
  <w:style w:type="character" w:customStyle="1" w:styleId="EmailStyle10791">
    <w:name w:val="EmailStyle10791"/>
    <w:basedOn w:val="DefaultParagraphFont"/>
    <w:rsid w:val="00BE2CB0"/>
    <w:rPr>
      <w:rFonts w:ascii="Arial" w:hAnsi="Arial" w:cs="Arial"/>
      <w:color w:val="auto"/>
      <w:sz w:val="20"/>
    </w:rPr>
  </w:style>
  <w:style w:type="character" w:customStyle="1" w:styleId="EmailStyle10801">
    <w:name w:val="EmailStyle10801"/>
    <w:basedOn w:val="DefaultParagraphFont"/>
    <w:rsid w:val="00BE2CB0"/>
    <w:rPr>
      <w:rFonts w:ascii="Arial" w:hAnsi="Arial" w:cs="Arial"/>
      <w:color w:val="auto"/>
      <w:sz w:val="20"/>
    </w:rPr>
  </w:style>
  <w:style w:type="character" w:customStyle="1" w:styleId="EmailStyle10811">
    <w:name w:val="EmailStyle10811"/>
    <w:basedOn w:val="DefaultParagraphFont"/>
    <w:rsid w:val="00BE2CB0"/>
    <w:rPr>
      <w:rFonts w:ascii="Arial" w:hAnsi="Arial" w:cs="Arial"/>
      <w:color w:val="auto"/>
      <w:sz w:val="20"/>
    </w:rPr>
  </w:style>
  <w:style w:type="character" w:customStyle="1" w:styleId="EmailStyle10821">
    <w:name w:val="EmailStyle10821"/>
    <w:basedOn w:val="DefaultParagraphFont"/>
    <w:rsid w:val="00BE2CB0"/>
    <w:rPr>
      <w:rFonts w:ascii="Arial" w:hAnsi="Arial" w:cs="Arial"/>
      <w:color w:val="auto"/>
      <w:sz w:val="20"/>
    </w:rPr>
  </w:style>
  <w:style w:type="character" w:customStyle="1" w:styleId="EmailStyle10831">
    <w:name w:val="EmailStyle10831"/>
    <w:basedOn w:val="DefaultParagraphFont"/>
    <w:rsid w:val="00BE2CB0"/>
    <w:rPr>
      <w:rFonts w:ascii="Arial" w:hAnsi="Arial" w:cs="Arial"/>
      <w:color w:val="auto"/>
      <w:sz w:val="20"/>
    </w:rPr>
  </w:style>
  <w:style w:type="character" w:customStyle="1" w:styleId="EmailStyle10841">
    <w:name w:val="EmailStyle10841"/>
    <w:basedOn w:val="DefaultParagraphFont"/>
    <w:rsid w:val="00BE2CB0"/>
    <w:rPr>
      <w:rFonts w:ascii="Arial" w:hAnsi="Arial" w:cs="Arial"/>
      <w:color w:val="auto"/>
      <w:sz w:val="20"/>
    </w:rPr>
  </w:style>
  <w:style w:type="character" w:customStyle="1" w:styleId="EmailStyle10851">
    <w:name w:val="EmailStyle10851"/>
    <w:basedOn w:val="DefaultParagraphFont"/>
    <w:rsid w:val="00BE2CB0"/>
    <w:rPr>
      <w:rFonts w:ascii="Arial" w:hAnsi="Arial" w:cs="Arial"/>
      <w:color w:val="auto"/>
      <w:sz w:val="20"/>
    </w:rPr>
  </w:style>
  <w:style w:type="character" w:customStyle="1" w:styleId="EmailStyle10861">
    <w:name w:val="EmailStyle10861"/>
    <w:basedOn w:val="DefaultParagraphFont"/>
    <w:rsid w:val="00BE2CB0"/>
    <w:rPr>
      <w:rFonts w:ascii="Arial" w:hAnsi="Arial" w:cs="Arial"/>
      <w:color w:val="auto"/>
      <w:sz w:val="20"/>
    </w:rPr>
  </w:style>
  <w:style w:type="character" w:customStyle="1" w:styleId="EmailStyle10871">
    <w:name w:val="EmailStyle10871"/>
    <w:basedOn w:val="DefaultParagraphFont"/>
    <w:rsid w:val="00BE2CB0"/>
    <w:rPr>
      <w:rFonts w:ascii="Arial" w:hAnsi="Arial" w:cs="Arial"/>
      <w:color w:val="auto"/>
      <w:sz w:val="20"/>
    </w:rPr>
  </w:style>
  <w:style w:type="character" w:customStyle="1" w:styleId="EmailStyle10881">
    <w:name w:val="EmailStyle10881"/>
    <w:basedOn w:val="DefaultParagraphFont"/>
    <w:rsid w:val="00BE2CB0"/>
    <w:rPr>
      <w:rFonts w:ascii="Arial" w:hAnsi="Arial" w:cs="Arial"/>
      <w:color w:val="auto"/>
      <w:sz w:val="20"/>
    </w:rPr>
  </w:style>
  <w:style w:type="character" w:customStyle="1" w:styleId="EmailStyle10891">
    <w:name w:val="EmailStyle10891"/>
    <w:basedOn w:val="DefaultParagraphFont"/>
    <w:rsid w:val="00BE2CB0"/>
    <w:rPr>
      <w:rFonts w:ascii="Arial" w:hAnsi="Arial" w:cs="Arial"/>
      <w:color w:val="auto"/>
      <w:sz w:val="20"/>
    </w:rPr>
  </w:style>
  <w:style w:type="character" w:customStyle="1" w:styleId="EmailStyle10901">
    <w:name w:val="EmailStyle10901"/>
    <w:basedOn w:val="DefaultParagraphFont"/>
    <w:rsid w:val="00BE2CB0"/>
    <w:rPr>
      <w:rFonts w:ascii="Arial" w:hAnsi="Arial" w:cs="Arial"/>
      <w:color w:val="auto"/>
      <w:sz w:val="20"/>
    </w:rPr>
  </w:style>
  <w:style w:type="character" w:customStyle="1" w:styleId="EmailStyle10911">
    <w:name w:val="EmailStyle10911"/>
    <w:basedOn w:val="DefaultParagraphFont"/>
    <w:rsid w:val="00BE2CB0"/>
    <w:rPr>
      <w:rFonts w:ascii="Arial" w:hAnsi="Arial" w:cs="Arial"/>
      <w:color w:val="auto"/>
      <w:sz w:val="20"/>
    </w:rPr>
  </w:style>
  <w:style w:type="character" w:customStyle="1" w:styleId="EmailStyle10921">
    <w:name w:val="EmailStyle10921"/>
    <w:basedOn w:val="DefaultParagraphFont"/>
    <w:rsid w:val="00BE2CB0"/>
    <w:rPr>
      <w:rFonts w:ascii="Arial" w:hAnsi="Arial" w:cs="Arial"/>
      <w:color w:val="auto"/>
      <w:sz w:val="20"/>
    </w:rPr>
  </w:style>
  <w:style w:type="character" w:customStyle="1" w:styleId="EmailStyle1093">
    <w:name w:val="EmailStyle1093"/>
    <w:basedOn w:val="DefaultParagraphFont"/>
    <w:rsid w:val="00BE2CB0"/>
    <w:rPr>
      <w:rFonts w:ascii="Arial" w:hAnsi="Arial" w:cs="Arial"/>
      <w:color w:val="auto"/>
      <w:sz w:val="20"/>
    </w:rPr>
  </w:style>
  <w:style w:type="character" w:customStyle="1" w:styleId="EmailStyle1094">
    <w:name w:val="EmailStyle1094"/>
    <w:basedOn w:val="DefaultParagraphFont"/>
    <w:rsid w:val="00BE2CB0"/>
    <w:rPr>
      <w:rFonts w:ascii="Arial" w:hAnsi="Arial" w:cs="Arial"/>
      <w:color w:val="auto"/>
      <w:sz w:val="20"/>
    </w:rPr>
  </w:style>
  <w:style w:type="character" w:customStyle="1" w:styleId="EmailStyle1095">
    <w:name w:val="EmailStyle1095"/>
    <w:basedOn w:val="DefaultParagraphFont"/>
    <w:rsid w:val="00BE2CB0"/>
    <w:rPr>
      <w:rFonts w:ascii="Arial" w:hAnsi="Arial" w:cs="Arial"/>
      <w:color w:val="auto"/>
      <w:sz w:val="20"/>
    </w:rPr>
  </w:style>
  <w:style w:type="character" w:customStyle="1" w:styleId="EmailStyle1096">
    <w:name w:val="EmailStyle1096"/>
    <w:basedOn w:val="DefaultParagraphFont"/>
    <w:rsid w:val="00BE2CB0"/>
    <w:rPr>
      <w:rFonts w:ascii="Arial" w:hAnsi="Arial" w:cs="Arial"/>
      <w:color w:val="auto"/>
      <w:sz w:val="20"/>
    </w:rPr>
  </w:style>
  <w:style w:type="character" w:customStyle="1" w:styleId="EmailStyle1097">
    <w:name w:val="EmailStyle1097"/>
    <w:basedOn w:val="DefaultParagraphFont"/>
    <w:rsid w:val="00BE2CB0"/>
    <w:rPr>
      <w:rFonts w:ascii="Arial" w:hAnsi="Arial" w:cs="Arial"/>
      <w:color w:val="auto"/>
      <w:sz w:val="20"/>
    </w:rPr>
  </w:style>
  <w:style w:type="character" w:customStyle="1" w:styleId="EmailStyle1098">
    <w:name w:val="EmailStyle1098"/>
    <w:basedOn w:val="DefaultParagraphFont"/>
    <w:rsid w:val="00BE2CB0"/>
    <w:rPr>
      <w:rFonts w:ascii="Arial" w:hAnsi="Arial" w:cs="Arial"/>
      <w:color w:val="auto"/>
      <w:sz w:val="20"/>
    </w:rPr>
  </w:style>
  <w:style w:type="character" w:customStyle="1" w:styleId="EmailStyle1099">
    <w:name w:val="EmailStyle1099"/>
    <w:basedOn w:val="DefaultParagraphFont"/>
    <w:rsid w:val="00BE2CB0"/>
    <w:rPr>
      <w:rFonts w:ascii="Arial" w:hAnsi="Arial" w:cs="Arial"/>
      <w:color w:val="auto"/>
      <w:sz w:val="20"/>
    </w:rPr>
  </w:style>
  <w:style w:type="character" w:customStyle="1" w:styleId="EmailStyle1100">
    <w:name w:val="EmailStyle1100"/>
    <w:basedOn w:val="DefaultParagraphFont"/>
    <w:rsid w:val="00BE2CB0"/>
    <w:rPr>
      <w:rFonts w:ascii="Arial" w:hAnsi="Arial" w:cs="Arial"/>
      <w:color w:val="auto"/>
      <w:sz w:val="20"/>
    </w:rPr>
  </w:style>
  <w:style w:type="character" w:customStyle="1" w:styleId="EmailStyle1101">
    <w:name w:val="EmailStyle1101"/>
    <w:basedOn w:val="DefaultParagraphFont"/>
    <w:rsid w:val="00BE2CB0"/>
    <w:rPr>
      <w:rFonts w:ascii="Arial" w:hAnsi="Arial" w:cs="Arial"/>
      <w:color w:val="auto"/>
      <w:sz w:val="20"/>
    </w:rPr>
  </w:style>
  <w:style w:type="character" w:customStyle="1" w:styleId="EmailStyle1102">
    <w:name w:val="EmailStyle1102"/>
    <w:basedOn w:val="DefaultParagraphFont"/>
    <w:rsid w:val="00BE2CB0"/>
    <w:rPr>
      <w:rFonts w:ascii="Arial" w:hAnsi="Arial" w:cs="Arial"/>
      <w:color w:val="auto"/>
      <w:sz w:val="20"/>
    </w:rPr>
  </w:style>
  <w:style w:type="character" w:customStyle="1" w:styleId="EmailStyle1103">
    <w:name w:val="EmailStyle1103"/>
    <w:basedOn w:val="DefaultParagraphFont"/>
    <w:rsid w:val="00BE2CB0"/>
    <w:rPr>
      <w:rFonts w:ascii="Arial" w:hAnsi="Arial" w:cs="Arial"/>
      <w:color w:val="auto"/>
      <w:sz w:val="20"/>
    </w:rPr>
  </w:style>
  <w:style w:type="character" w:customStyle="1" w:styleId="EmailStyle1104">
    <w:name w:val="EmailStyle1104"/>
    <w:basedOn w:val="DefaultParagraphFont"/>
    <w:rsid w:val="00BE2CB0"/>
    <w:rPr>
      <w:rFonts w:ascii="Arial" w:hAnsi="Arial" w:cs="Arial"/>
      <w:color w:val="auto"/>
      <w:sz w:val="20"/>
    </w:rPr>
  </w:style>
  <w:style w:type="character" w:customStyle="1" w:styleId="EmailStyle1105">
    <w:name w:val="EmailStyle1105"/>
    <w:basedOn w:val="DefaultParagraphFont"/>
    <w:rsid w:val="00BE2CB0"/>
    <w:rPr>
      <w:rFonts w:ascii="Arial" w:hAnsi="Arial" w:cs="Arial"/>
      <w:color w:val="auto"/>
      <w:sz w:val="20"/>
    </w:rPr>
  </w:style>
  <w:style w:type="character" w:customStyle="1" w:styleId="EmailStyle1106">
    <w:name w:val="EmailStyle1106"/>
    <w:basedOn w:val="DefaultParagraphFont"/>
    <w:rsid w:val="00BE2CB0"/>
    <w:rPr>
      <w:rFonts w:ascii="Arial" w:hAnsi="Arial" w:cs="Arial"/>
      <w:color w:val="auto"/>
      <w:sz w:val="20"/>
    </w:rPr>
  </w:style>
  <w:style w:type="character" w:customStyle="1" w:styleId="EmailStyle1107">
    <w:name w:val="EmailStyle1107"/>
    <w:basedOn w:val="DefaultParagraphFont"/>
    <w:rsid w:val="00BE2CB0"/>
    <w:rPr>
      <w:rFonts w:ascii="Arial" w:hAnsi="Arial" w:cs="Arial"/>
      <w:color w:val="auto"/>
      <w:sz w:val="20"/>
    </w:rPr>
  </w:style>
  <w:style w:type="character" w:customStyle="1" w:styleId="EmailStyle1108">
    <w:name w:val="EmailStyle1108"/>
    <w:basedOn w:val="DefaultParagraphFont"/>
    <w:rsid w:val="00BE2CB0"/>
    <w:rPr>
      <w:rFonts w:ascii="Arial" w:hAnsi="Arial" w:cs="Arial"/>
      <w:color w:val="auto"/>
      <w:sz w:val="20"/>
    </w:rPr>
  </w:style>
  <w:style w:type="character" w:customStyle="1" w:styleId="EmailStyle1109">
    <w:name w:val="EmailStyle1109"/>
    <w:basedOn w:val="DefaultParagraphFont"/>
    <w:rsid w:val="00BE2CB0"/>
    <w:rPr>
      <w:rFonts w:ascii="Arial" w:hAnsi="Arial" w:cs="Arial"/>
      <w:color w:val="auto"/>
      <w:sz w:val="20"/>
    </w:rPr>
  </w:style>
  <w:style w:type="character" w:customStyle="1" w:styleId="EmailStyle1110">
    <w:name w:val="EmailStyle1110"/>
    <w:basedOn w:val="DefaultParagraphFont"/>
    <w:rsid w:val="00BE2CB0"/>
    <w:rPr>
      <w:rFonts w:ascii="Arial" w:hAnsi="Arial" w:cs="Arial"/>
      <w:color w:val="auto"/>
      <w:sz w:val="20"/>
    </w:rPr>
  </w:style>
  <w:style w:type="character" w:customStyle="1" w:styleId="EmailStyle1111">
    <w:name w:val="EmailStyle1111"/>
    <w:basedOn w:val="DefaultParagraphFont"/>
    <w:rsid w:val="00BE2CB0"/>
    <w:rPr>
      <w:rFonts w:ascii="Arial" w:hAnsi="Arial" w:cs="Arial"/>
      <w:color w:val="auto"/>
      <w:sz w:val="20"/>
    </w:rPr>
  </w:style>
  <w:style w:type="character" w:customStyle="1" w:styleId="EmailStyle1112">
    <w:name w:val="EmailStyle1112"/>
    <w:basedOn w:val="DefaultParagraphFont"/>
    <w:rsid w:val="00BE2CB0"/>
    <w:rPr>
      <w:rFonts w:ascii="Arial" w:hAnsi="Arial" w:cs="Arial"/>
      <w:color w:val="auto"/>
      <w:sz w:val="20"/>
    </w:rPr>
  </w:style>
  <w:style w:type="character" w:customStyle="1" w:styleId="EmailStyle1113">
    <w:name w:val="EmailStyle1113"/>
    <w:basedOn w:val="DefaultParagraphFont"/>
    <w:rsid w:val="00BE2CB0"/>
    <w:rPr>
      <w:rFonts w:ascii="Arial" w:hAnsi="Arial" w:cs="Arial"/>
      <w:color w:val="auto"/>
      <w:sz w:val="20"/>
    </w:rPr>
  </w:style>
  <w:style w:type="character" w:customStyle="1" w:styleId="EmailStyle1114">
    <w:name w:val="EmailStyle1114"/>
    <w:basedOn w:val="DefaultParagraphFont"/>
    <w:rsid w:val="00BE2CB0"/>
    <w:rPr>
      <w:rFonts w:ascii="Arial" w:hAnsi="Arial" w:cs="Arial"/>
      <w:color w:val="auto"/>
      <w:sz w:val="20"/>
    </w:rPr>
  </w:style>
  <w:style w:type="character" w:customStyle="1" w:styleId="EmailStyle1115">
    <w:name w:val="EmailStyle1115"/>
    <w:basedOn w:val="DefaultParagraphFont"/>
    <w:rsid w:val="00BE2CB0"/>
    <w:rPr>
      <w:rFonts w:ascii="Arial" w:hAnsi="Arial" w:cs="Arial"/>
      <w:color w:val="auto"/>
      <w:sz w:val="20"/>
    </w:rPr>
  </w:style>
  <w:style w:type="character" w:customStyle="1" w:styleId="EmailStyle1116">
    <w:name w:val="EmailStyle1116"/>
    <w:basedOn w:val="DefaultParagraphFont"/>
    <w:rsid w:val="00BE2CB0"/>
    <w:rPr>
      <w:rFonts w:ascii="Arial" w:hAnsi="Arial" w:cs="Arial"/>
      <w:color w:val="auto"/>
      <w:sz w:val="20"/>
    </w:rPr>
  </w:style>
  <w:style w:type="character" w:customStyle="1" w:styleId="EmailStyle1117">
    <w:name w:val="EmailStyle1117"/>
    <w:basedOn w:val="DefaultParagraphFont"/>
    <w:rsid w:val="00BE2CB0"/>
    <w:rPr>
      <w:rFonts w:ascii="Arial" w:hAnsi="Arial" w:cs="Arial"/>
      <w:color w:val="auto"/>
      <w:sz w:val="20"/>
    </w:rPr>
  </w:style>
  <w:style w:type="character" w:customStyle="1" w:styleId="EmailStyle1118">
    <w:name w:val="EmailStyle1118"/>
    <w:basedOn w:val="DefaultParagraphFont"/>
    <w:rsid w:val="00BE2CB0"/>
    <w:rPr>
      <w:rFonts w:ascii="Arial" w:hAnsi="Arial" w:cs="Arial"/>
      <w:color w:val="auto"/>
      <w:sz w:val="20"/>
    </w:rPr>
  </w:style>
  <w:style w:type="character" w:customStyle="1" w:styleId="EmailStyle1119">
    <w:name w:val="EmailStyle1119"/>
    <w:basedOn w:val="DefaultParagraphFont"/>
    <w:rsid w:val="00BE2CB0"/>
    <w:rPr>
      <w:rFonts w:ascii="Arial" w:hAnsi="Arial" w:cs="Arial"/>
      <w:color w:val="auto"/>
      <w:sz w:val="20"/>
    </w:rPr>
  </w:style>
  <w:style w:type="character" w:customStyle="1" w:styleId="EmailStyle1120">
    <w:name w:val="EmailStyle1120"/>
    <w:basedOn w:val="DefaultParagraphFont"/>
    <w:rsid w:val="00BE2CB0"/>
    <w:rPr>
      <w:rFonts w:ascii="Arial" w:hAnsi="Arial" w:cs="Arial"/>
      <w:color w:val="auto"/>
      <w:sz w:val="20"/>
    </w:rPr>
  </w:style>
  <w:style w:type="character" w:customStyle="1" w:styleId="EmailStyle1121">
    <w:name w:val="EmailStyle1121"/>
    <w:basedOn w:val="DefaultParagraphFont"/>
    <w:rsid w:val="00BE2CB0"/>
    <w:rPr>
      <w:rFonts w:ascii="Arial" w:hAnsi="Arial" w:cs="Arial"/>
      <w:color w:val="auto"/>
      <w:sz w:val="20"/>
    </w:rPr>
  </w:style>
  <w:style w:type="character" w:customStyle="1" w:styleId="EmailStyle1122">
    <w:name w:val="EmailStyle1122"/>
    <w:basedOn w:val="DefaultParagraphFont"/>
    <w:rsid w:val="00BE2CB0"/>
    <w:rPr>
      <w:rFonts w:ascii="Arial" w:hAnsi="Arial" w:cs="Arial"/>
      <w:color w:val="auto"/>
      <w:sz w:val="20"/>
    </w:rPr>
  </w:style>
  <w:style w:type="character" w:customStyle="1" w:styleId="EmailStyle1123">
    <w:name w:val="EmailStyle1123"/>
    <w:basedOn w:val="DefaultParagraphFont"/>
    <w:rsid w:val="00BE2CB0"/>
    <w:rPr>
      <w:rFonts w:ascii="Arial" w:hAnsi="Arial" w:cs="Arial"/>
      <w:color w:val="auto"/>
      <w:sz w:val="20"/>
    </w:rPr>
  </w:style>
  <w:style w:type="character" w:customStyle="1" w:styleId="EmailStyle1124">
    <w:name w:val="EmailStyle1124"/>
    <w:basedOn w:val="DefaultParagraphFont"/>
    <w:rsid w:val="00BE2CB0"/>
    <w:rPr>
      <w:rFonts w:ascii="Arial" w:hAnsi="Arial" w:cs="Arial"/>
      <w:color w:val="auto"/>
      <w:sz w:val="20"/>
    </w:rPr>
  </w:style>
  <w:style w:type="character" w:customStyle="1" w:styleId="EmailStyle1125">
    <w:name w:val="EmailStyle1125"/>
    <w:basedOn w:val="DefaultParagraphFont"/>
    <w:rsid w:val="00BE2CB0"/>
    <w:rPr>
      <w:rFonts w:ascii="Arial" w:hAnsi="Arial" w:cs="Arial"/>
      <w:color w:val="auto"/>
      <w:sz w:val="20"/>
    </w:rPr>
  </w:style>
  <w:style w:type="character" w:customStyle="1" w:styleId="EmailStyle1126">
    <w:name w:val="EmailStyle1126"/>
    <w:basedOn w:val="DefaultParagraphFont"/>
    <w:rsid w:val="00BE2CB0"/>
    <w:rPr>
      <w:rFonts w:ascii="Arial" w:hAnsi="Arial" w:cs="Arial"/>
      <w:color w:val="auto"/>
      <w:sz w:val="20"/>
    </w:rPr>
  </w:style>
  <w:style w:type="character" w:customStyle="1" w:styleId="EmailStyle1127">
    <w:name w:val="EmailStyle1127"/>
    <w:basedOn w:val="DefaultParagraphFont"/>
    <w:rsid w:val="00BE2CB0"/>
    <w:rPr>
      <w:rFonts w:ascii="Arial" w:hAnsi="Arial" w:cs="Arial"/>
      <w:color w:val="auto"/>
      <w:sz w:val="20"/>
    </w:rPr>
  </w:style>
  <w:style w:type="character" w:customStyle="1" w:styleId="EmailStyle1128">
    <w:name w:val="EmailStyle1128"/>
    <w:basedOn w:val="DefaultParagraphFont"/>
    <w:rsid w:val="00BE2CB0"/>
    <w:rPr>
      <w:rFonts w:ascii="Arial" w:hAnsi="Arial" w:cs="Arial"/>
      <w:color w:val="auto"/>
      <w:sz w:val="20"/>
    </w:rPr>
  </w:style>
  <w:style w:type="character" w:customStyle="1" w:styleId="EmailStyle1129">
    <w:name w:val="EmailStyle1129"/>
    <w:basedOn w:val="DefaultParagraphFont"/>
    <w:rsid w:val="00BE2CB0"/>
    <w:rPr>
      <w:rFonts w:ascii="Arial" w:hAnsi="Arial" w:cs="Arial"/>
      <w:color w:val="auto"/>
      <w:sz w:val="20"/>
    </w:rPr>
  </w:style>
  <w:style w:type="character" w:customStyle="1" w:styleId="EmailStyle1130">
    <w:name w:val="EmailStyle1130"/>
    <w:basedOn w:val="DefaultParagraphFont"/>
    <w:rsid w:val="00BE2CB0"/>
    <w:rPr>
      <w:rFonts w:ascii="Arial" w:hAnsi="Arial" w:cs="Arial"/>
      <w:color w:val="auto"/>
      <w:sz w:val="20"/>
    </w:rPr>
  </w:style>
  <w:style w:type="character" w:customStyle="1" w:styleId="EmailStyle1131">
    <w:name w:val="EmailStyle1131"/>
    <w:basedOn w:val="DefaultParagraphFont"/>
    <w:rsid w:val="00BE2CB0"/>
    <w:rPr>
      <w:rFonts w:ascii="Arial" w:hAnsi="Arial" w:cs="Arial"/>
      <w:color w:val="auto"/>
      <w:sz w:val="20"/>
    </w:rPr>
  </w:style>
  <w:style w:type="character" w:customStyle="1" w:styleId="EmailStyle1132">
    <w:name w:val="EmailStyle1132"/>
    <w:basedOn w:val="DefaultParagraphFont"/>
    <w:rsid w:val="00BE2CB0"/>
    <w:rPr>
      <w:rFonts w:ascii="Arial" w:hAnsi="Arial" w:cs="Arial"/>
      <w:color w:val="auto"/>
      <w:sz w:val="20"/>
    </w:rPr>
  </w:style>
  <w:style w:type="character" w:customStyle="1" w:styleId="EmailStyle1133">
    <w:name w:val="EmailStyle1133"/>
    <w:basedOn w:val="DefaultParagraphFont"/>
    <w:rsid w:val="00BE2CB0"/>
    <w:rPr>
      <w:rFonts w:ascii="Arial" w:hAnsi="Arial" w:cs="Arial"/>
      <w:color w:val="auto"/>
      <w:sz w:val="20"/>
    </w:rPr>
  </w:style>
  <w:style w:type="character" w:customStyle="1" w:styleId="EmailStyle1134">
    <w:name w:val="EmailStyle1134"/>
    <w:basedOn w:val="DefaultParagraphFont"/>
    <w:rsid w:val="00BE2CB0"/>
    <w:rPr>
      <w:rFonts w:ascii="Arial" w:hAnsi="Arial" w:cs="Arial"/>
      <w:color w:val="auto"/>
      <w:sz w:val="20"/>
    </w:rPr>
  </w:style>
  <w:style w:type="character" w:customStyle="1" w:styleId="EmailStyle1135">
    <w:name w:val="EmailStyle1135"/>
    <w:basedOn w:val="DefaultParagraphFont"/>
    <w:rsid w:val="00BE2CB0"/>
    <w:rPr>
      <w:rFonts w:ascii="Arial" w:hAnsi="Arial" w:cs="Arial"/>
      <w:color w:val="auto"/>
      <w:sz w:val="20"/>
    </w:rPr>
  </w:style>
  <w:style w:type="character" w:customStyle="1" w:styleId="EmailStyle1136">
    <w:name w:val="EmailStyle1136"/>
    <w:basedOn w:val="DefaultParagraphFont"/>
    <w:rsid w:val="00BE2CB0"/>
    <w:rPr>
      <w:rFonts w:ascii="Arial" w:hAnsi="Arial" w:cs="Arial"/>
      <w:color w:val="auto"/>
      <w:sz w:val="20"/>
    </w:rPr>
  </w:style>
  <w:style w:type="character" w:customStyle="1" w:styleId="EmailStyle1137">
    <w:name w:val="EmailStyle1137"/>
    <w:basedOn w:val="DefaultParagraphFont"/>
    <w:rsid w:val="00BE2CB0"/>
    <w:rPr>
      <w:rFonts w:ascii="Arial" w:hAnsi="Arial" w:cs="Arial"/>
      <w:color w:val="auto"/>
      <w:sz w:val="20"/>
    </w:rPr>
  </w:style>
  <w:style w:type="character" w:customStyle="1" w:styleId="EmailStyle1138">
    <w:name w:val="EmailStyle1138"/>
    <w:basedOn w:val="DefaultParagraphFont"/>
    <w:rsid w:val="00BE2CB0"/>
    <w:rPr>
      <w:rFonts w:ascii="Arial" w:hAnsi="Arial" w:cs="Arial"/>
      <w:color w:val="auto"/>
      <w:sz w:val="20"/>
    </w:rPr>
  </w:style>
  <w:style w:type="character" w:customStyle="1" w:styleId="EmailStyle1139">
    <w:name w:val="EmailStyle1139"/>
    <w:basedOn w:val="DefaultParagraphFont"/>
    <w:rsid w:val="00BE2CB0"/>
    <w:rPr>
      <w:rFonts w:ascii="Arial" w:hAnsi="Arial" w:cs="Arial"/>
      <w:color w:val="auto"/>
      <w:sz w:val="20"/>
    </w:rPr>
  </w:style>
  <w:style w:type="character" w:customStyle="1" w:styleId="EmailStyle1140">
    <w:name w:val="EmailStyle1140"/>
    <w:basedOn w:val="DefaultParagraphFont"/>
    <w:rsid w:val="00BE2CB0"/>
    <w:rPr>
      <w:rFonts w:ascii="Arial" w:hAnsi="Arial" w:cs="Arial"/>
      <w:color w:val="auto"/>
      <w:sz w:val="20"/>
    </w:rPr>
  </w:style>
  <w:style w:type="character" w:customStyle="1" w:styleId="EmailStyle1141">
    <w:name w:val="EmailStyle1141"/>
    <w:basedOn w:val="DefaultParagraphFont"/>
    <w:rsid w:val="00BE2CB0"/>
    <w:rPr>
      <w:rFonts w:ascii="Arial" w:hAnsi="Arial" w:cs="Arial"/>
      <w:color w:val="auto"/>
      <w:sz w:val="20"/>
    </w:rPr>
  </w:style>
  <w:style w:type="character" w:customStyle="1" w:styleId="EmailStyle1142">
    <w:name w:val="EmailStyle1142"/>
    <w:basedOn w:val="DefaultParagraphFont"/>
    <w:rsid w:val="00BE2CB0"/>
    <w:rPr>
      <w:rFonts w:ascii="Arial" w:hAnsi="Arial" w:cs="Arial"/>
      <w:color w:val="auto"/>
      <w:sz w:val="20"/>
    </w:rPr>
  </w:style>
  <w:style w:type="character" w:customStyle="1" w:styleId="EmailStyle1143">
    <w:name w:val="EmailStyle1143"/>
    <w:basedOn w:val="DefaultParagraphFont"/>
    <w:rsid w:val="00BE2CB0"/>
    <w:rPr>
      <w:rFonts w:ascii="Arial" w:hAnsi="Arial" w:cs="Arial"/>
      <w:color w:val="auto"/>
      <w:sz w:val="20"/>
    </w:rPr>
  </w:style>
  <w:style w:type="character" w:customStyle="1" w:styleId="EmailStyle1144">
    <w:name w:val="EmailStyle1144"/>
    <w:basedOn w:val="DefaultParagraphFont"/>
    <w:rsid w:val="00BE2CB0"/>
    <w:rPr>
      <w:rFonts w:ascii="Arial" w:hAnsi="Arial" w:cs="Arial"/>
      <w:color w:val="auto"/>
      <w:sz w:val="20"/>
    </w:rPr>
  </w:style>
  <w:style w:type="character" w:customStyle="1" w:styleId="EmailStyle1145">
    <w:name w:val="EmailStyle1145"/>
    <w:basedOn w:val="DefaultParagraphFont"/>
    <w:rsid w:val="00BE2CB0"/>
    <w:rPr>
      <w:rFonts w:ascii="Arial" w:hAnsi="Arial" w:cs="Arial"/>
      <w:color w:val="auto"/>
      <w:sz w:val="20"/>
    </w:rPr>
  </w:style>
  <w:style w:type="character" w:customStyle="1" w:styleId="EmailStyle1146">
    <w:name w:val="EmailStyle1146"/>
    <w:basedOn w:val="DefaultParagraphFont"/>
    <w:rsid w:val="00BE2CB0"/>
    <w:rPr>
      <w:rFonts w:ascii="Arial" w:hAnsi="Arial" w:cs="Arial"/>
      <w:color w:val="auto"/>
      <w:sz w:val="20"/>
    </w:rPr>
  </w:style>
  <w:style w:type="character" w:customStyle="1" w:styleId="EmailStyle1147">
    <w:name w:val="EmailStyle1147"/>
    <w:basedOn w:val="DefaultParagraphFont"/>
    <w:rsid w:val="00BE2CB0"/>
    <w:rPr>
      <w:rFonts w:ascii="Arial" w:hAnsi="Arial" w:cs="Arial"/>
      <w:color w:val="auto"/>
      <w:sz w:val="20"/>
    </w:rPr>
  </w:style>
  <w:style w:type="character" w:customStyle="1" w:styleId="EmailStyle1148">
    <w:name w:val="EmailStyle1148"/>
    <w:basedOn w:val="DefaultParagraphFont"/>
    <w:rsid w:val="00BE2CB0"/>
    <w:rPr>
      <w:rFonts w:ascii="Arial" w:hAnsi="Arial" w:cs="Arial"/>
      <w:color w:val="auto"/>
      <w:sz w:val="20"/>
    </w:rPr>
  </w:style>
  <w:style w:type="character" w:customStyle="1" w:styleId="EmailStyle1149">
    <w:name w:val="EmailStyle1149"/>
    <w:basedOn w:val="DefaultParagraphFont"/>
    <w:rsid w:val="00BE2CB0"/>
    <w:rPr>
      <w:rFonts w:ascii="Arial" w:hAnsi="Arial" w:cs="Arial"/>
      <w:color w:val="auto"/>
      <w:sz w:val="20"/>
    </w:rPr>
  </w:style>
  <w:style w:type="character" w:customStyle="1" w:styleId="EmailStyle1150">
    <w:name w:val="EmailStyle1150"/>
    <w:basedOn w:val="DefaultParagraphFont"/>
    <w:rsid w:val="00BE2CB0"/>
    <w:rPr>
      <w:rFonts w:ascii="Arial" w:hAnsi="Arial" w:cs="Arial"/>
      <w:color w:val="auto"/>
      <w:sz w:val="20"/>
    </w:rPr>
  </w:style>
  <w:style w:type="character" w:customStyle="1" w:styleId="EmailStyle1151">
    <w:name w:val="EmailStyle1151"/>
    <w:basedOn w:val="DefaultParagraphFont"/>
    <w:rsid w:val="00BE2CB0"/>
    <w:rPr>
      <w:rFonts w:ascii="Arial" w:hAnsi="Arial" w:cs="Arial"/>
      <w:color w:val="auto"/>
      <w:sz w:val="20"/>
    </w:rPr>
  </w:style>
  <w:style w:type="character" w:customStyle="1" w:styleId="EmailStyle1152">
    <w:name w:val="EmailStyle1152"/>
    <w:basedOn w:val="DefaultParagraphFont"/>
    <w:rsid w:val="00BE2CB0"/>
    <w:rPr>
      <w:rFonts w:ascii="Arial" w:hAnsi="Arial" w:cs="Arial"/>
      <w:color w:val="auto"/>
      <w:sz w:val="20"/>
    </w:rPr>
  </w:style>
  <w:style w:type="character" w:customStyle="1" w:styleId="EmailStyle1153">
    <w:name w:val="EmailStyle1153"/>
    <w:basedOn w:val="DefaultParagraphFont"/>
    <w:rsid w:val="00BE2CB0"/>
    <w:rPr>
      <w:rFonts w:ascii="Arial" w:hAnsi="Arial" w:cs="Arial"/>
      <w:color w:val="auto"/>
      <w:sz w:val="20"/>
    </w:rPr>
  </w:style>
  <w:style w:type="character" w:customStyle="1" w:styleId="EmailStyle1154">
    <w:name w:val="EmailStyle1154"/>
    <w:basedOn w:val="DefaultParagraphFont"/>
    <w:rsid w:val="00BE2CB0"/>
    <w:rPr>
      <w:rFonts w:ascii="Arial" w:hAnsi="Arial" w:cs="Arial"/>
      <w:color w:val="auto"/>
      <w:sz w:val="20"/>
    </w:rPr>
  </w:style>
  <w:style w:type="character" w:customStyle="1" w:styleId="EmailStyle1155">
    <w:name w:val="EmailStyle1155"/>
    <w:basedOn w:val="DefaultParagraphFont"/>
    <w:rsid w:val="00BE2CB0"/>
    <w:rPr>
      <w:rFonts w:ascii="Arial" w:hAnsi="Arial" w:cs="Arial"/>
      <w:color w:val="auto"/>
      <w:sz w:val="20"/>
    </w:rPr>
  </w:style>
  <w:style w:type="character" w:customStyle="1" w:styleId="EmailStyle1156">
    <w:name w:val="EmailStyle1156"/>
    <w:basedOn w:val="DefaultParagraphFont"/>
    <w:rsid w:val="00BE2CB0"/>
    <w:rPr>
      <w:rFonts w:ascii="Arial" w:hAnsi="Arial" w:cs="Arial"/>
      <w:color w:val="auto"/>
      <w:sz w:val="20"/>
    </w:rPr>
  </w:style>
  <w:style w:type="character" w:customStyle="1" w:styleId="EmailStyle1157">
    <w:name w:val="EmailStyle1157"/>
    <w:basedOn w:val="DefaultParagraphFont"/>
    <w:rsid w:val="00BE2CB0"/>
    <w:rPr>
      <w:rFonts w:ascii="Arial" w:hAnsi="Arial" w:cs="Arial"/>
      <w:color w:val="auto"/>
      <w:sz w:val="20"/>
    </w:rPr>
  </w:style>
  <w:style w:type="character" w:customStyle="1" w:styleId="EmailStyle1158">
    <w:name w:val="EmailStyle1158"/>
    <w:basedOn w:val="DefaultParagraphFont"/>
    <w:rsid w:val="00BE2CB0"/>
    <w:rPr>
      <w:rFonts w:ascii="Arial" w:hAnsi="Arial" w:cs="Arial"/>
      <w:color w:val="auto"/>
      <w:sz w:val="20"/>
    </w:rPr>
  </w:style>
  <w:style w:type="character" w:customStyle="1" w:styleId="EmailStyle1159">
    <w:name w:val="EmailStyle1159"/>
    <w:basedOn w:val="DefaultParagraphFont"/>
    <w:rsid w:val="00BE2CB0"/>
    <w:rPr>
      <w:rFonts w:ascii="Arial" w:hAnsi="Arial" w:cs="Arial"/>
      <w:color w:val="auto"/>
      <w:sz w:val="20"/>
    </w:rPr>
  </w:style>
  <w:style w:type="character" w:customStyle="1" w:styleId="EmailStyle1160">
    <w:name w:val="EmailStyle1160"/>
    <w:basedOn w:val="DefaultParagraphFont"/>
    <w:rsid w:val="00BE2CB0"/>
    <w:rPr>
      <w:rFonts w:ascii="Arial" w:hAnsi="Arial" w:cs="Arial"/>
      <w:color w:val="auto"/>
      <w:sz w:val="20"/>
    </w:rPr>
  </w:style>
  <w:style w:type="character" w:customStyle="1" w:styleId="EmailStyle1161">
    <w:name w:val="EmailStyle1161"/>
    <w:basedOn w:val="DefaultParagraphFont"/>
    <w:rsid w:val="00BE2CB0"/>
    <w:rPr>
      <w:rFonts w:ascii="Arial" w:hAnsi="Arial" w:cs="Arial"/>
      <w:color w:val="auto"/>
      <w:sz w:val="20"/>
    </w:rPr>
  </w:style>
  <w:style w:type="character" w:customStyle="1" w:styleId="EmailStyle1162">
    <w:name w:val="EmailStyle1162"/>
    <w:basedOn w:val="DefaultParagraphFont"/>
    <w:rsid w:val="00BE2CB0"/>
    <w:rPr>
      <w:rFonts w:ascii="Arial" w:hAnsi="Arial" w:cs="Arial"/>
      <w:color w:val="auto"/>
      <w:sz w:val="20"/>
    </w:rPr>
  </w:style>
  <w:style w:type="character" w:customStyle="1" w:styleId="EmailStyle1163">
    <w:name w:val="EmailStyle1163"/>
    <w:basedOn w:val="DefaultParagraphFont"/>
    <w:rsid w:val="00BE2CB0"/>
    <w:rPr>
      <w:rFonts w:ascii="Arial" w:hAnsi="Arial" w:cs="Arial"/>
      <w:color w:val="auto"/>
      <w:sz w:val="20"/>
    </w:rPr>
  </w:style>
  <w:style w:type="character" w:customStyle="1" w:styleId="EmailStyle1164">
    <w:name w:val="EmailStyle1164"/>
    <w:basedOn w:val="DefaultParagraphFont"/>
    <w:rsid w:val="00BE2CB0"/>
    <w:rPr>
      <w:rFonts w:ascii="Arial" w:hAnsi="Arial" w:cs="Arial"/>
      <w:color w:val="auto"/>
      <w:sz w:val="20"/>
    </w:rPr>
  </w:style>
  <w:style w:type="character" w:customStyle="1" w:styleId="EmailStyle1165">
    <w:name w:val="EmailStyle1165"/>
    <w:basedOn w:val="DefaultParagraphFont"/>
    <w:rsid w:val="00BE2CB0"/>
    <w:rPr>
      <w:rFonts w:ascii="Arial" w:hAnsi="Arial" w:cs="Arial"/>
      <w:color w:val="auto"/>
      <w:sz w:val="20"/>
    </w:rPr>
  </w:style>
  <w:style w:type="character" w:customStyle="1" w:styleId="EmailStyle1166">
    <w:name w:val="EmailStyle1166"/>
    <w:basedOn w:val="DefaultParagraphFont"/>
    <w:rsid w:val="00BE2CB0"/>
    <w:rPr>
      <w:rFonts w:ascii="Arial" w:hAnsi="Arial" w:cs="Arial"/>
      <w:color w:val="auto"/>
      <w:sz w:val="20"/>
    </w:rPr>
  </w:style>
  <w:style w:type="character" w:customStyle="1" w:styleId="EmailStyle1167">
    <w:name w:val="EmailStyle1167"/>
    <w:basedOn w:val="DefaultParagraphFont"/>
    <w:rsid w:val="00BE2CB0"/>
    <w:rPr>
      <w:rFonts w:ascii="Arial" w:hAnsi="Arial" w:cs="Arial"/>
      <w:color w:val="auto"/>
      <w:sz w:val="20"/>
    </w:rPr>
  </w:style>
  <w:style w:type="character" w:customStyle="1" w:styleId="EmailStyle1168">
    <w:name w:val="EmailStyle1168"/>
    <w:basedOn w:val="DefaultParagraphFont"/>
    <w:rsid w:val="00BE2CB0"/>
    <w:rPr>
      <w:rFonts w:ascii="Arial" w:hAnsi="Arial" w:cs="Arial"/>
      <w:color w:val="auto"/>
      <w:sz w:val="20"/>
    </w:rPr>
  </w:style>
  <w:style w:type="character" w:customStyle="1" w:styleId="EmailStyle1169">
    <w:name w:val="EmailStyle1169"/>
    <w:basedOn w:val="DefaultParagraphFont"/>
    <w:rsid w:val="00BE2CB0"/>
    <w:rPr>
      <w:rFonts w:ascii="Arial" w:hAnsi="Arial" w:cs="Arial"/>
      <w:color w:val="auto"/>
      <w:sz w:val="20"/>
    </w:rPr>
  </w:style>
  <w:style w:type="character" w:customStyle="1" w:styleId="EmailStyle1170">
    <w:name w:val="EmailStyle1170"/>
    <w:basedOn w:val="DefaultParagraphFont"/>
    <w:rsid w:val="00BE2CB0"/>
    <w:rPr>
      <w:rFonts w:ascii="Arial" w:hAnsi="Arial" w:cs="Arial"/>
      <w:color w:val="auto"/>
      <w:sz w:val="20"/>
    </w:rPr>
  </w:style>
  <w:style w:type="character" w:customStyle="1" w:styleId="EmailStyle1171">
    <w:name w:val="EmailStyle1171"/>
    <w:basedOn w:val="DefaultParagraphFont"/>
    <w:rsid w:val="00BE2CB0"/>
    <w:rPr>
      <w:rFonts w:ascii="Arial" w:hAnsi="Arial" w:cs="Arial"/>
      <w:color w:val="auto"/>
      <w:sz w:val="20"/>
    </w:rPr>
  </w:style>
  <w:style w:type="character" w:customStyle="1" w:styleId="EmailStyle1172">
    <w:name w:val="EmailStyle1172"/>
    <w:basedOn w:val="DefaultParagraphFont"/>
    <w:rsid w:val="00BE2CB0"/>
    <w:rPr>
      <w:rFonts w:ascii="Arial" w:hAnsi="Arial" w:cs="Arial"/>
      <w:color w:val="auto"/>
      <w:sz w:val="20"/>
    </w:rPr>
  </w:style>
  <w:style w:type="character" w:customStyle="1" w:styleId="EmailStyle1173">
    <w:name w:val="EmailStyle1173"/>
    <w:basedOn w:val="DefaultParagraphFont"/>
    <w:rsid w:val="00BE2CB0"/>
    <w:rPr>
      <w:rFonts w:ascii="Arial" w:hAnsi="Arial" w:cs="Arial"/>
      <w:color w:val="auto"/>
      <w:sz w:val="20"/>
    </w:rPr>
  </w:style>
  <w:style w:type="character" w:customStyle="1" w:styleId="EmailStyle1174">
    <w:name w:val="EmailStyle1174"/>
    <w:basedOn w:val="DefaultParagraphFont"/>
    <w:rsid w:val="00BE2CB0"/>
    <w:rPr>
      <w:rFonts w:ascii="Arial" w:hAnsi="Arial" w:cs="Arial"/>
      <w:color w:val="auto"/>
      <w:sz w:val="20"/>
    </w:rPr>
  </w:style>
  <w:style w:type="character" w:customStyle="1" w:styleId="EmailStyle1175">
    <w:name w:val="EmailStyle1175"/>
    <w:basedOn w:val="DefaultParagraphFont"/>
    <w:rsid w:val="00BE2CB0"/>
    <w:rPr>
      <w:rFonts w:ascii="Arial" w:hAnsi="Arial" w:cs="Arial"/>
      <w:color w:val="auto"/>
      <w:sz w:val="20"/>
    </w:rPr>
  </w:style>
  <w:style w:type="character" w:customStyle="1" w:styleId="EmailStyle1176">
    <w:name w:val="EmailStyle1176"/>
    <w:basedOn w:val="DefaultParagraphFont"/>
    <w:rsid w:val="00BE2CB0"/>
    <w:rPr>
      <w:rFonts w:ascii="Arial" w:hAnsi="Arial" w:cs="Arial"/>
      <w:color w:val="auto"/>
      <w:sz w:val="20"/>
    </w:rPr>
  </w:style>
  <w:style w:type="character" w:customStyle="1" w:styleId="EmailStyle1177">
    <w:name w:val="EmailStyle1177"/>
    <w:basedOn w:val="DefaultParagraphFont"/>
    <w:rsid w:val="00BE2CB0"/>
    <w:rPr>
      <w:rFonts w:ascii="Arial" w:hAnsi="Arial" w:cs="Arial"/>
      <w:color w:val="auto"/>
      <w:sz w:val="20"/>
    </w:rPr>
  </w:style>
  <w:style w:type="character" w:customStyle="1" w:styleId="EmailStyle1178">
    <w:name w:val="EmailStyle1178"/>
    <w:basedOn w:val="DefaultParagraphFont"/>
    <w:rsid w:val="00BE2CB0"/>
    <w:rPr>
      <w:rFonts w:ascii="Arial" w:hAnsi="Arial" w:cs="Arial"/>
      <w:color w:val="auto"/>
      <w:sz w:val="20"/>
    </w:rPr>
  </w:style>
  <w:style w:type="character" w:customStyle="1" w:styleId="EmailStyle1179">
    <w:name w:val="EmailStyle1179"/>
    <w:basedOn w:val="DefaultParagraphFont"/>
    <w:rsid w:val="00BE2CB0"/>
    <w:rPr>
      <w:rFonts w:ascii="Arial" w:hAnsi="Arial" w:cs="Arial"/>
      <w:color w:val="auto"/>
      <w:sz w:val="20"/>
    </w:rPr>
  </w:style>
  <w:style w:type="character" w:customStyle="1" w:styleId="EmailStyle1180">
    <w:name w:val="EmailStyle1180"/>
    <w:basedOn w:val="DefaultParagraphFont"/>
    <w:rsid w:val="00BE2CB0"/>
    <w:rPr>
      <w:rFonts w:ascii="Arial" w:hAnsi="Arial" w:cs="Arial"/>
      <w:color w:val="auto"/>
      <w:sz w:val="20"/>
    </w:rPr>
  </w:style>
  <w:style w:type="character" w:customStyle="1" w:styleId="EmailStyle1181">
    <w:name w:val="EmailStyle1181"/>
    <w:basedOn w:val="DefaultParagraphFont"/>
    <w:rsid w:val="00BE2CB0"/>
    <w:rPr>
      <w:rFonts w:ascii="Arial" w:hAnsi="Arial" w:cs="Arial"/>
      <w:color w:val="auto"/>
      <w:sz w:val="20"/>
    </w:rPr>
  </w:style>
  <w:style w:type="character" w:customStyle="1" w:styleId="EmailStyle1182">
    <w:name w:val="EmailStyle1182"/>
    <w:basedOn w:val="DefaultParagraphFont"/>
    <w:rsid w:val="00BE2CB0"/>
    <w:rPr>
      <w:rFonts w:ascii="Arial" w:hAnsi="Arial" w:cs="Arial"/>
      <w:color w:val="auto"/>
      <w:sz w:val="20"/>
    </w:rPr>
  </w:style>
  <w:style w:type="character" w:customStyle="1" w:styleId="EmailStyle1183">
    <w:name w:val="EmailStyle1183"/>
    <w:basedOn w:val="DefaultParagraphFont"/>
    <w:rsid w:val="00BE2CB0"/>
    <w:rPr>
      <w:rFonts w:ascii="Arial" w:hAnsi="Arial" w:cs="Arial"/>
      <w:color w:val="auto"/>
      <w:sz w:val="20"/>
    </w:rPr>
  </w:style>
  <w:style w:type="character" w:customStyle="1" w:styleId="EmailStyle1184">
    <w:name w:val="EmailStyle1184"/>
    <w:basedOn w:val="DefaultParagraphFont"/>
    <w:rsid w:val="00BE2CB0"/>
    <w:rPr>
      <w:rFonts w:ascii="Arial" w:hAnsi="Arial" w:cs="Arial"/>
      <w:color w:val="auto"/>
      <w:sz w:val="20"/>
    </w:rPr>
  </w:style>
  <w:style w:type="character" w:customStyle="1" w:styleId="EmailStyle1185">
    <w:name w:val="EmailStyle1185"/>
    <w:basedOn w:val="DefaultParagraphFont"/>
    <w:rsid w:val="00BE2CB0"/>
    <w:rPr>
      <w:rFonts w:ascii="Arial" w:hAnsi="Arial" w:cs="Arial"/>
      <w:color w:val="auto"/>
      <w:sz w:val="20"/>
    </w:rPr>
  </w:style>
  <w:style w:type="character" w:customStyle="1" w:styleId="EmailStyle1186">
    <w:name w:val="EmailStyle1186"/>
    <w:basedOn w:val="DefaultParagraphFont"/>
    <w:rsid w:val="00BE2CB0"/>
    <w:rPr>
      <w:rFonts w:ascii="Arial" w:hAnsi="Arial" w:cs="Arial"/>
      <w:color w:val="auto"/>
      <w:sz w:val="20"/>
    </w:rPr>
  </w:style>
  <w:style w:type="character" w:customStyle="1" w:styleId="EmailStyle1187">
    <w:name w:val="EmailStyle1187"/>
    <w:basedOn w:val="DefaultParagraphFont"/>
    <w:rsid w:val="00BE2CB0"/>
    <w:rPr>
      <w:rFonts w:ascii="Arial" w:hAnsi="Arial" w:cs="Arial"/>
      <w:color w:val="auto"/>
      <w:sz w:val="20"/>
    </w:rPr>
  </w:style>
  <w:style w:type="character" w:customStyle="1" w:styleId="EmailStyle1188">
    <w:name w:val="EmailStyle1188"/>
    <w:basedOn w:val="DefaultParagraphFont"/>
    <w:rsid w:val="00BE2CB0"/>
    <w:rPr>
      <w:rFonts w:ascii="Arial" w:hAnsi="Arial" w:cs="Arial"/>
      <w:color w:val="auto"/>
      <w:sz w:val="20"/>
    </w:rPr>
  </w:style>
  <w:style w:type="character" w:customStyle="1" w:styleId="EmailStyle1189">
    <w:name w:val="EmailStyle1189"/>
    <w:basedOn w:val="DefaultParagraphFont"/>
    <w:rsid w:val="00BE2CB0"/>
    <w:rPr>
      <w:rFonts w:ascii="Arial" w:hAnsi="Arial" w:cs="Arial"/>
      <w:color w:val="auto"/>
      <w:sz w:val="20"/>
    </w:rPr>
  </w:style>
  <w:style w:type="character" w:customStyle="1" w:styleId="EmailStyle1190">
    <w:name w:val="EmailStyle1190"/>
    <w:basedOn w:val="DefaultParagraphFont"/>
    <w:rsid w:val="00BE2CB0"/>
    <w:rPr>
      <w:rFonts w:ascii="Arial" w:hAnsi="Arial" w:cs="Arial"/>
      <w:color w:val="auto"/>
      <w:sz w:val="20"/>
    </w:rPr>
  </w:style>
  <w:style w:type="character" w:customStyle="1" w:styleId="EmailStyle1191">
    <w:name w:val="EmailStyle1191"/>
    <w:basedOn w:val="DefaultParagraphFont"/>
    <w:rsid w:val="00BE2CB0"/>
    <w:rPr>
      <w:rFonts w:ascii="Arial" w:hAnsi="Arial" w:cs="Arial"/>
      <w:color w:val="auto"/>
      <w:sz w:val="20"/>
    </w:rPr>
  </w:style>
  <w:style w:type="character" w:customStyle="1" w:styleId="EmailStyle1192">
    <w:name w:val="EmailStyle1192"/>
    <w:basedOn w:val="DefaultParagraphFont"/>
    <w:rsid w:val="00BE2CB0"/>
    <w:rPr>
      <w:rFonts w:ascii="Arial" w:hAnsi="Arial" w:cs="Arial"/>
      <w:color w:val="auto"/>
      <w:sz w:val="20"/>
    </w:rPr>
  </w:style>
  <w:style w:type="character" w:customStyle="1" w:styleId="EmailStyle1193">
    <w:name w:val="EmailStyle1193"/>
    <w:basedOn w:val="DefaultParagraphFont"/>
    <w:rsid w:val="00BE2CB0"/>
    <w:rPr>
      <w:rFonts w:ascii="Arial" w:hAnsi="Arial" w:cs="Arial"/>
      <w:color w:val="auto"/>
      <w:sz w:val="20"/>
    </w:rPr>
  </w:style>
  <w:style w:type="character" w:customStyle="1" w:styleId="EmailStyle1194">
    <w:name w:val="EmailStyle1194"/>
    <w:basedOn w:val="DefaultParagraphFont"/>
    <w:rsid w:val="00BE2CB0"/>
    <w:rPr>
      <w:rFonts w:ascii="Arial" w:hAnsi="Arial" w:cs="Arial"/>
      <w:color w:val="auto"/>
      <w:sz w:val="20"/>
    </w:rPr>
  </w:style>
  <w:style w:type="character" w:customStyle="1" w:styleId="EmailStyle1195">
    <w:name w:val="EmailStyle1195"/>
    <w:basedOn w:val="DefaultParagraphFont"/>
    <w:rsid w:val="00BE2CB0"/>
    <w:rPr>
      <w:rFonts w:ascii="Arial" w:hAnsi="Arial" w:cs="Arial"/>
      <w:color w:val="auto"/>
      <w:sz w:val="20"/>
    </w:rPr>
  </w:style>
  <w:style w:type="character" w:customStyle="1" w:styleId="EmailStyle1196">
    <w:name w:val="EmailStyle1196"/>
    <w:basedOn w:val="DefaultParagraphFont"/>
    <w:rsid w:val="00BE2CB0"/>
    <w:rPr>
      <w:rFonts w:ascii="Arial" w:hAnsi="Arial" w:cs="Arial"/>
      <w:color w:val="auto"/>
      <w:sz w:val="20"/>
    </w:rPr>
  </w:style>
  <w:style w:type="character" w:customStyle="1" w:styleId="EmailStyle1197">
    <w:name w:val="EmailStyle1197"/>
    <w:basedOn w:val="DefaultParagraphFont"/>
    <w:rsid w:val="00BE2CB0"/>
    <w:rPr>
      <w:rFonts w:ascii="Arial" w:hAnsi="Arial" w:cs="Arial"/>
      <w:color w:val="auto"/>
      <w:sz w:val="20"/>
    </w:rPr>
  </w:style>
  <w:style w:type="character" w:customStyle="1" w:styleId="EmailStyle1198">
    <w:name w:val="EmailStyle1198"/>
    <w:basedOn w:val="DefaultParagraphFont"/>
    <w:rsid w:val="00BE2CB0"/>
    <w:rPr>
      <w:rFonts w:ascii="Arial" w:hAnsi="Arial" w:cs="Arial"/>
      <w:color w:val="auto"/>
      <w:sz w:val="20"/>
    </w:rPr>
  </w:style>
  <w:style w:type="character" w:customStyle="1" w:styleId="EmailStyle1199">
    <w:name w:val="EmailStyle1199"/>
    <w:basedOn w:val="DefaultParagraphFont"/>
    <w:rsid w:val="00BE2CB0"/>
    <w:rPr>
      <w:rFonts w:ascii="Arial" w:hAnsi="Arial" w:cs="Arial"/>
      <w:color w:val="auto"/>
      <w:sz w:val="20"/>
    </w:rPr>
  </w:style>
  <w:style w:type="character" w:customStyle="1" w:styleId="EmailStyle1200">
    <w:name w:val="EmailStyle1200"/>
    <w:basedOn w:val="DefaultParagraphFont"/>
    <w:rsid w:val="00BE2CB0"/>
    <w:rPr>
      <w:rFonts w:ascii="Arial" w:hAnsi="Arial" w:cs="Arial"/>
      <w:color w:val="auto"/>
      <w:sz w:val="20"/>
    </w:rPr>
  </w:style>
  <w:style w:type="character" w:customStyle="1" w:styleId="EmailStyle1201">
    <w:name w:val="EmailStyle1201"/>
    <w:basedOn w:val="DefaultParagraphFont"/>
    <w:rsid w:val="00BE2CB0"/>
    <w:rPr>
      <w:rFonts w:ascii="Arial" w:hAnsi="Arial" w:cs="Arial"/>
      <w:color w:val="auto"/>
      <w:sz w:val="20"/>
    </w:rPr>
  </w:style>
  <w:style w:type="character" w:customStyle="1" w:styleId="EmailStyle1202">
    <w:name w:val="EmailStyle1202"/>
    <w:basedOn w:val="DefaultParagraphFont"/>
    <w:rsid w:val="00BE2CB0"/>
    <w:rPr>
      <w:rFonts w:ascii="Arial" w:hAnsi="Arial" w:cs="Arial"/>
      <w:color w:val="auto"/>
      <w:sz w:val="20"/>
    </w:rPr>
  </w:style>
  <w:style w:type="character" w:customStyle="1" w:styleId="EmailStyle1203">
    <w:name w:val="EmailStyle1203"/>
    <w:basedOn w:val="DefaultParagraphFont"/>
    <w:rsid w:val="00BE2CB0"/>
    <w:rPr>
      <w:rFonts w:ascii="Arial" w:hAnsi="Arial" w:cs="Arial"/>
      <w:color w:val="auto"/>
      <w:sz w:val="20"/>
    </w:rPr>
  </w:style>
  <w:style w:type="character" w:customStyle="1" w:styleId="EmailStyle1204">
    <w:name w:val="EmailStyle1204"/>
    <w:basedOn w:val="DefaultParagraphFont"/>
    <w:rsid w:val="00BE2CB0"/>
    <w:rPr>
      <w:rFonts w:ascii="Arial" w:hAnsi="Arial" w:cs="Arial"/>
      <w:color w:val="auto"/>
      <w:sz w:val="20"/>
    </w:rPr>
  </w:style>
  <w:style w:type="character" w:customStyle="1" w:styleId="EmailStyle1205">
    <w:name w:val="EmailStyle1205"/>
    <w:basedOn w:val="DefaultParagraphFont"/>
    <w:rsid w:val="00BE2CB0"/>
    <w:rPr>
      <w:rFonts w:ascii="Arial" w:hAnsi="Arial" w:cs="Arial"/>
      <w:color w:val="auto"/>
      <w:sz w:val="20"/>
    </w:rPr>
  </w:style>
  <w:style w:type="character" w:customStyle="1" w:styleId="EmailStyle1206">
    <w:name w:val="EmailStyle1206"/>
    <w:basedOn w:val="DefaultParagraphFont"/>
    <w:rsid w:val="00BE2CB0"/>
    <w:rPr>
      <w:rFonts w:ascii="Arial" w:hAnsi="Arial" w:cs="Arial"/>
      <w:color w:val="auto"/>
      <w:sz w:val="20"/>
    </w:rPr>
  </w:style>
  <w:style w:type="character" w:customStyle="1" w:styleId="EmailStyle1207">
    <w:name w:val="EmailStyle1207"/>
    <w:basedOn w:val="DefaultParagraphFont"/>
    <w:rsid w:val="00BE2CB0"/>
    <w:rPr>
      <w:rFonts w:ascii="Arial" w:hAnsi="Arial" w:cs="Arial"/>
      <w:color w:val="auto"/>
      <w:sz w:val="20"/>
    </w:rPr>
  </w:style>
  <w:style w:type="character" w:customStyle="1" w:styleId="EmailStyle1208">
    <w:name w:val="EmailStyle1208"/>
    <w:basedOn w:val="DefaultParagraphFont"/>
    <w:rsid w:val="00BE2CB0"/>
    <w:rPr>
      <w:rFonts w:ascii="Arial" w:hAnsi="Arial" w:cs="Arial"/>
      <w:color w:val="auto"/>
      <w:sz w:val="20"/>
    </w:rPr>
  </w:style>
  <w:style w:type="character" w:customStyle="1" w:styleId="EmailStyle1209">
    <w:name w:val="EmailStyle1209"/>
    <w:basedOn w:val="DefaultParagraphFont"/>
    <w:rsid w:val="00BE2CB0"/>
    <w:rPr>
      <w:rFonts w:ascii="Arial" w:hAnsi="Arial" w:cs="Arial"/>
      <w:color w:val="auto"/>
      <w:sz w:val="20"/>
    </w:rPr>
  </w:style>
  <w:style w:type="character" w:customStyle="1" w:styleId="EmailStyle1210">
    <w:name w:val="EmailStyle1210"/>
    <w:basedOn w:val="DefaultParagraphFont"/>
    <w:rsid w:val="00BE2CB0"/>
    <w:rPr>
      <w:rFonts w:ascii="Arial" w:hAnsi="Arial" w:cs="Arial"/>
      <w:color w:val="auto"/>
      <w:sz w:val="20"/>
    </w:rPr>
  </w:style>
  <w:style w:type="character" w:customStyle="1" w:styleId="EmailStyle1211">
    <w:name w:val="EmailStyle1211"/>
    <w:basedOn w:val="DefaultParagraphFont"/>
    <w:rsid w:val="00BE2CB0"/>
    <w:rPr>
      <w:rFonts w:ascii="Arial" w:hAnsi="Arial" w:cs="Arial"/>
      <w:color w:val="auto"/>
      <w:sz w:val="20"/>
    </w:rPr>
  </w:style>
  <w:style w:type="character" w:customStyle="1" w:styleId="EmailStyle1212">
    <w:name w:val="EmailStyle1212"/>
    <w:basedOn w:val="DefaultParagraphFont"/>
    <w:rsid w:val="00BE2CB0"/>
    <w:rPr>
      <w:rFonts w:ascii="Arial" w:hAnsi="Arial" w:cs="Arial"/>
      <w:color w:val="auto"/>
      <w:sz w:val="20"/>
    </w:rPr>
  </w:style>
  <w:style w:type="character" w:customStyle="1" w:styleId="EmailStyle1213">
    <w:name w:val="EmailStyle1213"/>
    <w:basedOn w:val="DefaultParagraphFont"/>
    <w:rsid w:val="00BE2CB0"/>
    <w:rPr>
      <w:rFonts w:ascii="Arial" w:hAnsi="Arial" w:cs="Arial"/>
      <w:color w:val="auto"/>
      <w:sz w:val="20"/>
    </w:rPr>
  </w:style>
  <w:style w:type="character" w:customStyle="1" w:styleId="EmailStyle1214">
    <w:name w:val="EmailStyle1214"/>
    <w:basedOn w:val="DefaultParagraphFont"/>
    <w:rsid w:val="00BE2CB0"/>
    <w:rPr>
      <w:rFonts w:ascii="Arial" w:hAnsi="Arial" w:cs="Arial"/>
      <w:color w:val="auto"/>
      <w:sz w:val="20"/>
    </w:rPr>
  </w:style>
  <w:style w:type="character" w:customStyle="1" w:styleId="EmailStyle1215">
    <w:name w:val="EmailStyle1215"/>
    <w:basedOn w:val="DefaultParagraphFont"/>
    <w:rsid w:val="00BE2CB0"/>
    <w:rPr>
      <w:rFonts w:ascii="Arial" w:hAnsi="Arial" w:cs="Arial"/>
      <w:color w:val="auto"/>
      <w:sz w:val="20"/>
    </w:rPr>
  </w:style>
  <w:style w:type="character" w:customStyle="1" w:styleId="EmailStyle1216">
    <w:name w:val="EmailStyle1216"/>
    <w:basedOn w:val="DefaultParagraphFont"/>
    <w:rsid w:val="00BE2CB0"/>
    <w:rPr>
      <w:rFonts w:ascii="Arial" w:hAnsi="Arial" w:cs="Arial"/>
      <w:color w:val="auto"/>
      <w:sz w:val="20"/>
    </w:rPr>
  </w:style>
  <w:style w:type="character" w:customStyle="1" w:styleId="EmailStyle1217">
    <w:name w:val="EmailStyle1217"/>
    <w:basedOn w:val="DefaultParagraphFont"/>
    <w:rsid w:val="00BE2CB0"/>
    <w:rPr>
      <w:rFonts w:ascii="Arial" w:hAnsi="Arial" w:cs="Arial"/>
      <w:color w:val="auto"/>
      <w:sz w:val="20"/>
    </w:rPr>
  </w:style>
  <w:style w:type="character" w:customStyle="1" w:styleId="EmailStyle1218">
    <w:name w:val="EmailStyle1218"/>
    <w:basedOn w:val="DefaultParagraphFont"/>
    <w:rsid w:val="00BE2CB0"/>
    <w:rPr>
      <w:rFonts w:ascii="Arial" w:hAnsi="Arial" w:cs="Arial"/>
      <w:color w:val="auto"/>
      <w:sz w:val="20"/>
    </w:rPr>
  </w:style>
  <w:style w:type="character" w:customStyle="1" w:styleId="EmailStyle1219">
    <w:name w:val="EmailStyle1219"/>
    <w:basedOn w:val="DefaultParagraphFont"/>
    <w:rsid w:val="00BE2CB0"/>
    <w:rPr>
      <w:rFonts w:ascii="Arial" w:hAnsi="Arial" w:cs="Arial"/>
      <w:color w:val="auto"/>
      <w:sz w:val="20"/>
    </w:rPr>
  </w:style>
  <w:style w:type="character" w:customStyle="1" w:styleId="EmailStyle1220">
    <w:name w:val="EmailStyle1220"/>
    <w:basedOn w:val="DefaultParagraphFont"/>
    <w:rsid w:val="00BE2CB0"/>
    <w:rPr>
      <w:rFonts w:ascii="Arial" w:hAnsi="Arial" w:cs="Arial"/>
      <w:color w:val="auto"/>
      <w:sz w:val="20"/>
    </w:rPr>
  </w:style>
  <w:style w:type="character" w:customStyle="1" w:styleId="EmailStyle1221">
    <w:name w:val="EmailStyle1221"/>
    <w:basedOn w:val="DefaultParagraphFont"/>
    <w:rsid w:val="00BE2CB0"/>
    <w:rPr>
      <w:rFonts w:ascii="Arial" w:hAnsi="Arial" w:cs="Arial"/>
      <w:color w:val="auto"/>
      <w:sz w:val="20"/>
    </w:rPr>
  </w:style>
  <w:style w:type="character" w:customStyle="1" w:styleId="EmailStyle1222">
    <w:name w:val="EmailStyle1222"/>
    <w:basedOn w:val="DefaultParagraphFont"/>
    <w:rsid w:val="00BE2CB0"/>
    <w:rPr>
      <w:rFonts w:ascii="Arial" w:hAnsi="Arial" w:cs="Arial"/>
      <w:color w:val="auto"/>
      <w:sz w:val="20"/>
    </w:rPr>
  </w:style>
  <w:style w:type="character" w:customStyle="1" w:styleId="EmailStyle1223">
    <w:name w:val="EmailStyle1223"/>
    <w:basedOn w:val="DefaultParagraphFont"/>
    <w:rsid w:val="00BE2CB0"/>
    <w:rPr>
      <w:rFonts w:ascii="Arial" w:hAnsi="Arial" w:cs="Arial"/>
      <w:color w:val="auto"/>
      <w:sz w:val="20"/>
    </w:rPr>
  </w:style>
  <w:style w:type="character" w:customStyle="1" w:styleId="EmailStyle1224">
    <w:name w:val="EmailStyle1224"/>
    <w:basedOn w:val="DefaultParagraphFont"/>
    <w:rsid w:val="00BE2CB0"/>
    <w:rPr>
      <w:rFonts w:ascii="Arial" w:hAnsi="Arial" w:cs="Arial"/>
      <w:color w:val="auto"/>
      <w:sz w:val="20"/>
    </w:rPr>
  </w:style>
  <w:style w:type="character" w:customStyle="1" w:styleId="EmailStyle1225">
    <w:name w:val="EmailStyle1225"/>
    <w:basedOn w:val="DefaultParagraphFont"/>
    <w:rsid w:val="00BE2CB0"/>
    <w:rPr>
      <w:rFonts w:ascii="Arial" w:hAnsi="Arial" w:cs="Arial"/>
      <w:color w:val="auto"/>
      <w:sz w:val="20"/>
    </w:rPr>
  </w:style>
  <w:style w:type="character" w:customStyle="1" w:styleId="EmailStyle1226">
    <w:name w:val="EmailStyle1226"/>
    <w:basedOn w:val="DefaultParagraphFont"/>
    <w:rsid w:val="00BE2CB0"/>
    <w:rPr>
      <w:rFonts w:ascii="Arial" w:hAnsi="Arial" w:cs="Arial"/>
      <w:color w:val="auto"/>
      <w:sz w:val="20"/>
    </w:rPr>
  </w:style>
  <w:style w:type="character" w:customStyle="1" w:styleId="EmailStyle1227">
    <w:name w:val="EmailStyle1227"/>
    <w:basedOn w:val="DefaultParagraphFont"/>
    <w:rsid w:val="00BE2CB0"/>
    <w:rPr>
      <w:rFonts w:ascii="Arial" w:hAnsi="Arial" w:cs="Arial"/>
      <w:color w:val="auto"/>
      <w:sz w:val="20"/>
    </w:rPr>
  </w:style>
  <w:style w:type="character" w:customStyle="1" w:styleId="EmailStyle1228">
    <w:name w:val="EmailStyle1228"/>
    <w:basedOn w:val="DefaultParagraphFont"/>
    <w:rsid w:val="00BE2CB0"/>
    <w:rPr>
      <w:rFonts w:ascii="Arial" w:hAnsi="Arial" w:cs="Arial"/>
      <w:color w:val="auto"/>
      <w:sz w:val="20"/>
    </w:rPr>
  </w:style>
  <w:style w:type="character" w:customStyle="1" w:styleId="EmailStyle1229">
    <w:name w:val="EmailStyle1229"/>
    <w:basedOn w:val="DefaultParagraphFont"/>
    <w:rsid w:val="00BE2CB0"/>
    <w:rPr>
      <w:rFonts w:ascii="Arial" w:hAnsi="Arial" w:cs="Arial"/>
      <w:color w:val="auto"/>
      <w:sz w:val="20"/>
    </w:rPr>
  </w:style>
  <w:style w:type="character" w:customStyle="1" w:styleId="EmailStyle1230">
    <w:name w:val="EmailStyle1230"/>
    <w:basedOn w:val="DefaultParagraphFont"/>
    <w:rsid w:val="00BE2CB0"/>
    <w:rPr>
      <w:rFonts w:ascii="Arial" w:hAnsi="Arial" w:cs="Arial"/>
      <w:color w:val="auto"/>
      <w:sz w:val="20"/>
    </w:rPr>
  </w:style>
  <w:style w:type="character" w:customStyle="1" w:styleId="EmailStyle1231">
    <w:name w:val="EmailStyle1231"/>
    <w:basedOn w:val="DefaultParagraphFont"/>
    <w:rsid w:val="00BE2CB0"/>
    <w:rPr>
      <w:rFonts w:ascii="Arial" w:hAnsi="Arial" w:cs="Arial"/>
      <w:color w:val="auto"/>
      <w:sz w:val="20"/>
    </w:rPr>
  </w:style>
  <w:style w:type="character" w:customStyle="1" w:styleId="EmailStyle1232">
    <w:name w:val="EmailStyle1232"/>
    <w:basedOn w:val="DefaultParagraphFont"/>
    <w:rsid w:val="00BE2CB0"/>
    <w:rPr>
      <w:rFonts w:ascii="Arial" w:hAnsi="Arial" w:cs="Arial"/>
      <w:color w:val="auto"/>
      <w:sz w:val="20"/>
    </w:rPr>
  </w:style>
  <w:style w:type="character" w:customStyle="1" w:styleId="EmailStyle1233">
    <w:name w:val="EmailStyle1233"/>
    <w:basedOn w:val="DefaultParagraphFont"/>
    <w:rsid w:val="00BE2CB0"/>
    <w:rPr>
      <w:rFonts w:ascii="Arial" w:hAnsi="Arial" w:cs="Arial"/>
      <w:color w:val="auto"/>
      <w:sz w:val="20"/>
    </w:rPr>
  </w:style>
  <w:style w:type="character" w:customStyle="1" w:styleId="EmailStyle1234">
    <w:name w:val="EmailStyle1234"/>
    <w:basedOn w:val="DefaultParagraphFont"/>
    <w:rsid w:val="00BE2CB0"/>
    <w:rPr>
      <w:rFonts w:ascii="Arial" w:hAnsi="Arial" w:cs="Arial"/>
      <w:color w:val="auto"/>
      <w:sz w:val="20"/>
    </w:rPr>
  </w:style>
  <w:style w:type="character" w:customStyle="1" w:styleId="EmailStyle1235">
    <w:name w:val="EmailStyle1235"/>
    <w:basedOn w:val="DefaultParagraphFont"/>
    <w:rsid w:val="00BE2CB0"/>
    <w:rPr>
      <w:rFonts w:ascii="Arial" w:hAnsi="Arial" w:cs="Arial"/>
      <w:color w:val="auto"/>
      <w:sz w:val="20"/>
    </w:rPr>
  </w:style>
  <w:style w:type="character" w:customStyle="1" w:styleId="EmailStyle1236">
    <w:name w:val="EmailStyle1236"/>
    <w:basedOn w:val="DefaultParagraphFont"/>
    <w:rsid w:val="00BE2CB0"/>
    <w:rPr>
      <w:rFonts w:ascii="Arial" w:hAnsi="Arial" w:cs="Arial"/>
      <w:color w:val="auto"/>
      <w:sz w:val="20"/>
    </w:rPr>
  </w:style>
  <w:style w:type="character" w:customStyle="1" w:styleId="EmailStyle1237">
    <w:name w:val="EmailStyle1237"/>
    <w:basedOn w:val="DefaultParagraphFont"/>
    <w:rsid w:val="00BE2CB0"/>
    <w:rPr>
      <w:rFonts w:ascii="Arial" w:hAnsi="Arial" w:cs="Arial"/>
      <w:color w:val="auto"/>
      <w:sz w:val="20"/>
    </w:rPr>
  </w:style>
  <w:style w:type="character" w:customStyle="1" w:styleId="EmailStyle1238">
    <w:name w:val="EmailStyle1238"/>
    <w:basedOn w:val="DefaultParagraphFont"/>
    <w:rsid w:val="00BE2CB0"/>
    <w:rPr>
      <w:rFonts w:ascii="Arial" w:hAnsi="Arial" w:cs="Arial"/>
      <w:color w:val="auto"/>
      <w:sz w:val="20"/>
    </w:rPr>
  </w:style>
  <w:style w:type="character" w:customStyle="1" w:styleId="EmailStyle1239">
    <w:name w:val="EmailStyle1239"/>
    <w:basedOn w:val="DefaultParagraphFont"/>
    <w:rsid w:val="00BE2CB0"/>
    <w:rPr>
      <w:rFonts w:ascii="Arial" w:hAnsi="Arial" w:cs="Arial"/>
      <w:color w:val="auto"/>
      <w:sz w:val="20"/>
    </w:rPr>
  </w:style>
  <w:style w:type="character" w:customStyle="1" w:styleId="EmailStyle1240">
    <w:name w:val="EmailStyle1240"/>
    <w:basedOn w:val="DefaultParagraphFont"/>
    <w:rsid w:val="00BE2CB0"/>
    <w:rPr>
      <w:rFonts w:ascii="Arial" w:hAnsi="Arial" w:cs="Arial"/>
      <w:color w:val="auto"/>
      <w:sz w:val="20"/>
    </w:rPr>
  </w:style>
  <w:style w:type="character" w:customStyle="1" w:styleId="EmailStyle1241">
    <w:name w:val="EmailStyle1241"/>
    <w:basedOn w:val="DefaultParagraphFont"/>
    <w:rsid w:val="00BE2CB0"/>
    <w:rPr>
      <w:rFonts w:ascii="Arial" w:hAnsi="Arial" w:cs="Arial"/>
      <w:color w:val="auto"/>
      <w:sz w:val="20"/>
    </w:rPr>
  </w:style>
  <w:style w:type="character" w:customStyle="1" w:styleId="EmailStyle1242">
    <w:name w:val="EmailStyle1242"/>
    <w:basedOn w:val="DefaultParagraphFont"/>
    <w:rsid w:val="00BE2CB0"/>
    <w:rPr>
      <w:rFonts w:ascii="Arial" w:hAnsi="Arial" w:cs="Arial"/>
      <w:color w:val="auto"/>
      <w:sz w:val="20"/>
    </w:rPr>
  </w:style>
  <w:style w:type="character" w:customStyle="1" w:styleId="EmailStyle1243">
    <w:name w:val="EmailStyle1243"/>
    <w:basedOn w:val="DefaultParagraphFont"/>
    <w:rsid w:val="00BE2CB0"/>
    <w:rPr>
      <w:rFonts w:ascii="Arial" w:hAnsi="Arial" w:cs="Arial"/>
      <w:color w:val="auto"/>
      <w:sz w:val="20"/>
    </w:rPr>
  </w:style>
  <w:style w:type="character" w:customStyle="1" w:styleId="EmailStyle1244">
    <w:name w:val="EmailStyle1244"/>
    <w:basedOn w:val="DefaultParagraphFont"/>
    <w:rsid w:val="00BE2CB0"/>
    <w:rPr>
      <w:rFonts w:ascii="Arial" w:hAnsi="Arial" w:cs="Arial"/>
      <w:color w:val="auto"/>
      <w:sz w:val="20"/>
    </w:rPr>
  </w:style>
  <w:style w:type="character" w:customStyle="1" w:styleId="EmailStyle1245">
    <w:name w:val="EmailStyle1245"/>
    <w:basedOn w:val="DefaultParagraphFont"/>
    <w:rsid w:val="00BE2CB0"/>
    <w:rPr>
      <w:rFonts w:ascii="Arial" w:hAnsi="Arial" w:cs="Arial"/>
      <w:color w:val="auto"/>
      <w:sz w:val="20"/>
    </w:rPr>
  </w:style>
  <w:style w:type="character" w:customStyle="1" w:styleId="EmailStyle1246">
    <w:name w:val="EmailStyle1246"/>
    <w:basedOn w:val="DefaultParagraphFont"/>
    <w:rsid w:val="00BE2CB0"/>
    <w:rPr>
      <w:rFonts w:ascii="Arial" w:hAnsi="Arial" w:cs="Arial"/>
      <w:color w:val="auto"/>
      <w:sz w:val="20"/>
    </w:rPr>
  </w:style>
  <w:style w:type="character" w:customStyle="1" w:styleId="EmailStyle1247">
    <w:name w:val="EmailStyle1247"/>
    <w:basedOn w:val="DefaultParagraphFont"/>
    <w:rsid w:val="00BE2CB0"/>
    <w:rPr>
      <w:rFonts w:ascii="Arial" w:hAnsi="Arial" w:cs="Arial"/>
      <w:color w:val="auto"/>
      <w:sz w:val="20"/>
    </w:rPr>
  </w:style>
  <w:style w:type="character" w:customStyle="1" w:styleId="EmailStyle1248">
    <w:name w:val="EmailStyle1248"/>
    <w:basedOn w:val="DefaultParagraphFont"/>
    <w:rsid w:val="00BE2CB0"/>
    <w:rPr>
      <w:rFonts w:ascii="Arial" w:hAnsi="Arial" w:cs="Arial"/>
      <w:color w:val="auto"/>
      <w:sz w:val="20"/>
    </w:rPr>
  </w:style>
  <w:style w:type="character" w:customStyle="1" w:styleId="EmailStyle1249">
    <w:name w:val="EmailStyle1249"/>
    <w:basedOn w:val="DefaultParagraphFont"/>
    <w:rsid w:val="00BE2CB0"/>
    <w:rPr>
      <w:rFonts w:ascii="Arial" w:hAnsi="Arial" w:cs="Arial"/>
      <w:color w:val="auto"/>
      <w:sz w:val="20"/>
    </w:rPr>
  </w:style>
  <w:style w:type="character" w:customStyle="1" w:styleId="EmailStyle1250">
    <w:name w:val="EmailStyle1250"/>
    <w:basedOn w:val="DefaultParagraphFont"/>
    <w:rsid w:val="00BE2CB0"/>
    <w:rPr>
      <w:rFonts w:ascii="Arial" w:hAnsi="Arial" w:cs="Arial"/>
      <w:color w:val="auto"/>
      <w:sz w:val="20"/>
    </w:rPr>
  </w:style>
  <w:style w:type="character" w:customStyle="1" w:styleId="EmailStyle12511">
    <w:name w:val="EmailStyle12511"/>
    <w:basedOn w:val="DefaultParagraphFont"/>
    <w:rsid w:val="00BE2CB0"/>
    <w:rPr>
      <w:rFonts w:ascii="Arial" w:hAnsi="Arial" w:cs="Arial"/>
      <w:color w:val="auto"/>
      <w:sz w:val="20"/>
    </w:rPr>
  </w:style>
  <w:style w:type="character" w:customStyle="1" w:styleId="EmailStyle1252">
    <w:name w:val="EmailStyle1252"/>
    <w:basedOn w:val="DefaultParagraphFont"/>
    <w:rsid w:val="00BE2CB0"/>
    <w:rPr>
      <w:rFonts w:ascii="Arial" w:hAnsi="Arial" w:cs="Arial"/>
      <w:color w:val="auto"/>
      <w:sz w:val="20"/>
    </w:rPr>
  </w:style>
  <w:style w:type="character" w:customStyle="1" w:styleId="EmailStyle1253">
    <w:name w:val="EmailStyle1253"/>
    <w:basedOn w:val="DefaultParagraphFont"/>
    <w:rsid w:val="00BE2CB0"/>
    <w:rPr>
      <w:rFonts w:ascii="Arial" w:hAnsi="Arial" w:cs="Arial"/>
      <w:color w:val="auto"/>
      <w:sz w:val="20"/>
    </w:rPr>
  </w:style>
  <w:style w:type="character" w:customStyle="1" w:styleId="EmailStyle1254">
    <w:name w:val="EmailStyle1254"/>
    <w:basedOn w:val="DefaultParagraphFont"/>
    <w:rsid w:val="00BE2CB0"/>
    <w:rPr>
      <w:rFonts w:ascii="Arial" w:hAnsi="Arial" w:cs="Arial"/>
      <w:color w:val="auto"/>
      <w:sz w:val="20"/>
    </w:rPr>
  </w:style>
  <w:style w:type="character" w:customStyle="1" w:styleId="EmailStyle1255">
    <w:name w:val="EmailStyle1255"/>
    <w:basedOn w:val="DefaultParagraphFont"/>
    <w:rsid w:val="00BE2CB0"/>
    <w:rPr>
      <w:rFonts w:ascii="Arial" w:hAnsi="Arial" w:cs="Arial"/>
      <w:color w:val="auto"/>
      <w:sz w:val="20"/>
    </w:rPr>
  </w:style>
  <w:style w:type="character" w:customStyle="1" w:styleId="EmailStyle1256">
    <w:name w:val="EmailStyle1256"/>
    <w:basedOn w:val="DefaultParagraphFont"/>
    <w:rsid w:val="00BE2CB0"/>
    <w:rPr>
      <w:rFonts w:ascii="Arial" w:hAnsi="Arial" w:cs="Arial"/>
      <w:color w:val="auto"/>
      <w:sz w:val="20"/>
    </w:rPr>
  </w:style>
  <w:style w:type="character" w:customStyle="1" w:styleId="EmailStyle1257">
    <w:name w:val="EmailStyle1257"/>
    <w:basedOn w:val="DefaultParagraphFont"/>
    <w:rsid w:val="00BE2CB0"/>
    <w:rPr>
      <w:rFonts w:ascii="Arial" w:hAnsi="Arial" w:cs="Arial"/>
      <w:color w:val="auto"/>
      <w:sz w:val="20"/>
    </w:rPr>
  </w:style>
  <w:style w:type="character" w:customStyle="1" w:styleId="EmailStyle1258">
    <w:name w:val="EmailStyle1258"/>
    <w:basedOn w:val="DefaultParagraphFont"/>
    <w:rsid w:val="00BE2CB0"/>
    <w:rPr>
      <w:rFonts w:ascii="Arial" w:hAnsi="Arial" w:cs="Arial"/>
      <w:color w:val="auto"/>
      <w:sz w:val="20"/>
    </w:rPr>
  </w:style>
  <w:style w:type="character" w:customStyle="1" w:styleId="EmailStyle1259">
    <w:name w:val="EmailStyle1259"/>
    <w:basedOn w:val="DefaultParagraphFont"/>
    <w:rsid w:val="00BE2CB0"/>
    <w:rPr>
      <w:rFonts w:ascii="Arial" w:hAnsi="Arial" w:cs="Arial"/>
      <w:color w:val="auto"/>
      <w:sz w:val="20"/>
    </w:rPr>
  </w:style>
  <w:style w:type="character" w:customStyle="1" w:styleId="EmailStyle1260">
    <w:name w:val="EmailStyle1260"/>
    <w:basedOn w:val="DefaultParagraphFont"/>
    <w:rsid w:val="00BE2CB0"/>
    <w:rPr>
      <w:rFonts w:ascii="Arial" w:hAnsi="Arial" w:cs="Arial"/>
      <w:color w:val="auto"/>
      <w:sz w:val="20"/>
    </w:rPr>
  </w:style>
  <w:style w:type="character" w:customStyle="1" w:styleId="EmailStyle12611">
    <w:name w:val="EmailStyle12611"/>
    <w:basedOn w:val="DefaultParagraphFont"/>
    <w:rsid w:val="00BE2CB0"/>
    <w:rPr>
      <w:rFonts w:ascii="Arial" w:hAnsi="Arial" w:cs="Arial"/>
      <w:color w:val="auto"/>
      <w:sz w:val="20"/>
    </w:rPr>
  </w:style>
  <w:style w:type="character" w:customStyle="1" w:styleId="EmailStyle1262">
    <w:name w:val="EmailStyle1262"/>
    <w:basedOn w:val="DefaultParagraphFont"/>
    <w:rsid w:val="00BE2CB0"/>
    <w:rPr>
      <w:rFonts w:ascii="Arial" w:hAnsi="Arial" w:cs="Arial"/>
      <w:color w:val="auto"/>
      <w:sz w:val="20"/>
    </w:rPr>
  </w:style>
  <w:style w:type="character" w:customStyle="1" w:styleId="EmailStyle1263">
    <w:name w:val="EmailStyle1263"/>
    <w:basedOn w:val="DefaultParagraphFont"/>
    <w:rsid w:val="00BE2CB0"/>
    <w:rPr>
      <w:rFonts w:ascii="Arial" w:hAnsi="Arial" w:cs="Arial"/>
      <w:color w:val="auto"/>
      <w:sz w:val="20"/>
    </w:rPr>
  </w:style>
  <w:style w:type="character" w:customStyle="1" w:styleId="EmailStyle1264">
    <w:name w:val="EmailStyle1264"/>
    <w:basedOn w:val="DefaultParagraphFont"/>
    <w:rsid w:val="00BE2CB0"/>
    <w:rPr>
      <w:rFonts w:ascii="Arial" w:hAnsi="Arial" w:cs="Arial"/>
      <w:color w:val="auto"/>
      <w:sz w:val="20"/>
    </w:rPr>
  </w:style>
  <w:style w:type="character" w:customStyle="1" w:styleId="EmailStyle1265">
    <w:name w:val="EmailStyle1265"/>
    <w:basedOn w:val="DefaultParagraphFont"/>
    <w:rsid w:val="00A7300E"/>
    <w:rPr>
      <w:rFonts w:ascii="Arial" w:hAnsi="Arial" w:cs="Arial"/>
      <w:color w:val="auto"/>
      <w:sz w:val="20"/>
    </w:rPr>
  </w:style>
  <w:style w:type="character" w:customStyle="1" w:styleId="EmailStyle1266">
    <w:name w:val="EmailStyle1266"/>
    <w:basedOn w:val="DefaultParagraphFont"/>
    <w:rsid w:val="00A7300E"/>
    <w:rPr>
      <w:rFonts w:ascii="Arial" w:hAnsi="Arial" w:cs="Arial"/>
      <w:color w:val="auto"/>
      <w:sz w:val="20"/>
    </w:rPr>
  </w:style>
  <w:style w:type="character" w:customStyle="1" w:styleId="EmailStyle1267">
    <w:name w:val="EmailStyle1267"/>
    <w:basedOn w:val="DefaultParagraphFont"/>
    <w:rsid w:val="00A7300E"/>
    <w:rPr>
      <w:rFonts w:ascii="Arial" w:hAnsi="Arial" w:cs="Arial"/>
      <w:color w:val="auto"/>
      <w:sz w:val="20"/>
    </w:rPr>
  </w:style>
  <w:style w:type="character" w:customStyle="1" w:styleId="EmailStyle1268">
    <w:name w:val="EmailStyle1268"/>
    <w:basedOn w:val="DefaultParagraphFont"/>
    <w:rsid w:val="00A7300E"/>
    <w:rPr>
      <w:rFonts w:ascii="Arial" w:hAnsi="Arial" w:cs="Arial"/>
      <w:color w:val="auto"/>
      <w:sz w:val="20"/>
    </w:rPr>
  </w:style>
  <w:style w:type="character" w:customStyle="1" w:styleId="EmailStyle1269">
    <w:name w:val="EmailStyle1269"/>
    <w:basedOn w:val="DefaultParagraphFont"/>
    <w:rsid w:val="00A7300E"/>
    <w:rPr>
      <w:rFonts w:ascii="Arial" w:hAnsi="Arial" w:cs="Arial"/>
      <w:color w:val="auto"/>
      <w:sz w:val="20"/>
    </w:rPr>
  </w:style>
  <w:style w:type="character" w:customStyle="1" w:styleId="EmailStyle1270">
    <w:name w:val="EmailStyle1270"/>
    <w:basedOn w:val="DefaultParagraphFont"/>
    <w:rsid w:val="00A7300E"/>
    <w:rPr>
      <w:rFonts w:ascii="Arial" w:hAnsi="Arial" w:cs="Arial"/>
      <w:color w:val="auto"/>
      <w:sz w:val="20"/>
    </w:rPr>
  </w:style>
  <w:style w:type="character" w:customStyle="1" w:styleId="EmailStyle1271">
    <w:name w:val="EmailStyle1271"/>
    <w:basedOn w:val="DefaultParagraphFont"/>
    <w:rsid w:val="00A7300E"/>
    <w:rPr>
      <w:rFonts w:ascii="Arial" w:hAnsi="Arial" w:cs="Arial"/>
      <w:color w:val="auto"/>
      <w:sz w:val="20"/>
    </w:rPr>
  </w:style>
  <w:style w:type="character" w:customStyle="1" w:styleId="EmailStyle1272">
    <w:name w:val="EmailStyle1272"/>
    <w:basedOn w:val="DefaultParagraphFont"/>
    <w:rsid w:val="00A7300E"/>
    <w:rPr>
      <w:rFonts w:ascii="Arial" w:hAnsi="Arial" w:cs="Arial"/>
      <w:color w:val="auto"/>
      <w:sz w:val="20"/>
    </w:rPr>
  </w:style>
  <w:style w:type="character" w:customStyle="1" w:styleId="EmailStyle1273">
    <w:name w:val="EmailStyle1273"/>
    <w:basedOn w:val="DefaultParagraphFont"/>
    <w:rsid w:val="00A7300E"/>
    <w:rPr>
      <w:rFonts w:ascii="Arial" w:hAnsi="Arial" w:cs="Arial"/>
      <w:color w:val="auto"/>
      <w:sz w:val="20"/>
    </w:rPr>
  </w:style>
  <w:style w:type="character" w:customStyle="1" w:styleId="EmailStyle1274">
    <w:name w:val="EmailStyle1274"/>
    <w:basedOn w:val="DefaultParagraphFont"/>
    <w:rsid w:val="00A7300E"/>
    <w:rPr>
      <w:rFonts w:ascii="Arial" w:hAnsi="Arial" w:cs="Arial"/>
      <w:color w:val="auto"/>
      <w:sz w:val="20"/>
    </w:rPr>
  </w:style>
  <w:style w:type="character" w:customStyle="1" w:styleId="EmailStyle1275">
    <w:name w:val="EmailStyle1275"/>
    <w:basedOn w:val="DefaultParagraphFont"/>
    <w:rsid w:val="00A7300E"/>
    <w:rPr>
      <w:rFonts w:ascii="Arial" w:hAnsi="Arial" w:cs="Arial"/>
      <w:color w:val="auto"/>
      <w:sz w:val="20"/>
    </w:rPr>
  </w:style>
  <w:style w:type="character" w:customStyle="1" w:styleId="EmailStyle1276">
    <w:name w:val="EmailStyle1276"/>
    <w:basedOn w:val="DefaultParagraphFont"/>
    <w:rsid w:val="00A7300E"/>
    <w:rPr>
      <w:rFonts w:ascii="Arial" w:hAnsi="Arial" w:cs="Arial"/>
      <w:color w:val="auto"/>
      <w:sz w:val="20"/>
    </w:rPr>
  </w:style>
  <w:style w:type="character" w:customStyle="1" w:styleId="EmailStyle1277">
    <w:name w:val="EmailStyle1277"/>
    <w:basedOn w:val="DefaultParagraphFont"/>
    <w:rsid w:val="00A7300E"/>
    <w:rPr>
      <w:rFonts w:ascii="Arial" w:hAnsi="Arial" w:cs="Arial"/>
      <w:color w:val="auto"/>
      <w:sz w:val="20"/>
    </w:rPr>
  </w:style>
  <w:style w:type="character" w:customStyle="1" w:styleId="EmailStyle1278">
    <w:name w:val="EmailStyle1278"/>
    <w:basedOn w:val="DefaultParagraphFont"/>
    <w:rsid w:val="00A7300E"/>
    <w:rPr>
      <w:rFonts w:ascii="Arial" w:hAnsi="Arial" w:cs="Arial"/>
      <w:color w:val="auto"/>
      <w:sz w:val="20"/>
    </w:rPr>
  </w:style>
  <w:style w:type="character" w:customStyle="1" w:styleId="EmailStyle1279">
    <w:name w:val="EmailStyle1279"/>
    <w:basedOn w:val="DefaultParagraphFont"/>
    <w:rsid w:val="00A7300E"/>
    <w:rPr>
      <w:rFonts w:ascii="Arial" w:hAnsi="Arial" w:cs="Arial"/>
      <w:color w:val="auto"/>
      <w:sz w:val="20"/>
    </w:rPr>
  </w:style>
  <w:style w:type="character" w:customStyle="1" w:styleId="EmailStyle1280">
    <w:name w:val="EmailStyle1280"/>
    <w:basedOn w:val="DefaultParagraphFont"/>
    <w:rsid w:val="00A7300E"/>
    <w:rPr>
      <w:rFonts w:ascii="Arial" w:hAnsi="Arial" w:cs="Arial"/>
      <w:color w:val="auto"/>
      <w:sz w:val="20"/>
    </w:rPr>
  </w:style>
  <w:style w:type="character" w:customStyle="1" w:styleId="EmailStyle1281">
    <w:name w:val="EmailStyle1281"/>
    <w:basedOn w:val="DefaultParagraphFont"/>
    <w:rsid w:val="00A7300E"/>
    <w:rPr>
      <w:rFonts w:ascii="Arial" w:hAnsi="Arial" w:cs="Arial"/>
      <w:color w:val="auto"/>
      <w:sz w:val="20"/>
    </w:rPr>
  </w:style>
  <w:style w:type="character" w:customStyle="1" w:styleId="EmailStyle1282">
    <w:name w:val="EmailStyle1282"/>
    <w:basedOn w:val="DefaultParagraphFont"/>
    <w:rsid w:val="00A7300E"/>
    <w:rPr>
      <w:rFonts w:ascii="Arial" w:hAnsi="Arial" w:cs="Arial"/>
      <w:color w:val="auto"/>
      <w:sz w:val="20"/>
    </w:rPr>
  </w:style>
  <w:style w:type="character" w:customStyle="1" w:styleId="EmailStyle1283">
    <w:name w:val="EmailStyle1283"/>
    <w:basedOn w:val="DefaultParagraphFont"/>
    <w:rsid w:val="00A7300E"/>
    <w:rPr>
      <w:rFonts w:ascii="Arial" w:hAnsi="Arial" w:cs="Arial"/>
      <w:color w:val="auto"/>
      <w:sz w:val="20"/>
    </w:rPr>
  </w:style>
  <w:style w:type="character" w:customStyle="1" w:styleId="EmailStyle1284">
    <w:name w:val="EmailStyle1284"/>
    <w:basedOn w:val="DefaultParagraphFont"/>
    <w:rsid w:val="00A7300E"/>
    <w:rPr>
      <w:rFonts w:ascii="Arial" w:hAnsi="Arial" w:cs="Arial"/>
      <w:color w:val="auto"/>
      <w:sz w:val="20"/>
    </w:rPr>
  </w:style>
  <w:style w:type="character" w:customStyle="1" w:styleId="EmailStyle1285">
    <w:name w:val="EmailStyle1285"/>
    <w:basedOn w:val="DefaultParagraphFont"/>
    <w:rsid w:val="00A7300E"/>
    <w:rPr>
      <w:rFonts w:ascii="Arial" w:hAnsi="Arial" w:cs="Arial"/>
      <w:color w:val="auto"/>
      <w:sz w:val="20"/>
    </w:rPr>
  </w:style>
  <w:style w:type="character" w:customStyle="1" w:styleId="EmailStyle1286">
    <w:name w:val="EmailStyle1286"/>
    <w:basedOn w:val="DefaultParagraphFont"/>
    <w:rsid w:val="00A7300E"/>
    <w:rPr>
      <w:rFonts w:ascii="Arial" w:hAnsi="Arial" w:cs="Arial"/>
      <w:color w:val="auto"/>
      <w:sz w:val="20"/>
    </w:rPr>
  </w:style>
  <w:style w:type="character" w:customStyle="1" w:styleId="EmailStyle1287">
    <w:name w:val="EmailStyle1287"/>
    <w:basedOn w:val="DefaultParagraphFont"/>
    <w:rsid w:val="00A7300E"/>
    <w:rPr>
      <w:rFonts w:ascii="Arial" w:hAnsi="Arial" w:cs="Arial"/>
      <w:color w:val="auto"/>
      <w:sz w:val="20"/>
    </w:rPr>
  </w:style>
  <w:style w:type="character" w:customStyle="1" w:styleId="EmailStyle1288">
    <w:name w:val="EmailStyle1288"/>
    <w:basedOn w:val="DefaultParagraphFont"/>
    <w:rsid w:val="00A7300E"/>
    <w:rPr>
      <w:rFonts w:ascii="Arial" w:hAnsi="Arial" w:cs="Arial"/>
      <w:color w:val="auto"/>
      <w:sz w:val="20"/>
    </w:rPr>
  </w:style>
  <w:style w:type="character" w:customStyle="1" w:styleId="EmailStyle1289">
    <w:name w:val="EmailStyle1289"/>
    <w:basedOn w:val="DefaultParagraphFont"/>
    <w:rsid w:val="00A7300E"/>
    <w:rPr>
      <w:rFonts w:ascii="Arial" w:hAnsi="Arial" w:cs="Arial"/>
      <w:color w:val="auto"/>
      <w:sz w:val="20"/>
    </w:rPr>
  </w:style>
  <w:style w:type="character" w:customStyle="1" w:styleId="EmailStyle1290">
    <w:name w:val="EmailStyle1290"/>
    <w:basedOn w:val="DefaultParagraphFont"/>
    <w:rsid w:val="00A7300E"/>
    <w:rPr>
      <w:rFonts w:ascii="Arial" w:hAnsi="Arial" w:cs="Arial"/>
      <w:color w:val="auto"/>
      <w:sz w:val="20"/>
    </w:rPr>
  </w:style>
  <w:style w:type="character" w:customStyle="1" w:styleId="EmailStyle12911">
    <w:name w:val="EmailStyle12911"/>
    <w:basedOn w:val="DefaultParagraphFont"/>
    <w:rsid w:val="00A7300E"/>
    <w:rPr>
      <w:rFonts w:ascii="Arial" w:hAnsi="Arial" w:cs="Arial"/>
      <w:color w:val="auto"/>
      <w:sz w:val="20"/>
    </w:rPr>
  </w:style>
  <w:style w:type="character" w:customStyle="1" w:styleId="EmailStyle1292">
    <w:name w:val="EmailStyle1292"/>
    <w:basedOn w:val="DefaultParagraphFont"/>
    <w:rsid w:val="00A7300E"/>
    <w:rPr>
      <w:rFonts w:ascii="Arial" w:hAnsi="Arial" w:cs="Arial"/>
      <w:color w:val="auto"/>
      <w:sz w:val="20"/>
    </w:rPr>
  </w:style>
  <w:style w:type="character" w:customStyle="1" w:styleId="EmailStyle1293">
    <w:name w:val="EmailStyle1293"/>
    <w:basedOn w:val="DefaultParagraphFont"/>
    <w:rsid w:val="00A7300E"/>
    <w:rPr>
      <w:rFonts w:ascii="Arial" w:hAnsi="Arial" w:cs="Arial"/>
      <w:color w:val="auto"/>
      <w:sz w:val="20"/>
    </w:rPr>
  </w:style>
  <w:style w:type="character" w:customStyle="1" w:styleId="EmailStyle1294">
    <w:name w:val="EmailStyle1294"/>
    <w:basedOn w:val="DefaultParagraphFont"/>
    <w:rsid w:val="00A7300E"/>
    <w:rPr>
      <w:rFonts w:ascii="Arial" w:hAnsi="Arial" w:cs="Arial"/>
      <w:color w:val="auto"/>
      <w:sz w:val="20"/>
    </w:rPr>
  </w:style>
  <w:style w:type="character" w:customStyle="1" w:styleId="EmailStyle1295">
    <w:name w:val="EmailStyle1295"/>
    <w:basedOn w:val="DefaultParagraphFont"/>
    <w:rsid w:val="00A7300E"/>
    <w:rPr>
      <w:rFonts w:ascii="Arial" w:hAnsi="Arial" w:cs="Arial"/>
      <w:color w:val="auto"/>
      <w:sz w:val="20"/>
    </w:rPr>
  </w:style>
  <w:style w:type="character" w:customStyle="1" w:styleId="EmailStyle1296">
    <w:name w:val="EmailStyle1296"/>
    <w:basedOn w:val="DefaultParagraphFont"/>
    <w:rsid w:val="00A7300E"/>
    <w:rPr>
      <w:rFonts w:ascii="Arial" w:hAnsi="Arial" w:cs="Arial"/>
      <w:color w:val="auto"/>
      <w:sz w:val="20"/>
    </w:rPr>
  </w:style>
  <w:style w:type="character" w:customStyle="1" w:styleId="EmailStyle1297">
    <w:name w:val="EmailStyle1297"/>
    <w:basedOn w:val="DefaultParagraphFont"/>
    <w:rsid w:val="00A7300E"/>
    <w:rPr>
      <w:rFonts w:ascii="Arial" w:hAnsi="Arial" w:cs="Arial"/>
      <w:color w:val="auto"/>
      <w:sz w:val="20"/>
    </w:rPr>
  </w:style>
  <w:style w:type="character" w:customStyle="1" w:styleId="EmailStyle1298">
    <w:name w:val="EmailStyle1298"/>
    <w:basedOn w:val="DefaultParagraphFont"/>
    <w:rsid w:val="00A7300E"/>
    <w:rPr>
      <w:rFonts w:ascii="Arial" w:hAnsi="Arial" w:cs="Arial"/>
      <w:color w:val="auto"/>
      <w:sz w:val="20"/>
    </w:rPr>
  </w:style>
  <w:style w:type="character" w:customStyle="1" w:styleId="EmailStyle1299">
    <w:name w:val="EmailStyle1299"/>
    <w:basedOn w:val="DefaultParagraphFont"/>
    <w:rsid w:val="00A7300E"/>
    <w:rPr>
      <w:rFonts w:ascii="Arial" w:hAnsi="Arial" w:cs="Arial"/>
      <w:color w:val="auto"/>
      <w:sz w:val="20"/>
    </w:rPr>
  </w:style>
  <w:style w:type="character" w:customStyle="1" w:styleId="EmailStyle1300">
    <w:name w:val="EmailStyle1300"/>
    <w:basedOn w:val="DefaultParagraphFont"/>
    <w:rsid w:val="00A7300E"/>
    <w:rPr>
      <w:rFonts w:ascii="Arial" w:hAnsi="Arial" w:cs="Arial"/>
      <w:color w:val="auto"/>
      <w:sz w:val="20"/>
    </w:rPr>
  </w:style>
  <w:style w:type="character" w:customStyle="1" w:styleId="EmailStyle1301">
    <w:name w:val="EmailStyle1301"/>
    <w:basedOn w:val="DefaultParagraphFont"/>
    <w:rsid w:val="00A7300E"/>
    <w:rPr>
      <w:rFonts w:ascii="Arial" w:hAnsi="Arial" w:cs="Arial"/>
      <w:color w:val="auto"/>
      <w:sz w:val="20"/>
    </w:rPr>
  </w:style>
  <w:style w:type="character" w:customStyle="1" w:styleId="EmailStyle1302">
    <w:name w:val="EmailStyle1302"/>
    <w:basedOn w:val="DefaultParagraphFont"/>
    <w:rsid w:val="00A7300E"/>
    <w:rPr>
      <w:rFonts w:ascii="Arial" w:hAnsi="Arial" w:cs="Arial"/>
      <w:color w:val="auto"/>
      <w:sz w:val="20"/>
    </w:rPr>
  </w:style>
  <w:style w:type="character" w:customStyle="1" w:styleId="EmailStyle1303">
    <w:name w:val="EmailStyle1303"/>
    <w:basedOn w:val="DefaultParagraphFont"/>
    <w:rsid w:val="00A7300E"/>
    <w:rPr>
      <w:rFonts w:ascii="Arial" w:hAnsi="Arial" w:cs="Arial"/>
      <w:color w:val="auto"/>
      <w:sz w:val="20"/>
    </w:rPr>
  </w:style>
  <w:style w:type="character" w:customStyle="1" w:styleId="EmailStyle1304">
    <w:name w:val="EmailStyle1304"/>
    <w:basedOn w:val="DefaultParagraphFont"/>
    <w:rsid w:val="00A7300E"/>
    <w:rPr>
      <w:rFonts w:ascii="Arial" w:hAnsi="Arial" w:cs="Arial"/>
      <w:color w:val="auto"/>
      <w:sz w:val="20"/>
    </w:rPr>
  </w:style>
  <w:style w:type="character" w:customStyle="1" w:styleId="EmailStyle1305">
    <w:name w:val="EmailStyle1305"/>
    <w:basedOn w:val="DefaultParagraphFont"/>
    <w:rsid w:val="00A7300E"/>
    <w:rPr>
      <w:rFonts w:ascii="Arial" w:hAnsi="Arial" w:cs="Arial"/>
      <w:color w:val="auto"/>
      <w:sz w:val="20"/>
    </w:rPr>
  </w:style>
  <w:style w:type="character" w:customStyle="1" w:styleId="EmailStyle1306">
    <w:name w:val="EmailStyle1306"/>
    <w:basedOn w:val="DefaultParagraphFont"/>
    <w:rsid w:val="00A7300E"/>
    <w:rPr>
      <w:rFonts w:ascii="Arial" w:hAnsi="Arial" w:cs="Arial"/>
      <w:color w:val="auto"/>
      <w:sz w:val="20"/>
    </w:rPr>
  </w:style>
  <w:style w:type="character" w:customStyle="1" w:styleId="EmailStyle1307">
    <w:name w:val="EmailStyle1307"/>
    <w:basedOn w:val="DefaultParagraphFont"/>
    <w:rsid w:val="00A7300E"/>
    <w:rPr>
      <w:rFonts w:ascii="Arial" w:hAnsi="Arial" w:cs="Arial"/>
      <w:color w:val="auto"/>
      <w:sz w:val="20"/>
    </w:rPr>
  </w:style>
  <w:style w:type="character" w:customStyle="1" w:styleId="EmailStyle1308">
    <w:name w:val="EmailStyle1308"/>
    <w:basedOn w:val="DefaultParagraphFont"/>
    <w:rsid w:val="00A7300E"/>
    <w:rPr>
      <w:rFonts w:ascii="Arial" w:hAnsi="Arial" w:cs="Arial"/>
      <w:color w:val="auto"/>
      <w:sz w:val="20"/>
    </w:rPr>
  </w:style>
  <w:style w:type="character" w:customStyle="1" w:styleId="EmailStyle1309">
    <w:name w:val="EmailStyle1309"/>
    <w:basedOn w:val="DefaultParagraphFont"/>
    <w:rsid w:val="00A7300E"/>
    <w:rPr>
      <w:rFonts w:ascii="Arial" w:hAnsi="Arial" w:cs="Arial"/>
      <w:color w:val="auto"/>
      <w:sz w:val="20"/>
    </w:rPr>
  </w:style>
  <w:style w:type="character" w:customStyle="1" w:styleId="EmailStyle1310">
    <w:name w:val="EmailStyle1310"/>
    <w:basedOn w:val="DefaultParagraphFont"/>
    <w:rsid w:val="00A7300E"/>
    <w:rPr>
      <w:rFonts w:ascii="Arial" w:hAnsi="Arial" w:cs="Arial"/>
      <w:color w:val="auto"/>
      <w:sz w:val="20"/>
    </w:rPr>
  </w:style>
  <w:style w:type="character" w:customStyle="1" w:styleId="EmailStyle1311">
    <w:name w:val="EmailStyle1311"/>
    <w:basedOn w:val="DefaultParagraphFont"/>
    <w:rsid w:val="00A7300E"/>
    <w:rPr>
      <w:rFonts w:ascii="Arial" w:hAnsi="Arial" w:cs="Arial"/>
      <w:color w:val="auto"/>
      <w:sz w:val="20"/>
    </w:rPr>
  </w:style>
  <w:style w:type="character" w:customStyle="1" w:styleId="EmailStyle1312">
    <w:name w:val="EmailStyle1312"/>
    <w:basedOn w:val="DefaultParagraphFont"/>
    <w:rsid w:val="00A7300E"/>
    <w:rPr>
      <w:rFonts w:ascii="Arial" w:hAnsi="Arial" w:cs="Arial"/>
      <w:color w:val="auto"/>
      <w:sz w:val="20"/>
    </w:rPr>
  </w:style>
  <w:style w:type="character" w:customStyle="1" w:styleId="EmailStyle1313">
    <w:name w:val="EmailStyle1313"/>
    <w:basedOn w:val="DefaultParagraphFont"/>
    <w:rsid w:val="00A7300E"/>
    <w:rPr>
      <w:rFonts w:ascii="Arial" w:hAnsi="Arial" w:cs="Arial"/>
      <w:color w:val="auto"/>
      <w:sz w:val="20"/>
    </w:rPr>
  </w:style>
  <w:style w:type="character" w:customStyle="1" w:styleId="EmailStyle1314">
    <w:name w:val="EmailStyle1314"/>
    <w:basedOn w:val="DefaultParagraphFont"/>
    <w:rsid w:val="00A7300E"/>
    <w:rPr>
      <w:rFonts w:ascii="Arial" w:hAnsi="Arial" w:cs="Arial"/>
      <w:color w:val="auto"/>
      <w:sz w:val="20"/>
    </w:rPr>
  </w:style>
  <w:style w:type="character" w:customStyle="1" w:styleId="EmailStyle1315">
    <w:name w:val="EmailStyle1315"/>
    <w:basedOn w:val="DefaultParagraphFont"/>
    <w:rsid w:val="00A7300E"/>
    <w:rPr>
      <w:rFonts w:ascii="Arial" w:hAnsi="Arial" w:cs="Arial"/>
      <w:color w:val="auto"/>
      <w:sz w:val="20"/>
    </w:rPr>
  </w:style>
  <w:style w:type="character" w:customStyle="1" w:styleId="EmailStyle1316">
    <w:name w:val="EmailStyle1316"/>
    <w:basedOn w:val="DefaultParagraphFont"/>
    <w:rsid w:val="00A7300E"/>
    <w:rPr>
      <w:rFonts w:ascii="Arial" w:hAnsi="Arial" w:cs="Arial"/>
      <w:color w:val="auto"/>
      <w:sz w:val="20"/>
    </w:rPr>
  </w:style>
  <w:style w:type="character" w:customStyle="1" w:styleId="EmailStyle1317">
    <w:name w:val="EmailStyle1317"/>
    <w:basedOn w:val="DefaultParagraphFont"/>
    <w:rsid w:val="00A7300E"/>
    <w:rPr>
      <w:rFonts w:ascii="Arial" w:hAnsi="Arial" w:cs="Arial"/>
      <w:color w:val="auto"/>
      <w:sz w:val="20"/>
    </w:rPr>
  </w:style>
  <w:style w:type="character" w:customStyle="1" w:styleId="EmailStyle1318">
    <w:name w:val="EmailStyle1318"/>
    <w:basedOn w:val="DefaultParagraphFont"/>
    <w:rsid w:val="00A7300E"/>
    <w:rPr>
      <w:rFonts w:ascii="Arial" w:hAnsi="Arial" w:cs="Arial"/>
      <w:color w:val="auto"/>
      <w:sz w:val="20"/>
    </w:rPr>
  </w:style>
  <w:style w:type="character" w:customStyle="1" w:styleId="EmailStyle1319">
    <w:name w:val="EmailStyle1319"/>
    <w:basedOn w:val="DefaultParagraphFont"/>
    <w:rsid w:val="00A7300E"/>
    <w:rPr>
      <w:rFonts w:ascii="Arial" w:hAnsi="Arial" w:cs="Arial"/>
      <w:color w:val="auto"/>
      <w:sz w:val="20"/>
    </w:rPr>
  </w:style>
  <w:style w:type="character" w:customStyle="1" w:styleId="EmailStyle1320">
    <w:name w:val="EmailStyle1320"/>
    <w:basedOn w:val="DefaultParagraphFont"/>
    <w:rsid w:val="00A7300E"/>
    <w:rPr>
      <w:rFonts w:ascii="Arial" w:hAnsi="Arial" w:cs="Arial"/>
      <w:color w:val="auto"/>
      <w:sz w:val="20"/>
    </w:rPr>
  </w:style>
  <w:style w:type="character" w:customStyle="1" w:styleId="EmailStyle13211">
    <w:name w:val="EmailStyle13211"/>
    <w:basedOn w:val="DefaultParagraphFont"/>
    <w:rsid w:val="00A7300E"/>
    <w:rPr>
      <w:rFonts w:ascii="Arial" w:hAnsi="Arial" w:cs="Arial"/>
      <w:color w:val="auto"/>
      <w:sz w:val="20"/>
    </w:rPr>
  </w:style>
  <w:style w:type="character" w:customStyle="1" w:styleId="EmailStyle1322">
    <w:name w:val="EmailStyle1322"/>
    <w:basedOn w:val="DefaultParagraphFont"/>
    <w:rsid w:val="00A7300E"/>
    <w:rPr>
      <w:rFonts w:ascii="Arial" w:hAnsi="Arial" w:cs="Arial"/>
      <w:color w:val="auto"/>
      <w:sz w:val="20"/>
    </w:rPr>
  </w:style>
  <w:style w:type="character" w:customStyle="1" w:styleId="EmailStyle1323">
    <w:name w:val="EmailStyle1323"/>
    <w:basedOn w:val="DefaultParagraphFont"/>
    <w:rsid w:val="00A7300E"/>
    <w:rPr>
      <w:rFonts w:ascii="Arial" w:hAnsi="Arial" w:cs="Arial"/>
      <w:color w:val="auto"/>
      <w:sz w:val="20"/>
    </w:rPr>
  </w:style>
  <w:style w:type="character" w:customStyle="1" w:styleId="EmailStyle1324">
    <w:name w:val="EmailStyle1324"/>
    <w:basedOn w:val="DefaultParagraphFont"/>
    <w:rsid w:val="00A7300E"/>
    <w:rPr>
      <w:rFonts w:ascii="Arial" w:hAnsi="Arial" w:cs="Arial"/>
      <w:color w:val="auto"/>
      <w:sz w:val="20"/>
    </w:rPr>
  </w:style>
  <w:style w:type="character" w:customStyle="1" w:styleId="EmailStyle1325">
    <w:name w:val="EmailStyle1325"/>
    <w:basedOn w:val="DefaultParagraphFont"/>
    <w:rsid w:val="00A7300E"/>
    <w:rPr>
      <w:rFonts w:ascii="Arial" w:hAnsi="Arial" w:cs="Arial"/>
      <w:color w:val="auto"/>
      <w:sz w:val="20"/>
    </w:rPr>
  </w:style>
  <w:style w:type="character" w:customStyle="1" w:styleId="EmailStyle1326">
    <w:name w:val="EmailStyle1326"/>
    <w:basedOn w:val="DefaultParagraphFont"/>
    <w:rsid w:val="00A7300E"/>
    <w:rPr>
      <w:rFonts w:ascii="Arial" w:hAnsi="Arial" w:cs="Arial"/>
      <w:color w:val="auto"/>
      <w:sz w:val="20"/>
    </w:rPr>
  </w:style>
  <w:style w:type="character" w:customStyle="1" w:styleId="EmailStyle1327">
    <w:name w:val="EmailStyle1327"/>
    <w:basedOn w:val="DefaultParagraphFont"/>
    <w:rsid w:val="00A7300E"/>
    <w:rPr>
      <w:rFonts w:ascii="Arial" w:hAnsi="Arial" w:cs="Arial" w:hint="default"/>
      <w:color w:val="auto"/>
      <w:sz w:val="20"/>
    </w:rPr>
  </w:style>
  <w:style w:type="character" w:customStyle="1" w:styleId="EmailStyle1328">
    <w:name w:val="EmailStyle1328"/>
    <w:basedOn w:val="DefaultParagraphFont"/>
    <w:rsid w:val="00A7300E"/>
    <w:rPr>
      <w:rFonts w:ascii="Arial" w:hAnsi="Arial" w:cs="Arial" w:hint="default"/>
      <w:color w:val="auto"/>
      <w:sz w:val="20"/>
    </w:rPr>
  </w:style>
  <w:style w:type="character" w:customStyle="1" w:styleId="EmailStyle1329">
    <w:name w:val="EmailStyle1329"/>
    <w:basedOn w:val="DefaultParagraphFont"/>
    <w:rsid w:val="00A7300E"/>
    <w:rPr>
      <w:rFonts w:ascii="Arial" w:hAnsi="Arial" w:cs="Arial" w:hint="default"/>
      <w:color w:val="auto"/>
      <w:sz w:val="20"/>
    </w:rPr>
  </w:style>
  <w:style w:type="character" w:customStyle="1" w:styleId="EmailStyle1330">
    <w:name w:val="EmailStyle1330"/>
    <w:basedOn w:val="DefaultParagraphFont"/>
    <w:rsid w:val="00A7300E"/>
    <w:rPr>
      <w:rFonts w:ascii="Arial" w:hAnsi="Arial" w:cs="Arial" w:hint="default"/>
      <w:color w:val="auto"/>
      <w:sz w:val="20"/>
    </w:rPr>
  </w:style>
  <w:style w:type="character" w:customStyle="1" w:styleId="EmailStyle13311">
    <w:name w:val="EmailStyle13311"/>
    <w:basedOn w:val="DefaultParagraphFont"/>
    <w:rsid w:val="00A7300E"/>
    <w:rPr>
      <w:rFonts w:ascii="Arial" w:hAnsi="Arial" w:cs="Arial" w:hint="default"/>
      <w:color w:val="auto"/>
      <w:sz w:val="20"/>
    </w:rPr>
  </w:style>
  <w:style w:type="character" w:customStyle="1" w:styleId="EmailStyle1332">
    <w:name w:val="EmailStyle1332"/>
    <w:basedOn w:val="DefaultParagraphFont"/>
    <w:rsid w:val="00A7300E"/>
    <w:rPr>
      <w:rFonts w:ascii="Arial" w:hAnsi="Arial" w:cs="Arial" w:hint="default"/>
      <w:color w:val="auto"/>
      <w:sz w:val="20"/>
    </w:rPr>
  </w:style>
  <w:style w:type="character" w:customStyle="1" w:styleId="EmailStyle1333">
    <w:name w:val="EmailStyle1333"/>
    <w:basedOn w:val="DefaultParagraphFont"/>
    <w:rsid w:val="00A7300E"/>
    <w:rPr>
      <w:rFonts w:ascii="Arial" w:hAnsi="Arial" w:cs="Arial" w:hint="default"/>
      <w:color w:val="auto"/>
      <w:sz w:val="20"/>
    </w:rPr>
  </w:style>
  <w:style w:type="character" w:customStyle="1" w:styleId="EmailStyle1334">
    <w:name w:val="EmailStyle1334"/>
    <w:basedOn w:val="DefaultParagraphFont"/>
    <w:rsid w:val="00A7300E"/>
    <w:rPr>
      <w:rFonts w:ascii="Arial" w:hAnsi="Arial" w:cs="Arial" w:hint="default"/>
      <w:color w:val="auto"/>
      <w:sz w:val="20"/>
    </w:rPr>
  </w:style>
  <w:style w:type="character" w:customStyle="1" w:styleId="EmailStyle1335">
    <w:name w:val="EmailStyle1335"/>
    <w:basedOn w:val="DefaultParagraphFont"/>
    <w:rsid w:val="00A7300E"/>
    <w:rPr>
      <w:rFonts w:ascii="Arial" w:hAnsi="Arial" w:cs="Arial" w:hint="default"/>
      <w:color w:val="auto"/>
      <w:sz w:val="20"/>
    </w:rPr>
  </w:style>
  <w:style w:type="character" w:customStyle="1" w:styleId="EmailStyle1336">
    <w:name w:val="EmailStyle1336"/>
    <w:basedOn w:val="DefaultParagraphFont"/>
    <w:rsid w:val="00A7300E"/>
    <w:rPr>
      <w:rFonts w:ascii="Arial" w:hAnsi="Arial" w:cs="Arial" w:hint="default"/>
      <w:color w:val="auto"/>
      <w:sz w:val="20"/>
    </w:rPr>
  </w:style>
  <w:style w:type="character" w:customStyle="1" w:styleId="EmailStyle1337">
    <w:name w:val="EmailStyle1337"/>
    <w:basedOn w:val="DefaultParagraphFont"/>
    <w:rsid w:val="00A7300E"/>
    <w:rPr>
      <w:rFonts w:ascii="Arial" w:hAnsi="Arial" w:cs="Arial" w:hint="default"/>
      <w:color w:val="auto"/>
      <w:sz w:val="20"/>
    </w:rPr>
  </w:style>
  <w:style w:type="character" w:customStyle="1" w:styleId="EmailStyle1338">
    <w:name w:val="EmailStyle1338"/>
    <w:basedOn w:val="DefaultParagraphFont"/>
    <w:rsid w:val="00A7300E"/>
    <w:rPr>
      <w:rFonts w:ascii="Arial" w:hAnsi="Arial" w:cs="Arial" w:hint="default"/>
      <w:color w:val="auto"/>
      <w:sz w:val="20"/>
    </w:rPr>
  </w:style>
  <w:style w:type="character" w:customStyle="1" w:styleId="EmailStyle1339">
    <w:name w:val="EmailStyle1339"/>
    <w:basedOn w:val="DefaultParagraphFont"/>
    <w:rsid w:val="00A7300E"/>
    <w:rPr>
      <w:rFonts w:ascii="Arial" w:hAnsi="Arial" w:cs="Arial" w:hint="default"/>
      <w:color w:val="auto"/>
      <w:sz w:val="20"/>
    </w:rPr>
  </w:style>
  <w:style w:type="character" w:customStyle="1" w:styleId="EmailStyle1340">
    <w:name w:val="EmailStyle1340"/>
    <w:basedOn w:val="DefaultParagraphFont"/>
    <w:rsid w:val="00A7300E"/>
    <w:rPr>
      <w:rFonts w:ascii="Arial" w:hAnsi="Arial" w:cs="Arial" w:hint="default"/>
      <w:color w:val="auto"/>
      <w:sz w:val="20"/>
    </w:rPr>
  </w:style>
  <w:style w:type="character" w:customStyle="1" w:styleId="EmailStyle1341">
    <w:name w:val="EmailStyle1341"/>
    <w:basedOn w:val="DefaultParagraphFont"/>
    <w:rsid w:val="00A7300E"/>
    <w:rPr>
      <w:rFonts w:ascii="Arial" w:hAnsi="Arial" w:cs="Arial" w:hint="default"/>
      <w:color w:val="auto"/>
      <w:sz w:val="20"/>
    </w:rPr>
  </w:style>
  <w:style w:type="character" w:customStyle="1" w:styleId="EmailStyle1342">
    <w:name w:val="EmailStyle1342"/>
    <w:basedOn w:val="DefaultParagraphFont"/>
    <w:rsid w:val="00A7300E"/>
    <w:rPr>
      <w:rFonts w:ascii="Arial" w:hAnsi="Arial" w:cs="Arial" w:hint="default"/>
      <w:color w:val="auto"/>
      <w:sz w:val="20"/>
    </w:rPr>
  </w:style>
  <w:style w:type="character" w:customStyle="1" w:styleId="EmailStyle1343">
    <w:name w:val="EmailStyle1343"/>
    <w:basedOn w:val="DefaultParagraphFont"/>
    <w:rsid w:val="00A7300E"/>
    <w:rPr>
      <w:rFonts w:ascii="Arial" w:hAnsi="Arial" w:cs="Arial" w:hint="default"/>
      <w:color w:val="auto"/>
      <w:sz w:val="20"/>
    </w:rPr>
  </w:style>
  <w:style w:type="character" w:customStyle="1" w:styleId="EmailStyle1344">
    <w:name w:val="EmailStyle1344"/>
    <w:basedOn w:val="DefaultParagraphFont"/>
    <w:rsid w:val="00A7300E"/>
    <w:rPr>
      <w:rFonts w:ascii="Arial" w:hAnsi="Arial" w:cs="Arial" w:hint="default"/>
      <w:color w:val="auto"/>
      <w:sz w:val="20"/>
    </w:rPr>
  </w:style>
  <w:style w:type="character" w:customStyle="1" w:styleId="EmailStyle1345">
    <w:name w:val="EmailStyle1345"/>
    <w:basedOn w:val="DefaultParagraphFont"/>
    <w:rsid w:val="00A7300E"/>
    <w:rPr>
      <w:rFonts w:ascii="Arial" w:hAnsi="Arial" w:cs="Arial" w:hint="default"/>
      <w:color w:val="auto"/>
      <w:sz w:val="20"/>
    </w:rPr>
  </w:style>
  <w:style w:type="character" w:customStyle="1" w:styleId="EmailStyle1346">
    <w:name w:val="EmailStyle1346"/>
    <w:basedOn w:val="DefaultParagraphFont"/>
    <w:rsid w:val="00A7300E"/>
    <w:rPr>
      <w:rFonts w:ascii="Arial" w:hAnsi="Arial" w:cs="Arial" w:hint="default"/>
      <w:color w:val="auto"/>
      <w:sz w:val="20"/>
    </w:rPr>
  </w:style>
  <w:style w:type="character" w:customStyle="1" w:styleId="EmailStyle1347">
    <w:name w:val="EmailStyle1347"/>
    <w:basedOn w:val="DefaultParagraphFont"/>
    <w:rsid w:val="00A7300E"/>
    <w:rPr>
      <w:rFonts w:ascii="Arial" w:hAnsi="Arial" w:cs="Arial" w:hint="default"/>
      <w:color w:val="auto"/>
      <w:sz w:val="20"/>
    </w:rPr>
  </w:style>
  <w:style w:type="character" w:customStyle="1" w:styleId="EmailStyle1348">
    <w:name w:val="EmailStyle1348"/>
    <w:basedOn w:val="DefaultParagraphFont"/>
    <w:rsid w:val="00A7300E"/>
    <w:rPr>
      <w:rFonts w:ascii="Arial" w:hAnsi="Arial" w:cs="Arial" w:hint="default"/>
      <w:color w:val="auto"/>
      <w:sz w:val="20"/>
    </w:rPr>
  </w:style>
  <w:style w:type="character" w:customStyle="1" w:styleId="EmailStyle1349">
    <w:name w:val="EmailStyle1349"/>
    <w:basedOn w:val="DefaultParagraphFont"/>
    <w:rsid w:val="00A7300E"/>
    <w:rPr>
      <w:rFonts w:ascii="Arial" w:hAnsi="Arial" w:cs="Arial" w:hint="default"/>
      <w:color w:val="auto"/>
      <w:sz w:val="20"/>
    </w:rPr>
  </w:style>
  <w:style w:type="character" w:customStyle="1" w:styleId="EmailStyle1350">
    <w:name w:val="EmailStyle1350"/>
    <w:basedOn w:val="DefaultParagraphFont"/>
    <w:rsid w:val="00A7300E"/>
    <w:rPr>
      <w:rFonts w:ascii="Arial" w:hAnsi="Arial" w:cs="Arial" w:hint="default"/>
      <w:color w:val="auto"/>
      <w:sz w:val="20"/>
    </w:rPr>
  </w:style>
  <w:style w:type="character" w:customStyle="1" w:styleId="EmailStyle1351">
    <w:name w:val="EmailStyle1351"/>
    <w:basedOn w:val="DefaultParagraphFont"/>
    <w:rsid w:val="00A7300E"/>
    <w:rPr>
      <w:rFonts w:ascii="Arial" w:hAnsi="Arial" w:cs="Arial" w:hint="default"/>
      <w:color w:val="auto"/>
      <w:sz w:val="20"/>
    </w:rPr>
  </w:style>
  <w:style w:type="character" w:customStyle="1" w:styleId="EmailStyle1352">
    <w:name w:val="EmailStyle1352"/>
    <w:basedOn w:val="DefaultParagraphFont"/>
    <w:rsid w:val="00A7300E"/>
    <w:rPr>
      <w:rFonts w:ascii="Arial" w:hAnsi="Arial" w:cs="Arial" w:hint="default"/>
      <w:color w:val="auto"/>
      <w:sz w:val="20"/>
    </w:rPr>
  </w:style>
  <w:style w:type="character" w:customStyle="1" w:styleId="EmailStyle1353">
    <w:name w:val="EmailStyle1353"/>
    <w:basedOn w:val="DefaultParagraphFont"/>
    <w:rsid w:val="00A7300E"/>
    <w:rPr>
      <w:rFonts w:ascii="Arial" w:hAnsi="Arial" w:cs="Arial" w:hint="default"/>
      <w:color w:val="auto"/>
      <w:sz w:val="20"/>
    </w:rPr>
  </w:style>
  <w:style w:type="character" w:customStyle="1" w:styleId="EmailStyle1354">
    <w:name w:val="EmailStyle1354"/>
    <w:basedOn w:val="DefaultParagraphFont"/>
    <w:rsid w:val="00A7300E"/>
    <w:rPr>
      <w:rFonts w:ascii="Arial" w:hAnsi="Arial" w:cs="Arial" w:hint="default"/>
      <w:color w:val="auto"/>
      <w:sz w:val="20"/>
    </w:rPr>
  </w:style>
  <w:style w:type="character" w:customStyle="1" w:styleId="EmailStyle1355">
    <w:name w:val="EmailStyle1355"/>
    <w:basedOn w:val="DefaultParagraphFont"/>
    <w:rsid w:val="00A7300E"/>
    <w:rPr>
      <w:rFonts w:ascii="Arial" w:hAnsi="Arial" w:cs="Arial" w:hint="default"/>
      <w:color w:val="auto"/>
      <w:sz w:val="20"/>
    </w:rPr>
  </w:style>
  <w:style w:type="character" w:customStyle="1" w:styleId="EmailStyle1356">
    <w:name w:val="EmailStyle1356"/>
    <w:basedOn w:val="DefaultParagraphFont"/>
    <w:rsid w:val="00A7300E"/>
    <w:rPr>
      <w:rFonts w:ascii="Arial" w:hAnsi="Arial" w:cs="Arial" w:hint="default"/>
      <w:color w:val="auto"/>
      <w:sz w:val="20"/>
    </w:rPr>
  </w:style>
  <w:style w:type="character" w:customStyle="1" w:styleId="EmailStyle1357">
    <w:name w:val="EmailStyle1357"/>
    <w:basedOn w:val="DefaultParagraphFont"/>
    <w:rsid w:val="00A7300E"/>
    <w:rPr>
      <w:rFonts w:ascii="Arial" w:hAnsi="Arial" w:cs="Arial" w:hint="default"/>
      <w:color w:val="auto"/>
      <w:sz w:val="20"/>
    </w:rPr>
  </w:style>
  <w:style w:type="character" w:customStyle="1" w:styleId="EmailStyle1358">
    <w:name w:val="EmailStyle1358"/>
    <w:basedOn w:val="DefaultParagraphFont"/>
    <w:rsid w:val="00A7300E"/>
    <w:rPr>
      <w:rFonts w:ascii="Arial" w:hAnsi="Arial" w:cs="Arial" w:hint="default"/>
      <w:color w:val="auto"/>
      <w:sz w:val="20"/>
    </w:rPr>
  </w:style>
  <w:style w:type="character" w:customStyle="1" w:styleId="EmailStyle1359">
    <w:name w:val="EmailStyle1359"/>
    <w:basedOn w:val="DefaultParagraphFont"/>
    <w:rsid w:val="00A7300E"/>
    <w:rPr>
      <w:rFonts w:ascii="Arial" w:hAnsi="Arial" w:cs="Arial" w:hint="default"/>
      <w:color w:val="auto"/>
      <w:sz w:val="20"/>
    </w:rPr>
  </w:style>
  <w:style w:type="character" w:customStyle="1" w:styleId="EmailStyle1360">
    <w:name w:val="EmailStyle1360"/>
    <w:basedOn w:val="DefaultParagraphFont"/>
    <w:rsid w:val="00A7300E"/>
    <w:rPr>
      <w:rFonts w:ascii="Arial" w:hAnsi="Arial" w:cs="Arial" w:hint="default"/>
      <w:color w:val="auto"/>
      <w:sz w:val="20"/>
    </w:rPr>
  </w:style>
  <w:style w:type="character" w:customStyle="1" w:styleId="EmailStyle13611">
    <w:name w:val="EmailStyle13611"/>
    <w:basedOn w:val="DefaultParagraphFont"/>
    <w:rsid w:val="00A7300E"/>
    <w:rPr>
      <w:rFonts w:ascii="Arial" w:hAnsi="Arial" w:cs="Arial" w:hint="default"/>
      <w:color w:val="auto"/>
      <w:sz w:val="20"/>
    </w:rPr>
  </w:style>
  <w:style w:type="character" w:customStyle="1" w:styleId="EmailStyle1362">
    <w:name w:val="EmailStyle1362"/>
    <w:basedOn w:val="DefaultParagraphFont"/>
    <w:rsid w:val="00A7300E"/>
    <w:rPr>
      <w:rFonts w:ascii="Arial" w:hAnsi="Arial" w:cs="Arial" w:hint="default"/>
      <w:color w:val="auto"/>
      <w:sz w:val="20"/>
    </w:rPr>
  </w:style>
  <w:style w:type="character" w:customStyle="1" w:styleId="EmailStyle1363">
    <w:name w:val="EmailStyle1363"/>
    <w:basedOn w:val="DefaultParagraphFont"/>
    <w:rsid w:val="00A7300E"/>
    <w:rPr>
      <w:rFonts w:ascii="Arial" w:hAnsi="Arial" w:cs="Arial" w:hint="default"/>
      <w:color w:val="auto"/>
      <w:sz w:val="20"/>
    </w:rPr>
  </w:style>
  <w:style w:type="character" w:customStyle="1" w:styleId="EmailStyle1364">
    <w:name w:val="EmailStyle1364"/>
    <w:basedOn w:val="DefaultParagraphFont"/>
    <w:rsid w:val="00A7300E"/>
    <w:rPr>
      <w:rFonts w:ascii="Arial" w:hAnsi="Arial" w:cs="Arial" w:hint="default"/>
      <w:color w:val="auto"/>
      <w:sz w:val="20"/>
    </w:rPr>
  </w:style>
  <w:style w:type="character" w:customStyle="1" w:styleId="EmailStyle1365">
    <w:name w:val="EmailStyle1365"/>
    <w:basedOn w:val="DefaultParagraphFont"/>
    <w:semiHidden/>
    <w:rsid w:val="00A7300E"/>
    <w:rPr>
      <w:rFonts w:ascii="Arial" w:hAnsi="Arial" w:cs="Arial" w:hint="default"/>
      <w:color w:val="auto"/>
      <w:sz w:val="20"/>
    </w:rPr>
  </w:style>
  <w:style w:type="character" w:customStyle="1" w:styleId="EmailStyle1366">
    <w:name w:val="EmailStyle1366"/>
    <w:basedOn w:val="DefaultParagraphFont"/>
    <w:semiHidden/>
    <w:rsid w:val="00A7300E"/>
    <w:rPr>
      <w:rFonts w:ascii="Arial" w:hAnsi="Arial" w:cs="Arial" w:hint="default"/>
      <w:color w:val="auto"/>
      <w:sz w:val="20"/>
    </w:rPr>
  </w:style>
  <w:style w:type="character" w:customStyle="1" w:styleId="EmailStyle1367">
    <w:name w:val="EmailStyle1367"/>
    <w:basedOn w:val="DefaultParagraphFont"/>
    <w:rsid w:val="00A7300E"/>
    <w:rPr>
      <w:rFonts w:ascii="Arial" w:hAnsi="Arial" w:cs="Arial"/>
      <w:color w:val="auto"/>
      <w:sz w:val="20"/>
    </w:rPr>
  </w:style>
  <w:style w:type="character" w:customStyle="1" w:styleId="EmailStyle1368">
    <w:name w:val="EmailStyle1368"/>
    <w:basedOn w:val="DefaultParagraphFont"/>
    <w:rsid w:val="00A7300E"/>
    <w:rPr>
      <w:rFonts w:ascii="Arial" w:hAnsi="Arial" w:cs="Arial"/>
      <w:color w:val="auto"/>
      <w:sz w:val="20"/>
    </w:rPr>
  </w:style>
  <w:style w:type="character" w:customStyle="1" w:styleId="EmailStyle1369">
    <w:name w:val="EmailStyle1369"/>
    <w:basedOn w:val="DefaultParagraphFont"/>
    <w:rsid w:val="00A7300E"/>
    <w:rPr>
      <w:rFonts w:ascii="Arial" w:hAnsi="Arial" w:cs="Arial"/>
      <w:color w:val="auto"/>
      <w:sz w:val="20"/>
    </w:rPr>
  </w:style>
  <w:style w:type="character" w:customStyle="1" w:styleId="EmailStyle1370">
    <w:name w:val="EmailStyle1370"/>
    <w:basedOn w:val="DefaultParagraphFont"/>
    <w:rsid w:val="00A7300E"/>
    <w:rPr>
      <w:rFonts w:ascii="Arial" w:hAnsi="Arial" w:cs="Arial"/>
      <w:color w:val="auto"/>
      <w:sz w:val="20"/>
    </w:rPr>
  </w:style>
  <w:style w:type="character" w:customStyle="1" w:styleId="EmailStyle1371">
    <w:name w:val="EmailStyle1371"/>
    <w:basedOn w:val="DefaultParagraphFont"/>
    <w:rsid w:val="00A7300E"/>
    <w:rPr>
      <w:rFonts w:ascii="Arial" w:hAnsi="Arial" w:cs="Arial"/>
      <w:color w:val="auto"/>
      <w:sz w:val="20"/>
    </w:rPr>
  </w:style>
  <w:style w:type="character" w:customStyle="1" w:styleId="EmailStyle1372">
    <w:name w:val="EmailStyle1372"/>
    <w:basedOn w:val="DefaultParagraphFont"/>
    <w:rsid w:val="00A7300E"/>
    <w:rPr>
      <w:rFonts w:ascii="Arial" w:hAnsi="Arial" w:cs="Arial"/>
      <w:color w:val="auto"/>
      <w:sz w:val="20"/>
    </w:rPr>
  </w:style>
  <w:style w:type="character" w:customStyle="1" w:styleId="EmailStyle1373">
    <w:name w:val="EmailStyle1373"/>
    <w:basedOn w:val="DefaultParagraphFont"/>
    <w:rsid w:val="00A7300E"/>
    <w:rPr>
      <w:rFonts w:ascii="Arial" w:hAnsi="Arial" w:cs="Arial"/>
      <w:color w:val="auto"/>
      <w:sz w:val="20"/>
    </w:rPr>
  </w:style>
  <w:style w:type="character" w:customStyle="1" w:styleId="EmailStyle1374">
    <w:name w:val="EmailStyle1374"/>
    <w:basedOn w:val="DefaultParagraphFont"/>
    <w:rsid w:val="00A7300E"/>
    <w:rPr>
      <w:rFonts w:ascii="Arial" w:hAnsi="Arial" w:cs="Arial"/>
      <w:color w:val="auto"/>
      <w:sz w:val="20"/>
    </w:rPr>
  </w:style>
  <w:style w:type="character" w:customStyle="1" w:styleId="EmailStyle1375">
    <w:name w:val="EmailStyle1375"/>
    <w:basedOn w:val="DefaultParagraphFont"/>
    <w:rsid w:val="00A7300E"/>
    <w:rPr>
      <w:rFonts w:ascii="Arial" w:hAnsi="Arial" w:cs="Arial"/>
      <w:color w:val="auto"/>
      <w:sz w:val="20"/>
    </w:rPr>
  </w:style>
  <w:style w:type="character" w:customStyle="1" w:styleId="EmailStyle1376">
    <w:name w:val="EmailStyle1376"/>
    <w:basedOn w:val="DefaultParagraphFont"/>
    <w:rsid w:val="00A7300E"/>
    <w:rPr>
      <w:rFonts w:ascii="Arial" w:hAnsi="Arial" w:cs="Arial"/>
      <w:color w:val="auto"/>
      <w:sz w:val="20"/>
    </w:rPr>
  </w:style>
  <w:style w:type="character" w:customStyle="1" w:styleId="EmailStyle1377">
    <w:name w:val="EmailStyle1377"/>
    <w:basedOn w:val="DefaultParagraphFont"/>
    <w:rsid w:val="00A7300E"/>
    <w:rPr>
      <w:rFonts w:ascii="Arial" w:hAnsi="Arial" w:cs="Arial"/>
      <w:color w:val="auto"/>
      <w:sz w:val="20"/>
    </w:rPr>
  </w:style>
  <w:style w:type="character" w:customStyle="1" w:styleId="EmailStyle1378">
    <w:name w:val="EmailStyle1378"/>
    <w:basedOn w:val="DefaultParagraphFont"/>
    <w:rsid w:val="00A7300E"/>
    <w:rPr>
      <w:rFonts w:ascii="Arial" w:hAnsi="Arial" w:cs="Arial"/>
      <w:color w:val="auto"/>
      <w:sz w:val="20"/>
    </w:rPr>
  </w:style>
  <w:style w:type="character" w:customStyle="1" w:styleId="EmailStyle1379">
    <w:name w:val="EmailStyle1379"/>
    <w:basedOn w:val="DefaultParagraphFont"/>
    <w:rsid w:val="00A7300E"/>
    <w:rPr>
      <w:rFonts w:ascii="Arial" w:hAnsi="Arial" w:cs="Arial"/>
      <w:color w:val="auto"/>
      <w:sz w:val="20"/>
    </w:rPr>
  </w:style>
  <w:style w:type="character" w:customStyle="1" w:styleId="EmailStyle1380">
    <w:name w:val="EmailStyle1380"/>
    <w:basedOn w:val="DefaultParagraphFont"/>
    <w:rsid w:val="00A7300E"/>
    <w:rPr>
      <w:rFonts w:ascii="Arial" w:hAnsi="Arial" w:cs="Arial"/>
      <w:color w:val="auto"/>
      <w:sz w:val="20"/>
    </w:rPr>
  </w:style>
  <w:style w:type="character" w:customStyle="1" w:styleId="EmailStyle1381">
    <w:name w:val="EmailStyle1381"/>
    <w:basedOn w:val="DefaultParagraphFont"/>
    <w:rsid w:val="00A7300E"/>
    <w:rPr>
      <w:rFonts w:ascii="Arial" w:hAnsi="Arial" w:cs="Arial"/>
      <w:color w:val="auto"/>
      <w:sz w:val="20"/>
    </w:rPr>
  </w:style>
  <w:style w:type="character" w:customStyle="1" w:styleId="EmailStyle1382">
    <w:name w:val="EmailStyle1382"/>
    <w:basedOn w:val="DefaultParagraphFont"/>
    <w:rsid w:val="00A7300E"/>
    <w:rPr>
      <w:rFonts w:ascii="Arial" w:hAnsi="Arial" w:cs="Arial"/>
      <w:color w:val="auto"/>
      <w:sz w:val="20"/>
    </w:rPr>
  </w:style>
  <w:style w:type="character" w:customStyle="1" w:styleId="EmailStyle1383">
    <w:name w:val="EmailStyle1383"/>
    <w:basedOn w:val="DefaultParagraphFont"/>
    <w:rsid w:val="00A7300E"/>
    <w:rPr>
      <w:rFonts w:ascii="Arial" w:hAnsi="Arial" w:cs="Arial"/>
      <w:color w:val="auto"/>
      <w:sz w:val="20"/>
    </w:rPr>
  </w:style>
  <w:style w:type="character" w:customStyle="1" w:styleId="EmailStyle1384">
    <w:name w:val="EmailStyle1384"/>
    <w:basedOn w:val="DefaultParagraphFont"/>
    <w:rsid w:val="00A7300E"/>
    <w:rPr>
      <w:rFonts w:ascii="Arial" w:hAnsi="Arial" w:cs="Arial"/>
      <w:color w:val="auto"/>
      <w:sz w:val="20"/>
    </w:rPr>
  </w:style>
  <w:style w:type="character" w:customStyle="1" w:styleId="EmailStyle1385">
    <w:name w:val="EmailStyle1385"/>
    <w:basedOn w:val="DefaultParagraphFont"/>
    <w:rsid w:val="00A7300E"/>
    <w:rPr>
      <w:rFonts w:ascii="Arial" w:hAnsi="Arial" w:cs="Arial"/>
      <w:color w:val="auto"/>
      <w:sz w:val="20"/>
    </w:rPr>
  </w:style>
  <w:style w:type="character" w:customStyle="1" w:styleId="EmailStyle1386">
    <w:name w:val="EmailStyle1386"/>
    <w:basedOn w:val="DefaultParagraphFont"/>
    <w:rsid w:val="00A7300E"/>
    <w:rPr>
      <w:rFonts w:ascii="Arial" w:hAnsi="Arial" w:cs="Arial"/>
      <w:color w:val="auto"/>
      <w:sz w:val="20"/>
    </w:rPr>
  </w:style>
  <w:style w:type="character" w:customStyle="1" w:styleId="EmailStyle1387">
    <w:name w:val="EmailStyle1387"/>
    <w:basedOn w:val="DefaultParagraphFont"/>
    <w:rsid w:val="00A7300E"/>
    <w:rPr>
      <w:rFonts w:ascii="Arial" w:hAnsi="Arial" w:cs="Arial"/>
      <w:color w:val="auto"/>
      <w:sz w:val="20"/>
    </w:rPr>
  </w:style>
  <w:style w:type="character" w:customStyle="1" w:styleId="EmailStyle1388">
    <w:name w:val="EmailStyle1388"/>
    <w:basedOn w:val="DefaultParagraphFont"/>
    <w:rsid w:val="00A7300E"/>
    <w:rPr>
      <w:rFonts w:ascii="Arial" w:hAnsi="Arial" w:cs="Arial"/>
      <w:color w:val="auto"/>
      <w:sz w:val="20"/>
    </w:rPr>
  </w:style>
  <w:style w:type="character" w:customStyle="1" w:styleId="EmailStyle1389">
    <w:name w:val="EmailStyle1389"/>
    <w:basedOn w:val="DefaultParagraphFont"/>
    <w:rsid w:val="00A7300E"/>
    <w:rPr>
      <w:rFonts w:ascii="Arial" w:hAnsi="Arial" w:cs="Arial"/>
      <w:color w:val="auto"/>
      <w:sz w:val="20"/>
    </w:rPr>
  </w:style>
  <w:style w:type="character" w:customStyle="1" w:styleId="EmailStyle1390">
    <w:name w:val="EmailStyle1390"/>
    <w:basedOn w:val="DefaultParagraphFont"/>
    <w:rsid w:val="00A7300E"/>
    <w:rPr>
      <w:rFonts w:ascii="Arial" w:hAnsi="Arial" w:cs="Arial"/>
      <w:color w:val="auto"/>
      <w:sz w:val="20"/>
    </w:rPr>
  </w:style>
  <w:style w:type="character" w:customStyle="1" w:styleId="EmailStyle1391">
    <w:name w:val="EmailStyle1391"/>
    <w:basedOn w:val="DefaultParagraphFont"/>
    <w:rsid w:val="00A7300E"/>
    <w:rPr>
      <w:rFonts w:ascii="Arial" w:hAnsi="Arial" w:cs="Arial"/>
      <w:color w:val="auto"/>
      <w:sz w:val="20"/>
    </w:rPr>
  </w:style>
  <w:style w:type="character" w:customStyle="1" w:styleId="EmailStyle1392">
    <w:name w:val="EmailStyle1392"/>
    <w:basedOn w:val="DefaultParagraphFont"/>
    <w:rsid w:val="00A7300E"/>
    <w:rPr>
      <w:rFonts w:ascii="Arial" w:hAnsi="Arial" w:cs="Arial"/>
      <w:color w:val="auto"/>
      <w:sz w:val="20"/>
    </w:rPr>
  </w:style>
  <w:style w:type="character" w:customStyle="1" w:styleId="EmailStyle1393">
    <w:name w:val="EmailStyle1393"/>
    <w:basedOn w:val="DefaultParagraphFont"/>
    <w:rsid w:val="00A7300E"/>
    <w:rPr>
      <w:rFonts w:ascii="Arial" w:hAnsi="Arial" w:cs="Arial"/>
      <w:color w:val="auto"/>
      <w:sz w:val="20"/>
    </w:rPr>
  </w:style>
  <w:style w:type="character" w:customStyle="1" w:styleId="EmailStyle1394">
    <w:name w:val="EmailStyle1394"/>
    <w:basedOn w:val="DefaultParagraphFont"/>
    <w:rsid w:val="00A7300E"/>
    <w:rPr>
      <w:rFonts w:ascii="Arial" w:hAnsi="Arial" w:cs="Arial"/>
      <w:color w:val="auto"/>
      <w:sz w:val="20"/>
    </w:rPr>
  </w:style>
  <w:style w:type="character" w:customStyle="1" w:styleId="EmailStyle1395">
    <w:name w:val="EmailStyle1395"/>
    <w:basedOn w:val="DefaultParagraphFont"/>
    <w:rsid w:val="00A7300E"/>
    <w:rPr>
      <w:rFonts w:ascii="Arial" w:hAnsi="Arial" w:cs="Arial"/>
      <w:color w:val="auto"/>
      <w:sz w:val="20"/>
    </w:rPr>
  </w:style>
  <w:style w:type="character" w:customStyle="1" w:styleId="EmailStyle1396">
    <w:name w:val="EmailStyle1396"/>
    <w:basedOn w:val="DefaultParagraphFont"/>
    <w:rsid w:val="00A7300E"/>
    <w:rPr>
      <w:rFonts w:ascii="Arial" w:hAnsi="Arial" w:cs="Arial"/>
      <w:color w:val="auto"/>
      <w:sz w:val="20"/>
    </w:rPr>
  </w:style>
  <w:style w:type="character" w:customStyle="1" w:styleId="EmailStyle1397">
    <w:name w:val="EmailStyle1397"/>
    <w:basedOn w:val="DefaultParagraphFont"/>
    <w:rsid w:val="00A7300E"/>
    <w:rPr>
      <w:rFonts w:ascii="Arial" w:hAnsi="Arial" w:cs="Arial"/>
      <w:color w:val="auto"/>
      <w:sz w:val="20"/>
    </w:rPr>
  </w:style>
  <w:style w:type="character" w:customStyle="1" w:styleId="EmailStyle1398">
    <w:name w:val="EmailStyle1398"/>
    <w:basedOn w:val="DefaultParagraphFont"/>
    <w:rsid w:val="00A7300E"/>
    <w:rPr>
      <w:rFonts w:ascii="Arial" w:hAnsi="Arial" w:cs="Arial"/>
      <w:color w:val="auto"/>
      <w:sz w:val="20"/>
    </w:rPr>
  </w:style>
  <w:style w:type="character" w:customStyle="1" w:styleId="EmailStyle1399">
    <w:name w:val="EmailStyle1399"/>
    <w:basedOn w:val="DefaultParagraphFont"/>
    <w:rsid w:val="00A7300E"/>
    <w:rPr>
      <w:rFonts w:ascii="Arial" w:hAnsi="Arial" w:cs="Arial"/>
      <w:color w:val="auto"/>
      <w:sz w:val="20"/>
    </w:rPr>
  </w:style>
  <w:style w:type="character" w:customStyle="1" w:styleId="EmailStyle1400">
    <w:name w:val="EmailStyle1400"/>
    <w:basedOn w:val="DefaultParagraphFont"/>
    <w:rsid w:val="00A7300E"/>
    <w:rPr>
      <w:rFonts w:ascii="Arial" w:hAnsi="Arial" w:cs="Arial"/>
      <w:color w:val="auto"/>
      <w:sz w:val="20"/>
    </w:rPr>
  </w:style>
  <w:style w:type="character" w:customStyle="1" w:styleId="EmailStyle1401">
    <w:name w:val="EmailStyle1401"/>
    <w:basedOn w:val="DefaultParagraphFont"/>
    <w:rsid w:val="00A7300E"/>
    <w:rPr>
      <w:rFonts w:ascii="Arial" w:hAnsi="Arial" w:cs="Arial"/>
      <w:color w:val="auto"/>
      <w:sz w:val="20"/>
    </w:rPr>
  </w:style>
  <w:style w:type="character" w:customStyle="1" w:styleId="EmailStyle1402">
    <w:name w:val="EmailStyle1402"/>
    <w:basedOn w:val="DefaultParagraphFont"/>
    <w:rsid w:val="00A7300E"/>
    <w:rPr>
      <w:rFonts w:ascii="Arial" w:hAnsi="Arial" w:cs="Arial"/>
      <w:color w:val="auto"/>
      <w:sz w:val="20"/>
    </w:rPr>
  </w:style>
  <w:style w:type="character" w:customStyle="1" w:styleId="EmailStyle1403">
    <w:name w:val="EmailStyle1403"/>
    <w:basedOn w:val="DefaultParagraphFont"/>
    <w:rsid w:val="00A7300E"/>
    <w:rPr>
      <w:rFonts w:ascii="Arial" w:hAnsi="Arial" w:cs="Arial"/>
      <w:color w:val="auto"/>
      <w:sz w:val="20"/>
    </w:rPr>
  </w:style>
  <w:style w:type="character" w:customStyle="1" w:styleId="EmailStyle1404">
    <w:name w:val="EmailStyle1404"/>
    <w:basedOn w:val="DefaultParagraphFont"/>
    <w:rsid w:val="00A7300E"/>
    <w:rPr>
      <w:rFonts w:ascii="Arial" w:hAnsi="Arial" w:cs="Arial"/>
      <w:color w:val="auto"/>
      <w:sz w:val="20"/>
    </w:rPr>
  </w:style>
  <w:style w:type="character" w:customStyle="1" w:styleId="EmailStyle1405">
    <w:name w:val="EmailStyle1405"/>
    <w:basedOn w:val="DefaultParagraphFont"/>
    <w:rsid w:val="00A7300E"/>
    <w:rPr>
      <w:rFonts w:ascii="Arial" w:hAnsi="Arial" w:cs="Arial"/>
      <w:color w:val="auto"/>
      <w:sz w:val="20"/>
    </w:rPr>
  </w:style>
  <w:style w:type="character" w:customStyle="1" w:styleId="EmailStyle1406">
    <w:name w:val="EmailStyle1406"/>
    <w:basedOn w:val="DefaultParagraphFont"/>
    <w:rsid w:val="00A7300E"/>
    <w:rPr>
      <w:rFonts w:ascii="Arial" w:hAnsi="Arial" w:cs="Arial"/>
      <w:color w:val="auto"/>
      <w:sz w:val="20"/>
    </w:rPr>
  </w:style>
  <w:style w:type="character" w:customStyle="1" w:styleId="EmailStyle1407">
    <w:name w:val="EmailStyle1407"/>
    <w:basedOn w:val="DefaultParagraphFont"/>
    <w:rsid w:val="00A7300E"/>
    <w:rPr>
      <w:rFonts w:ascii="Arial" w:hAnsi="Arial" w:cs="Arial"/>
      <w:color w:val="auto"/>
      <w:sz w:val="20"/>
    </w:rPr>
  </w:style>
  <w:style w:type="character" w:customStyle="1" w:styleId="EmailStyle1408">
    <w:name w:val="EmailStyle1408"/>
    <w:basedOn w:val="DefaultParagraphFont"/>
    <w:rsid w:val="00A7300E"/>
    <w:rPr>
      <w:rFonts w:ascii="Arial" w:hAnsi="Arial" w:cs="Arial"/>
      <w:color w:val="auto"/>
      <w:sz w:val="20"/>
    </w:rPr>
  </w:style>
  <w:style w:type="character" w:customStyle="1" w:styleId="EmailStyle1409">
    <w:name w:val="EmailStyle1409"/>
    <w:basedOn w:val="DefaultParagraphFont"/>
    <w:rsid w:val="00A7300E"/>
    <w:rPr>
      <w:rFonts w:ascii="Arial" w:hAnsi="Arial" w:cs="Arial"/>
      <w:color w:val="auto"/>
      <w:sz w:val="20"/>
    </w:rPr>
  </w:style>
  <w:style w:type="character" w:customStyle="1" w:styleId="EmailStyle1410">
    <w:name w:val="EmailStyle1410"/>
    <w:basedOn w:val="DefaultParagraphFont"/>
    <w:rsid w:val="00A7300E"/>
    <w:rPr>
      <w:rFonts w:ascii="Arial" w:hAnsi="Arial" w:cs="Arial"/>
      <w:color w:val="auto"/>
      <w:sz w:val="20"/>
    </w:rPr>
  </w:style>
  <w:style w:type="character" w:customStyle="1" w:styleId="EmailStyle1411">
    <w:name w:val="EmailStyle1411"/>
    <w:basedOn w:val="DefaultParagraphFont"/>
    <w:rsid w:val="00A7300E"/>
    <w:rPr>
      <w:rFonts w:ascii="Arial" w:hAnsi="Arial" w:cs="Arial"/>
      <w:color w:val="auto"/>
      <w:sz w:val="20"/>
    </w:rPr>
  </w:style>
  <w:style w:type="character" w:customStyle="1" w:styleId="EmailStyle1412">
    <w:name w:val="EmailStyle1412"/>
    <w:basedOn w:val="DefaultParagraphFont"/>
    <w:rsid w:val="00A7300E"/>
    <w:rPr>
      <w:rFonts w:ascii="Arial" w:hAnsi="Arial" w:cs="Arial"/>
      <w:color w:val="auto"/>
      <w:sz w:val="20"/>
    </w:rPr>
  </w:style>
  <w:style w:type="character" w:customStyle="1" w:styleId="EmailStyle1413">
    <w:name w:val="EmailStyle1413"/>
    <w:basedOn w:val="DefaultParagraphFont"/>
    <w:rsid w:val="00A7300E"/>
    <w:rPr>
      <w:rFonts w:ascii="Arial" w:hAnsi="Arial" w:cs="Arial"/>
      <w:color w:val="auto"/>
      <w:sz w:val="20"/>
    </w:rPr>
  </w:style>
  <w:style w:type="character" w:customStyle="1" w:styleId="EmailStyle1414">
    <w:name w:val="EmailStyle1414"/>
    <w:basedOn w:val="DefaultParagraphFont"/>
    <w:rsid w:val="00A7300E"/>
    <w:rPr>
      <w:rFonts w:ascii="Arial" w:hAnsi="Arial" w:cs="Arial"/>
      <w:color w:val="auto"/>
      <w:sz w:val="20"/>
    </w:rPr>
  </w:style>
  <w:style w:type="character" w:customStyle="1" w:styleId="EmailStyle1415">
    <w:name w:val="EmailStyle1415"/>
    <w:basedOn w:val="DefaultParagraphFont"/>
    <w:rsid w:val="00A7300E"/>
    <w:rPr>
      <w:rFonts w:ascii="Arial" w:hAnsi="Arial" w:cs="Arial"/>
      <w:color w:val="auto"/>
      <w:sz w:val="20"/>
    </w:rPr>
  </w:style>
  <w:style w:type="character" w:customStyle="1" w:styleId="EmailStyle1416">
    <w:name w:val="EmailStyle1416"/>
    <w:basedOn w:val="DefaultParagraphFont"/>
    <w:rsid w:val="00A7300E"/>
    <w:rPr>
      <w:rFonts w:ascii="Arial" w:hAnsi="Arial" w:cs="Arial"/>
      <w:color w:val="auto"/>
      <w:sz w:val="20"/>
    </w:rPr>
  </w:style>
  <w:style w:type="character" w:customStyle="1" w:styleId="EmailStyle1417">
    <w:name w:val="EmailStyle1417"/>
    <w:basedOn w:val="DefaultParagraphFont"/>
    <w:rsid w:val="00A7300E"/>
    <w:rPr>
      <w:rFonts w:ascii="Arial" w:hAnsi="Arial" w:cs="Arial"/>
      <w:color w:val="auto"/>
      <w:sz w:val="20"/>
    </w:rPr>
  </w:style>
  <w:style w:type="character" w:customStyle="1" w:styleId="EmailStyle1418">
    <w:name w:val="EmailStyle1418"/>
    <w:basedOn w:val="DefaultParagraphFont"/>
    <w:rsid w:val="00A7300E"/>
    <w:rPr>
      <w:rFonts w:ascii="Arial" w:hAnsi="Arial" w:cs="Arial"/>
      <w:color w:val="auto"/>
      <w:sz w:val="20"/>
    </w:rPr>
  </w:style>
  <w:style w:type="character" w:customStyle="1" w:styleId="EmailStyle1419">
    <w:name w:val="EmailStyle1419"/>
    <w:basedOn w:val="DefaultParagraphFont"/>
    <w:rsid w:val="00A7300E"/>
    <w:rPr>
      <w:rFonts w:ascii="Arial" w:hAnsi="Arial" w:cs="Arial"/>
      <w:color w:val="auto"/>
      <w:sz w:val="20"/>
    </w:rPr>
  </w:style>
  <w:style w:type="character" w:customStyle="1" w:styleId="EmailStyle1420">
    <w:name w:val="EmailStyle1420"/>
    <w:basedOn w:val="DefaultParagraphFont"/>
    <w:rsid w:val="00A7300E"/>
    <w:rPr>
      <w:rFonts w:ascii="Arial" w:hAnsi="Arial" w:cs="Arial"/>
      <w:color w:val="auto"/>
      <w:sz w:val="20"/>
    </w:rPr>
  </w:style>
  <w:style w:type="character" w:customStyle="1" w:styleId="EmailStyle1421">
    <w:name w:val="EmailStyle1421"/>
    <w:basedOn w:val="DefaultParagraphFont"/>
    <w:rsid w:val="00A7300E"/>
    <w:rPr>
      <w:rFonts w:ascii="Arial" w:hAnsi="Arial" w:cs="Arial"/>
      <w:color w:val="auto"/>
      <w:sz w:val="20"/>
    </w:rPr>
  </w:style>
  <w:style w:type="character" w:customStyle="1" w:styleId="EmailStyle1422">
    <w:name w:val="EmailStyle1422"/>
    <w:basedOn w:val="DefaultParagraphFont"/>
    <w:rsid w:val="00A7300E"/>
    <w:rPr>
      <w:rFonts w:ascii="Arial" w:hAnsi="Arial" w:cs="Arial"/>
      <w:color w:val="auto"/>
      <w:sz w:val="20"/>
    </w:rPr>
  </w:style>
  <w:style w:type="character" w:customStyle="1" w:styleId="EmailStyle1423">
    <w:name w:val="EmailStyle1423"/>
    <w:basedOn w:val="DefaultParagraphFont"/>
    <w:rsid w:val="00A7300E"/>
    <w:rPr>
      <w:rFonts w:ascii="Arial" w:hAnsi="Arial" w:cs="Arial"/>
      <w:color w:val="auto"/>
      <w:sz w:val="20"/>
    </w:rPr>
  </w:style>
  <w:style w:type="character" w:customStyle="1" w:styleId="EmailStyle1424">
    <w:name w:val="EmailStyle1424"/>
    <w:basedOn w:val="DefaultParagraphFont"/>
    <w:rsid w:val="00A7300E"/>
    <w:rPr>
      <w:rFonts w:ascii="Arial" w:hAnsi="Arial" w:cs="Arial"/>
      <w:color w:val="auto"/>
      <w:sz w:val="20"/>
    </w:rPr>
  </w:style>
  <w:style w:type="character" w:customStyle="1" w:styleId="EmailStyle1425">
    <w:name w:val="EmailStyle1425"/>
    <w:basedOn w:val="DefaultParagraphFont"/>
    <w:rsid w:val="00A7300E"/>
    <w:rPr>
      <w:rFonts w:ascii="Arial" w:hAnsi="Arial" w:cs="Arial"/>
      <w:color w:val="auto"/>
      <w:sz w:val="20"/>
    </w:rPr>
  </w:style>
  <w:style w:type="character" w:customStyle="1" w:styleId="EmailStyle1426">
    <w:name w:val="EmailStyle1426"/>
    <w:basedOn w:val="DefaultParagraphFont"/>
    <w:rsid w:val="00A7300E"/>
    <w:rPr>
      <w:rFonts w:ascii="Arial" w:hAnsi="Arial" w:cs="Arial"/>
      <w:color w:val="auto"/>
      <w:sz w:val="20"/>
    </w:rPr>
  </w:style>
  <w:style w:type="character" w:customStyle="1" w:styleId="EmailStyle1427">
    <w:name w:val="EmailStyle1427"/>
    <w:basedOn w:val="DefaultParagraphFont"/>
    <w:rsid w:val="00A7300E"/>
    <w:rPr>
      <w:rFonts w:ascii="Arial" w:hAnsi="Arial" w:cs="Arial"/>
      <w:color w:val="auto"/>
      <w:sz w:val="20"/>
    </w:rPr>
  </w:style>
  <w:style w:type="character" w:customStyle="1" w:styleId="EmailStyle1428">
    <w:name w:val="EmailStyle1428"/>
    <w:basedOn w:val="DefaultParagraphFont"/>
    <w:rsid w:val="00A7300E"/>
    <w:rPr>
      <w:rFonts w:ascii="Arial" w:hAnsi="Arial" w:cs="Arial"/>
      <w:color w:val="auto"/>
      <w:sz w:val="20"/>
    </w:rPr>
  </w:style>
  <w:style w:type="character" w:customStyle="1" w:styleId="EmailStyle1429">
    <w:name w:val="EmailStyle1429"/>
    <w:basedOn w:val="DefaultParagraphFont"/>
    <w:rsid w:val="00A7300E"/>
    <w:rPr>
      <w:rFonts w:ascii="Arial" w:hAnsi="Arial" w:cs="Arial"/>
      <w:color w:val="auto"/>
      <w:sz w:val="20"/>
    </w:rPr>
  </w:style>
  <w:style w:type="character" w:customStyle="1" w:styleId="EmailStyle1430">
    <w:name w:val="EmailStyle1430"/>
    <w:basedOn w:val="DefaultParagraphFont"/>
    <w:rsid w:val="00A7300E"/>
    <w:rPr>
      <w:rFonts w:ascii="Arial" w:hAnsi="Arial" w:cs="Arial"/>
      <w:color w:val="auto"/>
      <w:sz w:val="20"/>
    </w:rPr>
  </w:style>
  <w:style w:type="character" w:customStyle="1" w:styleId="EmailStyle1431">
    <w:name w:val="EmailStyle1431"/>
    <w:basedOn w:val="DefaultParagraphFont"/>
    <w:rsid w:val="00A7300E"/>
    <w:rPr>
      <w:rFonts w:ascii="Arial" w:hAnsi="Arial" w:cs="Arial"/>
      <w:color w:val="auto"/>
      <w:sz w:val="20"/>
    </w:rPr>
  </w:style>
  <w:style w:type="character" w:customStyle="1" w:styleId="EmailStyle1432">
    <w:name w:val="EmailStyle1432"/>
    <w:basedOn w:val="DefaultParagraphFont"/>
    <w:rsid w:val="00A7300E"/>
    <w:rPr>
      <w:rFonts w:ascii="Arial" w:hAnsi="Arial" w:cs="Arial"/>
      <w:color w:val="auto"/>
      <w:sz w:val="20"/>
    </w:rPr>
  </w:style>
  <w:style w:type="character" w:customStyle="1" w:styleId="EmailStyle1433">
    <w:name w:val="EmailStyle1433"/>
    <w:basedOn w:val="DefaultParagraphFont"/>
    <w:rsid w:val="00A7300E"/>
    <w:rPr>
      <w:rFonts w:ascii="Arial" w:hAnsi="Arial" w:cs="Arial"/>
      <w:color w:val="auto"/>
      <w:sz w:val="20"/>
    </w:rPr>
  </w:style>
  <w:style w:type="character" w:customStyle="1" w:styleId="EmailStyle1434">
    <w:name w:val="EmailStyle1434"/>
    <w:basedOn w:val="DefaultParagraphFont"/>
    <w:rsid w:val="00A7300E"/>
    <w:rPr>
      <w:rFonts w:ascii="Arial" w:hAnsi="Arial" w:cs="Arial"/>
      <w:color w:val="auto"/>
      <w:sz w:val="20"/>
    </w:rPr>
  </w:style>
  <w:style w:type="character" w:customStyle="1" w:styleId="EmailStyle1435">
    <w:name w:val="EmailStyle1435"/>
    <w:basedOn w:val="DefaultParagraphFont"/>
    <w:rsid w:val="00A7300E"/>
    <w:rPr>
      <w:rFonts w:ascii="Arial" w:hAnsi="Arial" w:cs="Arial"/>
      <w:color w:val="auto"/>
      <w:sz w:val="20"/>
    </w:rPr>
  </w:style>
  <w:style w:type="character" w:customStyle="1" w:styleId="EmailStyle1436">
    <w:name w:val="EmailStyle1436"/>
    <w:basedOn w:val="DefaultParagraphFont"/>
    <w:rsid w:val="00A7300E"/>
    <w:rPr>
      <w:rFonts w:ascii="Arial" w:hAnsi="Arial" w:cs="Arial"/>
      <w:color w:val="auto"/>
      <w:sz w:val="20"/>
    </w:rPr>
  </w:style>
  <w:style w:type="character" w:customStyle="1" w:styleId="EmailStyle1437">
    <w:name w:val="EmailStyle1437"/>
    <w:basedOn w:val="DefaultParagraphFont"/>
    <w:rsid w:val="00A7300E"/>
    <w:rPr>
      <w:rFonts w:ascii="Arial" w:hAnsi="Arial" w:cs="Arial"/>
      <w:color w:val="auto"/>
      <w:sz w:val="20"/>
    </w:rPr>
  </w:style>
  <w:style w:type="character" w:customStyle="1" w:styleId="EmailStyle1438">
    <w:name w:val="EmailStyle1438"/>
    <w:basedOn w:val="DefaultParagraphFont"/>
    <w:rsid w:val="00A7300E"/>
    <w:rPr>
      <w:rFonts w:ascii="Arial" w:hAnsi="Arial" w:cs="Arial"/>
      <w:color w:val="auto"/>
      <w:sz w:val="20"/>
    </w:rPr>
  </w:style>
  <w:style w:type="character" w:customStyle="1" w:styleId="EmailStyle1439">
    <w:name w:val="EmailStyle1439"/>
    <w:basedOn w:val="DefaultParagraphFont"/>
    <w:rsid w:val="00A7300E"/>
    <w:rPr>
      <w:rFonts w:ascii="Arial" w:hAnsi="Arial" w:cs="Arial"/>
      <w:color w:val="auto"/>
      <w:sz w:val="20"/>
    </w:rPr>
  </w:style>
  <w:style w:type="character" w:customStyle="1" w:styleId="EmailStyle1440">
    <w:name w:val="EmailStyle1440"/>
    <w:basedOn w:val="DefaultParagraphFont"/>
    <w:rsid w:val="00A7300E"/>
    <w:rPr>
      <w:rFonts w:ascii="Arial" w:hAnsi="Arial" w:cs="Arial"/>
      <w:color w:val="auto"/>
      <w:sz w:val="20"/>
    </w:rPr>
  </w:style>
  <w:style w:type="character" w:customStyle="1" w:styleId="EmailStyle1441">
    <w:name w:val="EmailStyle1441"/>
    <w:basedOn w:val="DefaultParagraphFont"/>
    <w:rsid w:val="00A7300E"/>
    <w:rPr>
      <w:rFonts w:ascii="Arial" w:hAnsi="Arial" w:cs="Arial"/>
      <w:color w:val="auto"/>
      <w:sz w:val="20"/>
    </w:rPr>
  </w:style>
  <w:style w:type="character" w:customStyle="1" w:styleId="EmailStyle1442">
    <w:name w:val="EmailStyle1442"/>
    <w:basedOn w:val="DefaultParagraphFont"/>
    <w:rsid w:val="00A7300E"/>
    <w:rPr>
      <w:rFonts w:ascii="Arial" w:hAnsi="Arial" w:cs="Arial"/>
      <w:color w:val="auto"/>
      <w:sz w:val="20"/>
    </w:rPr>
  </w:style>
  <w:style w:type="character" w:customStyle="1" w:styleId="EmailStyle1443">
    <w:name w:val="EmailStyle1443"/>
    <w:basedOn w:val="DefaultParagraphFont"/>
    <w:rsid w:val="00A7300E"/>
    <w:rPr>
      <w:rFonts w:ascii="Arial" w:hAnsi="Arial" w:cs="Arial"/>
      <w:color w:val="auto"/>
      <w:sz w:val="20"/>
    </w:rPr>
  </w:style>
  <w:style w:type="character" w:customStyle="1" w:styleId="EmailStyle1444">
    <w:name w:val="EmailStyle1444"/>
    <w:basedOn w:val="DefaultParagraphFont"/>
    <w:rsid w:val="00A7300E"/>
    <w:rPr>
      <w:rFonts w:ascii="Arial" w:hAnsi="Arial" w:cs="Arial"/>
      <w:color w:val="auto"/>
      <w:sz w:val="20"/>
    </w:rPr>
  </w:style>
  <w:style w:type="character" w:customStyle="1" w:styleId="EmailStyle1445">
    <w:name w:val="EmailStyle1445"/>
    <w:basedOn w:val="DefaultParagraphFont"/>
    <w:rsid w:val="00A7300E"/>
    <w:rPr>
      <w:rFonts w:ascii="Arial" w:hAnsi="Arial" w:cs="Arial"/>
      <w:color w:val="auto"/>
      <w:sz w:val="20"/>
    </w:rPr>
  </w:style>
  <w:style w:type="character" w:customStyle="1" w:styleId="EmailStyle1446">
    <w:name w:val="EmailStyle1446"/>
    <w:basedOn w:val="DefaultParagraphFont"/>
    <w:rsid w:val="00A7300E"/>
    <w:rPr>
      <w:rFonts w:ascii="Arial" w:hAnsi="Arial" w:cs="Arial"/>
      <w:color w:val="auto"/>
      <w:sz w:val="20"/>
    </w:rPr>
  </w:style>
  <w:style w:type="character" w:customStyle="1" w:styleId="EmailStyle1447">
    <w:name w:val="EmailStyle1447"/>
    <w:basedOn w:val="DefaultParagraphFont"/>
    <w:rsid w:val="00A7300E"/>
    <w:rPr>
      <w:rFonts w:ascii="Arial" w:hAnsi="Arial" w:cs="Arial"/>
      <w:color w:val="auto"/>
      <w:sz w:val="20"/>
    </w:rPr>
  </w:style>
  <w:style w:type="character" w:customStyle="1" w:styleId="EmailStyle1448">
    <w:name w:val="EmailStyle1448"/>
    <w:basedOn w:val="DefaultParagraphFont"/>
    <w:rsid w:val="00A7300E"/>
    <w:rPr>
      <w:rFonts w:ascii="Arial" w:hAnsi="Arial" w:cs="Arial"/>
      <w:color w:val="auto"/>
      <w:sz w:val="20"/>
    </w:rPr>
  </w:style>
  <w:style w:type="character" w:customStyle="1" w:styleId="EmailStyle1449">
    <w:name w:val="EmailStyle1449"/>
    <w:basedOn w:val="DefaultParagraphFont"/>
    <w:rsid w:val="00A7300E"/>
    <w:rPr>
      <w:rFonts w:ascii="Arial" w:hAnsi="Arial" w:cs="Arial"/>
      <w:color w:val="auto"/>
      <w:sz w:val="20"/>
    </w:rPr>
  </w:style>
  <w:style w:type="character" w:customStyle="1" w:styleId="EmailStyle1450">
    <w:name w:val="EmailStyle1450"/>
    <w:basedOn w:val="DefaultParagraphFont"/>
    <w:rsid w:val="00A7300E"/>
    <w:rPr>
      <w:rFonts w:ascii="Arial" w:hAnsi="Arial" w:cs="Arial"/>
      <w:color w:val="auto"/>
      <w:sz w:val="20"/>
    </w:rPr>
  </w:style>
  <w:style w:type="character" w:customStyle="1" w:styleId="EmailStyle1451">
    <w:name w:val="EmailStyle1451"/>
    <w:basedOn w:val="DefaultParagraphFont"/>
    <w:rsid w:val="00A7300E"/>
    <w:rPr>
      <w:rFonts w:ascii="Arial" w:hAnsi="Arial" w:cs="Arial"/>
      <w:color w:val="auto"/>
      <w:sz w:val="20"/>
    </w:rPr>
  </w:style>
  <w:style w:type="character" w:customStyle="1" w:styleId="EmailStyle1452">
    <w:name w:val="EmailStyle1452"/>
    <w:basedOn w:val="DefaultParagraphFont"/>
    <w:rsid w:val="00A7300E"/>
    <w:rPr>
      <w:rFonts w:ascii="Arial" w:hAnsi="Arial" w:cs="Arial"/>
      <w:color w:val="auto"/>
      <w:sz w:val="20"/>
    </w:rPr>
  </w:style>
  <w:style w:type="character" w:customStyle="1" w:styleId="EmailStyle1453">
    <w:name w:val="EmailStyle1453"/>
    <w:basedOn w:val="DefaultParagraphFont"/>
    <w:rsid w:val="00A7300E"/>
    <w:rPr>
      <w:rFonts w:ascii="Arial" w:hAnsi="Arial" w:cs="Arial"/>
      <w:color w:val="auto"/>
      <w:sz w:val="20"/>
    </w:rPr>
  </w:style>
  <w:style w:type="character" w:customStyle="1" w:styleId="EmailStyle1454">
    <w:name w:val="EmailStyle1454"/>
    <w:basedOn w:val="DefaultParagraphFont"/>
    <w:rsid w:val="00A7300E"/>
    <w:rPr>
      <w:rFonts w:ascii="Arial" w:hAnsi="Arial" w:cs="Arial"/>
      <w:color w:val="auto"/>
      <w:sz w:val="20"/>
    </w:rPr>
  </w:style>
  <w:style w:type="character" w:customStyle="1" w:styleId="EmailStyle1455">
    <w:name w:val="EmailStyle1455"/>
    <w:basedOn w:val="DefaultParagraphFont"/>
    <w:rsid w:val="00A7300E"/>
    <w:rPr>
      <w:rFonts w:ascii="Arial" w:hAnsi="Arial" w:cs="Arial"/>
      <w:color w:val="auto"/>
      <w:sz w:val="20"/>
    </w:rPr>
  </w:style>
  <w:style w:type="character" w:customStyle="1" w:styleId="EmailStyle1456">
    <w:name w:val="EmailStyle1456"/>
    <w:basedOn w:val="DefaultParagraphFont"/>
    <w:rsid w:val="00A7300E"/>
    <w:rPr>
      <w:rFonts w:ascii="Arial" w:hAnsi="Arial" w:cs="Arial"/>
      <w:color w:val="auto"/>
      <w:sz w:val="20"/>
    </w:rPr>
  </w:style>
  <w:style w:type="character" w:customStyle="1" w:styleId="EmailStyle1457">
    <w:name w:val="EmailStyle1457"/>
    <w:basedOn w:val="DefaultParagraphFont"/>
    <w:rsid w:val="00A7300E"/>
    <w:rPr>
      <w:rFonts w:ascii="Arial" w:hAnsi="Arial" w:cs="Arial"/>
      <w:color w:val="auto"/>
      <w:sz w:val="20"/>
    </w:rPr>
  </w:style>
  <w:style w:type="character" w:customStyle="1" w:styleId="EmailStyle1458">
    <w:name w:val="EmailStyle1458"/>
    <w:basedOn w:val="DefaultParagraphFont"/>
    <w:rsid w:val="00A7300E"/>
    <w:rPr>
      <w:rFonts w:ascii="Arial" w:hAnsi="Arial" w:cs="Arial"/>
      <w:color w:val="auto"/>
      <w:sz w:val="20"/>
    </w:rPr>
  </w:style>
  <w:style w:type="character" w:customStyle="1" w:styleId="EmailStyle1459">
    <w:name w:val="EmailStyle1459"/>
    <w:basedOn w:val="DefaultParagraphFont"/>
    <w:rsid w:val="00A7300E"/>
    <w:rPr>
      <w:rFonts w:ascii="Arial" w:hAnsi="Arial" w:cs="Arial"/>
      <w:color w:val="auto"/>
      <w:sz w:val="20"/>
    </w:rPr>
  </w:style>
  <w:style w:type="character" w:customStyle="1" w:styleId="EmailStyle1460">
    <w:name w:val="EmailStyle1460"/>
    <w:basedOn w:val="DefaultParagraphFont"/>
    <w:rsid w:val="00A7300E"/>
    <w:rPr>
      <w:rFonts w:ascii="Arial" w:hAnsi="Arial" w:cs="Arial"/>
      <w:color w:val="auto"/>
      <w:sz w:val="20"/>
    </w:rPr>
  </w:style>
  <w:style w:type="character" w:customStyle="1" w:styleId="EmailStyle1461">
    <w:name w:val="EmailStyle1461"/>
    <w:basedOn w:val="DefaultParagraphFont"/>
    <w:rsid w:val="00A7300E"/>
    <w:rPr>
      <w:rFonts w:ascii="Arial" w:hAnsi="Arial" w:cs="Arial"/>
      <w:color w:val="auto"/>
      <w:sz w:val="20"/>
    </w:rPr>
  </w:style>
  <w:style w:type="character" w:customStyle="1" w:styleId="EmailStyle1462">
    <w:name w:val="EmailStyle1462"/>
    <w:basedOn w:val="DefaultParagraphFont"/>
    <w:rsid w:val="00A7300E"/>
    <w:rPr>
      <w:rFonts w:ascii="Arial" w:hAnsi="Arial" w:cs="Arial"/>
      <w:color w:val="auto"/>
      <w:sz w:val="20"/>
    </w:rPr>
  </w:style>
  <w:style w:type="character" w:customStyle="1" w:styleId="EmailStyle1463">
    <w:name w:val="EmailStyle1463"/>
    <w:basedOn w:val="DefaultParagraphFont"/>
    <w:rsid w:val="00A7300E"/>
    <w:rPr>
      <w:rFonts w:ascii="Arial" w:hAnsi="Arial" w:cs="Arial"/>
      <w:color w:val="auto"/>
      <w:sz w:val="20"/>
    </w:rPr>
  </w:style>
  <w:style w:type="character" w:customStyle="1" w:styleId="EmailStyle1464">
    <w:name w:val="EmailStyle1464"/>
    <w:basedOn w:val="DefaultParagraphFont"/>
    <w:rsid w:val="00A7300E"/>
    <w:rPr>
      <w:rFonts w:ascii="Arial" w:hAnsi="Arial" w:cs="Arial"/>
      <w:color w:val="auto"/>
      <w:sz w:val="20"/>
    </w:rPr>
  </w:style>
  <w:style w:type="character" w:customStyle="1" w:styleId="EmailStyle1465">
    <w:name w:val="EmailStyle1465"/>
    <w:basedOn w:val="DefaultParagraphFont"/>
    <w:rsid w:val="00A7300E"/>
    <w:rPr>
      <w:rFonts w:ascii="Arial" w:hAnsi="Arial" w:cs="Arial"/>
      <w:color w:val="auto"/>
      <w:sz w:val="20"/>
    </w:rPr>
  </w:style>
  <w:style w:type="character" w:customStyle="1" w:styleId="EmailStyle1466">
    <w:name w:val="EmailStyle1466"/>
    <w:basedOn w:val="DefaultParagraphFont"/>
    <w:rsid w:val="00A7300E"/>
    <w:rPr>
      <w:rFonts w:ascii="Arial" w:hAnsi="Arial" w:cs="Arial"/>
      <w:color w:val="auto"/>
      <w:sz w:val="20"/>
    </w:rPr>
  </w:style>
  <w:style w:type="character" w:customStyle="1" w:styleId="EmailStyle1467">
    <w:name w:val="EmailStyle1467"/>
    <w:basedOn w:val="DefaultParagraphFont"/>
    <w:rsid w:val="00A7300E"/>
    <w:rPr>
      <w:rFonts w:ascii="Arial" w:hAnsi="Arial" w:cs="Arial"/>
      <w:color w:val="auto"/>
      <w:sz w:val="20"/>
    </w:rPr>
  </w:style>
  <w:style w:type="character" w:customStyle="1" w:styleId="EmailStyle1468">
    <w:name w:val="EmailStyle1468"/>
    <w:basedOn w:val="DefaultParagraphFont"/>
    <w:rsid w:val="00A7300E"/>
    <w:rPr>
      <w:rFonts w:ascii="Arial" w:hAnsi="Arial" w:cs="Arial"/>
      <w:color w:val="auto"/>
      <w:sz w:val="20"/>
    </w:rPr>
  </w:style>
  <w:style w:type="character" w:customStyle="1" w:styleId="EmailStyle1469">
    <w:name w:val="EmailStyle1469"/>
    <w:basedOn w:val="DefaultParagraphFont"/>
    <w:rsid w:val="00A7300E"/>
    <w:rPr>
      <w:rFonts w:ascii="Arial" w:hAnsi="Arial" w:cs="Arial"/>
      <w:color w:val="auto"/>
      <w:sz w:val="20"/>
    </w:rPr>
  </w:style>
  <w:style w:type="character" w:customStyle="1" w:styleId="EmailStyle1470">
    <w:name w:val="EmailStyle1470"/>
    <w:basedOn w:val="DefaultParagraphFont"/>
    <w:rsid w:val="00A7300E"/>
    <w:rPr>
      <w:rFonts w:ascii="Arial" w:hAnsi="Arial" w:cs="Arial"/>
      <w:color w:val="auto"/>
      <w:sz w:val="20"/>
    </w:rPr>
  </w:style>
  <w:style w:type="character" w:customStyle="1" w:styleId="EmailStyle1471">
    <w:name w:val="EmailStyle1471"/>
    <w:basedOn w:val="DefaultParagraphFont"/>
    <w:rsid w:val="00A7300E"/>
    <w:rPr>
      <w:rFonts w:ascii="Arial" w:hAnsi="Arial" w:cs="Arial"/>
      <w:color w:val="auto"/>
      <w:sz w:val="20"/>
    </w:rPr>
  </w:style>
  <w:style w:type="character" w:customStyle="1" w:styleId="EmailStyle1472">
    <w:name w:val="EmailStyle1472"/>
    <w:basedOn w:val="DefaultParagraphFont"/>
    <w:rsid w:val="00A7300E"/>
    <w:rPr>
      <w:rFonts w:ascii="Arial" w:hAnsi="Arial" w:cs="Arial"/>
      <w:color w:val="auto"/>
      <w:sz w:val="20"/>
    </w:rPr>
  </w:style>
  <w:style w:type="character" w:customStyle="1" w:styleId="EmailStyle1473">
    <w:name w:val="EmailStyle1473"/>
    <w:basedOn w:val="DefaultParagraphFont"/>
    <w:rsid w:val="00A7300E"/>
    <w:rPr>
      <w:rFonts w:ascii="Arial" w:hAnsi="Arial" w:cs="Arial"/>
      <w:color w:val="auto"/>
      <w:sz w:val="20"/>
    </w:rPr>
  </w:style>
  <w:style w:type="character" w:customStyle="1" w:styleId="EmailStyle1474">
    <w:name w:val="EmailStyle1474"/>
    <w:basedOn w:val="DefaultParagraphFont"/>
    <w:rsid w:val="00A7300E"/>
    <w:rPr>
      <w:rFonts w:ascii="Arial" w:hAnsi="Arial" w:cs="Arial"/>
      <w:color w:val="auto"/>
      <w:sz w:val="20"/>
    </w:rPr>
  </w:style>
  <w:style w:type="character" w:customStyle="1" w:styleId="EmailStyle1475">
    <w:name w:val="EmailStyle1475"/>
    <w:basedOn w:val="DefaultParagraphFont"/>
    <w:rsid w:val="00A7300E"/>
    <w:rPr>
      <w:rFonts w:ascii="Arial" w:hAnsi="Arial" w:cs="Arial"/>
      <w:color w:val="auto"/>
      <w:sz w:val="20"/>
    </w:rPr>
  </w:style>
  <w:style w:type="character" w:customStyle="1" w:styleId="EmailStyle1476">
    <w:name w:val="EmailStyle1476"/>
    <w:basedOn w:val="DefaultParagraphFont"/>
    <w:rsid w:val="00A7300E"/>
    <w:rPr>
      <w:rFonts w:ascii="Arial" w:hAnsi="Arial" w:cs="Arial"/>
      <w:color w:val="auto"/>
      <w:sz w:val="20"/>
    </w:rPr>
  </w:style>
  <w:style w:type="character" w:customStyle="1" w:styleId="EmailStyle1477">
    <w:name w:val="EmailStyle1477"/>
    <w:basedOn w:val="DefaultParagraphFont"/>
    <w:rsid w:val="00A7300E"/>
    <w:rPr>
      <w:rFonts w:ascii="Arial" w:hAnsi="Arial" w:cs="Arial"/>
      <w:color w:val="auto"/>
      <w:sz w:val="20"/>
    </w:rPr>
  </w:style>
  <w:style w:type="character" w:customStyle="1" w:styleId="EmailStyle1478">
    <w:name w:val="EmailStyle1478"/>
    <w:basedOn w:val="DefaultParagraphFont"/>
    <w:rsid w:val="00A7300E"/>
    <w:rPr>
      <w:rFonts w:ascii="Arial" w:hAnsi="Arial" w:cs="Arial"/>
      <w:color w:val="auto"/>
      <w:sz w:val="20"/>
    </w:rPr>
  </w:style>
  <w:style w:type="character" w:customStyle="1" w:styleId="EmailStyle1479">
    <w:name w:val="EmailStyle1479"/>
    <w:basedOn w:val="DefaultParagraphFont"/>
    <w:rsid w:val="00A7300E"/>
    <w:rPr>
      <w:rFonts w:ascii="Arial" w:hAnsi="Arial" w:cs="Arial"/>
      <w:color w:val="auto"/>
      <w:sz w:val="20"/>
    </w:rPr>
  </w:style>
  <w:style w:type="character" w:customStyle="1" w:styleId="EmailStyle1480">
    <w:name w:val="EmailStyle1480"/>
    <w:basedOn w:val="DefaultParagraphFont"/>
    <w:rsid w:val="00A7300E"/>
    <w:rPr>
      <w:rFonts w:ascii="Arial" w:hAnsi="Arial" w:cs="Arial"/>
      <w:color w:val="auto"/>
      <w:sz w:val="20"/>
    </w:rPr>
  </w:style>
  <w:style w:type="character" w:customStyle="1" w:styleId="EmailStyle1481">
    <w:name w:val="EmailStyle1481"/>
    <w:basedOn w:val="DefaultParagraphFont"/>
    <w:rsid w:val="00A7300E"/>
    <w:rPr>
      <w:rFonts w:ascii="Arial" w:hAnsi="Arial" w:cs="Arial"/>
      <w:color w:val="auto"/>
      <w:sz w:val="20"/>
    </w:rPr>
  </w:style>
  <w:style w:type="character" w:customStyle="1" w:styleId="EmailStyle1482">
    <w:name w:val="EmailStyle1482"/>
    <w:basedOn w:val="DefaultParagraphFont"/>
    <w:rsid w:val="00A7300E"/>
    <w:rPr>
      <w:rFonts w:ascii="Arial" w:hAnsi="Arial" w:cs="Arial"/>
      <w:color w:val="auto"/>
      <w:sz w:val="20"/>
    </w:rPr>
  </w:style>
  <w:style w:type="character" w:customStyle="1" w:styleId="EmailStyle1483">
    <w:name w:val="EmailStyle1483"/>
    <w:basedOn w:val="DefaultParagraphFont"/>
    <w:rsid w:val="00A7300E"/>
    <w:rPr>
      <w:rFonts w:ascii="Arial" w:hAnsi="Arial" w:cs="Arial"/>
      <w:color w:val="auto"/>
      <w:sz w:val="20"/>
    </w:rPr>
  </w:style>
  <w:style w:type="character" w:customStyle="1" w:styleId="EmailStyle1484">
    <w:name w:val="EmailStyle1484"/>
    <w:basedOn w:val="DefaultParagraphFont"/>
    <w:rsid w:val="00A7300E"/>
    <w:rPr>
      <w:rFonts w:ascii="Arial" w:hAnsi="Arial" w:cs="Arial"/>
      <w:color w:val="auto"/>
      <w:sz w:val="20"/>
    </w:rPr>
  </w:style>
  <w:style w:type="character" w:customStyle="1" w:styleId="EmailStyle1485">
    <w:name w:val="EmailStyle1485"/>
    <w:basedOn w:val="DefaultParagraphFont"/>
    <w:rsid w:val="00A7300E"/>
    <w:rPr>
      <w:rFonts w:ascii="Arial" w:hAnsi="Arial" w:cs="Arial"/>
      <w:color w:val="auto"/>
      <w:sz w:val="20"/>
    </w:rPr>
  </w:style>
  <w:style w:type="character" w:customStyle="1" w:styleId="EmailStyle1486">
    <w:name w:val="EmailStyle1486"/>
    <w:basedOn w:val="DefaultParagraphFont"/>
    <w:rsid w:val="00A7300E"/>
    <w:rPr>
      <w:rFonts w:ascii="Arial" w:hAnsi="Arial" w:cs="Arial"/>
      <w:color w:val="auto"/>
      <w:sz w:val="20"/>
    </w:rPr>
  </w:style>
  <w:style w:type="character" w:customStyle="1" w:styleId="EmailStyle1487">
    <w:name w:val="EmailStyle1487"/>
    <w:basedOn w:val="DefaultParagraphFont"/>
    <w:rsid w:val="00A7300E"/>
    <w:rPr>
      <w:rFonts w:ascii="Arial" w:hAnsi="Arial" w:cs="Arial"/>
      <w:color w:val="auto"/>
      <w:sz w:val="20"/>
    </w:rPr>
  </w:style>
  <w:style w:type="character" w:customStyle="1" w:styleId="EmailStyle1488">
    <w:name w:val="EmailStyle1488"/>
    <w:basedOn w:val="DefaultParagraphFont"/>
    <w:rsid w:val="00A7300E"/>
    <w:rPr>
      <w:rFonts w:ascii="Arial" w:hAnsi="Arial" w:cs="Arial"/>
      <w:color w:val="auto"/>
      <w:sz w:val="20"/>
    </w:rPr>
  </w:style>
  <w:style w:type="character" w:customStyle="1" w:styleId="EmailStyle1489">
    <w:name w:val="EmailStyle1489"/>
    <w:basedOn w:val="DefaultParagraphFont"/>
    <w:rsid w:val="00A7300E"/>
    <w:rPr>
      <w:rFonts w:ascii="Arial" w:hAnsi="Arial" w:cs="Arial"/>
      <w:color w:val="auto"/>
      <w:sz w:val="20"/>
    </w:rPr>
  </w:style>
  <w:style w:type="character" w:customStyle="1" w:styleId="EmailStyle1490">
    <w:name w:val="EmailStyle1490"/>
    <w:basedOn w:val="DefaultParagraphFont"/>
    <w:rsid w:val="00A7300E"/>
    <w:rPr>
      <w:rFonts w:ascii="Arial" w:hAnsi="Arial" w:cs="Arial"/>
      <w:color w:val="auto"/>
      <w:sz w:val="20"/>
    </w:rPr>
  </w:style>
  <w:style w:type="character" w:customStyle="1" w:styleId="EmailStyle1491">
    <w:name w:val="EmailStyle1491"/>
    <w:basedOn w:val="DefaultParagraphFont"/>
    <w:rsid w:val="00A7300E"/>
    <w:rPr>
      <w:rFonts w:ascii="Arial" w:hAnsi="Arial" w:cs="Arial"/>
      <w:color w:val="auto"/>
      <w:sz w:val="20"/>
    </w:rPr>
  </w:style>
  <w:style w:type="character" w:customStyle="1" w:styleId="EmailStyle1492">
    <w:name w:val="EmailStyle1492"/>
    <w:basedOn w:val="DefaultParagraphFont"/>
    <w:rsid w:val="00A7300E"/>
    <w:rPr>
      <w:rFonts w:ascii="Arial" w:hAnsi="Arial" w:cs="Arial"/>
      <w:color w:val="auto"/>
      <w:sz w:val="20"/>
    </w:rPr>
  </w:style>
  <w:style w:type="character" w:customStyle="1" w:styleId="EmailStyle1493">
    <w:name w:val="EmailStyle1493"/>
    <w:basedOn w:val="DefaultParagraphFont"/>
    <w:rsid w:val="00A7300E"/>
    <w:rPr>
      <w:rFonts w:ascii="Arial" w:hAnsi="Arial" w:cs="Arial"/>
      <w:color w:val="auto"/>
      <w:sz w:val="20"/>
    </w:rPr>
  </w:style>
  <w:style w:type="character" w:customStyle="1" w:styleId="EmailStyle1494">
    <w:name w:val="EmailStyle1494"/>
    <w:basedOn w:val="DefaultParagraphFont"/>
    <w:rsid w:val="00A7300E"/>
    <w:rPr>
      <w:rFonts w:ascii="Arial" w:hAnsi="Arial" w:cs="Arial"/>
      <w:color w:val="auto"/>
      <w:sz w:val="20"/>
    </w:rPr>
  </w:style>
  <w:style w:type="character" w:customStyle="1" w:styleId="EmailStyle1495">
    <w:name w:val="EmailStyle1495"/>
    <w:basedOn w:val="DefaultParagraphFont"/>
    <w:rsid w:val="00A7300E"/>
    <w:rPr>
      <w:rFonts w:ascii="Arial" w:hAnsi="Arial" w:cs="Arial"/>
      <w:color w:val="auto"/>
      <w:sz w:val="20"/>
    </w:rPr>
  </w:style>
  <w:style w:type="character" w:customStyle="1" w:styleId="EmailStyle1496">
    <w:name w:val="EmailStyle1496"/>
    <w:basedOn w:val="DefaultParagraphFont"/>
    <w:rsid w:val="00A7300E"/>
    <w:rPr>
      <w:rFonts w:ascii="Arial" w:hAnsi="Arial" w:cs="Arial"/>
      <w:color w:val="auto"/>
      <w:sz w:val="20"/>
    </w:rPr>
  </w:style>
  <w:style w:type="character" w:customStyle="1" w:styleId="EmailStyle1497">
    <w:name w:val="EmailStyle1497"/>
    <w:basedOn w:val="DefaultParagraphFont"/>
    <w:rsid w:val="00A7300E"/>
    <w:rPr>
      <w:rFonts w:ascii="Arial" w:hAnsi="Arial" w:cs="Arial"/>
      <w:color w:val="auto"/>
      <w:sz w:val="20"/>
    </w:rPr>
  </w:style>
  <w:style w:type="character" w:customStyle="1" w:styleId="EmailStyle1498">
    <w:name w:val="EmailStyle1498"/>
    <w:basedOn w:val="DefaultParagraphFont"/>
    <w:rsid w:val="00A7300E"/>
    <w:rPr>
      <w:rFonts w:ascii="Arial" w:hAnsi="Arial" w:cs="Arial"/>
      <w:color w:val="auto"/>
      <w:sz w:val="20"/>
    </w:rPr>
  </w:style>
  <w:style w:type="character" w:customStyle="1" w:styleId="EmailStyle1499">
    <w:name w:val="EmailStyle1499"/>
    <w:basedOn w:val="DefaultParagraphFont"/>
    <w:rsid w:val="00A7300E"/>
    <w:rPr>
      <w:rFonts w:ascii="Arial" w:hAnsi="Arial" w:cs="Arial"/>
      <w:color w:val="auto"/>
      <w:sz w:val="20"/>
    </w:rPr>
  </w:style>
  <w:style w:type="character" w:customStyle="1" w:styleId="EmailStyle1500">
    <w:name w:val="EmailStyle1500"/>
    <w:basedOn w:val="DefaultParagraphFont"/>
    <w:rsid w:val="00A7300E"/>
    <w:rPr>
      <w:rFonts w:ascii="Arial" w:hAnsi="Arial" w:cs="Arial"/>
      <w:color w:val="auto"/>
      <w:sz w:val="20"/>
    </w:rPr>
  </w:style>
  <w:style w:type="character" w:customStyle="1" w:styleId="EmailStyle1501">
    <w:name w:val="EmailStyle1501"/>
    <w:basedOn w:val="DefaultParagraphFont"/>
    <w:rsid w:val="00A7300E"/>
    <w:rPr>
      <w:rFonts w:ascii="Arial" w:hAnsi="Arial" w:cs="Arial"/>
      <w:color w:val="auto"/>
      <w:sz w:val="20"/>
    </w:rPr>
  </w:style>
  <w:style w:type="character" w:customStyle="1" w:styleId="EmailStyle1502">
    <w:name w:val="EmailStyle1502"/>
    <w:basedOn w:val="DefaultParagraphFont"/>
    <w:rsid w:val="00A7300E"/>
    <w:rPr>
      <w:rFonts w:ascii="Arial" w:hAnsi="Arial" w:cs="Arial"/>
      <w:color w:val="auto"/>
      <w:sz w:val="20"/>
    </w:rPr>
  </w:style>
  <w:style w:type="character" w:customStyle="1" w:styleId="EmailStyle1503">
    <w:name w:val="EmailStyle1503"/>
    <w:basedOn w:val="DefaultParagraphFont"/>
    <w:rsid w:val="00A7300E"/>
    <w:rPr>
      <w:rFonts w:ascii="Arial" w:hAnsi="Arial" w:cs="Arial"/>
      <w:color w:val="auto"/>
      <w:sz w:val="20"/>
    </w:rPr>
  </w:style>
  <w:style w:type="character" w:customStyle="1" w:styleId="EmailStyle1504">
    <w:name w:val="EmailStyle1504"/>
    <w:basedOn w:val="DefaultParagraphFont"/>
    <w:rsid w:val="00A7300E"/>
    <w:rPr>
      <w:rFonts w:ascii="Arial" w:hAnsi="Arial" w:cs="Arial"/>
      <w:color w:val="auto"/>
      <w:sz w:val="20"/>
    </w:rPr>
  </w:style>
  <w:style w:type="character" w:customStyle="1" w:styleId="EmailStyle1505">
    <w:name w:val="EmailStyle1505"/>
    <w:basedOn w:val="DefaultParagraphFont"/>
    <w:rsid w:val="00A7300E"/>
    <w:rPr>
      <w:rFonts w:ascii="Arial" w:hAnsi="Arial" w:cs="Arial"/>
      <w:color w:val="auto"/>
      <w:sz w:val="20"/>
    </w:rPr>
  </w:style>
  <w:style w:type="character" w:customStyle="1" w:styleId="EmailStyle1506">
    <w:name w:val="EmailStyle1506"/>
    <w:basedOn w:val="DefaultParagraphFont"/>
    <w:rsid w:val="00A7300E"/>
    <w:rPr>
      <w:rFonts w:ascii="Arial" w:hAnsi="Arial" w:cs="Arial"/>
      <w:color w:val="auto"/>
      <w:sz w:val="20"/>
    </w:rPr>
  </w:style>
  <w:style w:type="character" w:customStyle="1" w:styleId="EmailStyle1507">
    <w:name w:val="EmailStyle1507"/>
    <w:basedOn w:val="DefaultParagraphFont"/>
    <w:rsid w:val="00A7300E"/>
    <w:rPr>
      <w:rFonts w:ascii="Arial" w:hAnsi="Arial" w:cs="Arial"/>
      <w:color w:val="auto"/>
      <w:sz w:val="20"/>
    </w:rPr>
  </w:style>
  <w:style w:type="character" w:customStyle="1" w:styleId="EmailStyle1508">
    <w:name w:val="EmailStyle1508"/>
    <w:basedOn w:val="DefaultParagraphFont"/>
    <w:rsid w:val="00A7300E"/>
    <w:rPr>
      <w:rFonts w:ascii="Arial" w:hAnsi="Arial" w:cs="Arial"/>
      <w:color w:val="auto"/>
      <w:sz w:val="20"/>
    </w:rPr>
  </w:style>
  <w:style w:type="character" w:customStyle="1" w:styleId="EmailStyle1509">
    <w:name w:val="EmailStyle1509"/>
    <w:basedOn w:val="DefaultParagraphFont"/>
    <w:rsid w:val="00A7300E"/>
    <w:rPr>
      <w:rFonts w:ascii="Arial" w:hAnsi="Arial" w:cs="Arial"/>
      <w:color w:val="auto"/>
      <w:sz w:val="20"/>
    </w:rPr>
  </w:style>
  <w:style w:type="character" w:customStyle="1" w:styleId="EmailStyle1510">
    <w:name w:val="EmailStyle1510"/>
    <w:basedOn w:val="DefaultParagraphFont"/>
    <w:rsid w:val="00A7300E"/>
    <w:rPr>
      <w:rFonts w:ascii="Arial" w:hAnsi="Arial" w:cs="Arial"/>
      <w:color w:val="auto"/>
      <w:sz w:val="20"/>
    </w:rPr>
  </w:style>
  <w:style w:type="character" w:customStyle="1" w:styleId="EmailStyle1511">
    <w:name w:val="EmailStyle1511"/>
    <w:basedOn w:val="DefaultParagraphFont"/>
    <w:rsid w:val="00A7300E"/>
    <w:rPr>
      <w:rFonts w:ascii="Arial" w:hAnsi="Arial" w:cs="Arial"/>
      <w:color w:val="auto"/>
      <w:sz w:val="20"/>
    </w:rPr>
  </w:style>
  <w:style w:type="character" w:customStyle="1" w:styleId="EmailStyle1512">
    <w:name w:val="EmailStyle1512"/>
    <w:basedOn w:val="DefaultParagraphFont"/>
    <w:rsid w:val="00A7300E"/>
    <w:rPr>
      <w:rFonts w:ascii="Arial" w:hAnsi="Arial" w:cs="Arial"/>
      <w:color w:val="auto"/>
      <w:sz w:val="20"/>
    </w:rPr>
  </w:style>
  <w:style w:type="character" w:customStyle="1" w:styleId="EmailStyle1513">
    <w:name w:val="EmailStyle1513"/>
    <w:basedOn w:val="DefaultParagraphFont"/>
    <w:rsid w:val="00A7300E"/>
    <w:rPr>
      <w:rFonts w:ascii="Arial" w:hAnsi="Arial" w:cs="Arial"/>
      <w:color w:val="auto"/>
      <w:sz w:val="20"/>
    </w:rPr>
  </w:style>
  <w:style w:type="character" w:customStyle="1" w:styleId="EmailStyle1514">
    <w:name w:val="EmailStyle1514"/>
    <w:basedOn w:val="DefaultParagraphFont"/>
    <w:rsid w:val="00A7300E"/>
    <w:rPr>
      <w:rFonts w:ascii="Arial" w:hAnsi="Arial" w:cs="Arial"/>
      <w:color w:val="auto"/>
      <w:sz w:val="20"/>
    </w:rPr>
  </w:style>
  <w:style w:type="character" w:customStyle="1" w:styleId="EmailStyle1515">
    <w:name w:val="EmailStyle1515"/>
    <w:basedOn w:val="DefaultParagraphFont"/>
    <w:rsid w:val="00A7300E"/>
    <w:rPr>
      <w:rFonts w:ascii="Arial" w:hAnsi="Arial" w:cs="Arial"/>
      <w:color w:val="auto"/>
      <w:sz w:val="20"/>
    </w:rPr>
  </w:style>
  <w:style w:type="character" w:customStyle="1" w:styleId="EmailStyle1516">
    <w:name w:val="EmailStyle1516"/>
    <w:basedOn w:val="DefaultParagraphFont"/>
    <w:rsid w:val="00A7300E"/>
    <w:rPr>
      <w:rFonts w:ascii="Arial" w:hAnsi="Arial" w:cs="Arial"/>
      <w:color w:val="auto"/>
      <w:sz w:val="20"/>
    </w:rPr>
  </w:style>
  <w:style w:type="character" w:customStyle="1" w:styleId="EmailStyle1517">
    <w:name w:val="EmailStyle1517"/>
    <w:basedOn w:val="DefaultParagraphFont"/>
    <w:rsid w:val="00A7300E"/>
    <w:rPr>
      <w:rFonts w:ascii="Arial" w:hAnsi="Arial" w:cs="Arial"/>
      <w:color w:val="auto"/>
      <w:sz w:val="20"/>
    </w:rPr>
  </w:style>
  <w:style w:type="character" w:customStyle="1" w:styleId="EmailStyle1518">
    <w:name w:val="EmailStyle1518"/>
    <w:basedOn w:val="DefaultParagraphFont"/>
    <w:rsid w:val="00A7300E"/>
    <w:rPr>
      <w:rFonts w:ascii="Arial" w:hAnsi="Arial" w:cs="Arial"/>
      <w:color w:val="auto"/>
      <w:sz w:val="20"/>
    </w:rPr>
  </w:style>
  <w:style w:type="character" w:customStyle="1" w:styleId="EmailStyle1519">
    <w:name w:val="EmailStyle1519"/>
    <w:basedOn w:val="DefaultParagraphFont"/>
    <w:rsid w:val="00A7300E"/>
    <w:rPr>
      <w:rFonts w:ascii="Arial" w:hAnsi="Arial" w:cs="Arial"/>
      <w:color w:val="auto"/>
      <w:sz w:val="20"/>
    </w:rPr>
  </w:style>
  <w:style w:type="character" w:customStyle="1" w:styleId="EmailStyle1520">
    <w:name w:val="EmailStyle1520"/>
    <w:basedOn w:val="DefaultParagraphFont"/>
    <w:rsid w:val="00A7300E"/>
    <w:rPr>
      <w:rFonts w:ascii="Arial" w:hAnsi="Arial" w:cs="Arial"/>
      <w:color w:val="auto"/>
      <w:sz w:val="20"/>
    </w:rPr>
  </w:style>
  <w:style w:type="character" w:customStyle="1" w:styleId="EmailStyle1521">
    <w:name w:val="EmailStyle1521"/>
    <w:basedOn w:val="DefaultParagraphFont"/>
    <w:rsid w:val="00A7300E"/>
    <w:rPr>
      <w:rFonts w:ascii="Arial" w:hAnsi="Arial" w:cs="Arial"/>
      <w:color w:val="auto"/>
      <w:sz w:val="20"/>
    </w:rPr>
  </w:style>
  <w:style w:type="character" w:customStyle="1" w:styleId="EmailStyle1522">
    <w:name w:val="EmailStyle1522"/>
    <w:basedOn w:val="DefaultParagraphFont"/>
    <w:rsid w:val="00A7300E"/>
    <w:rPr>
      <w:rFonts w:ascii="Arial" w:hAnsi="Arial" w:cs="Arial"/>
      <w:color w:val="auto"/>
      <w:sz w:val="20"/>
    </w:rPr>
  </w:style>
  <w:style w:type="character" w:customStyle="1" w:styleId="EmailStyle1523">
    <w:name w:val="EmailStyle1523"/>
    <w:basedOn w:val="DefaultParagraphFont"/>
    <w:rsid w:val="00A7300E"/>
    <w:rPr>
      <w:rFonts w:ascii="Arial" w:hAnsi="Arial" w:cs="Arial"/>
      <w:color w:val="auto"/>
      <w:sz w:val="20"/>
    </w:rPr>
  </w:style>
  <w:style w:type="character" w:customStyle="1" w:styleId="EmailStyle1524">
    <w:name w:val="EmailStyle1524"/>
    <w:basedOn w:val="DefaultParagraphFont"/>
    <w:rsid w:val="00A7300E"/>
    <w:rPr>
      <w:rFonts w:ascii="Arial" w:hAnsi="Arial" w:cs="Arial"/>
      <w:color w:val="auto"/>
      <w:sz w:val="20"/>
    </w:rPr>
  </w:style>
  <w:style w:type="character" w:customStyle="1" w:styleId="EmailStyle1525">
    <w:name w:val="EmailStyle1525"/>
    <w:basedOn w:val="DefaultParagraphFont"/>
    <w:rsid w:val="00A7300E"/>
    <w:rPr>
      <w:rFonts w:ascii="Arial" w:hAnsi="Arial" w:cs="Arial"/>
      <w:color w:val="auto"/>
      <w:sz w:val="20"/>
    </w:rPr>
  </w:style>
  <w:style w:type="character" w:customStyle="1" w:styleId="EmailStyle1526">
    <w:name w:val="EmailStyle1526"/>
    <w:basedOn w:val="DefaultParagraphFont"/>
    <w:rsid w:val="00A7300E"/>
    <w:rPr>
      <w:rFonts w:ascii="Arial" w:hAnsi="Arial" w:cs="Arial"/>
      <w:color w:val="auto"/>
      <w:sz w:val="20"/>
    </w:rPr>
  </w:style>
  <w:style w:type="character" w:customStyle="1" w:styleId="EmailStyle1527">
    <w:name w:val="EmailStyle1527"/>
    <w:basedOn w:val="DefaultParagraphFont"/>
    <w:rsid w:val="00A7300E"/>
    <w:rPr>
      <w:rFonts w:ascii="Arial" w:hAnsi="Arial" w:cs="Arial"/>
      <w:color w:val="auto"/>
      <w:sz w:val="20"/>
    </w:rPr>
  </w:style>
  <w:style w:type="character" w:customStyle="1" w:styleId="EmailStyle1528">
    <w:name w:val="EmailStyle1528"/>
    <w:basedOn w:val="DefaultParagraphFont"/>
    <w:rsid w:val="00A7300E"/>
    <w:rPr>
      <w:rFonts w:ascii="Arial" w:hAnsi="Arial" w:cs="Arial"/>
      <w:color w:val="auto"/>
      <w:sz w:val="20"/>
    </w:rPr>
  </w:style>
  <w:style w:type="character" w:customStyle="1" w:styleId="EmailStyle1529">
    <w:name w:val="EmailStyle1529"/>
    <w:basedOn w:val="DefaultParagraphFont"/>
    <w:rsid w:val="00A7300E"/>
    <w:rPr>
      <w:rFonts w:ascii="Arial" w:hAnsi="Arial" w:cs="Arial"/>
      <w:color w:val="auto"/>
      <w:sz w:val="20"/>
    </w:rPr>
  </w:style>
  <w:style w:type="character" w:customStyle="1" w:styleId="EmailStyle1530">
    <w:name w:val="EmailStyle1530"/>
    <w:basedOn w:val="DefaultParagraphFont"/>
    <w:rsid w:val="00A7300E"/>
    <w:rPr>
      <w:rFonts w:ascii="Arial" w:hAnsi="Arial" w:cs="Arial"/>
      <w:color w:val="auto"/>
      <w:sz w:val="20"/>
    </w:rPr>
  </w:style>
  <w:style w:type="character" w:customStyle="1" w:styleId="EmailStyle1531">
    <w:name w:val="EmailStyle1531"/>
    <w:basedOn w:val="DefaultParagraphFont"/>
    <w:rsid w:val="00A7300E"/>
    <w:rPr>
      <w:rFonts w:ascii="Arial" w:hAnsi="Arial" w:cs="Arial"/>
      <w:color w:val="auto"/>
      <w:sz w:val="20"/>
    </w:rPr>
  </w:style>
  <w:style w:type="character" w:customStyle="1" w:styleId="EmailStyle1532">
    <w:name w:val="EmailStyle1532"/>
    <w:basedOn w:val="DefaultParagraphFont"/>
    <w:rsid w:val="00A7300E"/>
    <w:rPr>
      <w:rFonts w:ascii="Arial" w:hAnsi="Arial" w:cs="Arial"/>
      <w:color w:val="auto"/>
      <w:sz w:val="20"/>
    </w:rPr>
  </w:style>
  <w:style w:type="character" w:customStyle="1" w:styleId="EmailStyle1533">
    <w:name w:val="EmailStyle1533"/>
    <w:basedOn w:val="DefaultParagraphFont"/>
    <w:rsid w:val="00A7300E"/>
    <w:rPr>
      <w:rFonts w:ascii="Arial" w:hAnsi="Arial" w:cs="Arial"/>
      <w:color w:val="auto"/>
      <w:sz w:val="20"/>
    </w:rPr>
  </w:style>
  <w:style w:type="character" w:customStyle="1" w:styleId="EmailStyle1534">
    <w:name w:val="EmailStyle1534"/>
    <w:basedOn w:val="DefaultParagraphFont"/>
    <w:rsid w:val="00A7300E"/>
    <w:rPr>
      <w:rFonts w:ascii="Arial" w:hAnsi="Arial" w:cs="Arial"/>
      <w:color w:val="auto"/>
      <w:sz w:val="20"/>
    </w:rPr>
  </w:style>
  <w:style w:type="character" w:customStyle="1" w:styleId="EmailStyle1535">
    <w:name w:val="EmailStyle1535"/>
    <w:basedOn w:val="DefaultParagraphFont"/>
    <w:rsid w:val="00A7300E"/>
    <w:rPr>
      <w:rFonts w:ascii="Arial" w:hAnsi="Arial" w:cs="Arial"/>
      <w:color w:val="auto"/>
      <w:sz w:val="20"/>
    </w:rPr>
  </w:style>
  <w:style w:type="character" w:customStyle="1" w:styleId="EmailStyle1536">
    <w:name w:val="EmailStyle1536"/>
    <w:basedOn w:val="DefaultParagraphFont"/>
    <w:rsid w:val="00A7300E"/>
    <w:rPr>
      <w:rFonts w:ascii="Arial" w:hAnsi="Arial" w:cs="Arial"/>
      <w:color w:val="auto"/>
      <w:sz w:val="20"/>
    </w:rPr>
  </w:style>
  <w:style w:type="character" w:customStyle="1" w:styleId="EmailStyle1537">
    <w:name w:val="EmailStyle1537"/>
    <w:basedOn w:val="DefaultParagraphFont"/>
    <w:rsid w:val="00A7300E"/>
    <w:rPr>
      <w:rFonts w:ascii="Arial" w:hAnsi="Arial" w:cs="Arial"/>
      <w:color w:val="auto"/>
      <w:sz w:val="20"/>
    </w:rPr>
  </w:style>
  <w:style w:type="character" w:customStyle="1" w:styleId="EmailStyle1538">
    <w:name w:val="EmailStyle1538"/>
    <w:basedOn w:val="DefaultParagraphFont"/>
    <w:rsid w:val="00A7300E"/>
    <w:rPr>
      <w:rFonts w:ascii="Arial" w:hAnsi="Arial" w:cs="Arial"/>
      <w:color w:val="auto"/>
      <w:sz w:val="20"/>
    </w:rPr>
  </w:style>
  <w:style w:type="character" w:customStyle="1" w:styleId="EmailStyle1539">
    <w:name w:val="EmailStyle1539"/>
    <w:basedOn w:val="DefaultParagraphFont"/>
    <w:rsid w:val="00A7300E"/>
    <w:rPr>
      <w:rFonts w:ascii="Arial" w:hAnsi="Arial" w:cs="Arial"/>
      <w:color w:val="auto"/>
      <w:sz w:val="20"/>
    </w:rPr>
  </w:style>
  <w:style w:type="character" w:customStyle="1" w:styleId="EmailStyle1540">
    <w:name w:val="EmailStyle1540"/>
    <w:basedOn w:val="DefaultParagraphFont"/>
    <w:rsid w:val="00A7300E"/>
    <w:rPr>
      <w:rFonts w:ascii="Arial" w:hAnsi="Arial" w:cs="Arial"/>
      <w:color w:val="auto"/>
      <w:sz w:val="20"/>
    </w:rPr>
  </w:style>
  <w:style w:type="character" w:customStyle="1" w:styleId="EmailStyle1541">
    <w:name w:val="EmailStyle1541"/>
    <w:basedOn w:val="DefaultParagraphFont"/>
    <w:rsid w:val="00A7300E"/>
    <w:rPr>
      <w:rFonts w:ascii="Arial" w:hAnsi="Arial" w:cs="Arial"/>
      <w:color w:val="auto"/>
      <w:sz w:val="20"/>
    </w:rPr>
  </w:style>
  <w:style w:type="character" w:customStyle="1" w:styleId="EmailStyle1542">
    <w:name w:val="EmailStyle1542"/>
    <w:basedOn w:val="DefaultParagraphFont"/>
    <w:rsid w:val="00A7300E"/>
    <w:rPr>
      <w:rFonts w:ascii="Arial" w:hAnsi="Arial" w:cs="Arial"/>
      <w:color w:val="auto"/>
      <w:sz w:val="20"/>
    </w:rPr>
  </w:style>
  <w:style w:type="character" w:customStyle="1" w:styleId="EmailStyle1543">
    <w:name w:val="EmailStyle1543"/>
    <w:basedOn w:val="DefaultParagraphFont"/>
    <w:rsid w:val="00A7300E"/>
    <w:rPr>
      <w:rFonts w:ascii="Arial" w:hAnsi="Arial" w:cs="Arial"/>
      <w:color w:val="auto"/>
      <w:sz w:val="20"/>
    </w:rPr>
  </w:style>
  <w:style w:type="character" w:customStyle="1" w:styleId="EmailStyle1544">
    <w:name w:val="EmailStyle1544"/>
    <w:basedOn w:val="DefaultParagraphFont"/>
    <w:rsid w:val="00A7300E"/>
    <w:rPr>
      <w:rFonts w:ascii="Arial" w:hAnsi="Arial" w:cs="Arial"/>
      <w:color w:val="auto"/>
      <w:sz w:val="20"/>
    </w:rPr>
  </w:style>
  <w:style w:type="character" w:customStyle="1" w:styleId="EmailStyle1545">
    <w:name w:val="EmailStyle1545"/>
    <w:basedOn w:val="DefaultParagraphFont"/>
    <w:rsid w:val="00A7300E"/>
    <w:rPr>
      <w:rFonts w:ascii="Arial" w:hAnsi="Arial" w:cs="Arial"/>
      <w:color w:val="auto"/>
      <w:sz w:val="20"/>
    </w:rPr>
  </w:style>
  <w:style w:type="character" w:customStyle="1" w:styleId="EmailStyle1546">
    <w:name w:val="EmailStyle1546"/>
    <w:basedOn w:val="DefaultParagraphFont"/>
    <w:rsid w:val="00A7300E"/>
    <w:rPr>
      <w:rFonts w:ascii="Arial" w:hAnsi="Arial" w:cs="Arial"/>
      <w:color w:val="auto"/>
      <w:sz w:val="20"/>
    </w:rPr>
  </w:style>
  <w:style w:type="character" w:customStyle="1" w:styleId="EmailStyle1547">
    <w:name w:val="EmailStyle1547"/>
    <w:basedOn w:val="DefaultParagraphFont"/>
    <w:rsid w:val="00A7300E"/>
    <w:rPr>
      <w:rFonts w:ascii="Arial" w:hAnsi="Arial" w:cs="Arial"/>
      <w:color w:val="auto"/>
      <w:sz w:val="20"/>
    </w:rPr>
  </w:style>
  <w:style w:type="character" w:customStyle="1" w:styleId="EmailStyle1548">
    <w:name w:val="EmailStyle1548"/>
    <w:basedOn w:val="DefaultParagraphFont"/>
    <w:rsid w:val="00A7300E"/>
    <w:rPr>
      <w:rFonts w:ascii="Arial" w:hAnsi="Arial" w:cs="Arial"/>
      <w:color w:val="auto"/>
      <w:sz w:val="20"/>
    </w:rPr>
  </w:style>
  <w:style w:type="character" w:customStyle="1" w:styleId="EmailStyle1549">
    <w:name w:val="EmailStyle1549"/>
    <w:basedOn w:val="DefaultParagraphFont"/>
    <w:rsid w:val="00A7300E"/>
    <w:rPr>
      <w:rFonts w:ascii="Arial" w:hAnsi="Arial" w:cs="Arial"/>
      <w:color w:val="auto"/>
      <w:sz w:val="20"/>
    </w:rPr>
  </w:style>
  <w:style w:type="character" w:customStyle="1" w:styleId="EmailStyle1550">
    <w:name w:val="EmailStyle1550"/>
    <w:basedOn w:val="DefaultParagraphFont"/>
    <w:rsid w:val="00A7300E"/>
    <w:rPr>
      <w:rFonts w:ascii="Arial" w:hAnsi="Arial" w:cs="Arial"/>
      <w:color w:val="auto"/>
      <w:sz w:val="20"/>
    </w:rPr>
  </w:style>
  <w:style w:type="character" w:customStyle="1" w:styleId="EmailStyle1551">
    <w:name w:val="EmailStyle1551"/>
    <w:basedOn w:val="DefaultParagraphFont"/>
    <w:rsid w:val="00A7300E"/>
    <w:rPr>
      <w:rFonts w:ascii="Arial" w:hAnsi="Arial" w:cs="Arial"/>
      <w:color w:val="auto"/>
      <w:sz w:val="20"/>
    </w:rPr>
  </w:style>
  <w:style w:type="character" w:customStyle="1" w:styleId="EmailStyle1552">
    <w:name w:val="EmailStyle1552"/>
    <w:basedOn w:val="DefaultParagraphFont"/>
    <w:rsid w:val="00A7300E"/>
    <w:rPr>
      <w:rFonts w:ascii="Arial" w:hAnsi="Arial" w:cs="Arial"/>
      <w:color w:val="auto"/>
      <w:sz w:val="20"/>
    </w:rPr>
  </w:style>
  <w:style w:type="character" w:customStyle="1" w:styleId="EmailStyle1553">
    <w:name w:val="EmailStyle1553"/>
    <w:basedOn w:val="DefaultParagraphFont"/>
    <w:rsid w:val="00A7300E"/>
    <w:rPr>
      <w:rFonts w:ascii="Arial" w:hAnsi="Arial" w:cs="Arial"/>
      <w:color w:val="auto"/>
      <w:sz w:val="20"/>
    </w:rPr>
  </w:style>
  <w:style w:type="character" w:customStyle="1" w:styleId="EmailStyle1554">
    <w:name w:val="EmailStyle1554"/>
    <w:basedOn w:val="DefaultParagraphFont"/>
    <w:rsid w:val="00A7300E"/>
    <w:rPr>
      <w:rFonts w:ascii="Arial" w:hAnsi="Arial" w:cs="Arial"/>
      <w:color w:val="auto"/>
      <w:sz w:val="20"/>
    </w:rPr>
  </w:style>
  <w:style w:type="character" w:customStyle="1" w:styleId="EmailStyle1555">
    <w:name w:val="EmailStyle1555"/>
    <w:basedOn w:val="DefaultParagraphFont"/>
    <w:rsid w:val="00A7300E"/>
    <w:rPr>
      <w:rFonts w:ascii="Arial" w:hAnsi="Arial" w:cs="Arial"/>
      <w:color w:val="auto"/>
      <w:sz w:val="20"/>
    </w:rPr>
  </w:style>
  <w:style w:type="character" w:customStyle="1" w:styleId="EmailStyle1556">
    <w:name w:val="EmailStyle1556"/>
    <w:basedOn w:val="DefaultParagraphFont"/>
    <w:rsid w:val="00A7300E"/>
    <w:rPr>
      <w:rFonts w:ascii="Arial" w:hAnsi="Arial" w:cs="Arial"/>
      <w:color w:val="auto"/>
      <w:sz w:val="20"/>
    </w:rPr>
  </w:style>
  <w:style w:type="character" w:customStyle="1" w:styleId="EmailStyle1557">
    <w:name w:val="EmailStyle1557"/>
    <w:basedOn w:val="DefaultParagraphFont"/>
    <w:rsid w:val="00A7300E"/>
    <w:rPr>
      <w:rFonts w:ascii="Arial" w:hAnsi="Arial" w:cs="Arial"/>
      <w:color w:val="auto"/>
      <w:sz w:val="20"/>
    </w:rPr>
  </w:style>
  <w:style w:type="character" w:customStyle="1" w:styleId="EmailStyle1558">
    <w:name w:val="EmailStyle1558"/>
    <w:basedOn w:val="DefaultParagraphFont"/>
    <w:rsid w:val="00A7300E"/>
    <w:rPr>
      <w:rFonts w:ascii="Arial" w:hAnsi="Arial" w:cs="Arial"/>
      <w:color w:val="auto"/>
      <w:sz w:val="20"/>
    </w:rPr>
  </w:style>
  <w:style w:type="character" w:customStyle="1" w:styleId="EmailStyle1559">
    <w:name w:val="EmailStyle1559"/>
    <w:basedOn w:val="DefaultParagraphFont"/>
    <w:rsid w:val="00A7300E"/>
    <w:rPr>
      <w:rFonts w:ascii="Arial" w:hAnsi="Arial" w:cs="Arial"/>
      <w:color w:val="auto"/>
      <w:sz w:val="20"/>
    </w:rPr>
  </w:style>
  <w:style w:type="character" w:customStyle="1" w:styleId="EmailStyle1560">
    <w:name w:val="EmailStyle1560"/>
    <w:basedOn w:val="DefaultParagraphFont"/>
    <w:rsid w:val="00A7300E"/>
    <w:rPr>
      <w:rFonts w:ascii="Arial" w:hAnsi="Arial" w:cs="Arial"/>
      <w:color w:val="auto"/>
      <w:sz w:val="20"/>
    </w:rPr>
  </w:style>
  <w:style w:type="character" w:customStyle="1" w:styleId="EmailStyle1561">
    <w:name w:val="EmailStyle1561"/>
    <w:basedOn w:val="DefaultParagraphFont"/>
    <w:rsid w:val="00A7300E"/>
    <w:rPr>
      <w:rFonts w:ascii="Arial" w:hAnsi="Arial" w:cs="Arial"/>
      <w:color w:val="auto"/>
      <w:sz w:val="20"/>
    </w:rPr>
  </w:style>
  <w:style w:type="character" w:customStyle="1" w:styleId="EmailStyle1562">
    <w:name w:val="EmailStyle1562"/>
    <w:basedOn w:val="DefaultParagraphFont"/>
    <w:rsid w:val="00A7300E"/>
    <w:rPr>
      <w:rFonts w:ascii="Arial" w:hAnsi="Arial" w:cs="Arial"/>
      <w:color w:val="auto"/>
      <w:sz w:val="20"/>
    </w:rPr>
  </w:style>
  <w:style w:type="character" w:customStyle="1" w:styleId="EmailStyle1563">
    <w:name w:val="EmailStyle1563"/>
    <w:basedOn w:val="DefaultParagraphFont"/>
    <w:rsid w:val="00A7300E"/>
    <w:rPr>
      <w:rFonts w:ascii="Arial" w:hAnsi="Arial" w:cs="Arial"/>
      <w:color w:val="auto"/>
      <w:sz w:val="20"/>
    </w:rPr>
  </w:style>
  <w:style w:type="character" w:customStyle="1" w:styleId="EmailStyle1564">
    <w:name w:val="EmailStyle1564"/>
    <w:basedOn w:val="DefaultParagraphFont"/>
    <w:rsid w:val="00A7300E"/>
    <w:rPr>
      <w:rFonts w:ascii="Arial" w:hAnsi="Arial" w:cs="Arial"/>
      <w:color w:val="auto"/>
      <w:sz w:val="20"/>
    </w:rPr>
  </w:style>
  <w:style w:type="character" w:customStyle="1" w:styleId="EmailStyle1565">
    <w:name w:val="EmailStyle1565"/>
    <w:basedOn w:val="DefaultParagraphFont"/>
    <w:rsid w:val="00A7300E"/>
    <w:rPr>
      <w:rFonts w:ascii="Arial" w:hAnsi="Arial" w:cs="Arial"/>
      <w:color w:val="auto"/>
      <w:sz w:val="20"/>
    </w:rPr>
  </w:style>
  <w:style w:type="character" w:customStyle="1" w:styleId="EmailStyle1566">
    <w:name w:val="EmailStyle1566"/>
    <w:basedOn w:val="DefaultParagraphFont"/>
    <w:rsid w:val="00A7300E"/>
    <w:rPr>
      <w:rFonts w:ascii="Arial" w:hAnsi="Arial" w:cs="Arial"/>
      <w:color w:val="auto"/>
      <w:sz w:val="20"/>
    </w:rPr>
  </w:style>
  <w:style w:type="character" w:customStyle="1" w:styleId="EmailStyle1567">
    <w:name w:val="EmailStyle1567"/>
    <w:basedOn w:val="DefaultParagraphFont"/>
    <w:rsid w:val="00A7300E"/>
    <w:rPr>
      <w:rFonts w:ascii="Arial" w:hAnsi="Arial" w:cs="Arial"/>
      <w:color w:val="auto"/>
      <w:sz w:val="20"/>
    </w:rPr>
  </w:style>
  <w:style w:type="character" w:customStyle="1" w:styleId="EmailStyle1568">
    <w:name w:val="EmailStyle1568"/>
    <w:basedOn w:val="DefaultParagraphFont"/>
    <w:rsid w:val="00A7300E"/>
    <w:rPr>
      <w:rFonts w:ascii="Arial" w:hAnsi="Arial" w:cs="Arial"/>
      <w:color w:val="auto"/>
      <w:sz w:val="20"/>
    </w:rPr>
  </w:style>
  <w:style w:type="character" w:customStyle="1" w:styleId="EmailStyle1569">
    <w:name w:val="EmailStyle1569"/>
    <w:basedOn w:val="DefaultParagraphFont"/>
    <w:rsid w:val="00A7300E"/>
    <w:rPr>
      <w:rFonts w:ascii="Arial" w:hAnsi="Arial" w:cs="Arial"/>
      <w:color w:val="auto"/>
      <w:sz w:val="20"/>
    </w:rPr>
  </w:style>
  <w:style w:type="character" w:customStyle="1" w:styleId="EmailStyle1570">
    <w:name w:val="EmailStyle1570"/>
    <w:basedOn w:val="DefaultParagraphFont"/>
    <w:rsid w:val="00A7300E"/>
    <w:rPr>
      <w:rFonts w:ascii="Arial" w:hAnsi="Arial" w:cs="Arial"/>
      <w:color w:val="auto"/>
      <w:sz w:val="20"/>
    </w:rPr>
  </w:style>
  <w:style w:type="character" w:customStyle="1" w:styleId="EmailStyle1571">
    <w:name w:val="EmailStyle1571"/>
    <w:basedOn w:val="DefaultParagraphFont"/>
    <w:rsid w:val="00A7300E"/>
    <w:rPr>
      <w:rFonts w:ascii="Arial" w:hAnsi="Arial" w:cs="Arial"/>
      <w:color w:val="auto"/>
      <w:sz w:val="20"/>
    </w:rPr>
  </w:style>
  <w:style w:type="character" w:customStyle="1" w:styleId="EmailStyle1572">
    <w:name w:val="EmailStyle1572"/>
    <w:basedOn w:val="DefaultParagraphFont"/>
    <w:rsid w:val="00A7300E"/>
    <w:rPr>
      <w:rFonts w:ascii="Arial" w:hAnsi="Arial" w:cs="Arial"/>
      <w:color w:val="auto"/>
      <w:sz w:val="20"/>
    </w:rPr>
  </w:style>
  <w:style w:type="character" w:customStyle="1" w:styleId="EmailStyle1573">
    <w:name w:val="EmailStyle1573"/>
    <w:basedOn w:val="DefaultParagraphFont"/>
    <w:rsid w:val="00A7300E"/>
    <w:rPr>
      <w:rFonts w:ascii="Arial" w:hAnsi="Arial" w:cs="Arial"/>
      <w:color w:val="auto"/>
      <w:sz w:val="20"/>
    </w:rPr>
  </w:style>
  <w:style w:type="character" w:customStyle="1" w:styleId="EmailStyle1574">
    <w:name w:val="EmailStyle1574"/>
    <w:basedOn w:val="DefaultParagraphFont"/>
    <w:rsid w:val="00A7300E"/>
    <w:rPr>
      <w:rFonts w:ascii="Arial" w:hAnsi="Arial" w:cs="Arial"/>
      <w:color w:val="auto"/>
      <w:sz w:val="20"/>
    </w:rPr>
  </w:style>
  <w:style w:type="character" w:customStyle="1" w:styleId="EmailStyle1575">
    <w:name w:val="EmailStyle1575"/>
    <w:basedOn w:val="DefaultParagraphFont"/>
    <w:rsid w:val="00A7300E"/>
    <w:rPr>
      <w:rFonts w:ascii="Arial" w:hAnsi="Arial" w:cs="Arial"/>
      <w:color w:val="auto"/>
      <w:sz w:val="20"/>
    </w:rPr>
  </w:style>
  <w:style w:type="character" w:customStyle="1" w:styleId="EmailStyle1576">
    <w:name w:val="EmailStyle1576"/>
    <w:basedOn w:val="DefaultParagraphFont"/>
    <w:rsid w:val="00A7300E"/>
    <w:rPr>
      <w:rFonts w:ascii="Arial" w:hAnsi="Arial" w:cs="Arial"/>
      <w:color w:val="auto"/>
      <w:sz w:val="20"/>
    </w:rPr>
  </w:style>
  <w:style w:type="character" w:customStyle="1" w:styleId="EmailStyle1577">
    <w:name w:val="EmailStyle1577"/>
    <w:basedOn w:val="DefaultParagraphFont"/>
    <w:rsid w:val="00A7300E"/>
    <w:rPr>
      <w:rFonts w:ascii="Arial" w:hAnsi="Arial" w:cs="Arial"/>
      <w:color w:val="auto"/>
      <w:sz w:val="20"/>
    </w:rPr>
  </w:style>
  <w:style w:type="character" w:customStyle="1" w:styleId="EmailStyle1578">
    <w:name w:val="EmailStyle1578"/>
    <w:basedOn w:val="DefaultParagraphFont"/>
    <w:rsid w:val="00A7300E"/>
    <w:rPr>
      <w:rFonts w:ascii="Arial" w:hAnsi="Arial" w:cs="Arial"/>
      <w:color w:val="auto"/>
      <w:sz w:val="20"/>
    </w:rPr>
  </w:style>
  <w:style w:type="character" w:customStyle="1" w:styleId="EmailStyle1579">
    <w:name w:val="EmailStyle1579"/>
    <w:basedOn w:val="DefaultParagraphFont"/>
    <w:rsid w:val="00A7300E"/>
    <w:rPr>
      <w:rFonts w:ascii="Arial" w:hAnsi="Arial" w:cs="Arial"/>
      <w:color w:val="auto"/>
      <w:sz w:val="20"/>
    </w:rPr>
  </w:style>
  <w:style w:type="character" w:customStyle="1" w:styleId="EmailStyle1580">
    <w:name w:val="EmailStyle1580"/>
    <w:basedOn w:val="DefaultParagraphFont"/>
    <w:rsid w:val="00A7300E"/>
    <w:rPr>
      <w:rFonts w:ascii="Arial" w:hAnsi="Arial" w:cs="Arial"/>
      <w:color w:val="auto"/>
      <w:sz w:val="20"/>
    </w:rPr>
  </w:style>
  <w:style w:type="character" w:customStyle="1" w:styleId="EmailStyle1581">
    <w:name w:val="EmailStyle1581"/>
    <w:basedOn w:val="DefaultParagraphFont"/>
    <w:rsid w:val="00A7300E"/>
    <w:rPr>
      <w:rFonts w:ascii="Arial" w:hAnsi="Arial" w:cs="Arial"/>
      <w:color w:val="auto"/>
      <w:sz w:val="20"/>
    </w:rPr>
  </w:style>
  <w:style w:type="character" w:customStyle="1" w:styleId="EmailStyle1582">
    <w:name w:val="EmailStyle1582"/>
    <w:basedOn w:val="DefaultParagraphFont"/>
    <w:rsid w:val="00A7300E"/>
    <w:rPr>
      <w:rFonts w:ascii="Arial" w:hAnsi="Arial" w:cs="Arial"/>
      <w:color w:val="auto"/>
      <w:sz w:val="20"/>
    </w:rPr>
  </w:style>
  <w:style w:type="character" w:customStyle="1" w:styleId="EmailStyle1583">
    <w:name w:val="EmailStyle1583"/>
    <w:basedOn w:val="DefaultParagraphFont"/>
    <w:rsid w:val="00A7300E"/>
    <w:rPr>
      <w:rFonts w:ascii="Arial" w:hAnsi="Arial" w:cs="Arial"/>
      <w:color w:val="auto"/>
      <w:sz w:val="20"/>
    </w:rPr>
  </w:style>
  <w:style w:type="character" w:customStyle="1" w:styleId="EmailStyle1584">
    <w:name w:val="EmailStyle1584"/>
    <w:basedOn w:val="DefaultParagraphFont"/>
    <w:rsid w:val="00A7300E"/>
    <w:rPr>
      <w:rFonts w:ascii="Arial" w:hAnsi="Arial" w:cs="Arial"/>
      <w:color w:val="auto"/>
      <w:sz w:val="20"/>
    </w:rPr>
  </w:style>
  <w:style w:type="character" w:customStyle="1" w:styleId="EmailStyle1585">
    <w:name w:val="EmailStyle1585"/>
    <w:basedOn w:val="DefaultParagraphFont"/>
    <w:rsid w:val="00A7300E"/>
    <w:rPr>
      <w:rFonts w:ascii="Arial" w:hAnsi="Arial" w:cs="Arial"/>
      <w:color w:val="auto"/>
      <w:sz w:val="20"/>
    </w:rPr>
  </w:style>
  <w:style w:type="character" w:customStyle="1" w:styleId="EmailStyle1586">
    <w:name w:val="EmailStyle1586"/>
    <w:basedOn w:val="DefaultParagraphFont"/>
    <w:rsid w:val="00A7300E"/>
    <w:rPr>
      <w:rFonts w:ascii="Arial" w:hAnsi="Arial" w:cs="Arial"/>
      <w:color w:val="auto"/>
      <w:sz w:val="20"/>
    </w:rPr>
  </w:style>
  <w:style w:type="character" w:customStyle="1" w:styleId="EmailStyle1587">
    <w:name w:val="EmailStyle1587"/>
    <w:basedOn w:val="DefaultParagraphFont"/>
    <w:rsid w:val="00A7300E"/>
    <w:rPr>
      <w:rFonts w:ascii="Arial" w:hAnsi="Arial" w:cs="Arial"/>
      <w:color w:val="auto"/>
      <w:sz w:val="20"/>
    </w:rPr>
  </w:style>
  <w:style w:type="character" w:customStyle="1" w:styleId="EmailStyle1588">
    <w:name w:val="EmailStyle1588"/>
    <w:basedOn w:val="DefaultParagraphFont"/>
    <w:rsid w:val="00A7300E"/>
    <w:rPr>
      <w:rFonts w:ascii="Arial" w:hAnsi="Arial" w:cs="Arial"/>
      <w:color w:val="auto"/>
      <w:sz w:val="20"/>
    </w:rPr>
  </w:style>
  <w:style w:type="character" w:customStyle="1" w:styleId="EmailStyle1589">
    <w:name w:val="EmailStyle1589"/>
    <w:basedOn w:val="DefaultParagraphFont"/>
    <w:rsid w:val="00A7300E"/>
    <w:rPr>
      <w:rFonts w:ascii="Arial" w:hAnsi="Arial" w:cs="Arial"/>
      <w:color w:val="auto"/>
      <w:sz w:val="20"/>
    </w:rPr>
  </w:style>
  <w:style w:type="character" w:customStyle="1" w:styleId="EmailStyle1590">
    <w:name w:val="EmailStyle1590"/>
    <w:basedOn w:val="DefaultParagraphFont"/>
    <w:rsid w:val="00A7300E"/>
    <w:rPr>
      <w:rFonts w:ascii="Arial" w:hAnsi="Arial" w:cs="Arial"/>
      <w:color w:val="auto"/>
      <w:sz w:val="20"/>
    </w:rPr>
  </w:style>
  <w:style w:type="character" w:customStyle="1" w:styleId="EmailStyle1591">
    <w:name w:val="EmailStyle1591"/>
    <w:basedOn w:val="DefaultParagraphFont"/>
    <w:rsid w:val="00A7300E"/>
    <w:rPr>
      <w:rFonts w:ascii="Arial" w:hAnsi="Arial" w:cs="Arial"/>
      <w:color w:val="auto"/>
      <w:sz w:val="20"/>
    </w:rPr>
  </w:style>
  <w:style w:type="character" w:customStyle="1" w:styleId="EmailStyle1592">
    <w:name w:val="EmailStyle1592"/>
    <w:basedOn w:val="DefaultParagraphFont"/>
    <w:rsid w:val="00A7300E"/>
    <w:rPr>
      <w:rFonts w:ascii="Arial" w:hAnsi="Arial" w:cs="Arial"/>
      <w:color w:val="auto"/>
      <w:sz w:val="20"/>
    </w:rPr>
  </w:style>
  <w:style w:type="character" w:customStyle="1" w:styleId="EmailStyle1593">
    <w:name w:val="EmailStyle1593"/>
    <w:basedOn w:val="DefaultParagraphFont"/>
    <w:rsid w:val="00A7300E"/>
    <w:rPr>
      <w:rFonts w:ascii="Arial" w:hAnsi="Arial" w:cs="Arial"/>
      <w:color w:val="auto"/>
      <w:sz w:val="20"/>
    </w:rPr>
  </w:style>
  <w:style w:type="character" w:customStyle="1" w:styleId="EmailStyle1594">
    <w:name w:val="EmailStyle1594"/>
    <w:basedOn w:val="DefaultParagraphFont"/>
    <w:rsid w:val="00A7300E"/>
    <w:rPr>
      <w:rFonts w:ascii="Arial" w:hAnsi="Arial" w:cs="Arial"/>
      <w:color w:val="auto"/>
      <w:sz w:val="20"/>
    </w:rPr>
  </w:style>
  <w:style w:type="character" w:customStyle="1" w:styleId="EmailStyle1595">
    <w:name w:val="EmailStyle1595"/>
    <w:basedOn w:val="DefaultParagraphFont"/>
    <w:rsid w:val="00A7300E"/>
    <w:rPr>
      <w:rFonts w:ascii="Arial" w:hAnsi="Arial" w:cs="Arial"/>
      <w:color w:val="auto"/>
      <w:sz w:val="20"/>
    </w:rPr>
  </w:style>
  <w:style w:type="character" w:customStyle="1" w:styleId="EmailStyle1596">
    <w:name w:val="EmailStyle1596"/>
    <w:basedOn w:val="DefaultParagraphFont"/>
    <w:rsid w:val="00A7300E"/>
    <w:rPr>
      <w:rFonts w:ascii="Arial" w:hAnsi="Arial" w:cs="Arial"/>
      <w:color w:val="auto"/>
      <w:sz w:val="20"/>
    </w:rPr>
  </w:style>
  <w:style w:type="character" w:customStyle="1" w:styleId="EmailStyle1597">
    <w:name w:val="EmailStyle1597"/>
    <w:basedOn w:val="DefaultParagraphFont"/>
    <w:rsid w:val="00A7300E"/>
    <w:rPr>
      <w:rFonts w:ascii="Arial" w:hAnsi="Arial" w:cs="Arial"/>
      <w:color w:val="auto"/>
      <w:sz w:val="20"/>
    </w:rPr>
  </w:style>
  <w:style w:type="character" w:customStyle="1" w:styleId="EmailStyle1598">
    <w:name w:val="EmailStyle1598"/>
    <w:basedOn w:val="DefaultParagraphFont"/>
    <w:rsid w:val="00A7300E"/>
    <w:rPr>
      <w:rFonts w:ascii="Arial" w:hAnsi="Arial" w:cs="Arial"/>
      <w:color w:val="auto"/>
      <w:sz w:val="20"/>
    </w:rPr>
  </w:style>
  <w:style w:type="character" w:customStyle="1" w:styleId="EmailStyle1599">
    <w:name w:val="EmailStyle1599"/>
    <w:basedOn w:val="DefaultParagraphFont"/>
    <w:rsid w:val="00A7300E"/>
    <w:rPr>
      <w:rFonts w:ascii="Arial" w:hAnsi="Arial" w:cs="Arial"/>
      <w:color w:val="auto"/>
      <w:sz w:val="20"/>
    </w:rPr>
  </w:style>
  <w:style w:type="character" w:customStyle="1" w:styleId="EmailStyle1600">
    <w:name w:val="EmailStyle1600"/>
    <w:basedOn w:val="DefaultParagraphFont"/>
    <w:rsid w:val="00A7300E"/>
    <w:rPr>
      <w:rFonts w:ascii="Arial" w:hAnsi="Arial" w:cs="Arial"/>
      <w:color w:val="auto"/>
      <w:sz w:val="20"/>
    </w:rPr>
  </w:style>
  <w:style w:type="character" w:customStyle="1" w:styleId="EmailStyle1601">
    <w:name w:val="EmailStyle1601"/>
    <w:basedOn w:val="DefaultParagraphFont"/>
    <w:rsid w:val="00A7300E"/>
    <w:rPr>
      <w:rFonts w:ascii="Arial" w:hAnsi="Arial" w:cs="Arial"/>
      <w:color w:val="auto"/>
      <w:sz w:val="20"/>
    </w:rPr>
  </w:style>
  <w:style w:type="character" w:customStyle="1" w:styleId="EmailStyle1602">
    <w:name w:val="EmailStyle1602"/>
    <w:basedOn w:val="DefaultParagraphFont"/>
    <w:rsid w:val="00A7300E"/>
    <w:rPr>
      <w:rFonts w:ascii="Arial" w:hAnsi="Arial" w:cs="Arial"/>
      <w:color w:val="auto"/>
      <w:sz w:val="20"/>
    </w:rPr>
  </w:style>
  <w:style w:type="character" w:customStyle="1" w:styleId="EmailStyle1603">
    <w:name w:val="EmailStyle1603"/>
    <w:basedOn w:val="DefaultParagraphFont"/>
    <w:rsid w:val="00A7300E"/>
    <w:rPr>
      <w:rFonts w:ascii="Arial" w:hAnsi="Arial" w:cs="Arial"/>
      <w:color w:val="auto"/>
      <w:sz w:val="20"/>
    </w:rPr>
  </w:style>
  <w:style w:type="character" w:customStyle="1" w:styleId="EmailStyle1604">
    <w:name w:val="EmailStyle1604"/>
    <w:basedOn w:val="DefaultParagraphFont"/>
    <w:rsid w:val="00A7300E"/>
    <w:rPr>
      <w:rFonts w:ascii="Arial" w:hAnsi="Arial" w:cs="Arial"/>
      <w:color w:val="auto"/>
      <w:sz w:val="20"/>
    </w:rPr>
  </w:style>
  <w:style w:type="character" w:customStyle="1" w:styleId="EmailStyle1605">
    <w:name w:val="EmailStyle1605"/>
    <w:basedOn w:val="DefaultParagraphFont"/>
    <w:rsid w:val="00A7300E"/>
    <w:rPr>
      <w:rFonts w:ascii="Arial" w:hAnsi="Arial" w:cs="Arial"/>
      <w:color w:val="auto"/>
      <w:sz w:val="20"/>
    </w:rPr>
  </w:style>
  <w:style w:type="character" w:customStyle="1" w:styleId="EmailStyle1606">
    <w:name w:val="EmailStyle1606"/>
    <w:basedOn w:val="DefaultParagraphFont"/>
    <w:rsid w:val="00A7300E"/>
    <w:rPr>
      <w:rFonts w:ascii="Arial" w:hAnsi="Arial" w:cs="Arial"/>
      <w:color w:val="auto"/>
      <w:sz w:val="20"/>
    </w:rPr>
  </w:style>
  <w:style w:type="character" w:customStyle="1" w:styleId="EmailStyle1607">
    <w:name w:val="EmailStyle1607"/>
    <w:basedOn w:val="DefaultParagraphFont"/>
    <w:rsid w:val="00A7300E"/>
    <w:rPr>
      <w:rFonts w:ascii="Arial" w:hAnsi="Arial" w:cs="Arial"/>
      <w:color w:val="auto"/>
      <w:sz w:val="20"/>
    </w:rPr>
  </w:style>
  <w:style w:type="character" w:customStyle="1" w:styleId="EmailStyle1608">
    <w:name w:val="EmailStyle1608"/>
    <w:basedOn w:val="DefaultParagraphFont"/>
    <w:rsid w:val="00A7300E"/>
    <w:rPr>
      <w:rFonts w:ascii="Arial" w:hAnsi="Arial" w:cs="Arial"/>
      <w:color w:val="auto"/>
      <w:sz w:val="20"/>
    </w:rPr>
  </w:style>
  <w:style w:type="character" w:customStyle="1" w:styleId="EmailStyle1609">
    <w:name w:val="EmailStyle1609"/>
    <w:basedOn w:val="DefaultParagraphFont"/>
    <w:rsid w:val="00A7300E"/>
    <w:rPr>
      <w:rFonts w:ascii="Arial" w:hAnsi="Arial" w:cs="Arial"/>
      <w:color w:val="auto"/>
      <w:sz w:val="20"/>
    </w:rPr>
  </w:style>
  <w:style w:type="character" w:customStyle="1" w:styleId="EmailStyle1610">
    <w:name w:val="EmailStyle1610"/>
    <w:basedOn w:val="DefaultParagraphFont"/>
    <w:rsid w:val="00A7300E"/>
    <w:rPr>
      <w:rFonts w:ascii="Arial" w:hAnsi="Arial" w:cs="Arial"/>
      <w:color w:val="auto"/>
      <w:sz w:val="20"/>
    </w:rPr>
  </w:style>
  <w:style w:type="character" w:customStyle="1" w:styleId="EmailStyle1611">
    <w:name w:val="EmailStyle1611"/>
    <w:basedOn w:val="DefaultParagraphFont"/>
    <w:rsid w:val="00A7300E"/>
    <w:rPr>
      <w:rFonts w:ascii="Arial" w:hAnsi="Arial" w:cs="Arial"/>
      <w:color w:val="auto"/>
      <w:sz w:val="20"/>
    </w:rPr>
  </w:style>
  <w:style w:type="character" w:customStyle="1" w:styleId="EmailStyle1612">
    <w:name w:val="EmailStyle1612"/>
    <w:basedOn w:val="DefaultParagraphFont"/>
    <w:rsid w:val="00A7300E"/>
    <w:rPr>
      <w:rFonts w:ascii="Arial" w:hAnsi="Arial" w:cs="Arial"/>
      <w:color w:val="auto"/>
      <w:sz w:val="20"/>
    </w:rPr>
  </w:style>
  <w:style w:type="character" w:customStyle="1" w:styleId="EmailStyle1613">
    <w:name w:val="EmailStyle1613"/>
    <w:basedOn w:val="DefaultParagraphFont"/>
    <w:rsid w:val="00A7300E"/>
    <w:rPr>
      <w:rFonts w:ascii="Arial" w:hAnsi="Arial" w:cs="Arial"/>
      <w:color w:val="auto"/>
      <w:sz w:val="20"/>
    </w:rPr>
  </w:style>
  <w:style w:type="character" w:customStyle="1" w:styleId="EmailStyle1614">
    <w:name w:val="EmailStyle1614"/>
    <w:basedOn w:val="DefaultParagraphFont"/>
    <w:rsid w:val="00A7300E"/>
    <w:rPr>
      <w:rFonts w:ascii="Arial" w:hAnsi="Arial" w:cs="Arial"/>
      <w:color w:val="auto"/>
      <w:sz w:val="20"/>
    </w:rPr>
  </w:style>
  <w:style w:type="character" w:customStyle="1" w:styleId="EmailStyle1615">
    <w:name w:val="EmailStyle1615"/>
    <w:basedOn w:val="DefaultParagraphFont"/>
    <w:rsid w:val="00A7300E"/>
    <w:rPr>
      <w:rFonts w:ascii="Arial" w:hAnsi="Arial" w:cs="Arial"/>
      <w:color w:val="auto"/>
      <w:sz w:val="20"/>
    </w:rPr>
  </w:style>
  <w:style w:type="character" w:customStyle="1" w:styleId="EmailStyle1616">
    <w:name w:val="EmailStyle1616"/>
    <w:basedOn w:val="DefaultParagraphFont"/>
    <w:rsid w:val="00A7300E"/>
    <w:rPr>
      <w:rFonts w:ascii="Arial" w:hAnsi="Arial" w:cs="Arial"/>
      <w:color w:val="auto"/>
      <w:sz w:val="20"/>
    </w:rPr>
  </w:style>
  <w:style w:type="character" w:customStyle="1" w:styleId="EmailStyle1617">
    <w:name w:val="EmailStyle1617"/>
    <w:basedOn w:val="DefaultParagraphFont"/>
    <w:rsid w:val="00A7300E"/>
    <w:rPr>
      <w:rFonts w:ascii="Arial" w:hAnsi="Arial" w:cs="Arial"/>
      <w:color w:val="auto"/>
      <w:sz w:val="20"/>
    </w:rPr>
  </w:style>
  <w:style w:type="character" w:customStyle="1" w:styleId="EmailStyle1618">
    <w:name w:val="EmailStyle1618"/>
    <w:basedOn w:val="DefaultParagraphFont"/>
    <w:rsid w:val="00A7300E"/>
    <w:rPr>
      <w:rFonts w:ascii="Arial" w:hAnsi="Arial" w:cs="Arial"/>
      <w:color w:val="auto"/>
      <w:sz w:val="20"/>
    </w:rPr>
  </w:style>
  <w:style w:type="character" w:customStyle="1" w:styleId="EmailStyle1619">
    <w:name w:val="EmailStyle1619"/>
    <w:basedOn w:val="DefaultParagraphFont"/>
    <w:rsid w:val="00A7300E"/>
    <w:rPr>
      <w:rFonts w:ascii="Arial" w:hAnsi="Arial" w:cs="Arial"/>
      <w:color w:val="auto"/>
      <w:sz w:val="20"/>
    </w:rPr>
  </w:style>
  <w:style w:type="character" w:customStyle="1" w:styleId="EmailStyle1620">
    <w:name w:val="EmailStyle1620"/>
    <w:basedOn w:val="DefaultParagraphFont"/>
    <w:rsid w:val="00A7300E"/>
    <w:rPr>
      <w:rFonts w:ascii="Arial" w:hAnsi="Arial" w:cs="Arial"/>
      <w:color w:val="auto"/>
      <w:sz w:val="20"/>
    </w:rPr>
  </w:style>
  <w:style w:type="character" w:customStyle="1" w:styleId="EmailStyle1621">
    <w:name w:val="EmailStyle1621"/>
    <w:basedOn w:val="DefaultParagraphFont"/>
    <w:rsid w:val="00A7300E"/>
    <w:rPr>
      <w:rFonts w:ascii="Arial" w:hAnsi="Arial" w:cs="Arial"/>
      <w:color w:val="auto"/>
      <w:sz w:val="20"/>
    </w:rPr>
  </w:style>
  <w:style w:type="character" w:customStyle="1" w:styleId="EmailStyle1622">
    <w:name w:val="EmailStyle1622"/>
    <w:basedOn w:val="DefaultParagraphFont"/>
    <w:rsid w:val="00A7300E"/>
    <w:rPr>
      <w:rFonts w:ascii="Arial" w:hAnsi="Arial" w:cs="Arial"/>
      <w:color w:val="auto"/>
      <w:sz w:val="20"/>
    </w:rPr>
  </w:style>
  <w:style w:type="character" w:customStyle="1" w:styleId="EmailStyle1623">
    <w:name w:val="EmailStyle1623"/>
    <w:basedOn w:val="DefaultParagraphFont"/>
    <w:rsid w:val="00A7300E"/>
    <w:rPr>
      <w:rFonts w:ascii="Arial" w:hAnsi="Arial" w:cs="Arial"/>
      <w:color w:val="auto"/>
      <w:sz w:val="20"/>
    </w:rPr>
  </w:style>
  <w:style w:type="character" w:customStyle="1" w:styleId="EmailStyle1624">
    <w:name w:val="EmailStyle1624"/>
    <w:basedOn w:val="DefaultParagraphFont"/>
    <w:rsid w:val="00A7300E"/>
    <w:rPr>
      <w:rFonts w:ascii="Arial" w:hAnsi="Arial" w:cs="Arial"/>
      <w:color w:val="auto"/>
      <w:sz w:val="20"/>
    </w:rPr>
  </w:style>
  <w:style w:type="character" w:customStyle="1" w:styleId="EmailStyle1625">
    <w:name w:val="EmailStyle1625"/>
    <w:basedOn w:val="DefaultParagraphFont"/>
    <w:rsid w:val="00A7300E"/>
    <w:rPr>
      <w:rFonts w:ascii="Arial" w:hAnsi="Arial" w:cs="Arial"/>
      <w:color w:val="auto"/>
      <w:sz w:val="20"/>
    </w:rPr>
  </w:style>
  <w:style w:type="character" w:customStyle="1" w:styleId="EmailStyle1626">
    <w:name w:val="EmailStyle1626"/>
    <w:basedOn w:val="DefaultParagraphFont"/>
    <w:rsid w:val="00A7300E"/>
    <w:rPr>
      <w:rFonts w:ascii="Arial" w:hAnsi="Arial" w:cs="Arial"/>
      <w:color w:val="auto"/>
      <w:sz w:val="20"/>
    </w:rPr>
  </w:style>
  <w:style w:type="character" w:customStyle="1" w:styleId="EmailStyle1627">
    <w:name w:val="EmailStyle1627"/>
    <w:basedOn w:val="DefaultParagraphFont"/>
    <w:rsid w:val="00A7300E"/>
    <w:rPr>
      <w:rFonts w:ascii="Arial" w:hAnsi="Arial" w:cs="Arial"/>
      <w:color w:val="auto"/>
      <w:sz w:val="20"/>
    </w:rPr>
  </w:style>
  <w:style w:type="character" w:customStyle="1" w:styleId="EmailStyle1628">
    <w:name w:val="EmailStyle1628"/>
    <w:basedOn w:val="DefaultParagraphFont"/>
    <w:rsid w:val="00A7300E"/>
    <w:rPr>
      <w:rFonts w:ascii="Arial" w:hAnsi="Arial" w:cs="Arial"/>
      <w:color w:val="auto"/>
      <w:sz w:val="20"/>
    </w:rPr>
  </w:style>
  <w:style w:type="character" w:customStyle="1" w:styleId="EmailStyle1629">
    <w:name w:val="EmailStyle1629"/>
    <w:basedOn w:val="DefaultParagraphFont"/>
    <w:rsid w:val="00A7300E"/>
    <w:rPr>
      <w:rFonts w:ascii="Arial" w:hAnsi="Arial" w:cs="Arial"/>
      <w:color w:val="auto"/>
      <w:sz w:val="20"/>
    </w:rPr>
  </w:style>
  <w:style w:type="character" w:customStyle="1" w:styleId="EmailStyle1630">
    <w:name w:val="EmailStyle1630"/>
    <w:basedOn w:val="DefaultParagraphFont"/>
    <w:rsid w:val="00A7300E"/>
    <w:rPr>
      <w:rFonts w:ascii="Arial" w:hAnsi="Arial" w:cs="Arial"/>
      <w:color w:val="auto"/>
      <w:sz w:val="20"/>
    </w:rPr>
  </w:style>
  <w:style w:type="character" w:customStyle="1" w:styleId="EmailStyle1631">
    <w:name w:val="EmailStyle1631"/>
    <w:basedOn w:val="DefaultParagraphFont"/>
    <w:rsid w:val="00A7300E"/>
    <w:rPr>
      <w:rFonts w:ascii="Arial" w:hAnsi="Arial" w:cs="Arial"/>
      <w:color w:val="auto"/>
      <w:sz w:val="20"/>
    </w:rPr>
  </w:style>
  <w:style w:type="character" w:customStyle="1" w:styleId="EmailStyle1632">
    <w:name w:val="EmailStyle1632"/>
    <w:basedOn w:val="DefaultParagraphFont"/>
    <w:rsid w:val="00A7300E"/>
    <w:rPr>
      <w:rFonts w:ascii="Arial" w:hAnsi="Arial" w:cs="Arial"/>
      <w:color w:val="auto"/>
      <w:sz w:val="20"/>
    </w:rPr>
  </w:style>
  <w:style w:type="character" w:customStyle="1" w:styleId="EmailStyle1633">
    <w:name w:val="EmailStyle1633"/>
    <w:basedOn w:val="DefaultParagraphFont"/>
    <w:rsid w:val="00A7300E"/>
    <w:rPr>
      <w:rFonts w:ascii="Arial" w:hAnsi="Arial" w:cs="Arial"/>
      <w:color w:val="auto"/>
      <w:sz w:val="20"/>
    </w:rPr>
  </w:style>
  <w:style w:type="character" w:customStyle="1" w:styleId="EmailStyle1634">
    <w:name w:val="EmailStyle1634"/>
    <w:basedOn w:val="DefaultParagraphFont"/>
    <w:rsid w:val="00A7300E"/>
    <w:rPr>
      <w:rFonts w:ascii="Arial" w:hAnsi="Arial" w:cs="Arial"/>
      <w:color w:val="auto"/>
      <w:sz w:val="20"/>
    </w:rPr>
  </w:style>
  <w:style w:type="character" w:customStyle="1" w:styleId="EmailStyle1635">
    <w:name w:val="EmailStyle1635"/>
    <w:basedOn w:val="DefaultParagraphFont"/>
    <w:rsid w:val="00A7300E"/>
    <w:rPr>
      <w:rFonts w:ascii="Arial" w:hAnsi="Arial" w:cs="Arial"/>
      <w:color w:val="auto"/>
      <w:sz w:val="20"/>
    </w:rPr>
  </w:style>
  <w:style w:type="character" w:customStyle="1" w:styleId="EmailStyle1636">
    <w:name w:val="EmailStyle1636"/>
    <w:basedOn w:val="DefaultParagraphFont"/>
    <w:rsid w:val="00A7300E"/>
    <w:rPr>
      <w:rFonts w:ascii="Arial" w:hAnsi="Arial" w:cs="Arial"/>
      <w:color w:val="auto"/>
      <w:sz w:val="20"/>
    </w:rPr>
  </w:style>
  <w:style w:type="character" w:customStyle="1" w:styleId="EmailStyle1637">
    <w:name w:val="EmailStyle1637"/>
    <w:basedOn w:val="DefaultParagraphFont"/>
    <w:rsid w:val="00A7300E"/>
    <w:rPr>
      <w:rFonts w:ascii="Arial" w:hAnsi="Arial" w:cs="Arial"/>
      <w:color w:val="auto"/>
      <w:sz w:val="20"/>
    </w:rPr>
  </w:style>
  <w:style w:type="character" w:customStyle="1" w:styleId="EmailStyle1638">
    <w:name w:val="EmailStyle1638"/>
    <w:basedOn w:val="DefaultParagraphFont"/>
    <w:rsid w:val="00A7300E"/>
    <w:rPr>
      <w:rFonts w:ascii="Arial" w:hAnsi="Arial" w:cs="Arial"/>
      <w:color w:val="auto"/>
      <w:sz w:val="20"/>
    </w:rPr>
  </w:style>
  <w:style w:type="character" w:customStyle="1" w:styleId="EmailStyle1639">
    <w:name w:val="EmailStyle1639"/>
    <w:basedOn w:val="DefaultParagraphFont"/>
    <w:rsid w:val="00A7300E"/>
    <w:rPr>
      <w:rFonts w:ascii="Arial" w:hAnsi="Arial" w:cs="Arial"/>
      <w:color w:val="auto"/>
      <w:sz w:val="20"/>
    </w:rPr>
  </w:style>
  <w:style w:type="character" w:customStyle="1" w:styleId="EmailStyle1640">
    <w:name w:val="EmailStyle1640"/>
    <w:basedOn w:val="DefaultParagraphFont"/>
    <w:rsid w:val="00A7300E"/>
    <w:rPr>
      <w:rFonts w:ascii="Arial" w:hAnsi="Arial" w:cs="Arial"/>
      <w:color w:val="auto"/>
      <w:sz w:val="20"/>
    </w:rPr>
  </w:style>
  <w:style w:type="character" w:customStyle="1" w:styleId="EmailStyle1641">
    <w:name w:val="EmailStyle1641"/>
    <w:basedOn w:val="DefaultParagraphFont"/>
    <w:rsid w:val="00A7300E"/>
    <w:rPr>
      <w:rFonts w:ascii="Arial" w:hAnsi="Arial" w:cs="Arial"/>
      <w:color w:val="auto"/>
      <w:sz w:val="20"/>
    </w:rPr>
  </w:style>
  <w:style w:type="character" w:customStyle="1" w:styleId="EmailStyle1642">
    <w:name w:val="EmailStyle1642"/>
    <w:basedOn w:val="DefaultParagraphFont"/>
    <w:rsid w:val="00A7300E"/>
    <w:rPr>
      <w:rFonts w:ascii="Arial" w:hAnsi="Arial" w:cs="Arial"/>
      <w:color w:val="auto"/>
      <w:sz w:val="20"/>
    </w:rPr>
  </w:style>
  <w:style w:type="character" w:customStyle="1" w:styleId="EmailStyle1643">
    <w:name w:val="EmailStyle1643"/>
    <w:basedOn w:val="DefaultParagraphFont"/>
    <w:rsid w:val="00A7300E"/>
    <w:rPr>
      <w:rFonts w:ascii="Arial" w:hAnsi="Arial" w:cs="Arial"/>
      <w:color w:val="auto"/>
      <w:sz w:val="20"/>
    </w:rPr>
  </w:style>
  <w:style w:type="character" w:customStyle="1" w:styleId="EmailStyle1644">
    <w:name w:val="EmailStyle1644"/>
    <w:basedOn w:val="DefaultParagraphFont"/>
    <w:rsid w:val="00A7300E"/>
    <w:rPr>
      <w:rFonts w:ascii="Arial" w:hAnsi="Arial" w:cs="Arial"/>
      <w:color w:val="auto"/>
      <w:sz w:val="20"/>
    </w:rPr>
  </w:style>
  <w:style w:type="character" w:customStyle="1" w:styleId="EmailStyle1645">
    <w:name w:val="EmailStyle1645"/>
    <w:basedOn w:val="DefaultParagraphFont"/>
    <w:rsid w:val="00A7300E"/>
    <w:rPr>
      <w:rFonts w:ascii="Arial" w:hAnsi="Arial" w:cs="Arial"/>
      <w:color w:val="auto"/>
      <w:sz w:val="20"/>
    </w:rPr>
  </w:style>
  <w:style w:type="character" w:customStyle="1" w:styleId="EmailStyle1646">
    <w:name w:val="EmailStyle1646"/>
    <w:basedOn w:val="DefaultParagraphFont"/>
    <w:rsid w:val="00A7300E"/>
    <w:rPr>
      <w:rFonts w:ascii="Arial" w:hAnsi="Arial" w:cs="Arial"/>
      <w:color w:val="auto"/>
      <w:sz w:val="20"/>
    </w:rPr>
  </w:style>
  <w:style w:type="character" w:customStyle="1" w:styleId="EmailStyle1647">
    <w:name w:val="EmailStyle1647"/>
    <w:basedOn w:val="DefaultParagraphFont"/>
    <w:rsid w:val="00A7300E"/>
    <w:rPr>
      <w:rFonts w:ascii="Arial" w:hAnsi="Arial" w:cs="Arial"/>
      <w:color w:val="auto"/>
      <w:sz w:val="20"/>
    </w:rPr>
  </w:style>
  <w:style w:type="character" w:customStyle="1" w:styleId="EmailStyle1648">
    <w:name w:val="EmailStyle1648"/>
    <w:basedOn w:val="DefaultParagraphFont"/>
    <w:rsid w:val="00A7300E"/>
    <w:rPr>
      <w:rFonts w:ascii="Arial" w:hAnsi="Arial" w:cs="Arial"/>
      <w:color w:val="auto"/>
      <w:sz w:val="20"/>
    </w:rPr>
  </w:style>
  <w:style w:type="character" w:customStyle="1" w:styleId="EmailStyle1649">
    <w:name w:val="EmailStyle1649"/>
    <w:basedOn w:val="DefaultParagraphFont"/>
    <w:rsid w:val="00A7300E"/>
    <w:rPr>
      <w:rFonts w:ascii="Arial" w:hAnsi="Arial" w:cs="Arial"/>
      <w:color w:val="auto"/>
      <w:sz w:val="20"/>
    </w:rPr>
  </w:style>
  <w:style w:type="character" w:customStyle="1" w:styleId="EmailStyle1650">
    <w:name w:val="EmailStyle1650"/>
    <w:basedOn w:val="DefaultParagraphFont"/>
    <w:rsid w:val="00A7300E"/>
    <w:rPr>
      <w:rFonts w:ascii="Arial" w:hAnsi="Arial" w:cs="Arial"/>
      <w:color w:val="auto"/>
      <w:sz w:val="20"/>
    </w:rPr>
  </w:style>
  <w:style w:type="character" w:customStyle="1" w:styleId="EmailStyle16511">
    <w:name w:val="EmailStyle16511"/>
    <w:basedOn w:val="DefaultParagraphFont"/>
    <w:rsid w:val="00A7300E"/>
    <w:rPr>
      <w:rFonts w:ascii="Arial" w:hAnsi="Arial" w:cs="Arial"/>
      <w:color w:val="auto"/>
      <w:sz w:val="20"/>
    </w:rPr>
  </w:style>
  <w:style w:type="character" w:customStyle="1" w:styleId="EmailStyle1652">
    <w:name w:val="EmailStyle1652"/>
    <w:basedOn w:val="DefaultParagraphFont"/>
    <w:rsid w:val="00A7300E"/>
    <w:rPr>
      <w:rFonts w:ascii="Arial" w:hAnsi="Arial" w:cs="Arial"/>
      <w:color w:val="auto"/>
      <w:sz w:val="20"/>
    </w:rPr>
  </w:style>
  <w:style w:type="character" w:customStyle="1" w:styleId="EmailStyle1653">
    <w:name w:val="EmailStyle1653"/>
    <w:basedOn w:val="DefaultParagraphFont"/>
    <w:rsid w:val="00A7300E"/>
    <w:rPr>
      <w:rFonts w:ascii="Arial" w:hAnsi="Arial" w:cs="Arial"/>
      <w:color w:val="auto"/>
      <w:sz w:val="20"/>
    </w:rPr>
  </w:style>
  <w:style w:type="character" w:customStyle="1" w:styleId="EmailStyle1654">
    <w:name w:val="EmailStyle1654"/>
    <w:basedOn w:val="DefaultParagraphFont"/>
    <w:rsid w:val="00A7300E"/>
    <w:rPr>
      <w:rFonts w:ascii="Arial" w:hAnsi="Arial" w:cs="Arial"/>
      <w:color w:val="auto"/>
      <w:sz w:val="20"/>
    </w:rPr>
  </w:style>
  <w:style w:type="character" w:customStyle="1" w:styleId="EmailStyle1655">
    <w:name w:val="EmailStyle1655"/>
    <w:basedOn w:val="DefaultParagraphFont"/>
    <w:rsid w:val="00A7300E"/>
    <w:rPr>
      <w:rFonts w:ascii="Arial" w:hAnsi="Arial" w:cs="Arial"/>
      <w:color w:val="auto"/>
      <w:sz w:val="20"/>
    </w:rPr>
  </w:style>
  <w:style w:type="character" w:customStyle="1" w:styleId="EmailStyle1656">
    <w:name w:val="EmailStyle1656"/>
    <w:basedOn w:val="DefaultParagraphFont"/>
    <w:rsid w:val="00A7300E"/>
    <w:rPr>
      <w:rFonts w:ascii="Arial" w:hAnsi="Arial" w:cs="Arial"/>
      <w:color w:val="auto"/>
      <w:sz w:val="20"/>
    </w:rPr>
  </w:style>
  <w:style w:type="character" w:customStyle="1" w:styleId="EmailStyle1657">
    <w:name w:val="EmailStyle1657"/>
    <w:basedOn w:val="DefaultParagraphFont"/>
    <w:rsid w:val="00A7300E"/>
    <w:rPr>
      <w:rFonts w:ascii="Arial" w:hAnsi="Arial" w:cs="Arial"/>
      <w:color w:val="auto"/>
      <w:sz w:val="20"/>
    </w:rPr>
  </w:style>
  <w:style w:type="character" w:customStyle="1" w:styleId="EmailStyle1658">
    <w:name w:val="EmailStyle1658"/>
    <w:basedOn w:val="DefaultParagraphFont"/>
    <w:rsid w:val="00A7300E"/>
    <w:rPr>
      <w:rFonts w:ascii="Arial" w:hAnsi="Arial" w:cs="Arial"/>
      <w:color w:val="auto"/>
      <w:sz w:val="20"/>
    </w:rPr>
  </w:style>
  <w:style w:type="character" w:customStyle="1" w:styleId="EmailStyle1659">
    <w:name w:val="EmailStyle1659"/>
    <w:basedOn w:val="DefaultParagraphFont"/>
    <w:rsid w:val="00A7300E"/>
    <w:rPr>
      <w:rFonts w:ascii="Arial" w:hAnsi="Arial" w:cs="Arial"/>
      <w:color w:val="auto"/>
      <w:sz w:val="20"/>
    </w:rPr>
  </w:style>
  <w:style w:type="character" w:customStyle="1" w:styleId="EmailStyle1660">
    <w:name w:val="EmailStyle1660"/>
    <w:basedOn w:val="DefaultParagraphFont"/>
    <w:rsid w:val="00A7300E"/>
    <w:rPr>
      <w:rFonts w:ascii="Arial" w:hAnsi="Arial" w:cs="Arial"/>
      <w:color w:val="auto"/>
      <w:sz w:val="20"/>
    </w:rPr>
  </w:style>
  <w:style w:type="character" w:customStyle="1" w:styleId="EmailStyle1661">
    <w:name w:val="EmailStyle1661"/>
    <w:basedOn w:val="DefaultParagraphFont"/>
    <w:rsid w:val="00A7300E"/>
    <w:rPr>
      <w:rFonts w:ascii="Arial" w:hAnsi="Arial" w:cs="Arial"/>
      <w:color w:val="auto"/>
      <w:sz w:val="20"/>
    </w:rPr>
  </w:style>
  <w:style w:type="character" w:customStyle="1" w:styleId="EmailStyle1662">
    <w:name w:val="EmailStyle1662"/>
    <w:basedOn w:val="DefaultParagraphFont"/>
    <w:rsid w:val="00A7300E"/>
    <w:rPr>
      <w:rFonts w:ascii="Arial" w:hAnsi="Arial" w:cs="Arial"/>
      <w:color w:val="auto"/>
      <w:sz w:val="20"/>
    </w:rPr>
  </w:style>
  <w:style w:type="character" w:customStyle="1" w:styleId="EmailStyle1663">
    <w:name w:val="EmailStyle1663"/>
    <w:basedOn w:val="DefaultParagraphFont"/>
    <w:rsid w:val="00A7300E"/>
    <w:rPr>
      <w:rFonts w:ascii="Arial" w:hAnsi="Arial" w:cs="Arial"/>
      <w:color w:val="auto"/>
      <w:sz w:val="20"/>
    </w:rPr>
  </w:style>
  <w:style w:type="character" w:customStyle="1" w:styleId="EmailStyle1664">
    <w:name w:val="EmailStyle1664"/>
    <w:basedOn w:val="DefaultParagraphFont"/>
    <w:rsid w:val="00A7300E"/>
    <w:rPr>
      <w:rFonts w:ascii="Arial" w:hAnsi="Arial" w:cs="Arial"/>
      <w:color w:val="auto"/>
      <w:sz w:val="20"/>
    </w:rPr>
  </w:style>
  <w:style w:type="character" w:customStyle="1" w:styleId="EmailStyle1665">
    <w:name w:val="EmailStyle1665"/>
    <w:basedOn w:val="DefaultParagraphFont"/>
    <w:rsid w:val="00A7300E"/>
    <w:rPr>
      <w:rFonts w:ascii="Arial" w:hAnsi="Arial" w:cs="Arial"/>
      <w:color w:val="auto"/>
      <w:sz w:val="20"/>
    </w:rPr>
  </w:style>
  <w:style w:type="character" w:customStyle="1" w:styleId="EmailStyle1666">
    <w:name w:val="EmailStyle1666"/>
    <w:basedOn w:val="DefaultParagraphFont"/>
    <w:rsid w:val="00A7300E"/>
    <w:rPr>
      <w:rFonts w:ascii="Arial" w:hAnsi="Arial" w:cs="Arial"/>
      <w:color w:val="auto"/>
      <w:sz w:val="20"/>
    </w:rPr>
  </w:style>
  <w:style w:type="character" w:customStyle="1" w:styleId="EmailStyle1667">
    <w:name w:val="EmailStyle1667"/>
    <w:basedOn w:val="DefaultParagraphFont"/>
    <w:rsid w:val="00A7300E"/>
    <w:rPr>
      <w:rFonts w:ascii="Arial" w:hAnsi="Arial" w:cs="Arial"/>
      <w:color w:val="auto"/>
      <w:sz w:val="20"/>
    </w:rPr>
  </w:style>
  <w:style w:type="character" w:customStyle="1" w:styleId="EmailStyle1668">
    <w:name w:val="EmailStyle1668"/>
    <w:basedOn w:val="DefaultParagraphFont"/>
    <w:rsid w:val="00A7300E"/>
    <w:rPr>
      <w:rFonts w:ascii="Arial" w:hAnsi="Arial" w:cs="Arial"/>
      <w:color w:val="auto"/>
      <w:sz w:val="20"/>
    </w:rPr>
  </w:style>
  <w:style w:type="character" w:customStyle="1" w:styleId="EmailStyle1669">
    <w:name w:val="EmailStyle1669"/>
    <w:basedOn w:val="DefaultParagraphFont"/>
    <w:rsid w:val="00A7300E"/>
    <w:rPr>
      <w:rFonts w:ascii="Arial" w:hAnsi="Arial" w:cs="Arial"/>
      <w:color w:val="auto"/>
      <w:sz w:val="20"/>
    </w:rPr>
  </w:style>
  <w:style w:type="character" w:customStyle="1" w:styleId="EmailStyle1670">
    <w:name w:val="EmailStyle1670"/>
    <w:basedOn w:val="DefaultParagraphFont"/>
    <w:rsid w:val="00A7300E"/>
    <w:rPr>
      <w:rFonts w:ascii="Arial" w:hAnsi="Arial" w:cs="Arial"/>
      <w:color w:val="auto"/>
      <w:sz w:val="20"/>
    </w:rPr>
  </w:style>
  <w:style w:type="character" w:customStyle="1" w:styleId="EmailStyle1671">
    <w:name w:val="EmailStyle1671"/>
    <w:basedOn w:val="DefaultParagraphFont"/>
    <w:rsid w:val="00A7300E"/>
    <w:rPr>
      <w:rFonts w:ascii="Arial" w:hAnsi="Arial" w:cs="Arial"/>
      <w:color w:val="auto"/>
      <w:sz w:val="20"/>
    </w:rPr>
  </w:style>
  <w:style w:type="character" w:customStyle="1" w:styleId="EmailStyle1672">
    <w:name w:val="EmailStyle1672"/>
    <w:basedOn w:val="DefaultParagraphFont"/>
    <w:rsid w:val="00A7300E"/>
    <w:rPr>
      <w:rFonts w:ascii="Arial" w:hAnsi="Arial" w:cs="Arial"/>
      <w:color w:val="auto"/>
      <w:sz w:val="20"/>
    </w:rPr>
  </w:style>
  <w:style w:type="character" w:customStyle="1" w:styleId="EmailStyle1673">
    <w:name w:val="EmailStyle1673"/>
    <w:basedOn w:val="DefaultParagraphFont"/>
    <w:rsid w:val="00A7300E"/>
    <w:rPr>
      <w:rFonts w:ascii="Arial" w:hAnsi="Arial" w:cs="Arial"/>
      <w:color w:val="auto"/>
      <w:sz w:val="20"/>
    </w:rPr>
  </w:style>
  <w:style w:type="character" w:customStyle="1" w:styleId="EmailStyle1674">
    <w:name w:val="EmailStyle1674"/>
    <w:basedOn w:val="DefaultParagraphFont"/>
    <w:rsid w:val="00A7300E"/>
    <w:rPr>
      <w:rFonts w:ascii="Arial" w:hAnsi="Arial" w:cs="Arial"/>
      <w:color w:val="auto"/>
      <w:sz w:val="20"/>
    </w:rPr>
  </w:style>
  <w:style w:type="character" w:customStyle="1" w:styleId="EmailStyle1675">
    <w:name w:val="EmailStyle1675"/>
    <w:basedOn w:val="DefaultParagraphFont"/>
    <w:rsid w:val="00A7300E"/>
    <w:rPr>
      <w:rFonts w:ascii="Arial" w:hAnsi="Arial" w:cs="Arial"/>
      <w:color w:val="auto"/>
      <w:sz w:val="20"/>
    </w:rPr>
  </w:style>
  <w:style w:type="character" w:customStyle="1" w:styleId="EmailStyle1676">
    <w:name w:val="EmailStyle1676"/>
    <w:basedOn w:val="DefaultParagraphFont"/>
    <w:rsid w:val="00A7300E"/>
    <w:rPr>
      <w:rFonts w:ascii="Arial" w:hAnsi="Arial" w:cs="Arial"/>
      <w:color w:val="auto"/>
      <w:sz w:val="20"/>
    </w:rPr>
  </w:style>
  <w:style w:type="character" w:customStyle="1" w:styleId="EmailStyle1677">
    <w:name w:val="EmailStyle1677"/>
    <w:basedOn w:val="DefaultParagraphFont"/>
    <w:rsid w:val="00A7300E"/>
    <w:rPr>
      <w:rFonts w:ascii="Arial" w:hAnsi="Arial" w:cs="Arial"/>
      <w:color w:val="auto"/>
      <w:sz w:val="20"/>
    </w:rPr>
  </w:style>
  <w:style w:type="character" w:customStyle="1" w:styleId="EmailStyle1678">
    <w:name w:val="EmailStyle1678"/>
    <w:basedOn w:val="DefaultParagraphFont"/>
    <w:rsid w:val="00A7300E"/>
    <w:rPr>
      <w:rFonts w:ascii="Arial" w:hAnsi="Arial" w:cs="Arial"/>
      <w:color w:val="auto"/>
      <w:sz w:val="20"/>
    </w:rPr>
  </w:style>
  <w:style w:type="character" w:customStyle="1" w:styleId="EmailStyle1679">
    <w:name w:val="EmailStyle1679"/>
    <w:basedOn w:val="DefaultParagraphFont"/>
    <w:rsid w:val="00A7300E"/>
    <w:rPr>
      <w:rFonts w:ascii="Arial" w:hAnsi="Arial" w:cs="Arial"/>
      <w:color w:val="auto"/>
      <w:sz w:val="20"/>
    </w:rPr>
  </w:style>
  <w:style w:type="character" w:customStyle="1" w:styleId="EmailStyle1680">
    <w:name w:val="EmailStyle1680"/>
    <w:basedOn w:val="DefaultParagraphFont"/>
    <w:rsid w:val="00A7300E"/>
    <w:rPr>
      <w:rFonts w:ascii="Arial" w:hAnsi="Arial" w:cs="Arial"/>
      <w:color w:val="auto"/>
      <w:sz w:val="20"/>
    </w:rPr>
  </w:style>
  <w:style w:type="character" w:customStyle="1" w:styleId="EmailStyle1681">
    <w:name w:val="EmailStyle1681"/>
    <w:basedOn w:val="DefaultParagraphFont"/>
    <w:rsid w:val="00A7300E"/>
    <w:rPr>
      <w:rFonts w:ascii="Arial" w:hAnsi="Arial" w:cs="Arial"/>
      <w:color w:val="auto"/>
      <w:sz w:val="20"/>
    </w:rPr>
  </w:style>
  <w:style w:type="character" w:customStyle="1" w:styleId="EmailStyle1682">
    <w:name w:val="EmailStyle1682"/>
    <w:basedOn w:val="DefaultParagraphFont"/>
    <w:rsid w:val="00A7300E"/>
    <w:rPr>
      <w:rFonts w:ascii="Arial" w:hAnsi="Arial" w:cs="Arial"/>
      <w:color w:val="auto"/>
      <w:sz w:val="20"/>
    </w:rPr>
  </w:style>
  <w:style w:type="character" w:customStyle="1" w:styleId="EmailStyle1683">
    <w:name w:val="EmailStyle1683"/>
    <w:basedOn w:val="DefaultParagraphFont"/>
    <w:rsid w:val="00A7300E"/>
    <w:rPr>
      <w:rFonts w:ascii="Arial" w:hAnsi="Arial" w:cs="Arial"/>
      <w:color w:val="auto"/>
      <w:sz w:val="20"/>
    </w:rPr>
  </w:style>
  <w:style w:type="character" w:customStyle="1" w:styleId="EmailStyle1684">
    <w:name w:val="EmailStyle1684"/>
    <w:basedOn w:val="DefaultParagraphFont"/>
    <w:rsid w:val="00A7300E"/>
    <w:rPr>
      <w:rFonts w:ascii="Arial" w:hAnsi="Arial" w:cs="Arial"/>
      <w:color w:val="auto"/>
      <w:sz w:val="20"/>
    </w:rPr>
  </w:style>
  <w:style w:type="character" w:customStyle="1" w:styleId="EmailStyle1685">
    <w:name w:val="EmailStyle1685"/>
    <w:basedOn w:val="DefaultParagraphFont"/>
    <w:rsid w:val="00A7300E"/>
    <w:rPr>
      <w:rFonts w:ascii="Arial" w:hAnsi="Arial" w:cs="Arial"/>
      <w:color w:val="auto"/>
      <w:sz w:val="20"/>
    </w:rPr>
  </w:style>
  <w:style w:type="character" w:customStyle="1" w:styleId="EmailStyle1686">
    <w:name w:val="EmailStyle1686"/>
    <w:basedOn w:val="DefaultParagraphFont"/>
    <w:rsid w:val="00A7300E"/>
    <w:rPr>
      <w:rFonts w:ascii="Arial" w:hAnsi="Arial" w:cs="Arial"/>
      <w:color w:val="auto"/>
      <w:sz w:val="20"/>
    </w:rPr>
  </w:style>
  <w:style w:type="character" w:customStyle="1" w:styleId="EmailStyle1687">
    <w:name w:val="EmailStyle1687"/>
    <w:basedOn w:val="DefaultParagraphFont"/>
    <w:rsid w:val="00A7300E"/>
    <w:rPr>
      <w:rFonts w:ascii="Arial" w:hAnsi="Arial" w:cs="Arial"/>
      <w:color w:val="auto"/>
      <w:sz w:val="20"/>
    </w:rPr>
  </w:style>
  <w:style w:type="character" w:customStyle="1" w:styleId="EmailStyle1688">
    <w:name w:val="EmailStyle1688"/>
    <w:basedOn w:val="DefaultParagraphFont"/>
    <w:rsid w:val="00A7300E"/>
    <w:rPr>
      <w:rFonts w:ascii="Arial" w:hAnsi="Arial" w:cs="Arial"/>
      <w:color w:val="auto"/>
      <w:sz w:val="20"/>
    </w:rPr>
  </w:style>
  <w:style w:type="character" w:customStyle="1" w:styleId="EmailStyle1689">
    <w:name w:val="EmailStyle1689"/>
    <w:basedOn w:val="DefaultParagraphFont"/>
    <w:rsid w:val="00A7300E"/>
    <w:rPr>
      <w:rFonts w:ascii="Arial" w:hAnsi="Arial" w:cs="Arial"/>
      <w:color w:val="auto"/>
      <w:sz w:val="20"/>
    </w:rPr>
  </w:style>
  <w:style w:type="character" w:customStyle="1" w:styleId="EmailStyle1690">
    <w:name w:val="EmailStyle1690"/>
    <w:basedOn w:val="DefaultParagraphFont"/>
    <w:rsid w:val="00A7300E"/>
    <w:rPr>
      <w:rFonts w:ascii="Arial" w:hAnsi="Arial" w:cs="Arial"/>
      <w:color w:val="auto"/>
      <w:sz w:val="20"/>
    </w:rPr>
  </w:style>
  <w:style w:type="character" w:customStyle="1" w:styleId="EmailStyle1691">
    <w:name w:val="EmailStyle1691"/>
    <w:basedOn w:val="DefaultParagraphFont"/>
    <w:rsid w:val="00A7300E"/>
    <w:rPr>
      <w:rFonts w:ascii="Arial" w:hAnsi="Arial" w:cs="Arial"/>
      <w:color w:val="auto"/>
      <w:sz w:val="20"/>
    </w:rPr>
  </w:style>
  <w:style w:type="character" w:customStyle="1" w:styleId="EmailStyle1692">
    <w:name w:val="EmailStyle1692"/>
    <w:basedOn w:val="DefaultParagraphFont"/>
    <w:rsid w:val="00A7300E"/>
    <w:rPr>
      <w:rFonts w:ascii="Arial" w:hAnsi="Arial" w:cs="Arial"/>
      <w:color w:val="auto"/>
      <w:sz w:val="20"/>
    </w:rPr>
  </w:style>
  <w:style w:type="character" w:customStyle="1" w:styleId="EmailStyle1693">
    <w:name w:val="EmailStyle1693"/>
    <w:basedOn w:val="DefaultParagraphFont"/>
    <w:rsid w:val="00A7300E"/>
    <w:rPr>
      <w:rFonts w:ascii="Arial" w:hAnsi="Arial" w:cs="Arial"/>
      <w:color w:val="auto"/>
      <w:sz w:val="20"/>
    </w:rPr>
  </w:style>
  <w:style w:type="character" w:customStyle="1" w:styleId="EmailStyle1694">
    <w:name w:val="EmailStyle1694"/>
    <w:basedOn w:val="DefaultParagraphFont"/>
    <w:rsid w:val="00A7300E"/>
    <w:rPr>
      <w:rFonts w:ascii="Arial" w:hAnsi="Arial" w:cs="Arial"/>
      <w:color w:val="auto"/>
      <w:sz w:val="20"/>
    </w:rPr>
  </w:style>
  <w:style w:type="character" w:customStyle="1" w:styleId="EmailStyle1695">
    <w:name w:val="EmailStyle1695"/>
    <w:basedOn w:val="DefaultParagraphFont"/>
    <w:rsid w:val="00A7300E"/>
    <w:rPr>
      <w:rFonts w:ascii="Arial" w:hAnsi="Arial" w:cs="Arial"/>
      <w:color w:val="auto"/>
      <w:sz w:val="20"/>
    </w:rPr>
  </w:style>
  <w:style w:type="character" w:customStyle="1" w:styleId="EmailStyle1696">
    <w:name w:val="EmailStyle1696"/>
    <w:basedOn w:val="DefaultParagraphFont"/>
    <w:rsid w:val="00A7300E"/>
    <w:rPr>
      <w:rFonts w:ascii="Arial" w:hAnsi="Arial" w:cs="Arial"/>
      <w:color w:val="auto"/>
      <w:sz w:val="20"/>
    </w:rPr>
  </w:style>
  <w:style w:type="character" w:customStyle="1" w:styleId="EmailStyle1697">
    <w:name w:val="EmailStyle1697"/>
    <w:basedOn w:val="DefaultParagraphFont"/>
    <w:rsid w:val="00A7300E"/>
    <w:rPr>
      <w:rFonts w:ascii="Arial" w:hAnsi="Arial" w:cs="Arial"/>
      <w:color w:val="auto"/>
      <w:sz w:val="20"/>
    </w:rPr>
  </w:style>
  <w:style w:type="character" w:customStyle="1" w:styleId="EmailStyle1698">
    <w:name w:val="EmailStyle1698"/>
    <w:basedOn w:val="DefaultParagraphFont"/>
    <w:rsid w:val="00A7300E"/>
    <w:rPr>
      <w:rFonts w:ascii="Arial" w:hAnsi="Arial" w:cs="Arial"/>
      <w:color w:val="auto"/>
      <w:sz w:val="20"/>
    </w:rPr>
  </w:style>
  <w:style w:type="character" w:customStyle="1" w:styleId="EmailStyle1699">
    <w:name w:val="EmailStyle1699"/>
    <w:basedOn w:val="DefaultParagraphFont"/>
    <w:rsid w:val="00A7300E"/>
    <w:rPr>
      <w:rFonts w:ascii="Arial" w:hAnsi="Arial" w:cs="Arial"/>
      <w:color w:val="auto"/>
      <w:sz w:val="20"/>
    </w:rPr>
  </w:style>
  <w:style w:type="character" w:customStyle="1" w:styleId="EmailStyle1700">
    <w:name w:val="EmailStyle1700"/>
    <w:basedOn w:val="DefaultParagraphFont"/>
    <w:rsid w:val="00A7300E"/>
    <w:rPr>
      <w:rFonts w:ascii="Arial" w:hAnsi="Arial" w:cs="Arial"/>
      <w:color w:val="auto"/>
      <w:sz w:val="20"/>
    </w:rPr>
  </w:style>
  <w:style w:type="character" w:customStyle="1" w:styleId="EmailStyle1701">
    <w:name w:val="EmailStyle1701"/>
    <w:basedOn w:val="DefaultParagraphFont"/>
    <w:rsid w:val="00A7300E"/>
    <w:rPr>
      <w:rFonts w:ascii="Arial" w:hAnsi="Arial" w:cs="Arial"/>
      <w:color w:val="auto"/>
      <w:sz w:val="20"/>
    </w:rPr>
  </w:style>
  <w:style w:type="character" w:customStyle="1" w:styleId="EmailStyle1702">
    <w:name w:val="EmailStyle1702"/>
    <w:basedOn w:val="DefaultParagraphFont"/>
    <w:rsid w:val="00A7300E"/>
    <w:rPr>
      <w:rFonts w:ascii="Arial" w:hAnsi="Arial" w:cs="Arial"/>
      <w:color w:val="auto"/>
      <w:sz w:val="20"/>
    </w:rPr>
  </w:style>
  <w:style w:type="character" w:customStyle="1" w:styleId="EmailStyle1703">
    <w:name w:val="EmailStyle1703"/>
    <w:basedOn w:val="DefaultParagraphFont"/>
    <w:rsid w:val="00A7300E"/>
    <w:rPr>
      <w:rFonts w:ascii="Arial" w:hAnsi="Arial" w:cs="Arial"/>
      <w:color w:val="auto"/>
      <w:sz w:val="20"/>
    </w:rPr>
  </w:style>
  <w:style w:type="character" w:customStyle="1" w:styleId="EmailStyle1704">
    <w:name w:val="EmailStyle1704"/>
    <w:basedOn w:val="DefaultParagraphFont"/>
    <w:rsid w:val="00A7300E"/>
    <w:rPr>
      <w:rFonts w:ascii="Arial" w:hAnsi="Arial" w:cs="Arial"/>
      <w:color w:val="auto"/>
      <w:sz w:val="20"/>
    </w:rPr>
  </w:style>
  <w:style w:type="character" w:customStyle="1" w:styleId="EmailStyle1705">
    <w:name w:val="EmailStyle1705"/>
    <w:basedOn w:val="DefaultParagraphFont"/>
    <w:rsid w:val="00A7300E"/>
    <w:rPr>
      <w:rFonts w:ascii="Arial" w:hAnsi="Arial" w:cs="Arial"/>
      <w:color w:val="auto"/>
      <w:sz w:val="20"/>
    </w:rPr>
  </w:style>
  <w:style w:type="character" w:customStyle="1" w:styleId="EmailStyle1706">
    <w:name w:val="EmailStyle1706"/>
    <w:basedOn w:val="DefaultParagraphFont"/>
    <w:rsid w:val="00A7300E"/>
    <w:rPr>
      <w:rFonts w:ascii="Arial" w:hAnsi="Arial" w:cs="Arial"/>
      <w:color w:val="auto"/>
      <w:sz w:val="20"/>
    </w:rPr>
  </w:style>
  <w:style w:type="character" w:customStyle="1" w:styleId="EmailStyle1707">
    <w:name w:val="EmailStyle1707"/>
    <w:basedOn w:val="DefaultParagraphFont"/>
    <w:rsid w:val="00A7300E"/>
    <w:rPr>
      <w:rFonts w:ascii="Arial" w:hAnsi="Arial" w:cs="Arial"/>
      <w:color w:val="auto"/>
      <w:sz w:val="20"/>
    </w:rPr>
  </w:style>
  <w:style w:type="character" w:customStyle="1" w:styleId="EmailStyle1708">
    <w:name w:val="EmailStyle1708"/>
    <w:basedOn w:val="DefaultParagraphFont"/>
    <w:rsid w:val="00A7300E"/>
    <w:rPr>
      <w:rFonts w:ascii="Arial" w:hAnsi="Arial" w:cs="Arial"/>
      <w:color w:val="auto"/>
      <w:sz w:val="20"/>
    </w:rPr>
  </w:style>
  <w:style w:type="character" w:customStyle="1" w:styleId="EmailStyle1709">
    <w:name w:val="EmailStyle1709"/>
    <w:basedOn w:val="DefaultParagraphFont"/>
    <w:rsid w:val="00A7300E"/>
    <w:rPr>
      <w:rFonts w:ascii="Arial" w:hAnsi="Arial" w:cs="Arial"/>
      <w:color w:val="auto"/>
      <w:sz w:val="20"/>
    </w:rPr>
  </w:style>
  <w:style w:type="character" w:customStyle="1" w:styleId="EmailStyle1710">
    <w:name w:val="EmailStyle1710"/>
    <w:basedOn w:val="DefaultParagraphFont"/>
    <w:rsid w:val="00A7300E"/>
    <w:rPr>
      <w:rFonts w:ascii="Arial" w:hAnsi="Arial" w:cs="Arial"/>
      <w:color w:val="auto"/>
      <w:sz w:val="20"/>
    </w:rPr>
  </w:style>
  <w:style w:type="character" w:customStyle="1" w:styleId="EmailStyle1711">
    <w:name w:val="EmailStyle1711"/>
    <w:basedOn w:val="DefaultParagraphFont"/>
    <w:rsid w:val="00A7300E"/>
    <w:rPr>
      <w:rFonts w:ascii="Arial" w:hAnsi="Arial" w:cs="Arial"/>
      <w:color w:val="auto"/>
      <w:sz w:val="20"/>
    </w:rPr>
  </w:style>
  <w:style w:type="character" w:customStyle="1" w:styleId="EmailStyle1712">
    <w:name w:val="EmailStyle1712"/>
    <w:basedOn w:val="DefaultParagraphFont"/>
    <w:rsid w:val="00A7300E"/>
    <w:rPr>
      <w:rFonts w:ascii="Arial" w:hAnsi="Arial" w:cs="Arial"/>
      <w:color w:val="auto"/>
      <w:sz w:val="20"/>
    </w:rPr>
  </w:style>
  <w:style w:type="character" w:customStyle="1" w:styleId="EmailStyle1713">
    <w:name w:val="EmailStyle1713"/>
    <w:basedOn w:val="DefaultParagraphFont"/>
    <w:rsid w:val="00A7300E"/>
    <w:rPr>
      <w:rFonts w:ascii="Arial" w:hAnsi="Arial" w:cs="Arial"/>
      <w:color w:val="auto"/>
      <w:sz w:val="20"/>
    </w:rPr>
  </w:style>
  <w:style w:type="character" w:customStyle="1" w:styleId="EmailStyle1714">
    <w:name w:val="EmailStyle1714"/>
    <w:basedOn w:val="DefaultParagraphFont"/>
    <w:rsid w:val="00A7300E"/>
    <w:rPr>
      <w:rFonts w:ascii="Arial" w:hAnsi="Arial" w:cs="Arial"/>
      <w:color w:val="auto"/>
      <w:sz w:val="20"/>
    </w:rPr>
  </w:style>
  <w:style w:type="character" w:customStyle="1" w:styleId="EmailStyle1715">
    <w:name w:val="EmailStyle1715"/>
    <w:basedOn w:val="DefaultParagraphFont"/>
    <w:rsid w:val="00A7300E"/>
    <w:rPr>
      <w:rFonts w:ascii="Arial" w:hAnsi="Arial" w:cs="Arial"/>
      <w:color w:val="auto"/>
      <w:sz w:val="20"/>
    </w:rPr>
  </w:style>
  <w:style w:type="character" w:customStyle="1" w:styleId="EmailStyle1716">
    <w:name w:val="EmailStyle1716"/>
    <w:basedOn w:val="DefaultParagraphFont"/>
    <w:rsid w:val="00A7300E"/>
    <w:rPr>
      <w:rFonts w:ascii="Arial" w:hAnsi="Arial" w:cs="Arial"/>
      <w:color w:val="auto"/>
      <w:sz w:val="20"/>
    </w:rPr>
  </w:style>
  <w:style w:type="character" w:customStyle="1" w:styleId="EmailStyle1717">
    <w:name w:val="EmailStyle1717"/>
    <w:basedOn w:val="DefaultParagraphFont"/>
    <w:rsid w:val="00A7300E"/>
    <w:rPr>
      <w:rFonts w:ascii="Arial" w:hAnsi="Arial" w:cs="Arial"/>
      <w:color w:val="auto"/>
      <w:sz w:val="20"/>
    </w:rPr>
  </w:style>
  <w:style w:type="character" w:customStyle="1" w:styleId="EmailStyle1718">
    <w:name w:val="EmailStyle1718"/>
    <w:basedOn w:val="DefaultParagraphFont"/>
    <w:rsid w:val="00A7300E"/>
    <w:rPr>
      <w:rFonts w:ascii="Arial" w:hAnsi="Arial" w:cs="Arial"/>
      <w:color w:val="auto"/>
      <w:sz w:val="20"/>
    </w:rPr>
  </w:style>
  <w:style w:type="character" w:customStyle="1" w:styleId="EmailStyle1719">
    <w:name w:val="EmailStyle1719"/>
    <w:basedOn w:val="DefaultParagraphFont"/>
    <w:rsid w:val="00A7300E"/>
    <w:rPr>
      <w:rFonts w:ascii="Arial" w:hAnsi="Arial" w:cs="Arial"/>
      <w:color w:val="auto"/>
      <w:sz w:val="20"/>
    </w:rPr>
  </w:style>
  <w:style w:type="character" w:customStyle="1" w:styleId="EmailStyle1720">
    <w:name w:val="EmailStyle1720"/>
    <w:basedOn w:val="DefaultParagraphFont"/>
    <w:rsid w:val="00A7300E"/>
    <w:rPr>
      <w:rFonts w:ascii="Arial" w:hAnsi="Arial" w:cs="Arial"/>
      <w:color w:val="auto"/>
      <w:sz w:val="20"/>
    </w:rPr>
  </w:style>
  <w:style w:type="character" w:customStyle="1" w:styleId="EmailStyle1721">
    <w:name w:val="EmailStyle1721"/>
    <w:basedOn w:val="DefaultParagraphFont"/>
    <w:rsid w:val="00A7300E"/>
    <w:rPr>
      <w:rFonts w:ascii="Arial" w:hAnsi="Arial" w:cs="Arial"/>
      <w:color w:val="auto"/>
      <w:sz w:val="20"/>
    </w:rPr>
  </w:style>
  <w:style w:type="character" w:customStyle="1" w:styleId="EmailStyle1722">
    <w:name w:val="EmailStyle1722"/>
    <w:basedOn w:val="DefaultParagraphFont"/>
    <w:rsid w:val="00A7300E"/>
    <w:rPr>
      <w:rFonts w:ascii="Arial" w:hAnsi="Arial" w:cs="Arial"/>
      <w:color w:val="auto"/>
      <w:sz w:val="20"/>
    </w:rPr>
  </w:style>
  <w:style w:type="character" w:customStyle="1" w:styleId="EmailStyle1723">
    <w:name w:val="EmailStyle1723"/>
    <w:basedOn w:val="DefaultParagraphFont"/>
    <w:rsid w:val="00A7300E"/>
    <w:rPr>
      <w:rFonts w:ascii="Arial" w:hAnsi="Arial" w:cs="Arial"/>
      <w:color w:val="auto"/>
      <w:sz w:val="20"/>
    </w:rPr>
  </w:style>
  <w:style w:type="character" w:customStyle="1" w:styleId="EmailStyle1724">
    <w:name w:val="EmailStyle1724"/>
    <w:basedOn w:val="DefaultParagraphFont"/>
    <w:rsid w:val="00A7300E"/>
    <w:rPr>
      <w:rFonts w:ascii="Arial" w:hAnsi="Arial" w:cs="Arial"/>
      <w:color w:val="auto"/>
      <w:sz w:val="20"/>
    </w:rPr>
  </w:style>
  <w:style w:type="character" w:customStyle="1" w:styleId="EmailStyle1725">
    <w:name w:val="EmailStyle1725"/>
    <w:basedOn w:val="DefaultParagraphFont"/>
    <w:rsid w:val="00A7300E"/>
    <w:rPr>
      <w:rFonts w:ascii="Arial" w:hAnsi="Arial" w:cs="Arial"/>
      <w:color w:val="auto"/>
      <w:sz w:val="20"/>
    </w:rPr>
  </w:style>
  <w:style w:type="character" w:customStyle="1" w:styleId="EmailStyle1726">
    <w:name w:val="EmailStyle1726"/>
    <w:basedOn w:val="DefaultParagraphFont"/>
    <w:rsid w:val="00A7300E"/>
    <w:rPr>
      <w:rFonts w:ascii="Arial" w:hAnsi="Arial" w:cs="Arial"/>
      <w:color w:val="auto"/>
      <w:sz w:val="20"/>
    </w:rPr>
  </w:style>
  <w:style w:type="character" w:customStyle="1" w:styleId="EmailStyle1727">
    <w:name w:val="EmailStyle1727"/>
    <w:basedOn w:val="DefaultParagraphFont"/>
    <w:rsid w:val="00A7300E"/>
    <w:rPr>
      <w:rFonts w:ascii="Arial" w:hAnsi="Arial" w:cs="Arial"/>
      <w:color w:val="auto"/>
      <w:sz w:val="20"/>
    </w:rPr>
  </w:style>
  <w:style w:type="character" w:customStyle="1" w:styleId="EmailStyle1728">
    <w:name w:val="EmailStyle1728"/>
    <w:basedOn w:val="DefaultParagraphFont"/>
    <w:rsid w:val="00A7300E"/>
    <w:rPr>
      <w:rFonts w:ascii="Arial" w:hAnsi="Arial" w:cs="Arial"/>
      <w:color w:val="auto"/>
      <w:sz w:val="20"/>
    </w:rPr>
  </w:style>
  <w:style w:type="character" w:customStyle="1" w:styleId="EmailStyle1729">
    <w:name w:val="EmailStyle1729"/>
    <w:basedOn w:val="DefaultParagraphFont"/>
    <w:rsid w:val="00A7300E"/>
    <w:rPr>
      <w:rFonts w:ascii="Arial" w:hAnsi="Arial" w:cs="Arial"/>
      <w:color w:val="auto"/>
      <w:sz w:val="20"/>
    </w:rPr>
  </w:style>
  <w:style w:type="character" w:customStyle="1" w:styleId="EmailStyle1730">
    <w:name w:val="EmailStyle1730"/>
    <w:basedOn w:val="DefaultParagraphFont"/>
    <w:rsid w:val="00A7300E"/>
    <w:rPr>
      <w:rFonts w:ascii="Arial" w:hAnsi="Arial" w:cs="Arial"/>
      <w:color w:val="auto"/>
      <w:sz w:val="20"/>
    </w:rPr>
  </w:style>
  <w:style w:type="character" w:customStyle="1" w:styleId="EmailStyle1731">
    <w:name w:val="EmailStyle1731"/>
    <w:basedOn w:val="DefaultParagraphFont"/>
    <w:rsid w:val="00A7300E"/>
    <w:rPr>
      <w:rFonts w:ascii="Arial" w:hAnsi="Arial" w:cs="Arial"/>
      <w:color w:val="auto"/>
      <w:sz w:val="20"/>
    </w:rPr>
  </w:style>
  <w:style w:type="character" w:customStyle="1" w:styleId="EmailStyle1732">
    <w:name w:val="EmailStyle1732"/>
    <w:basedOn w:val="DefaultParagraphFont"/>
    <w:rsid w:val="00A7300E"/>
    <w:rPr>
      <w:rFonts w:ascii="Arial" w:hAnsi="Arial" w:cs="Arial"/>
      <w:color w:val="auto"/>
      <w:sz w:val="20"/>
    </w:rPr>
  </w:style>
  <w:style w:type="character" w:customStyle="1" w:styleId="EmailStyle1733">
    <w:name w:val="EmailStyle1733"/>
    <w:basedOn w:val="DefaultParagraphFont"/>
    <w:rsid w:val="00A7300E"/>
    <w:rPr>
      <w:rFonts w:ascii="Arial" w:hAnsi="Arial" w:cs="Arial"/>
      <w:color w:val="auto"/>
      <w:sz w:val="20"/>
    </w:rPr>
  </w:style>
  <w:style w:type="character" w:customStyle="1" w:styleId="EmailStyle1734">
    <w:name w:val="EmailStyle1734"/>
    <w:basedOn w:val="DefaultParagraphFont"/>
    <w:rsid w:val="00A7300E"/>
    <w:rPr>
      <w:rFonts w:ascii="Arial" w:hAnsi="Arial" w:cs="Arial"/>
      <w:color w:val="auto"/>
      <w:sz w:val="20"/>
    </w:rPr>
  </w:style>
  <w:style w:type="character" w:customStyle="1" w:styleId="EmailStyle1735">
    <w:name w:val="EmailStyle1735"/>
    <w:basedOn w:val="DefaultParagraphFont"/>
    <w:rsid w:val="00A7300E"/>
    <w:rPr>
      <w:rFonts w:ascii="Arial" w:hAnsi="Arial" w:cs="Arial"/>
      <w:color w:val="auto"/>
      <w:sz w:val="20"/>
    </w:rPr>
  </w:style>
  <w:style w:type="character" w:customStyle="1" w:styleId="EmailStyle1736">
    <w:name w:val="EmailStyle1736"/>
    <w:basedOn w:val="DefaultParagraphFont"/>
    <w:rsid w:val="00A7300E"/>
    <w:rPr>
      <w:rFonts w:ascii="Arial" w:hAnsi="Arial" w:cs="Arial"/>
      <w:color w:val="auto"/>
      <w:sz w:val="20"/>
    </w:rPr>
  </w:style>
  <w:style w:type="character" w:customStyle="1" w:styleId="EmailStyle1737">
    <w:name w:val="EmailStyle1737"/>
    <w:basedOn w:val="DefaultParagraphFont"/>
    <w:rsid w:val="00A7300E"/>
    <w:rPr>
      <w:rFonts w:ascii="Arial" w:hAnsi="Arial" w:cs="Arial"/>
      <w:color w:val="auto"/>
      <w:sz w:val="20"/>
    </w:rPr>
  </w:style>
  <w:style w:type="character" w:customStyle="1" w:styleId="EmailStyle1738">
    <w:name w:val="EmailStyle1738"/>
    <w:basedOn w:val="DefaultParagraphFont"/>
    <w:rsid w:val="00A7300E"/>
    <w:rPr>
      <w:rFonts w:ascii="Arial" w:hAnsi="Arial" w:cs="Arial"/>
      <w:color w:val="auto"/>
      <w:sz w:val="20"/>
    </w:rPr>
  </w:style>
  <w:style w:type="character" w:customStyle="1" w:styleId="EmailStyle1739">
    <w:name w:val="EmailStyle1739"/>
    <w:basedOn w:val="DefaultParagraphFont"/>
    <w:rsid w:val="00A7300E"/>
    <w:rPr>
      <w:rFonts w:ascii="Arial" w:hAnsi="Arial" w:cs="Arial"/>
      <w:color w:val="auto"/>
      <w:sz w:val="20"/>
    </w:rPr>
  </w:style>
  <w:style w:type="character" w:customStyle="1" w:styleId="EmailStyle1740">
    <w:name w:val="EmailStyle1740"/>
    <w:basedOn w:val="DefaultParagraphFont"/>
    <w:rsid w:val="00A7300E"/>
    <w:rPr>
      <w:rFonts w:ascii="Arial" w:hAnsi="Arial" w:cs="Arial"/>
      <w:color w:val="auto"/>
      <w:sz w:val="20"/>
    </w:rPr>
  </w:style>
  <w:style w:type="character" w:customStyle="1" w:styleId="EmailStyle1741">
    <w:name w:val="EmailStyle1741"/>
    <w:basedOn w:val="DefaultParagraphFont"/>
    <w:rsid w:val="00A7300E"/>
    <w:rPr>
      <w:rFonts w:ascii="Arial" w:hAnsi="Arial" w:cs="Arial"/>
      <w:color w:val="auto"/>
      <w:sz w:val="20"/>
    </w:rPr>
  </w:style>
  <w:style w:type="character" w:customStyle="1" w:styleId="EmailStyle1742">
    <w:name w:val="EmailStyle1742"/>
    <w:basedOn w:val="DefaultParagraphFont"/>
    <w:rsid w:val="00A7300E"/>
    <w:rPr>
      <w:rFonts w:ascii="Arial" w:hAnsi="Arial" w:cs="Arial"/>
      <w:color w:val="auto"/>
      <w:sz w:val="20"/>
    </w:rPr>
  </w:style>
  <w:style w:type="character" w:customStyle="1" w:styleId="EmailStyle1743">
    <w:name w:val="EmailStyle1743"/>
    <w:basedOn w:val="DefaultParagraphFont"/>
    <w:rsid w:val="00A7300E"/>
    <w:rPr>
      <w:rFonts w:ascii="Arial" w:hAnsi="Arial" w:cs="Arial"/>
      <w:color w:val="auto"/>
      <w:sz w:val="20"/>
    </w:rPr>
  </w:style>
  <w:style w:type="character" w:customStyle="1" w:styleId="EmailStyle1744">
    <w:name w:val="EmailStyle1744"/>
    <w:basedOn w:val="DefaultParagraphFont"/>
    <w:rsid w:val="00A7300E"/>
    <w:rPr>
      <w:rFonts w:ascii="Arial" w:hAnsi="Arial" w:cs="Arial"/>
      <w:color w:val="auto"/>
      <w:sz w:val="20"/>
    </w:rPr>
  </w:style>
  <w:style w:type="character" w:customStyle="1" w:styleId="EmailStyle1745">
    <w:name w:val="EmailStyle1745"/>
    <w:basedOn w:val="DefaultParagraphFont"/>
    <w:rsid w:val="00A7300E"/>
    <w:rPr>
      <w:rFonts w:ascii="Arial" w:hAnsi="Arial" w:cs="Arial"/>
      <w:color w:val="auto"/>
      <w:sz w:val="20"/>
    </w:rPr>
  </w:style>
  <w:style w:type="character" w:customStyle="1" w:styleId="EmailStyle1746">
    <w:name w:val="EmailStyle1746"/>
    <w:basedOn w:val="DefaultParagraphFont"/>
    <w:rsid w:val="00A7300E"/>
    <w:rPr>
      <w:rFonts w:ascii="Arial" w:hAnsi="Arial" w:cs="Arial"/>
      <w:color w:val="auto"/>
      <w:sz w:val="20"/>
    </w:rPr>
  </w:style>
  <w:style w:type="character" w:customStyle="1" w:styleId="EmailStyle1747">
    <w:name w:val="EmailStyle1747"/>
    <w:basedOn w:val="DefaultParagraphFont"/>
    <w:rsid w:val="00A7300E"/>
    <w:rPr>
      <w:rFonts w:ascii="Arial" w:hAnsi="Arial" w:cs="Arial"/>
      <w:color w:val="auto"/>
      <w:sz w:val="20"/>
    </w:rPr>
  </w:style>
  <w:style w:type="character" w:customStyle="1" w:styleId="EmailStyle1748">
    <w:name w:val="EmailStyle1748"/>
    <w:basedOn w:val="DefaultParagraphFont"/>
    <w:rsid w:val="00A7300E"/>
    <w:rPr>
      <w:rFonts w:ascii="Arial" w:hAnsi="Arial" w:cs="Arial"/>
      <w:color w:val="auto"/>
      <w:sz w:val="20"/>
    </w:rPr>
  </w:style>
  <w:style w:type="character" w:customStyle="1" w:styleId="EmailStyle1749">
    <w:name w:val="EmailStyle1749"/>
    <w:basedOn w:val="DefaultParagraphFont"/>
    <w:rsid w:val="00A7300E"/>
    <w:rPr>
      <w:rFonts w:ascii="Arial" w:hAnsi="Arial" w:cs="Arial"/>
      <w:color w:val="auto"/>
      <w:sz w:val="20"/>
    </w:rPr>
  </w:style>
  <w:style w:type="character" w:customStyle="1" w:styleId="EmailStyle1750">
    <w:name w:val="EmailStyle1750"/>
    <w:basedOn w:val="DefaultParagraphFont"/>
    <w:rsid w:val="00A7300E"/>
    <w:rPr>
      <w:rFonts w:ascii="Arial" w:hAnsi="Arial" w:cs="Arial"/>
      <w:color w:val="auto"/>
      <w:sz w:val="20"/>
    </w:rPr>
  </w:style>
  <w:style w:type="character" w:customStyle="1" w:styleId="EmailStyle1751">
    <w:name w:val="EmailStyle1751"/>
    <w:basedOn w:val="DefaultParagraphFont"/>
    <w:rsid w:val="00A7300E"/>
    <w:rPr>
      <w:rFonts w:ascii="Arial" w:hAnsi="Arial" w:cs="Arial"/>
      <w:color w:val="auto"/>
      <w:sz w:val="20"/>
    </w:rPr>
  </w:style>
  <w:style w:type="character" w:customStyle="1" w:styleId="EmailStyle1752">
    <w:name w:val="EmailStyle1752"/>
    <w:basedOn w:val="DefaultParagraphFont"/>
    <w:rsid w:val="00A7300E"/>
    <w:rPr>
      <w:rFonts w:ascii="Arial" w:hAnsi="Arial" w:cs="Arial"/>
      <w:color w:val="auto"/>
      <w:sz w:val="20"/>
    </w:rPr>
  </w:style>
  <w:style w:type="character" w:customStyle="1" w:styleId="EmailStyle1753">
    <w:name w:val="EmailStyle1753"/>
    <w:basedOn w:val="DefaultParagraphFont"/>
    <w:rsid w:val="00A7300E"/>
    <w:rPr>
      <w:rFonts w:ascii="Arial" w:hAnsi="Arial" w:cs="Arial"/>
      <w:color w:val="auto"/>
      <w:sz w:val="20"/>
    </w:rPr>
  </w:style>
  <w:style w:type="character" w:customStyle="1" w:styleId="EmailStyle1754">
    <w:name w:val="EmailStyle1754"/>
    <w:basedOn w:val="DefaultParagraphFont"/>
    <w:rsid w:val="00A7300E"/>
    <w:rPr>
      <w:rFonts w:ascii="Arial" w:hAnsi="Arial" w:cs="Arial"/>
      <w:color w:val="auto"/>
      <w:sz w:val="20"/>
    </w:rPr>
  </w:style>
  <w:style w:type="character" w:customStyle="1" w:styleId="EmailStyle1755">
    <w:name w:val="EmailStyle1755"/>
    <w:basedOn w:val="DefaultParagraphFont"/>
    <w:rsid w:val="00A7300E"/>
    <w:rPr>
      <w:rFonts w:ascii="Arial" w:hAnsi="Arial" w:cs="Arial"/>
      <w:color w:val="auto"/>
      <w:sz w:val="20"/>
    </w:rPr>
  </w:style>
  <w:style w:type="character" w:customStyle="1" w:styleId="EmailStyle1756">
    <w:name w:val="EmailStyle1756"/>
    <w:basedOn w:val="DefaultParagraphFont"/>
    <w:rsid w:val="00A7300E"/>
    <w:rPr>
      <w:rFonts w:ascii="Arial" w:hAnsi="Arial" w:cs="Arial"/>
      <w:color w:val="auto"/>
      <w:sz w:val="20"/>
    </w:rPr>
  </w:style>
  <w:style w:type="character" w:customStyle="1" w:styleId="EmailStyle1757">
    <w:name w:val="EmailStyle1757"/>
    <w:basedOn w:val="DefaultParagraphFont"/>
    <w:rsid w:val="00A7300E"/>
    <w:rPr>
      <w:rFonts w:ascii="Arial" w:hAnsi="Arial" w:cs="Arial"/>
      <w:color w:val="auto"/>
      <w:sz w:val="20"/>
    </w:rPr>
  </w:style>
  <w:style w:type="character" w:customStyle="1" w:styleId="EmailStyle1758">
    <w:name w:val="EmailStyle1758"/>
    <w:basedOn w:val="DefaultParagraphFont"/>
    <w:rsid w:val="00A7300E"/>
    <w:rPr>
      <w:rFonts w:ascii="Arial" w:hAnsi="Arial" w:cs="Arial"/>
      <w:color w:val="auto"/>
      <w:sz w:val="20"/>
    </w:rPr>
  </w:style>
  <w:style w:type="character" w:customStyle="1" w:styleId="EmailStyle1759">
    <w:name w:val="EmailStyle1759"/>
    <w:basedOn w:val="DefaultParagraphFont"/>
    <w:rsid w:val="00A7300E"/>
    <w:rPr>
      <w:rFonts w:ascii="Arial" w:hAnsi="Arial" w:cs="Arial"/>
      <w:color w:val="auto"/>
      <w:sz w:val="20"/>
    </w:rPr>
  </w:style>
  <w:style w:type="character" w:customStyle="1" w:styleId="EmailStyle1760">
    <w:name w:val="EmailStyle1760"/>
    <w:basedOn w:val="DefaultParagraphFont"/>
    <w:rsid w:val="00A7300E"/>
    <w:rPr>
      <w:rFonts w:ascii="Arial" w:hAnsi="Arial" w:cs="Arial"/>
      <w:color w:val="auto"/>
      <w:sz w:val="20"/>
    </w:rPr>
  </w:style>
  <w:style w:type="character" w:customStyle="1" w:styleId="EmailStyle1761">
    <w:name w:val="EmailStyle1761"/>
    <w:basedOn w:val="DefaultParagraphFont"/>
    <w:rsid w:val="00A7300E"/>
    <w:rPr>
      <w:rFonts w:ascii="Arial" w:hAnsi="Arial" w:cs="Arial"/>
      <w:color w:val="auto"/>
      <w:sz w:val="20"/>
    </w:rPr>
  </w:style>
  <w:style w:type="character" w:customStyle="1" w:styleId="EmailStyle1762">
    <w:name w:val="EmailStyle1762"/>
    <w:basedOn w:val="DefaultParagraphFont"/>
    <w:rsid w:val="00A7300E"/>
    <w:rPr>
      <w:rFonts w:ascii="Arial" w:hAnsi="Arial" w:cs="Arial"/>
      <w:color w:val="auto"/>
      <w:sz w:val="20"/>
    </w:rPr>
  </w:style>
  <w:style w:type="character" w:customStyle="1" w:styleId="EmailStyle1763">
    <w:name w:val="EmailStyle1763"/>
    <w:basedOn w:val="DefaultParagraphFont"/>
    <w:rsid w:val="00A7300E"/>
    <w:rPr>
      <w:rFonts w:ascii="Arial" w:hAnsi="Arial" w:cs="Arial"/>
      <w:color w:val="auto"/>
      <w:sz w:val="20"/>
    </w:rPr>
  </w:style>
  <w:style w:type="character" w:customStyle="1" w:styleId="EmailStyle1764">
    <w:name w:val="EmailStyle1764"/>
    <w:basedOn w:val="DefaultParagraphFont"/>
    <w:rsid w:val="00A7300E"/>
    <w:rPr>
      <w:rFonts w:ascii="Arial" w:hAnsi="Arial" w:cs="Arial"/>
      <w:color w:val="auto"/>
      <w:sz w:val="20"/>
    </w:rPr>
  </w:style>
  <w:style w:type="character" w:customStyle="1" w:styleId="EmailStyle1765">
    <w:name w:val="EmailStyle1765"/>
    <w:basedOn w:val="DefaultParagraphFont"/>
    <w:rsid w:val="00A7300E"/>
    <w:rPr>
      <w:rFonts w:ascii="Arial" w:hAnsi="Arial" w:cs="Arial"/>
      <w:color w:val="auto"/>
      <w:sz w:val="20"/>
    </w:rPr>
  </w:style>
  <w:style w:type="character" w:customStyle="1" w:styleId="EmailStyle1766">
    <w:name w:val="EmailStyle1766"/>
    <w:basedOn w:val="DefaultParagraphFont"/>
    <w:rsid w:val="00A7300E"/>
    <w:rPr>
      <w:rFonts w:ascii="Arial" w:hAnsi="Arial" w:cs="Arial"/>
      <w:color w:val="auto"/>
      <w:sz w:val="20"/>
    </w:rPr>
  </w:style>
  <w:style w:type="character" w:customStyle="1" w:styleId="EmailStyle1767">
    <w:name w:val="EmailStyle1767"/>
    <w:basedOn w:val="DefaultParagraphFont"/>
    <w:rsid w:val="00A7300E"/>
    <w:rPr>
      <w:rFonts w:ascii="Arial" w:hAnsi="Arial" w:cs="Arial"/>
      <w:color w:val="auto"/>
      <w:sz w:val="20"/>
    </w:rPr>
  </w:style>
  <w:style w:type="character" w:customStyle="1" w:styleId="EmailStyle1768">
    <w:name w:val="EmailStyle1768"/>
    <w:basedOn w:val="DefaultParagraphFont"/>
    <w:rsid w:val="00A7300E"/>
    <w:rPr>
      <w:rFonts w:ascii="Arial" w:hAnsi="Arial" w:cs="Arial"/>
      <w:color w:val="auto"/>
      <w:sz w:val="20"/>
    </w:rPr>
  </w:style>
  <w:style w:type="character" w:customStyle="1" w:styleId="EmailStyle1769">
    <w:name w:val="EmailStyle1769"/>
    <w:basedOn w:val="DefaultParagraphFont"/>
    <w:rsid w:val="00A7300E"/>
    <w:rPr>
      <w:rFonts w:ascii="Arial" w:hAnsi="Arial" w:cs="Arial"/>
      <w:color w:val="auto"/>
      <w:sz w:val="20"/>
    </w:rPr>
  </w:style>
  <w:style w:type="character" w:customStyle="1" w:styleId="EmailStyle1770">
    <w:name w:val="EmailStyle1770"/>
    <w:basedOn w:val="DefaultParagraphFont"/>
    <w:rsid w:val="00A7300E"/>
    <w:rPr>
      <w:rFonts w:ascii="Arial" w:hAnsi="Arial" w:cs="Arial"/>
      <w:color w:val="auto"/>
      <w:sz w:val="20"/>
    </w:rPr>
  </w:style>
  <w:style w:type="character" w:customStyle="1" w:styleId="EmailStyle1771">
    <w:name w:val="EmailStyle1771"/>
    <w:basedOn w:val="DefaultParagraphFont"/>
    <w:rsid w:val="00A7300E"/>
    <w:rPr>
      <w:rFonts w:ascii="Arial" w:hAnsi="Arial" w:cs="Arial"/>
      <w:color w:val="auto"/>
      <w:sz w:val="20"/>
    </w:rPr>
  </w:style>
  <w:style w:type="character" w:customStyle="1" w:styleId="EmailStyle1772">
    <w:name w:val="EmailStyle1772"/>
    <w:basedOn w:val="DefaultParagraphFont"/>
    <w:rsid w:val="00A7300E"/>
    <w:rPr>
      <w:rFonts w:ascii="Arial" w:hAnsi="Arial" w:cs="Arial"/>
      <w:color w:val="auto"/>
      <w:sz w:val="20"/>
    </w:rPr>
  </w:style>
  <w:style w:type="character" w:customStyle="1" w:styleId="EmailStyle1773">
    <w:name w:val="EmailStyle1773"/>
    <w:basedOn w:val="DefaultParagraphFont"/>
    <w:rsid w:val="00A7300E"/>
    <w:rPr>
      <w:rFonts w:ascii="Arial" w:hAnsi="Arial" w:cs="Arial"/>
      <w:color w:val="auto"/>
      <w:sz w:val="20"/>
    </w:rPr>
  </w:style>
  <w:style w:type="character" w:customStyle="1" w:styleId="EmailStyle1774">
    <w:name w:val="EmailStyle1774"/>
    <w:basedOn w:val="DefaultParagraphFont"/>
    <w:rsid w:val="00A7300E"/>
    <w:rPr>
      <w:rFonts w:ascii="Arial" w:hAnsi="Arial" w:cs="Arial"/>
      <w:color w:val="auto"/>
      <w:sz w:val="20"/>
    </w:rPr>
  </w:style>
  <w:style w:type="character" w:customStyle="1" w:styleId="EmailStyle1775">
    <w:name w:val="EmailStyle1775"/>
    <w:basedOn w:val="DefaultParagraphFont"/>
    <w:rsid w:val="00A7300E"/>
    <w:rPr>
      <w:rFonts w:ascii="Arial" w:hAnsi="Arial" w:cs="Arial"/>
      <w:color w:val="auto"/>
      <w:sz w:val="20"/>
    </w:rPr>
  </w:style>
  <w:style w:type="character" w:customStyle="1" w:styleId="EmailStyle1776">
    <w:name w:val="EmailStyle1776"/>
    <w:basedOn w:val="DefaultParagraphFont"/>
    <w:rsid w:val="00A7300E"/>
    <w:rPr>
      <w:rFonts w:ascii="Arial" w:hAnsi="Arial" w:cs="Arial"/>
      <w:color w:val="auto"/>
      <w:sz w:val="20"/>
    </w:rPr>
  </w:style>
  <w:style w:type="character" w:customStyle="1" w:styleId="EmailStyle1777">
    <w:name w:val="EmailStyle1777"/>
    <w:basedOn w:val="DefaultParagraphFont"/>
    <w:rsid w:val="00A7300E"/>
    <w:rPr>
      <w:rFonts w:ascii="Arial" w:hAnsi="Arial" w:cs="Arial"/>
      <w:color w:val="auto"/>
      <w:sz w:val="20"/>
    </w:rPr>
  </w:style>
  <w:style w:type="character" w:customStyle="1" w:styleId="EmailStyle1778">
    <w:name w:val="EmailStyle1778"/>
    <w:basedOn w:val="DefaultParagraphFont"/>
    <w:rsid w:val="00A7300E"/>
    <w:rPr>
      <w:rFonts w:ascii="Arial" w:hAnsi="Arial" w:cs="Arial"/>
      <w:color w:val="auto"/>
      <w:sz w:val="20"/>
    </w:rPr>
  </w:style>
  <w:style w:type="character" w:customStyle="1" w:styleId="EmailStyle1779">
    <w:name w:val="EmailStyle1779"/>
    <w:basedOn w:val="DefaultParagraphFont"/>
    <w:rsid w:val="00A7300E"/>
    <w:rPr>
      <w:rFonts w:ascii="Arial" w:hAnsi="Arial" w:cs="Arial"/>
      <w:color w:val="auto"/>
      <w:sz w:val="20"/>
    </w:rPr>
  </w:style>
  <w:style w:type="character" w:customStyle="1" w:styleId="EmailStyle1780">
    <w:name w:val="EmailStyle1780"/>
    <w:basedOn w:val="DefaultParagraphFont"/>
    <w:rsid w:val="00A7300E"/>
    <w:rPr>
      <w:rFonts w:ascii="Arial" w:hAnsi="Arial" w:cs="Arial"/>
      <w:color w:val="auto"/>
      <w:sz w:val="20"/>
    </w:rPr>
  </w:style>
  <w:style w:type="character" w:customStyle="1" w:styleId="EmailStyle1781">
    <w:name w:val="EmailStyle1781"/>
    <w:basedOn w:val="DefaultParagraphFont"/>
    <w:rsid w:val="00A7300E"/>
    <w:rPr>
      <w:rFonts w:ascii="Arial" w:hAnsi="Arial" w:cs="Arial"/>
      <w:color w:val="auto"/>
      <w:sz w:val="20"/>
    </w:rPr>
  </w:style>
  <w:style w:type="character" w:customStyle="1" w:styleId="EmailStyle1782">
    <w:name w:val="EmailStyle1782"/>
    <w:basedOn w:val="DefaultParagraphFont"/>
    <w:rsid w:val="00A7300E"/>
    <w:rPr>
      <w:rFonts w:ascii="Arial" w:hAnsi="Arial" w:cs="Arial"/>
      <w:color w:val="auto"/>
      <w:sz w:val="20"/>
    </w:rPr>
  </w:style>
  <w:style w:type="character" w:customStyle="1" w:styleId="EmailStyle1783">
    <w:name w:val="EmailStyle1783"/>
    <w:basedOn w:val="DefaultParagraphFont"/>
    <w:rsid w:val="00A7300E"/>
    <w:rPr>
      <w:rFonts w:ascii="Arial" w:hAnsi="Arial" w:cs="Arial"/>
      <w:color w:val="auto"/>
      <w:sz w:val="20"/>
    </w:rPr>
  </w:style>
  <w:style w:type="character" w:customStyle="1" w:styleId="EmailStyle1784">
    <w:name w:val="EmailStyle1784"/>
    <w:basedOn w:val="DefaultParagraphFont"/>
    <w:rsid w:val="00A7300E"/>
    <w:rPr>
      <w:rFonts w:ascii="Arial" w:hAnsi="Arial" w:cs="Arial"/>
      <w:color w:val="auto"/>
      <w:sz w:val="20"/>
    </w:rPr>
  </w:style>
  <w:style w:type="character" w:customStyle="1" w:styleId="EmailStyle1785">
    <w:name w:val="EmailStyle1785"/>
    <w:basedOn w:val="DefaultParagraphFont"/>
    <w:rsid w:val="00A7300E"/>
    <w:rPr>
      <w:rFonts w:ascii="Arial" w:hAnsi="Arial" w:cs="Arial"/>
      <w:color w:val="auto"/>
      <w:sz w:val="20"/>
    </w:rPr>
  </w:style>
  <w:style w:type="character" w:customStyle="1" w:styleId="EmailStyle1786">
    <w:name w:val="EmailStyle1786"/>
    <w:basedOn w:val="DefaultParagraphFont"/>
    <w:rsid w:val="00A7300E"/>
    <w:rPr>
      <w:rFonts w:ascii="Arial" w:hAnsi="Arial" w:cs="Arial"/>
      <w:color w:val="auto"/>
      <w:sz w:val="20"/>
    </w:rPr>
  </w:style>
  <w:style w:type="character" w:customStyle="1" w:styleId="EmailStyle1787">
    <w:name w:val="EmailStyle1787"/>
    <w:basedOn w:val="DefaultParagraphFont"/>
    <w:rsid w:val="00A7300E"/>
    <w:rPr>
      <w:rFonts w:ascii="Arial" w:hAnsi="Arial" w:cs="Arial"/>
      <w:color w:val="auto"/>
      <w:sz w:val="20"/>
    </w:rPr>
  </w:style>
  <w:style w:type="character" w:customStyle="1" w:styleId="EmailStyle1788">
    <w:name w:val="EmailStyle1788"/>
    <w:basedOn w:val="DefaultParagraphFont"/>
    <w:rsid w:val="00A7300E"/>
    <w:rPr>
      <w:rFonts w:ascii="Arial" w:hAnsi="Arial" w:cs="Arial"/>
      <w:color w:val="auto"/>
      <w:sz w:val="20"/>
    </w:rPr>
  </w:style>
  <w:style w:type="character" w:customStyle="1" w:styleId="EmailStyle1789">
    <w:name w:val="EmailStyle1789"/>
    <w:basedOn w:val="DefaultParagraphFont"/>
    <w:rsid w:val="00A7300E"/>
    <w:rPr>
      <w:rFonts w:ascii="Arial" w:hAnsi="Arial" w:cs="Arial"/>
      <w:color w:val="auto"/>
      <w:sz w:val="20"/>
    </w:rPr>
  </w:style>
  <w:style w:type="character" w:customStyle="1" w:styleId="EmailStyle1790">
    <w:name w:val="EmailStyle1790"/>
    <w:basedOn w:val="DefaultParagraphFont"/>
    <w:rsid w:val="00A7300E"/>
    <w:rPr>
      <w:rFonts w:ascii="Arial" w:hAnsi="Arial" w:cs="Arial"/>
      <w:color w:val="auto"/>
      <w:sz w:val="20"/>
    </w:rPr>
  </w:style>
  <w:style w:type="character" w:customStyle="1" w:styleId="EmailStyle1791">
    <w:name w:val="EmailStyle1791"/>
    <w:basedOn w:val="DefaultParagraphFont"/>
    <w:rsid w:val="00A7300E"/>
    <w:rPr>
      <w:rFonts w:ascii="Arial" w:hAnsi="Arial" w:cs="Arial"/>
      <w:color w:val="auto"/>
      <w:sz w:val="20"/>
    </w:rPr>
  </w:style>
  <w:style w:type="character" w:customStyle="1" w:styleId="EmailStyle1792">
    <w:name w:val="EmailStyle1792"/>
    <w:basedOn w:val="DefaultParagraphFont"/>
    <w:rsid w:val="00A7300E"/>
    <w:rPr>
      <w:rFonts w:ascii="Arial" w:hAnsi="Arial" w:cs="Arial"/>
      <w:color w:val="auto"/>
      <w:sz w:val="20"/>
    </w:rPr>
  </w:style>
  <w:style w:type="character" w:customStyle="1" w:styleId="EmailStyle1793">
    <w:name w:val="EmailStyle1793"/>
    <w:basedOn w:val="DefaultParagraphFont"/>
    <w:rsid w:val="00A7300E"/>
    <w:rPr>
      <w:rFonts w:ascii="Arial" w:hAnsi="Arial" w:cs="Arial"/>
      <w:color w:val="auto"/>
      <w:sz w:val="20"/>
    </w:rPr>
  </w:style>
  <w:style w:type="character" w:customStyle="1" w:styleId="EmailStyle1794">
    <w:name w:val="EmailStyle1794"/>
    <w:basedOn w:val="DefaultParagraphFont"/>
    <w:rsid w:val="00A7300E"/>
    <w:rPr>
      <w:rFonts w:ascii="Arial" w:hAnsi="Arial" w:cs="Arial"/>
      <w:color w:val="auto"/>
      <w:sz w:val="20"/>
    </w:rPr>
  </w:style>
  <w:style w:type="character" w:customStyle="1" w:styleId="EmailStyle1795">
    <w:name w:val="EmailStyle1795"/>
    <w:basedOn w:val="DefaultParagraphFont"/>
    <w:rsid w:val="00A7300E"/>
    <w:rPr>
      <w:rFonts w:ascii="Arial" w:hAnsi="Arial" w:cs="Arial"/>
      <w:color w:val="auto"/>
      <w:sz w:val="20"/>
    </w:rPr>
  </w:style>
  <w:style w:type="character" w:customStyle="1" w:styleId="EmailStyle1796">
    <w:name w:val="EmailStyle1796"/>
    <w:basedOn w:val="DefaultParagraphFont"/>
    <w:rsid w:val="00A7300E"/>
    <w:rPr>
      <w:rFonts w:ascii="Arial" w:hAnsi="Arial" w:cs="Arial"/>
      <w:color w:val="auto"/>
      <w:sz w:val="20"/>
    </w:rPr>
  </w:style>
  <w:style w:type="character" w:customStyle="1" w:styleId="EmailStyle1797">
    <w:name w:val="EmailStyle1797"/>
    <w:basedOn w:val="DefaultParagraphFont"/>
    <w:rsid w:val="00A7300E"/>
    <w:rPr>
      <w:rFonts w:ascii="Arial" w:hAnsi="Arial" w:cs="Arial"/>
      <w:color w:val="auto"/>
      <w:sz w:val="20"/>
    </w:rPr>
  </w:style>
  <w:style w:type="character" w:customStyle="1" w:styleId="EmailStyle1798">
    <w:name w:val="EmailStyle1798"/>
    <w:basedOn w:val="DefaultParagraphFont"/>
    <w:rsid w:val="00A7300E"/>
    <w:rPr>
      <w:rFonts w:ascii="Arial" w:hAnsi="Arial" w:cs="Arial"/>
      <w:color w:val="auto"/>
      <w:sz w:val="20"/>
    </w:rPr>
  </w:style>
  <w:style w:type="character" w:customStyle="1" w:styleId="EmailStyle1799">
    <w:name w:val="EmailStyle1799"/>
    <w:basedOn w:val="DefaultParagraphFont"/>
    <w:rsid w:val="00A7300E"/>
    <w:rPr>
      <w:rFonts w:ascii="Arial" w:hAnsi="Arial" w:cs="Arial"/>
      <w:color w:val="auto"/>
      <w:sz w:val="20"/>
    </w:rPr>
  </w:style>
  <w:style w:type="character" w:customStyle="1" w:styleId="EmailStyle1800">
    <w:name w:val="EmailStyle1800"/>
    <w:basedOn w:val="DefaultParagraphFont"/>
    <w:rsid w:val="00A7300E"/>
    <w:rPr>
      <w:rFonts w:ascii="Arial" w:hAnsi="Arial" w:cs="Arial"/>
      <w:color w:val="auto"/>
      <w:sz w:val="20"/>
    </w:rPr>
  </w:style>
  <w:style w:type="character" w:customStyle="1" w:styleId="EmailStyle1801">
    <w:name w:val="EmailStyle1801"/>
    <w:basedOn w:val="DefaultParagraphFont"/>
    <w:rsid w:val="00A7300E"/>
    <w:rPr>
      <w:rFonts w:ascii="Arial" w:hAnsi="Arial" w:cs="Arial"/>
      <w:color w:val="auto"/>
      <w:sz w:val="20"/>
    </w:rPr>
  </w:style>
  <w:style w:type="character" w:customStyle="1" w:styleId="EmailStyle1802">
    <w:name w:val="EmailStyle1802"/>
    <w:basedOn w:val="DefaultParagraphFont"/>
    <w:rsid w:val="00A7300E"/>
    <w:rPr>
      <w:rFonts w:ascii="Arial" w:hAnsi="Arial" w:cs="Arial"/>
      <w:color w:val="auto"/>
      <w:sz w:val="20"/>
    </w:rPr>
  </w:style>
  <w:style w:type="character" w:customStyle="1" w:styleId="EmailStyle1803">
    <w:name w:val="EmailStyle1803"/>
    <w:basedOn w:val="DefaultParagraphFont"/>
    <w:rsid w:val="00A7300E"/>
    <w:rPr>
      <w:rFonts w:ascii="Arial" w:hAnsi="Arial" w:cs="Arial"/>
      <w:color w:val="auto"/>
      <w:sz w:val="20"/>
    </w:rPr>
  </w:style>
  <w:style w:type="character" w:customStyle="1" w:styleId="EmailStyle1804">
    <w:name w:val="EmailStyle1804"/>
    <w:basedOn w:val="DefaultParagraphFont"/>
    <w:rsid w:val="00A7300E"/>
    <w:rPr>
      <w:rFonts w:ascii="Arial" w:hAnsi="Arial" w:cs="Arial"/>
      <w:color w:val="auto"/>
      <w:sz w:val="20"/>
    </w:rPr>
  </w:style>
  <w:style w:type="character" w:customStyle="1" w:styleId="EmailStyle1805">
    <w:name w:val="EmailStyle1805"/>
    <w:basedOn w:val="DefaultParagraphFont"/>
    <w:rsid w:val="00A7300E"/>
    <w:rPr>
      <w:rFonts w:ascii="Arial" w:hAnsi="Arial" w:cs="Arial"/>
      <w:color w:val="auto"/>
      <w:sz w:val="20"/>
    </w:rPr>
  </w:style>
  <w:style w:type="character" w:customStyle="1" w:styleId="EmailStyle1806">
    <w:name w:val="EmailStyle1806"/>
    <w:basedOn w:val="DefaultParagraphFont"/>
    <w:rsid w:val="00A7300E"/>
    <w:rPr>
      <w:rFonts w:ascii="Arial" w:hAnsi="Arial" w:cs="Arial"/>
      <w:color w:val="auto"/>
      <w:sz w:val="20"/>
    </w:rPr>
  </w:style>
  <w:style w:type="character" w:customStyle="1" w:styleId="EmailStyle1807">
    <w:name w:val="EmailStyle1807"/>
    <w:basedOn w:val="DefaultParagraphFont"/>
    <w:rsid w:val="00A7300E"/>
    <w:rPr>
      <w:rFonts w:ascii="Arial" w:hAnsi="Arial" w:cs="Arial"/>
      <w:color w:val="auto"/>
      <w:sz w:val="20"/>
    </w:rPr>
  </w:style>
  <w:style w:type="character" w:customStyle="1" w:styleId="EmailStyle1808">
    <w:name w:val="EmailStyle1808"/>
    <w:basedOn w:val="DefaultParagraphFont"/>
    <w:rsid w:val="00A7300E"/>
    <w:rPr>
      <w:rFonts w:ascii="Arial" w:hAnsi="Arial" w:cs="Arial"/>
      <w:color w:val="auto"/>
      <w:sz w:val="20"/>
    </w:rPr>
  </w:style>
  <w:style w:type="character" w:customStyle="1" w:styleId="EmailStyle1809">
    <w:name w:val="EmailStyle1809"/>
    <w:basedOn w:val="DefaultParagraphFont"/>
    <w:rsid w:val="00A7300E"/>
    <w:rPr>
      <w:rFonts w:ascii="Arial" w:hAnsi="Arial" w:cs="Arial"/>
      <w:color w:val="auto"/>
      <w:sz w:val="20"/>
    </w:rPr>
  </w:style>
  <w:style w:type="character" w:customStyle="1" w:styleId="EmailStyle1810">
    <w:name w:val="EmailStyle1810"/>
    <w:basedOn w:val="DefaultParagraphFont"/>
    <w:rsid w:val="00A7300E"/>
    <w:rPr>
      <w:rFonts w:ascii="Arial" w:hAnsi="Arial" w:cs="Arial"/>
      <w:color w:val="auto"/>
      <w:sz w:val="20"/>
    </w:rPr>
  </w:style>
  <w:style w:type="character" w:customStyle="1" w:styleId="EmailStyle1811">
    <w:name w:val="EmailStyle1811"/>
    <w:basedOn w:val="DefaultParagraphFont"/>
    <w:rsid w:val="00A7300E"/>
    <w:rPr>
      <w:rFonts w:ascii="Arial" w:hAnsi="Arial" w:cs="Arial"/>
      <w:color w:val="auto"/>
      <w:sz w:val="20"/>
    </w:rPr>
  </w:style>
  <w:style w:type="character" w:customStyle="1" w:styleId="EmailStyle1812">
    <w:name w:val="EmailStyle1812"/>
    <w:basedOn w:val="DefaultParagraphFont"/>
    <w:rsid w:val="00A7300E"/>
    <w:rPr>
      <w:rFonts w:ascii="Arial" w:hAnsi="Arial" w:cs="Arial"/>
      <w:color w:val="auto"/>
      <w:sz w:val="20"/>
    </w:rPr>
  </w:style>
  <w:style w:type="character" w:customStyle="1" w:styleId="EmailStyle1813">
    <w:name w:val="EmailStyle1813"/>
    <w:basedOn w:val="DefaultParagraphFont"/>
    <w:rsid w:val="00A7300E"/>
    <w:rPr>
      <w:rFonts w:ascii="Arial" w:hAnsi="Arial" w:cs="Arial"/>
      <w:color w:val="auto"/>
      <w:sz w:val="20"/>
    </w:rPr>
  </w:style>
  <w:style w:type="character" w:customStyle="1" w:styleId="EmailStyle1814">
    <w:name w:val="EmailStyle1814"/>
    <w:basedOn w:val="DefaultParagraphFont"/>
    <w:rsid w:val="00A7300E"/>
    <w:rPr>
      <w:rFonts w:ascii="Arial" w:hAnsi="Arial" w:cs="Arial"/>
      <w:color w:val="auto"/>
      <w:sz w:val="20"/>
    </w:rPr>
  </w:style>
  <w:style w:type="character" w:customStyle="1" w:styleId="EmailStyle1815">
    <w:name w:val="EmailStyle1815"/>
    <w:basedOn w:val="DefaultParagraphFont"/>
    <w:rsid w:val="00A7300E"/>
    <w:rPr>
      <w:rFonts w:ascii="Arial" w:hAnsi="Arial" w:cs="Arial"/>
      <w:color w:val="auto"/>
      <w:sz w:val="20"/>
    </w:rPr>
  </w:style>
  <w:style w:type="character" w:customStyle="1" w:styleId="EmailStyle1816">
    <w:name w:val="EmailStyle1816"/>
    <w:basedOn w:val="DefaultParagraphFont"/>
    <w:rsid w:val="00A7300E"/>
    <w:rPr>
      <w:rFonts w:ascii="Arial" w:hAnsi="Arial" w:cs="Arial"/>
      <w:color w:val="auto"/>
      <w:sz w:val="20"/>
    </w:rPr>
  </w:style>
  <w:style w:type="character" w:customStyle="1" w:styleId="EmailStyle1817">
    <w:name w:val="EmailStyle1817"/>
    <w:basedOn w:val="DefaultParagraphFont"/>
    <w:rsid w:val="00A7300E"/>
    <w:rPr>
      <w:rFonts w:ascii="Arial" w:hAnsi="Arial" w:cs="Arial"/>
      <w:color w:val="auto"/>
      <w:sz w:val="20"/>
    </w:rPr>
  </w:style>
  <w:style w:type="character" w:customStyle="1" w:styleId="EmailStyle1818">
    <w:name w:val="EmailStyle1818"/>
    <w:basedOn w:val="DefaultParagraphFont"/>
    <w:rsid w:val="00A7300E"/>
    <w:rPr>
      <w:rFonts w:ascii="Arial" w:hAnsi="Arial" w:cs="Arial"/>
      <w:color w:val="auto"/>
      <w:sz w:val="20"/>
    </w:rPr>
  </w:style>
  <w:style w:type="character" w:customStyle="1" w:styleId="EmailStyle1819">
    <w:name w:val="EmailStyle1819"/>
    <w:basedOn w:val="DefaultParagraphFont"/>
    <w:rsid w:val="00A7300E"/>
    <w:rPr>
      <w:rFonts w:ascii="Arial" w:hAnsi="Arial" w:cs="Arial"/>
      <w:color w:val="auto"/>
      <w:sz w:val="20"/>
    </w:rPr>
  </w:style>
  <w:style w:type="character" w:customStyle="1" w:styleId="EmailStyle1820">
    <w:name w:val="EmailStyle1820"/>
    <w:basedOn w:val="DefaultParagraphFont"/>
    <w:rsid w:val="00A7300E"/>
    <w:rPr>
      <w:rFonts w:ascii="Arial" w:hAnsi="Arial" w:cs="Arial"/>
      <w:color w:val="auto"/>
      <w:sz w:val="20"/>
    </w:rPr>
  </w:style>
  <w:style w:type="character" w:customStyle="1" w:styleId="EmailStyle1821">
    <w:name w:val="EmailStyle1821"/>
    <w:basedOn w:val="DefaultParagraphFont"/>
    <w:rsid w:val="00A7300E"/>
    <w:rPr>
      <w:rFonts w:ascii="Arial" w:hAnsi="Arial" w:cs="Arial"/>
      <w:color w:val="auto"/>
      <w:sz w:val="20"/>
    </w:rPr>
  </w:style>
  <w:style w:type="character" w:customStyle="1" w:styleId="EmailStyle1822">
    <w:name w:val="EmailStyle1822"/>
    <w:basedOn w:val="DefaultParagraphFont"/>
    <w:rsid w:val="00A7300E"/>
    <w:rPr>
      <w:rFonts w:ascii="Arial" w:hAnsi="Arial" w:cs="Arial"/>
      <w:color w:val="auto"/>
      <w:sz w:val="20"/>
    </w:rPr>
  </w:style>
  <w:style w:type="character" w:customStyle="1" w:styleId="EmailStyle1823">
    <w:name w:val="EmailStyle1823"/>
    <w:basedOn w:val="DefaultParagraphFont"/>
    <w:rsid w:val="00A7300E"/>
    <w:rPr>
      <w:rFonts w:ascii="Arial" w:hAnsi="Arial" w:cs="Arial"/>
      <w:color w:val="auto"/>
      <w:sz w:val="20"/>
    </w:rPr>
  </w:style>
  <w:style w:type="character" w:customStyle="1" w:styleId="EmailStyle1824">
    <w:name w:val="EmailStyle1824"/>
    <w:basedOn w:val="DefaultParagraphFont"/>
    <w:rsid w:val="00A7300E"/>
    <w:rPr>
      <w:rFonts w:ascii="Arial" w:hAnsi="Arial" w:cs="Arial"/>
      <w:color w:val="auto"/>
      <w:sz w:val="20"/>
    </w:rPr>
  </w:style>
  <w:style w:type="character" w:customStyle="1" w:styleId="EmailStyle1825">
    <w:name w:val="EmailStyle1825"/>
    <w:basedOn w:val="DefaultParagraphFont"/>
    <w:rsid w:val="00A7300E"/>
    <w:rPr>
      <w:rFonts w:ascii="Arial" w:hAnsi="Arial" w:cs="Arial"/>
      <w:color w:val="auto"/>
      <w:sz w:val="20"/>
    </w:rPr>
  </w:style>
  <w:style w:type="character" w:customStyle="1" w:styleId="EmailStyle1826">
    <w:name w:val="EmailStyle1826"/>
    <w:basedOn w:val="DefaultParagraphFont"/>
    <w:rsid w:val="00A7300E"/>
    <w:rPr>
      <w:rFonts w:ascii="Arial" w:hAnsi="Arial" w:cs="Arial"/>
      <w:color w:val="auto"/>
      <w:sz w:val="20"/>
    </w:rPr>
  </w:style>
  <w:style w:type="character" w:customStyle="1" w:styleId="EmailStyle1827">
    <w:name w:val="EmailStyle1827"/>
    <w:basedOn w:val="DefaultParagraphFont"/>
    <w:rsid w:val="00A7300E"/>
    <w:rPr>
      <w:rFonts w:ascii="Arial" w:hAnsi="Arial" w:cs="Arial"/>
      <w:color w:val="auto"/>
      <w:sz w:val="20"/>
    </w:rPr>
  </w:style>
  <w:style w:type="character" w:customStyle="1" w:styleId="EmailStyle1828">
    <w:name w:val="EmailStyle1828"/>
    <w:basedOn w:val="DefaultParagraphFont"/>
    <w:rsid w:val="00A7300E"/>
    <w:rPr>
      <w:rFonts w:ascii="Arial" w:hAnsi="Arial" w:cs="Arial"/>
      <w:color w:val="auto"/>
      <w:sz w:val="20"/>
    </w:rPr>
  </w:style>
  <w:style w:type="character" w:customStyle="1" w:styleId="EmailStyle1829">
    <w:name w:val="EmailStyle1829"/>
    <w:basedOn w:val="DefaultParagraphFont"/>
    <w:rsid w:val="00A7300E"/>
    <w:rPr>
      <w:rFonts w:ascii="Arial" w:hAnsi="Arial" w:cs="Arial"/>
      <w:color w:val="auto"/>
      <w:sz w:val="20"/>
    </w:rPr>
  </w:style>
  <w:style w:type="character" w:customStyle="1" w:styleId="EmailStyle1830">
    <w:name w:val="EmailStyle1830"/>
    <w:basedOn w:val="DefaultParagraphFont"/>
    <w:rsid w:val="00A7300E"/>
    <w:rPr>
      <w:rFonts w:ascii="Arial" w:hAnsi="Arial" w:cs="Arial"/>
      <w:color w:val="auto"/>
      <w:sz w:val="20"/>
    </w:rPr>
  </w:style>
  <w:style w:type="character" w:customStyle="1" w:styleId="EmailStyle1831">
    <w:name w:val="EmailStyle1831"/>
    <w:basedOn w:val="DefaultParagraphFont"/>
    <w:rsid w:val="00A7300E"/>
    <w:rPr>
      <w:rFonts w:ascii="Arial" w:hAnsi="Arial" w:cs="Arial"/>
      <w:color w:val="auto"/>
      <w:sz w:val="20"/>
    </w:rPr>
  </w:style>
  <w:style w:type="character" w:customStyle="1" w:styleId="EmailStyle1832">
    <w:name w:val="EmailStyle1832"/>
    <w:basedOn w:val="DefaultParagraphFont"/>
    <w:rsid w:val="00A7300E"/>
    <w:rPr>
      <w:rFonts w:ascii="Arial" w:hAnsi="Arial" w:cs="Arial"/>
      <w:color w:val="auto"/>
      <w:sz w:val="20"/>
    </w:rPr>
  </w:style>
  <w:style w:type="character" w:customStyle="1" w:styleId="EmailStyle1833">
    <w:name w:val="EmailStyle1833"/>
    <w:basedOn w:val="DefaultParagraphFont"/>
    <w:rsid w:val="00A7300E"/>
    <w:rPr>
      <w:rFonts w:ascii="Arial" w:hAnsi="Arial" w:cs="Arial"/>
      <w:color w:val="auto"/>
      <w:sz w:val="20"/>
    </w:rPr>
  </w:style>
  <w:style w:type="character" w:customStyle="1" w:styleId="EmailStyle1834">
    <w:name w:val="EmailStyle1834"/>
    <w:basedOn w:val="DefaultParagraphFont"/>
    <w:rsid w:val="00A7300E"/>
    <w:rPr>
      <w:rFonts w:ascii="Arial" w:hAnsi="Arial" w:cs="Arial"/>
      <w:color w:val="auto"/>
      <w:sz w:val="20"/>
    </w:rPr>
  </w:style>
  <w:style w:type="character" w:customStyle="1" w:styleId="EmailStyle1835">
    <w:name w:val="EmailStyle1835"/>
    <w:basedOn w:val="DefaultParagraphFont"/>
    <w:rsid w:val="00A7300E"/>
    <w:rPr>
      <w:rFonts w:ascii="Arial" w:hAnsi="Arial" w:cs="Arial"/>
      <w:color w:val="auto"/>
      <w:sz w:val="20"/>
    </w:rPr>
  </w:style>
  <w:style w:type="character" w:customStyle="1" w:styleId="EmailStyle1836">
    <w:name w:val="EmailStyle1836"/>
    <w:basedOn w:val="DefaultParagraphFont"/>
    <w:rsid w:val="00A7300E"/>
    <w:rPr>
      <w:rFonts w:ascii="Arial" w:hAnsi="Arial" w:cs="Arial"/>
      <w:color w:val="auto"/>
      <w:sz w:val="20"/>
    </w:rPr>
  </w:style>
  <w:style w:type="character" w:customStyle="1" w:styleId="EmailStyle1837">
    <w:name w:val="EmailStyle1837"/>
    <w:basedOn w:val="DefaultParagraphFont"/>
    <w:rsid w:val="00A7300E"/>
    <w:rPr>
      <w:rFonts w:ascii="Arial" w:hAnsi="Arial" w:cs="Arial"/>
      <w:color w:val="auto"/>
      <w:sz w:val="20"/>
    </w:rPr>
  </w:style>
  <w:style w:type="character" w:customStyle="1" w:styleId="EmailStyle1838">
    <w:name w:val="EmailStyle1838"/>
    <w:basedOn w:val="DefaultParagraphFont"/>
    <w:rsid w:val="00A7300E"/>
    <w:rPr>
      <w:rFonts w:ascii="Arial" w:hAnsi="Arial" w:cs="Arial"/>
      <w:color w:val="auto"/>
      <w:sz w:val="20"/>
    </w:rPr>
  </w:style>
  <w:style w:type="character" w:customStyle="1" w:styleId="EmailStyle1839">
    <w:name w:val="EmailStyle1839"/>
    <w:basedOn w:val="DefaultParagraphFont"/>
    <w:rsid w:val="00A7300E"/>
    <w:rPr>
      <w:rFonts w:ascii="Arial" w:hAnsi="Arial" w:cs="Arial"/>
      <w:color w:val="auto"/>
      <w:sz w:val="20"/>
    </w:rPr>
  </w:style>
  <w:style w:type="character" w:customStyle="1" w:styleId="EmailStyle1840">
    <w:name w:val="EmailStyle1840"/>
    <w:basedOn w:val="DefaultParagraphFont"/>
    <w:rsid w:val="00A7300E"/>
    <w:rPr>
      <w:rFonts w:ascii="Arial" w:hAnsi="Arial" w:cs="Arial"/>
      <w:color w:val="auto"/>
      <w:sz w:val="20"/>
    </w:rPr>
  </w:style>
  <w:style w:type="character" w:customStyle="1" w:styleId="EmailStyle1841">
    <w:name w:val="EmailStyle1841"/>
    <w:basedOn w:val="DefaultParagraphFont"/>
    <w:rsid w:val="00A7300E"/>
    <w:rPr>
      <w:rFonts w:ascii="Arial" w:hAnsi="Arial" w:cs="Arial"/>
      <w:color w:val="auto"/>
      <w:sz w:val="20"/>
    </w:rPr>
  </w:style>
  <w:style w:type="character" w:customStyle="1" w:styleId="EmailStyle1842">
    <w:name w:val="EmailStyle1842"/>
    <w:basedOn w:val="DefaultParagraphFont"/>
    <w:rsid w:val="00A7300E"/>
    <w:rPr>
      <w:rFonts w:ascii="Arial" w:hAnsi="Arial" w:cs="Arial"/>
      <w:color w:val="auto"/>
      <w:sz w:val="20"/>
    </w:rPr>
  </w:style>
  <w:style w:type="character" w:customStyle="1" w:styleId="EmailStyle1843">
    <w:name w:val="EmailStyle1843"/>
    <w:basedOn w:val="DefaultParagraphFont"/>
    <w:rsid w:val="00A7300E"/>
    <w:rPr>
      <w:rFonts w:ascii="Arial" w:hAnsi="Arial" w:cs="Arial"/>
      <w:color w:val="auto"/>
      <w:sz w:val="20"/>
    </w:rPr>
  </w:style>
  <w:style w:type="character" w:customStyle="1" w:styleId="EmailStyle1844">
    <w:name w:val="EmailStyle1844"/>
    <w:basedOn w:val="DefaultParagraphFont"/>
    <w:rsid w:val="00A7300E"/>
    <w:rPr>
      <w:rFonts w:ascii="Arial" w:hAnsi="Arial" w:cs="Arial"/>
      <w:color w:val="auto"/>
      <w:sz w:val="20"/>
    </w:rPr>
  </w:style>
  <w:style w:type="character" w:customStyle="1" w:styleId="EmailStyle1845">
    <w:name w:val="EmailStyle1845"/>
    <w:basedOn w:val="DefaultParagraphFont"/>
    <w:rsid w:val="00A7300E"/>
    <w:rPr>
      <w:rFonts w:ascii="Arial" w:hAnsi="Arial" w:cs="Arial"/>
      <w:color w:val="auto"/>
      <w:sz w:val="20"/>
    </w:rPr>
  </w:style>
  <w:style w:type="character" w:customStyle="1" w:styleId="EmailStyle1846">
    <w:name w:val="EmailStyle1846"/>
    <w:basedOn w:val="DefaultParagraphFont"/>
    <w:rsid w:val="00A7300E"/>
    <w:rPr>
      <w:rFonts w:ascii="Arial" w:hAnsi="Arial" w:cs="Arial"/>
      <w:color w:val="auto"/>
      <w:sz w:val="20"/>
    </w:rPr>
  </w:style>
  <w:style w:type="character" w:customStyle="1" w:styleId="EmailStyle1847">
    <w:name w:val="EmailStyle1847"/>
    <w:basedOn w:val="DefaultParagraphFont"/>
    <w:rsid w:val="00A7300E"/>
    <w:rPr>
      <w:rFonts w:ascii="Arial" w:hAnsi="Arial" w:cs="Arial"/>
      <w:color w:val="auto"/>
      <w:sz w:val="20"/>
    </w:rPr>
  </w:style>
  <w:style w:type="character" w:customStyle="1" w:styleId="EmailStyle1848">
    <w:name w:val="EmailStyle1848"/>
    <w:basedOn w:val="DefaultParagraphFont"/>
    <w:rsid w:val="00A7300E"/>
    <w:rPr>
      <w:rFonts w:ascii="Arial" w:hAnsi="Arial" w:cs="Arial"/>
      <w:color w:val="auto"/>
      <w:sz w:val="20"/>
    </w:rPr>
  </w:style>
  <w:style w:type="character" w:customStyle="1" w:styleId="EmailStyle1849">
    <w:name w:val="EmailStyle1849"/>
    <w:basedOn w:val="DefaultParagraphFont"/>
    <w:rsid w:val="00A7300E"/>
    <w:rPr>
      <w:rFonts w:ascii="Arial" w:hAnsi="Arial" w:cs="Arial"/>
      <w:color w:val="auto"/>
      <w:sz w:val="20"/>
    </w:rPr>
  </w:style>
  <w:style w:type="character" w:customStyle="1" w:styleId="EmailStyle1850">
    <w:name w:val="EmailStyle1850"/>
    <w:basedOn w:val="DefaultParagraphFont"/>
    <w:rsid w:val="00A7300E"/>
    <w:rPr>
      <w:rFonts w:ascii="Arial" w:hAnsi="Arial" w:cs="Arial"/>
      <w:color w:val="auto"/>
      <w:sz w:val="20"/>
    </w:rPr>
  </w:style>
  <w:style w:type="character" w:customStyle="1" w:styleId="EmailStyle1851">
    <w:name w:val="EmailStyle1851"/>
    <w:basedOn w:val="DefaultParagraphFont"/>
    <w:rsid w:val="00A7300E"/>
    <w:rPr>
      <w:rFonts w:ascii="Arial" w:hAnsi="Arial" w:cs="Arial"/>
      <w:color w:val="auto"/>
      <w:sz w:val="20"/>
    </w:rPr>
  </w:style>
  <w:style w:type="character" w:customStyle="1" w:styleId="EmailStyle1852">
    <w:name w:val="EmailStyle1852"/>
    <w:basedOn w:val="DefaultParagraphFont"/>
    <w:rsid w:val="00A7300E"/>
    <w:rPr>
      <w:rFonts w:ascii="Arial" w:hAnsi="Arial" w:cs="Arial"/>
      <w:color w:val="auto"/>
      <w:sz w:val="20"/>
    </w:rPr>
  </w:style>
  <w:style w:type="character" w:customStyle="1" w:styleId="EmailStyle1853">
    <w:name w:val="EmailStyle1853"/>
    <w:basedOn w:val="DefaultParagraphFont"/>
    <w:rsid w:val="00A7300E"/>
    <w:rPr>
      <w:rFonts w:ascii="Arial" w:hAnsi="Arial" w:cs="Arial"/>
      <w:color w:val="auto"/>
      <w:sz w:val="20"/>
    </w:rPr>
  </w:style>
  <w:style w:type="character" w:customStyle="1" w:styleId="EmailStyle1854">
    <w:name w:val="EmailStyle1854"/>
    <w:basedOn w:val="DefaultParagraphFont"/>
    <w:rsid w:val="00A7300E"/>
    <w:rPr>
      <w:rFonts w:ascii="Arial" w:hAnsi="Arial" w:cs="Arial"/>
      <w:color w:val="auto"/>
      <w:sz w:val="20"/>
    </w:rPr>
  </w:style>
  <w:style w:type="character" w:customStyle="1" w:styleId="EmailStyle1855">
    <w:name w:val="EmailStyle1855"/>
    <w:basedOn w:val="DefaultParagraphFont"/>
    <w:rsid w:val="00A7300E"/>
    <w:rPr>
      <w:rFonts w:ascii="Arial" w:hAnsi="Arial" w:cs="Arial"/>
      <w:color w:val="auto"/>
      <w:sz w:val="20"/>
    </w:rPr>
  </w:style>
  <w:style w:type="character" w:customStyle="1" w:styleId="EmailStyle1856">
    <w:name w:val="EmailStyle1856"/>
    <w:basedOn w:val="DefaultParagraphFont"/>
    <w:rsid w:val="00A7300E"/>
    <w:rPr>
      <w:rFonts w:ascii="Arial" w:hAnsi="Arial" w:cs="Arial"/>
      <w:color w:val="auto"/>
      <w:sz w:val="20"/>
    </w:rPr>
  </w:style>
  <w:style w:type="character" w:customStyle="1" w:styleId="EmailStyle1857">
    <w:name w:val="EmailStyle1857"/>
    <w:basedOn w:val="DefaultParagraphFont"/>
    <w:rsid w:val="00A7300E"/>
    <w:rPr>
      <w:rFonts w:ascii="Arial" w:hAnsi="Arial" w:cs="Arial"/>
      <w:color w:val="auto"/>
      <w:sz w:val="20"/>
    </w:rPr>
  </w:style>
  <w:style w:type="character" w:customStyle="1" w:styleId="EmailStyle1858">
    <w:name w:val="EmailStyle1858"/>
    <w:basedOn w:val="DefaultParagraphFont"/>
    <w:rsid w:val="00A7300E"/>
    <w:rPr>
      <w:rFonts w:ascii="Arial" w:hAnsi="Arial" w:cs="Arial"/>
      <w:color w:val="auto"/>
      <w:sz w:val="20"/>
    </w:rPr>
  </w:style>
  <w:style w:type="character" w:customStyle="1" w:styleId="EmailStyle1859">
    <w:name w:val="EmailStyle1859"/>
    <w:basedOn w:val="DefaultParagraphFont"/>
    <w:rsid w:val="00A7300E"/>
    <w:rPr>
      <w:rFonts w:ascii="Arial" w:hAnsi="Arial" w:cs="Arial"/>
      <w:color w:val="auto"/>
      <w:sz w:val="20"/>
    </w:rPr>
  </w:style>
  <w:style w:type="character" w:customStyle="1" w:styleId="EmailStyle1860">
    <w:name w:val="EmailStyle1860"/>
    <w:basedOn w:val="DefaultParagraphFont"/>
    <w:rsid w:val="00A7300E"/>
    <w:rPr>
      <w:rFonts w:ascii="Arial" w:hAnsi="Arial" w:cs="Arial"/>
      <w:color w:val="auto"/>
      <w:sz w:val="20"/>
    </w:rPr>
  </w:style>
  <w:style w:type="character" w:customStyle="1" w:styleId="EmailStyle1861">
    <w:name w:val="EmailStyle1861"/>
    <w:basedOn w:val="DefaultParagraphFont"/>
    <w:rsid w:val="00A7300E"/>
    <w:rPr>
      <w:rFonts w:ascii="Arial" w:hAnsi="Arial" w:cs="Arial"/>
      <w:color w:val="auto"/>
      <w:sz w:val="20"/>
    </w:rPr>
  </w:style>
  <w:style w:type="character" w:customStyle="1" w:styleId="EmailStyle1862">
    <w:name w:val="EmailStyle1862"/>
    <w:basedOn w:val="DefaultParagraphFont"/>
    <w:rsid w:val="00A7300E"/>
    <w:rPr>
      <w:rFonts w:ascii="Arial" w:hAnsi="Arial" w:cs="Arial"/>
      <w:color w:val="auto"/>
      <w:sz w:val="20"/>
    </w:rPr>
  </w:style>
  <w:style w:type="character" w:customStyle="1" w:styleId="EmailStyle1863">
    <w:name w:val="EmailStyle1863"/>
    <w:basedOn w:val="DefaultParagraphFont"/>
    <w:rsid w:val="00A7300E"/>
    <w:rPr>
      <w:rFonts w:ascii="Arial" w:hAnsi="Arial" w:cs="Arial"/>
      <w:color w:val="auto"/>
      <w:sz w:val="20"/>
    </w:rPr>
  </w:style>
  <w:style w:type="character" w:customStyle="1" w:styleId="EmailStyle1864">
    <w:name w:val="EmailStyle1864"/>
    <w:basedOn w:val="DefaultParagraphFont"/>
    <w:rsid w:val="00A7300E"/>
    <w:rPr>
      <w:rFonts w:ascii="Arial" w:hAnsi="Arial" w:cs="Arial"/>
      <w:color w:val="auto"/>
      <w:sz w:val="20"/>
    </w:rPr>
  </w:style>
  <w:style w:type="character" w:customStyle="1" w:styleId="EmailStyle1865">
    <w:name w:val="EmailStyle1865"/>
    <w:basedOn w:val="DefaultParagraphFont"/>
    <w:rsid w:val="00A7300E"/>
    <w:rPr>
      <w:rFonts w:ascii="Arial" w:hAnsi="Arial" w:cs="Arial"/>
      <w:color w:val="auto"/>
      <w:sz w:val="20"/>
    </w:rPr>
  </w:style>
  <w:style w:type="character" w:customStyle="1" w:styleId="EmailStyle1866">
    <w:name w:val="EmailStyle1866"/>
    <w:basedOn w:val="DefaultParagraphFont"/>
    <w:rsid w:val="00A7300E"/>
    <w:rPr>
      <w:rFonts w:ascii="Arial" w:hAnsi="Arial" w:cs="Arial"/>
      <w:color w:val="auto"/>
      <w:sz w:val="20"/>
    </w:rPr>
  </w:style>
  <w:style w:type="character" w:customStyle="1" w:styleId="EmailStyle1867">
    <w:name w:val="EmailStyle1867"/>
    <w:basedOn w:val="DefaultParagraphFont"/>
    <w:rsid w:val="00A7300E"/>
    <w:rPr>
      <w:rFonts w:ascii="Arial" w:hAnsi="Arial" w:cs="Arial"/>
      <w:color w:val="auto"/>
      <w:sz w:val="20"/>
    </w:rPr>
  </w:style>
  <w:style w:type="character" w:customStyle="1" w:styleId="EmailStyle1868">
    <w:name w:val="EmailStyle1868"/>
    <w:basedOn w:val="DefaultParagraphFont"/>
    <w:rsid w:val="00A7300E"/>
    <w:rPr>
      <w:rFonts w:ascii="Arial" w:hAnsi="Arial" w:cs="Arial"/>
      <w:color w:val="auto"/>
      <w:sz w:val="20"/>
    </w:rPr>
  </w:style>
  <w:style w:type="character" w:customStyle="1" w:styleId="EmailStyle1869">
    <w:name w:val="EmailStyle1869"/>
    <w:basedOn w:val="DefaultParagraphFont"/>
    <w:rsid w:val="00A7300E"/>
    <w:rPr>
      <w:rFonts w:ascii="Arial" w:hAnsi="Arial" w:cs="Arial"/>
      <w:color w:val="auto"/>
      <w:sz w:val="20"/>
    </w:rPr>
  </w:style>
  <w:style w:type="character" w:customStyle="1" w:styleId="EmailStyle1870">
    <w:name w:val="EmailStyle1870"/>
    <w:basedOn w:val="DefaultParagraphFont"/>
    <w:rsid w:val="00A7300E"/>
    <w:rPr>
      <w:rFonts w:ascii="Arial" w:hAnsi="Arial" w:cs="Arial"/>
      <w:color w:val="auto"/>
      <w:sz w:val="20"/>
    </w:rPr>
  </w:style>
  <w:style w:type="character" w:customStyle="1" w:styleId="EmailStyle1871">
    <w:name w:val="EmailStyle1871"/>
    <w:basedOn w:val="DefaultParagraphFont"/>
    <w:rsid w:val="00A7300E"/>
    <w:rPr>
      <w:rFonts w:ascii="Arial" w:hAnsi="Arial" w:cs="Arial"/>
      <w:color w:val="auto"/>
      <w:sz w:val="20"/>
    </w:rPr>
  </w:style>
  <w:style w:type="character" w:customStyle="1" w:styleId="EmailStyle1872">
    <w:name w:val="EmailStyle1872"/>
    <w:basedOn w:val="DefaultParagraphFont"/>
    <w:rsid w:val="00A7300E"/>
    <w:rPr>
      <w:rFonts w:ascii="Arial" w:hAnsi="Arial" w:cs="Arial"/>
      <w:color w:val="auto"/>
      <w:sz w:val="20"/>
    </w:rPr>
  </w:style>
  <w:style w:type="character" w:customStyle="1" w:styleId="EmailStyle1873">
    <w:name w:val="EmailStyle1873"/>
    <w:basedOn w:val="DefaultParagraphFont"/>
    <w:rsid w:val="00A7300E"/>
    <w:rPr>
      <w:rFonts w:ascii="Arial" w:hAnsi="Arial" w:cs="Arial"/>
      <w:color w:val="auto"/>
      <w:sz w:val="20"/>
    </w:rPr>
  </w:style>
  <w:style w:type="character" w:customStyle="1" w:styleId="EmailStyle1874">
    <w:name w:val="EmailStyle1874"/>
    <w:basedOn w:val="DefaultParagraphFont"/>
    <w:rsid w:val="00A7300E"/>
    <w:rPr>
      <w:rFonts w:ascii="Arial" w:hAnsi="Arial" w:cs="Arial"/>
      <w:color w:val="auto"/>
      <w:sz w:val="20"/>
    </w:rPr>
  </w:style>
  <w:style w:type="character" w:customStyle="1" w:styleId="EmailStyle1875">
    <w:name w:val="EmailStyle1875"/>
    <w:basedOn w:val="DefaultParagraphFont"/>
    <w:rsid w:val="00A7300E"/>
    <w:rPr>
      <w:rFonts w:ascii="Arial" w:hAnsi="Arial" w:cs="Arial"/>
      <w:color w:val="auto"/>
      <w:sz w:val="20"/>
    </w:rPr>
  </w:style>
  <w:style w:type="character" w:customStyle="1" w:styleId="EmailStyle1876">
    <w:name w:val="EmailStyle1876"/>
    <w:basedOn w:val="DefaultParagraphFont"/>
    <w:rsid w:val="00A7300E"/>
    <w:rPr>
      <w:rFonts w:ascii="Arial" w:hAnsi="Arial" w:cs="Arial"/>
      <w:color w:val="auto"/>
      <w:sz w:val="20"/>
    </w:rPr>
  </w:style>
  <w:style w:type="character" w:customStyle="1" w:styleId="EmailStyle1877">
    <w:name w:val="EmailStyle1877"/>
    <w:basedOn w:val="DefaultParagraphFont"/>
    <w:rsid w:val="00A7300E"/>
    <w:rPr>
      <w:rFonts w:ascii="Arial" w:hAnsi="Arial" w:cs="Arial"/>
      <w:color w:val="auto"/>
      <w:sz w:val="20"/>
    </w:rPr>
  </w:style>
  <w:style w:type="character" w:customStyle="1" w:styleId="EmailStyle1878">
    <w:name w:val="EmailStyle1878"/>
    <w:basedOn w:val="DefaultParagraphFont"/>
    <w:rsid w:val="00A7300E"/>
    <w:rPr>
      <w:rFonts w:ascii="Arial" w:hAnsi="Arial" w:cs="Arial"/>
      <w:color w:val="auto"/>
      <w:sz w:val="20"/>
    </w:rPr>
  </w:style>
  <w:style w:type="character" w:customStyle="1" w:styleId="EmailStyle1879">
    <w:name w:val="EmailStyle1879"/>
    <w:basedOn w:val="DefaultParagraphFont"/>
    <w:rsid w:val="00A7300E"/>
    <w:rPr>
      <w:rFonts w:ascii="Arial" w:hAnsi="Arial" w:cs="Arial"/>
      <w:color w:val="auto"/>
      <w:sz w:val="20"/>
    </w:rPr>
  </w:style>
  <w:style w:type="character" w:customStyle="1" w:styleId="EmailStyle1880">
    <w:name w:val="EmailStyle1880"/>
    <w:basedOn w:val="DefaultParagraphFont"/>
    <w:rsid w:val="00A7300E"/>
    <w:rPr>
      <w:rFonts w:ascii="Arial" w:hAnsi="Arial" w:cs="Arial"/>
      <w:color w:val="auto"/>
      <w:sz w:val="20"/>
    </w:rPr>
  </w:style>
  <w:style w:type="character" w:customStyle="1" w:styleId="EmailStyle1881">
    <w:name w:val="EmailStyle1881"/>
    <w:basedOn w:val="DefaultParagraphFont"/>
    <w:rsid w:val="00A7300E"/>
    <w:rPr>
      <w:rFonts w:ascii="Arial" w:hAnsi="Arial" w:cs="Arial"/>
      <w:color w:val="auto"/>
      <w:sz w:val="20"/>
    </w:rPr>
  </w:style>
  <w:style w:type="character" w:customStyle="1" w:styleId="EmailStyle1882">
    <w:name w:val="EmailStyle1882"/>
    <w:basedOn w:val="DefaultParagraphFont"/>
    <w:rsid w:val="00A7300E"/>
    <w:rPr>
      <w:rFonts w:ascii="Arial" w:hAnsi="Arial" w:cs="Arial"/>
      <w:color w:val="auto"/>
      <w:sz w:val="20"/>
    </w:rPr>
  </w:style>
  <w:style w:type="character" w:customStyle="1" w:styleId="EmailStyle1883">
    <w:name w:val="EmailStyle1883"/>
    <w:basedOn w:val="DefaultParagraphFont"/>
    <w:rsid w:val="00A7300E"/>
    <w:rPr>
      <w:rFonts w:ascii="Arial" w:hAnsi="Arial" w:cs="Arial"/>
      <w:color w:val="auto"/>
      <w:sz w:val="20"/>
    </w:rPr>
  </w:style>
  <w:style w:type="character" w:customStyle="1" w:styleId="EmailStyle1884">
    <w:name w:val="EmailStyle1884"/>
    <w:basedOn w:val="DefaultParagraphFont"/>
    <w:rsid w:val="00A7300E"/>
    <w:rPr>
      <w:rFonts w:ascii="Arial" w:hAnsi="Arial" w:cs="Arial"/>
      <w:color w:val="auto"/>
      <w:sz w:val="20"/>
    </w:rPr>
  </w:style>
  <w:style w:type="character" w:customStyle="1" w:styleId="EmailStyle1885">
    <w:name w:val="EmailStyle1885"/>
    <w:basedOn w:val="DefaultParagraphFont"/>
    <w:rsid w:val="00A7300E"/>
    <w:rPr>
      <w:rFonts w:ascii="Arial" w:hAnsi="Arial" w:cs="Arial"/>
      <w:color w:val="auto"/>
      <w:sz w:val="20"/>
    </w:rPr>
  </w:style>
  <w:style w:type="character" w:customStyle="1" w:styleId="EmailStyle1886">
    <w:name w:val="EmailStyle1886"/>
    <w:basedOn w:val="DefaultParagraphFont"/>
    <w:rsid w:val="00A7300E"/>
    <w:rPr>
      <w:rFonts w:ascii="Arial" w:hAnsi="Arial" w:cs="Arial"/>
      <w:color w:val="auto"/>
      <w:sz w:val="20"/>
    </w:rPr>
  </w:style>
  <w:style w:type="character" w:customStyle="1" w:styleId="EmailStyle1887">
    <w:name w:val="EmailStyle1887"/>
    <w:basedOn w:val="DefaultParagraphFont"/>
    <w:rsid w:val="00A7300E"/>
    <w:rPr>
      <w:rFonts w:ascii="Arial" w:hAnsi="Arial" w:cs="Arial"/>
      <w:color w:val="auto"/>
      <w:sz w:val="20"/>
    </w:rPr>
  </w:style>
  <w:style w:type="character" w:customStyle="1" w:styleId="EmailStyle1888">
    <w:name w:val="EmailStyle1888"/>
    <w:basedOn w:val="DefaultParagraphFont"/>
    <w:rsid w:val="00A7300E"/>
    <w:rPr>
      <w:rFonts w:ascii="Arial" w:hAnsi="Arial" w:cs="Arial"/>
      <w:color w:val="auto"/>
      <w:sz w:val="20"/>
    </w:rPr>
  </w:style>
  <w:style w:type="character" w:customStyle="1" w:styleId="EmailStyle1889">
    <w:name w:val="EmailStyle1889"/>
    <w:basedOn w:val="DefaultParagraphFont"/>
    <w:rsid w:val="00A7300E"/>
    <w:rPr>
      <w:rFonts w:ascii="Arial" w:hAnsi="Arial" w:cs="Arial"/>
      <w:color w:val="auto"/>
      <w:sz w:val="20"/>
    </w:rPr>
  </w:style>
  <w:style w:type="character" w:customStyle="1" w:styleId="EmailStyle1890">
    <w:name w:val="EmailStyle1890"/>
    <w:basedOn w:val="DefaultParagraphFont"/>
    <w:rsid w:val="00A7300E"/>
    <w:rPr>
      <w:rFonts w:ascii="Arial" w:hAnsi="Arial" w:cs="Arial"/>
      <w:color w:val="auto"/>
      <w:sz w:val="20"/>
    </w:rPr>
  </w:style>
  <w:style w:type="character" w:customStyle="1" w:styleId="EmailStyle1891">
    <w:name w:val="EmailStyle1891"/>
    <w:basedOn w:val="DefaultParagraphFont"/>
    <w:rsid w:val="00A7300E"/>
    <w:rPr>
      <w:rFonts w:ascii="Arial" w:hAnsi="Arial" w:cs="Arial"/>
      <w:color w:val="auto"/>
      <w:sz w:val="20"/>
    </w:rPr>
  </w:style>
  <w:style w:type="character" w:customStyle="1" w:styleId="EmailStyle1892">
    <w:name w:val="EmailStyle1892"/>
    <w:basedOn w:val="DefaultParagraphFont"/>
    <w:rsid w:val="00A7300E"/>
    <w:rPr>
      <w:rFonts w:ascii="Arial" w:hAnsi="Arial" w:cs="Arial"/>
      <w:color w:val="auto"/>
      <w:sz w:val="20"/>
    </w:rPr>
  </w:style>
  <w:style w:type="character" w:customStyle="1" w:styleId="EmailStyle1893">
    <w:name w:val="EmailStyle1893"/>
    <w:basedOn w:val="DefaultParagraphFont"/>
    <w:rsid w:val="00A7300E"/>
    <w:rPr>
      <w:rFonts w:ascii="Arial" w:hAnsi="Arial" w:cs="Arial"/>
      <w:color w:val="auto"/>
      <w:sz w:val="20"/>
    </w:rPr>
  </w:style>
  <w:style w:type="character" w:customStyle="1" w:styleId="EmailStyle1894">
    <w:name w:val="EmailStyle1894"/>
    <w:basedOn w:val="DefaultParagraphFont"/>
    <w:rsid w:val="00A7300E"/>
    <w:rPr>
      <w:rFonts w:ascii="Arial" w:hAnsi="Arial" w:cs="Arial"/>
      <w:color w:val="auto"/>
      <w:sz w:val="20"/>
    </w:rPr>
  </w:style>
  <w:style w:type="character" w:customStyle="1" w:styleId="EmailStyle1895">
    <w:name w:val="EmailStyle1895"/>
    <w:basedOn w:val="DefaultParagraphFont"/>
    <w:rsid w:val="00A7300E"/>
    <w:rPr>
      <w:rFonts w:ascii="Arial" w:hAnsi="Arial" w:cs="Arial"/>
      <w:color w:val="auto"/>
      <w:sz w:val="20"/>
    </w:rPr>
  </w:style>
  <w:style w:type="character" w:customStyle="1" w:styleId="EmailStyle1896">
    <w:name w:val="EmailStyle1896"/>
    <w:basedOn w:val="DefaultParagraphFont"/>
    <w:rsid w:val="00A7300E"/>
    <w:rPr>
      <w:rFonts w:ascii="Arial" w:hAnsi="Arial" w:cs="Arial"/>
      <w:color w:val="auto"/>
      <w:sz w:val="20"/>
    </w:rPr>
  </w:style>
  <w:style w:type="character" w:customStyle="1" w:styleId="EmailStyle1897">
    <w:name w:val="EmailStyle1897"/>
    <w:basedOn w:val="DefaultParagraphFont"/>
    <w:rsid w:val="00A7300E"/>
    <w:rPr>
      <w:rFonts w:ascii="Arial" w:hAnsi="Arial" w:cs="Arial"/>
      <w:color w:val="auto"/>
      <w:sz w:val="20"/>
    </w:rPr>
  </w:style>
  <w:style w:type="character" w:customStyle="1" w:styleId="EmailStyle1898">
    <w:name w:val="EmailStyle1898"/>
    <w:basedOn w:val="DefaultParagraphFont"/>
    <w:rsid w:val="00A7300E"/>
    <w:rPr>
      <w:rFonts w:ascii="Arial" w:hAnsi="Arial" w:cs="Arial"/>
      <w:color w:val="auto"/>
      <w:sz w:val="20"/>
    </w:rPr>
  </w:style>
  <w:style w:type="character" w:customStyle="1" w:styleId="EmailStyle1899">
    <w:name w:val="EmailStyle1899"/>
    <w:basedOn w:val="DefaultParagraphFont"/>
    <w:rsid w:val="00A7300E"/>
    <w:rPr>
      <w:rFonts w:ascii="Arial" w:hAnsi="Arial" w:cs="Arial"/>
      <w:color w:val="auto"/>
      <w:sz w:val="20"/>
    </w:rPr>
  </w:style>
  <w:style w:type="character" w:customStyle="1" w:styleId="EmailStyle1900">
    <w:name w:val="EmailStyle1900"/>
    <w:basedOn w:val="DefaultParagraphFont"/>
    <w:rsid w:val="00A7300E"/>
    <w:rPr>
      <w:rFonts w:ascii="Arial" w:hAnsi="Arial" w:cs="Arial"/>
      <w:color w:val="auto"/>
      <w:sz w:val="20"/>
    </w:rPr>
  </w:style>
  <w:style w:type="character" w:customStyle="1" w:styleId="EmailStyle1901">
    <w:name w:val="EmailStyle1901"/>
    <w:basedOn w:val="DefaultParagraphFont"/>
    <w:rsid w:val="00A7300E"/>
    <w:rPr>
      <w:rFonts w:ascii="Arial" w:hAnsi="Arial" w:cs="Arial"/>
      <w:color w:val="auto"/>
      <w:sz w:val="20"/>
    </w:rPr>
  </w:style>
  <w:style w:type="character" w:customStyle="1" w:styleId="EmailStyle1902">
    <w:name w:val="EmailStyle1902"/>
    <w:basedOn w:val="DefaultParagraphFont"/>
    <w:rsid w:val="00A7300E"/>
    <w:rPr>
      <w:rFonts w:ascii="Arial" w:hAnsi="Arial" w:cs="Arial"/>
      <w:color w:val="auto"/>
      <w:sz w:val="20"/>
    </w:rPr>
  </w:style>
  <w:style w:type="character" w:customStyle="1" w:styleId="EmailStyle1903">
    <w:name w:val="EmailStyle1903"/>
    <w:basedOn w:val="DefaultParagraphFont"/>
    <w:rsid w:val="00A7300E"/>
    <w:rPr>
      <w:rFonts w:ascii="Arial" w:hAnsi="Arial" w:cs="Arial"/>
      <w:color w:val="auto"/>
      <w:sz w:val="20"/>
    </w:rPr>
  </w:style>
  <w:style w:type="character" w:customStyle="1" w:styleId="EmailStyle1904">
    <w:name w:val="EmailStyle1904"/>
    <w:basedOn w:val="DefaultParagraphFont"/>
    <w:rsid w:val="00A7300E"/>
    <w:rPr>
      <w:rFonts w:ascii="Arial" w:hAnsi="Arial" w:cs="Arial"/>
      <w:color w:val="auto"/>
      <w:sz w:val="20"/>
    </w:rPr>
  </w:style>
  <w:style w:type="character" w:customStyle="1" w:styleId="EmailStyle1905">
    <w:name w:val="EmailStyle1905"/>
    <w:basedOn w:val="DefaultParagraphFont"/>
    <w:rsid w:val="00A7300E"/>
    <w:rPr>
      <w:rFonts w:ascii="Arial" w:hAnsi="Arial" w:cs="Arial"/>
      <w:color w:val="auto"/>
      <w:sz w:val="20"/>
    </w:rPr>
  </w:style>
  <w:style w:type="character" w:customStyle="1" w:styleId="EmailStyle1906">
    <w:name w:val="EmailStyle1906"/>
    <w:basedOn w:val="DefaultParagraphFont"/>
    <w:rsid w:val="00A7300E"/>
    <w:rPr>
      <w:rFonts w:ascii="Arial" w:hAnsi="Arial" w:cs="Arial"/>
      <w:color w:val="auto"/>
      <w:sz w:val="20"/>
    </w:rPr>
  </w:style>
  <w:style w:type="character" w:customStyle="1" w:styleId="EmailStyle1907">
    <w:name w:val="EmailStyle1907"/>
    <w:basedOn w:val="DefaultParagraphFont"/>
    <w:rsid w:val="00A7300E"/>
    <w:rPr>
      <w:rFonts w:ascii="Arial" w:hAnsi="Arial" w:cs="Arial"/>
      <w:color w:val="auto"/>
      <w:sz w:val="20"/>
    </w:rPr>
  </w:style>
  <w:style w:type="character" w:customStyle="1" w:styleId="EmailStyle1908">
    <w:name w:val="EmailStyle1908"/>
    <w:basedOn w:val="DefaultParagraphFont"/>
    <w:rsid w:val="00A7300E"/>
    <w:rPr>
      <w:rFonts w:ascii="Arial" w:hAnsi="Arial" w:cs="Arial"/>
      <w:color w:val="auto"/>
      <w:sz w:val="20"/>
    </w:rPr>
  </w:style>
  <w:style w:type="character" w:customStyle="1" w:styleId="EmailStyle1909">
    <w:name w:val="EmailStyle1909"/>
    <w:basedOn w:val="DefaultParagraphFont"/>
    <w:rsid w:val="00A7300E"/>
    <w:rPr>
      <w:rFonts w:ascii="Arial" w:hAnsi="Arial" w:cs="Arial"/>
      <w:color w:val="auto"/>
      <w:sz w:val="20"/>
    </w:rPr>
  </w:style>
  <w:style w:type="character" w:customStyle="1" w:styleId="EmailStyle1910">
    <w:name w:val="EmailStyle1910"/>
    <w:basedOn w:val="DefaultParagraphFont"/>
    <w:rsid w:val="00A7300E"/>
    <w:rPr>
      <w:rFonts w:ascii="Arial" w:hAnsi="Arial" w:cs="Arial"/>
      <w:color w:val="auto"/>
      <w:sz w:val="20"/>
    </w:rPr>
  </w:style>
  <w:style w:type="character" w:customStyle="1" w:styleId="EmailStyle1911">
    <w:name w:val="EmailStyle1911"/>
    <w:basedOn w:val="DefaultParagraphFont"/>
    <w:rsid w:val="00A7300E"/>
    <w:rPr>
      <w:rFonts w:ascii="Arial" w:hAnsi="Arial" w:cs="Arial"/>
      <w:color w:val="auto"/>
      <w:sz w:val="20"/>
    </w:rPr>
  </w:style>
  <w:style w:type="character" w:customStyle="1" w:styleId="EmailStyle1912">
    <w:name w:val="EmailStyle1912"/>
    <w:basedOn w:val="DefaultParagraphFont"/>
    <w:rsid w:val="00A7300E"/>
    <w:rPr>
      <w:rFonts w:ascii="Arial" w:hAnsi="Arial" w:cs="Arial"/>
      <w:color w:val="auto"/>
      <w:sz w:val="20"/>
    </w:rPr>
  </w:style>
  <w:style w:type="character" w:customStyle="1" w:styleId="EmailStyle1913">
    <w:name w:val="EmailStyle1913"/>
    <w:basedOn w:val="DefaultParagraphFont"/>
    <w:rsid w:val="00A7300E"/>
    <w:rPr>
      <w:rFonts w:ascii="Arial" w:hAnsi="Arial" w:cs="Arial"/>
      <w:color w:val="auto"/>
      <w:sz w:val="20"/>
    </w:rPr>
  </w:style>
  <w:style w:type="character" w:customStyle="1" w:styleId="EmailStyle1914">
    <w:name w:val="EmailStyle1914"/>
    <w:basedOn w:val="DefaultParagraphFont"/>
    <w:rsid w:val="00A7300E"/>
    <w:rPr>
      <w:rFonts w:ascii="Arial" w:hAnsi="Arial" w:cs="Arial"/>
      <w:color w:val="auto"/>
      <w:sz w:val="20"/>
    </w:rPr>
  </w:style>
  <w:style w:type="character" w:customStyle="1" w:styleId="EmailStyle1915">
    <w:name w:val="EmailStyle1915"/>
    <w:basedOn w:val="DefaultParagraphFont"/>
    <w:rsid w:val="00A7300E"/>
    <w:rPr>
      <w:rFonts w:ascii="Arial" w:hAnsi="Arial" w:cs="Arial"/>
      <w:color w:val="auto"/>
      <w:sz w:val="20"/>
    </w:rPr>
  </w:style>
  <w:style w:type="character" w:customStyle="1" w:styleId="EmailStyle1916">
    <w:name w:val="EmailStyle1916"/>
    <w:basedOn w:val="DefaultParagraphFont"/>
    <w:rsid w:val="00A7300E"/>
    <w:rPr>
      <w:rFonts w:ascii="Arial" w:hAnsi="Arial" w:cs="Arial"/>
      <w:color w:val="auto"/>
      <w:sz w:val="20"/>
    </w:rPr>
  </w:style>
  <w:style w:type="character" w:customStyle="1" w:styleId="EmailStyle1917">
    <w:name w:val="EmailStyle1917"/>
    <w:basedOn w:val="DefaultParagraphFont"/>
    <w:rsid w:val="00A7300E"/>
    <w:rPr>
      <w:rFonts w:ascii="Arial" w:hAnsi="Arial" w:cs="Arial"/>
      <w:color w:val="auto"/>
      <w:sz w:val="20"/>
    </w:rPr>
  </w:style>
  <w:style w:type="character" w:customStyle="1" w:styleId="EmailStyle1918">
    <w:name w:val="EmailStyle1918"/>
    <w:basedOn w:val="DefaultParagraphFont"/>
    <w:rsid w:val="00A7300E"/>
    <w:rPr>
      <w:rFonts w:ascii="Arial" w:hAnsi="Arial" w:cs="Arial"/>
      <w:color w:val="auto"/>
      <w:sz w:val="20"/>
    </w:rPr>
  </w:style>
  <w:style w:type="character" w:customStyle="1" w:styleId="EmailStyle1919">
    <w:name w:val="EmailStyle1919"/>
    <w:basedOn w:val="DefaultParagraphFont"/>
    <w:rsid w:val="00A7300E"/>
    <w:rPr>
      <w:rFonts w:ascii="Arial" w:hAnsi="Arial" w:cs="Arial"/>
      <w:color w:val="auto"/>
      <w:sz w:val="20"/>
    </w:rPr>
  </w:style>
  <w:style w:type="character" w:customStyle="1" w:styleId="EmailStyle1920">
    <w:name w:val="EmailStyle1920"/>
    <w:basedOn w:val="DefaultParagraphFont"/>
    <w:rsid w:val="00A7300E"/>
    <w:rPr>
      <w:rFonts w:ascii="Arial" w:hAnsi="Arial" w:cs="Arial"/>
      <w:color w:val="auto"/>
      <w:sz w:val="20"/>
    </w:rPr>
  </w:style>
  <w:style w:type="character" w:customStyle="1" w:styleId="EmailStyle1921">
    <w:name w:val="EmailStyle1921"/>
    <w:basedOn w:val="DefaultParagraphFont"/>
    <w:rsid w:val="00A7300E"/>
    <w:rPr>
      <w:rFonts w:ascii="Arial" w:hAnsi="Arial" w:cs="Arial"/>
      <w:color w:val="auto"/>
      <w:sz w:val="20"/>
    </w:rPr>
  </w:style>
  <w:style w:type="character" w:customStyle="1" w:styleId="EmailStyle1922">
    <w:name w:val="EmailStyle1922"/>
    <w:basedOn w:val="DefaultParagraphFont"/>
    <w:rsid w:val="00A7300E"/>
    <w:rPr>
      <w:rFonts w:ascii="Arial" w:hAnsi="Arial" w:cs="Arial"/>
      <w:color w:val="auto"/>
      <w:sz w:val="20"/>
    </w:rPr>
  </w:style>
  <w:style w:type="character" w:customStyle="1" w:styleId="EmailStyle1923">
    <w:name w:val="EmailStyle1923"/>
    <w:basedOn w:val="DefaultParagraphFont"/>
    <w:rsid w:val="00A7300E"/>
    <w:rPr>
      <w:rFonts w:ascii="Arial" w:hAnsi="Arial" w:cs="Arial"/>
      <w:color w:val="auto"/>
      <w:sz w:val="20"/>
    </w:rPr>
  </w:style>
  <w:style w:type="character" w:customStyle="1" w:styleId="EmailStyle1924">
    <w:name w:val="EmailStyle1924"/>
    <w:basedOn w:val="DefaultParagraphFont"/>
    <w:rsid w:val="00A7300E"/>
    <w:rPr>
      <w:rFonts w:ascii="Arial" w:hAnsi="Arial" w:cs="Arial"/>
      <w:color w:val="auto"/>
      <w:sz w:val="20"/>
    </w:rPr>
  </w:style>
  <w:style w:type="character" w:customStyle="1" w:styleId="EmailStyle1925">
    <w:name w:val="EmailStyle1925"/>
    <w:basedOn w:val="DefaultParagraphFont"/>
    <w:rsid w:val="00A7300E"/>
    <w:rPr>
      <w:rFonts w:ascii="Arial" w:hAnsi="Arial" w:cs="Arial"/>
      <w:color w:val="auto"/>
      <w:sz w:val="20"/>
    </w:rPr>
  </w:style>
  <w:style w:type="character" w:customStyle="1" w:styleId="EmailStyle1926">
    <w:name w:val="EmailStyle1926"/>
    <w:basedOn w:val="DefaultParagraphFont"/>
    <w:rsid w:val="00A7300E"/>
    <w:rPr>
      <w:rFonts w:ascii="Arial" w:hAnsi="Arial" w:cs="Arial"/>
      <w:color w:val="auto"/>
      <w:sz w:val="20"/>
    </w:rPr>
  </w:style>
  <w:style w:type="character" w:customStyle="1" w:styleId="EmailStyle1927">
    <w:name w:val="EmailStyle1927"/>
    <w:basedOn w:val="DefaultParagraphFont"/>
    <w:rsid w:val="00A7300E"/>
    <w:rPr>
      <w:rFonts w:ascii="Arial" w:hAnsi="Arial" w:cs="Arial"/>
      <w:color w:val="auto"/>
      <w:sz w:val="20"/>
    </w:rPr>
  </w:style>
  <w:style w:type="character" w:customStyle="1" w:styleId="EmailStyle1928">
    <w:name w:val="EmailStyle1928"/>
    <w:basedOn w:val="DefaultParagraphFont"/>
    <w:rsid w:val="00A7300E"/>
    <w:rPr>
      <w:rFonts w:ascii="Arial" w:hAnsi="Arial" w:cs="Arial"/>
      <w:color w:val="auto"/>
      <w:sz w:val="20"/>
    </w:rPr>
  </w:style>
  <w:style w:type="character" w:customStyle="1" w:styleId="EmailStyle1929">
    <w:name w:val="EmailStyle1929"/>
    <w:basedOn w:val="DefaultParagraphFont"/>
    <w:rsid w:val="00A7300E"/>
    <w:rPr>
      <w:rFonts w:ascii="Arial" w:hAnsi="Arial" w:cs="Arial"/>
      <w:color w:val="auto"/>
      <w:sz w:val="20"/>
    </w:rPr>
  </w:style>
  <w:style w:type="character" w:customStyle="1" w:styleId="EmailStyle1930">
    <w:name w:val="EmailStyle1930"/>
    <w:basedOn w:val="DefaultParagraphFont"/>
    <w:rsid w:val="00A7300E"/>
    <w:rPr>
      <w:rFonts w:ascii="Arial" w:hAnsi="Arial" w:cs="Arial"/>
      <w:color w:val="auto"/>
      <w:sz w:val="20"/>
    </w:rPr>
  </w:style>
  <w:style w:type="character" w:customStyle="1" w:styleId="EmailStyle1931">
    <w:name w:val="EmailStyle1931"/>
    <w:basedOn w:val="DefaultParagraphFont"/>
    <w:rsid w:val="00A7300E"/>
    <w:rPr>
      <w:rFonts w:ascii="Arial" w:hAnsi="Arial" w:cs="Arial"/>
      <w:color w:val="auto"/>
      <w:sz w:val="20"/>
    </w:rPr>
  </w:style>
  <w:style w:type="character" w:customStyle="1" w:styleId="EmailStyle1932">
    <w:name w:val="EmailStyle1932"/>
    <w:basedOn w:val="DefaultParagraphFont"/>
    <w:rsid w:val="00A7300E"/>
    <w:rPr>
      <w:rFonts w:ascii="Arial" w:hAnsi="Arial" w:cs="Arial"/>
      <w:color w:val="auto"/>
      <w:sz w:val="20"/>
    </w:rPr>
  </w:style>
  <w:style w:type="character" w:customStyle="1" w:styleId="EmailStyle1933">
    <w:name w:val="EmailStyle1933"/>
    <w:basedOn w:val="DefaultParagraphFont"/>
    <w:rsid w:val="00A7300E"/>
    <w:rPr>
      <w:rFonts w:ascii="Arial" w:hAnsi="Arial" w:cs="Arial"/>
      <w:color w:val="auto"/>
      <w:sz w:val="20"/>
    </w:rPr>
  </w:style>
  <w:style w:type="character" w:customStyle="1" w:styleId="EmailStyle1934">
    <w:name w:val="EmailStyle1934"/>
    <w:basedOn w:val="DefaultParagraphFont"/>
    <w:rsid w:val="00A7300E"/>
    <w:rPr>
      <w:rFonts w:ascii="Arial" w:hAnsi="Arial" w:cs="Arial"/>
      <w:color w:val="auto"/>
      <w:sz w:val="20"/>
    </w:rPr>
  </w:style>
  <w:style w:type="character" w:customStyle="1" w:styleId="EmailStyle1935">
    <w:name w:val="EmailStyle1935"/>
    <w:basedOn w:val="DefaultParagraphFont"/>
    <w:rsid w:val="00A7300E"/>
    <w:rPr>
      <w:rFonts w:ascii="Arial" w:hAnsi="Arial" w:cs="Arial"/>
      <w:color w:val="auto"/>
      <w:sz w:val="20"/>
    </w:rPr>
  </w:style>
  <w:style w:type="character" w:customStyle="1" w:styleId="EmailStyle1936">
    <w:name w:val="EmailStyle1936"/>
    <w:basedOn w:val="DefaultParagraphFont"/>
    <w:rsid w:val="00A7300E"/>
    <w:rPr>
      <w:rFonts w:ascii="Arial" w:hAnsi="Arial" w:cs="Arial"/>
      <w:color w:val="auto"/>
      <w:sz w:val="20"/>
    </w:rPr>
  </w:style>
  <w:style w:type="character" w:customStyle="1" w:styleId="EmailStyle1937">
    <w:name w:val="EmailStyle1937"/>
    <w:basedOn w:val="DefaultParagraphFont"/>
    <w:rsid w:val="00A7300E"/>
    <w:rPr>
      <w:rFonts w:ascii="Arial" w:hAnsi="Arial" w:cs="Arial"/>
      <w:color w:val="auto"/>
      <w:sz w:val="20"/>
    </w:rPr>
  </w:style>
  <w:style w:type="character" w:customStyle="1" w:styleId="EmailStyle1938">
    <w:name w:val="EmailStyle1938"/>
    <w:basedOn w:val="DefaultParagraphFont"/>
    <w:rsid w:val="00A7300E"/>
    <w:rPr>
      <w:rFonts w:ascii="Arial" w:hAnsi="Arial" w:cs="Arial"/>
      <w:color w:val="auto"/>
      <w:sz w:val="20"/>
    </w:rPr>
  </w:style>
  <w:style w:type="character" w:customStyle="1" w:styleId="EmailStyle1939">
    <w:name w:val="EmailStyle1939"/>
    <w:basedOn w:val="DefaultParagraphFont"/>
    <w:rsid w:val="00A7300E"/>
    <w:rPr>
      <w:rFonts w:ascii="Arial" w:hAnsi="Arial" w:cs="Arial"/>
      <w:color w:val="auto"/>
      <w:sz w:val="20"/>
    </w:rPr>
  </w:style>
  <w:style w:type="character" w:customStyle="1" w:styleId="EmailStyle1940">
    <w:name w:val="EmailStyle1940"/>
    <w:basedOn w:val="DefaultParagraphFont"/>
    <w:rsid w:val="00A7300E"/>
    <w:rPr>
      <w:rFonts w:ascii="Arial" w:hAnsi="Arial" w:cs="Arial"/>
      <w:color w:val="auto"/>
      <w:sz w:val="20"/>
    </w:rPr>
  </w:style>
  <w:style w:type="character" w:customStyle="1" w:styleId="EmailStyle1941">
    <w:name w:val="EmailStyle1941"/>
    <w:basedOn w:val="DefaultParagraphFont"/>
    <w:rsid w:val="00A7300E"/>
    <w:rPr>
      <w:rFonts w:ascii="Arial" w:hAnsi="Arial" w:cs="Arial"/>
      <w:color w:val="auto"/>
      <w:sz w:val="20"/>
    </w:rPr>
  </w:style>
  <w:style w:type="character" w:customStyle="1" w:styleId="EmailStyle1942">
    <w:name w:val="EmailStyle1942"/>
    <w:basedOn w:val="DefaultParagraphFont"/>
    <w:rsid w:val="00A7300E"/>
    <w:rPr>
      <w:rFonts w:ascii="Arial" w:hAnsi="Arial" w:cs="Arial"/>
      <w:color w:val="auto"/>
      <w:sz w:val="20"/>
    </w:rPr>
  </w:style>
  <w:style w:type="character" w:customStyle="1" w:styleId="EmailStyle1943">
    <w:name w:val="EmailStyle1943"/>
    <w:basedOn w:val="DefaultParagraphFont"/>
    <w:rsid w:val="00A7300E"/>
    <w:rPr>
      <w:rFonts w:ascii="Arial" w:hAnsi="Arial" w:cs="Arial"/>
      <w:color w:val="auto"/>
      <w:sz w:val="20"/>
    </w:rPr>
  </w:style>
  <w:style w:type="character" w:customStyle="1" w:styleId="EmailStyle1944">
    <w:name w:val="EmailStyle1944"/>
    <w:basedOn w:val="DefaultParagraphFont"/>
    <w:rsid w:val="00A7300E"/>
    <w:rPr>
      <w:rFonts w:ascii="Arial" w:hAnsi="Arial" w:cs="Arial"/>
      <w:color w:val="auto"/>
      <w:sz w:val="20"/>
    </w:rPr>
  </w:style>
  <w:style w:type="character" w:customStyle="1" w:styleId="EmailStyle1945">
    <w:name w:val="EmailStyle1945"/>
    <w:basedOn w:val="DefaultParagraphFont"/>
    <w:rsid w:val="00A7300E"/>
    <w:rPr>
      <w:rFonts w:ascii="Arial" w:hAnsi="Arial" w:cs="Arial"/>
      <w:color w:val="auto"/>
      <w:sz w:val="20"/>
    </w:rPr>
  </w:style>
  <w:style w:type="character" w:customStyle="1" w:styleId="EmailStyle1946">
    <w:name w:val="EmailStyle1946"/>
    <w:basedOn w:val="DefaultParagraphFont"/>
    <w:rsid w:val="00A7300E"/>
    <w:rPr>
      <w:rFonts w:ascii="Arial" w:hAnsi="Arial" w:cs="Arial"/>
      <w:color w:val="auto"/>
      <w:sz w:val="20"/>
    </w:rPr>
  </w:style>
  <w:style w:type="character" w:customStyle="1" w:styleId="EmailStyle1947">
    <w:name w:val="EmailStyle1947"/>
    <w:basedOn w:val="DefaultParagraphFont"/>
    <w:rsid w:val="00A7300E"/>
    <w:rPr>
      <w:rFonts w:ascii="Arial" w:hAnsi="Arial" w:cs="Arial"/>
      <w:color w:val="auto"/>
      <w:sz w:val="20"/>
    </w:rPr>
  </w:style>
  <w:style w:type="character" w:customStyle="1" w:styleId="EmailStyle1948">
    <w:name w:val="EmailStyle1948"/>
    <w:basedOn w:val="DefaultParagraphFont"/>
    <w:rsid w:val="00A7300E"/>
    <w:rPr>
      <w:rFonts w:ascii="Arial" w:hAnsi="Arial" w:cs="Arial"/>
      <w:color w:val="auto"/>
      <w:sz w:val="20"/>
    </w:rPr>
  </w:style>
  <w:style w:type="character" w:customStyle="1" w:styleId="EmailStyle1949">
    <w:name w:val="EmailStyle1949"/>
    <w:basedOn w:val="DefaultParagraphFont"/>
    <w:rsid w:val="00A7300E"/>
    <w:rPr>
      <w:rFonts w:ascii="Arial" w:hAnsi="Arial" w:cs="Arial"/>
      <w:color w:val="auto"/>
      <w:sz w:val="20"/>
    </w:rPr>
  </w:style>
  <w:style w:type="character" w:customStyle="1" w:styleId="EmailStyle1950">
    <w:name w:val="EmailStyle1950"/>
    <w:basedOn w:val="DefaultParagraphFont"/>
    <w:rsid w:val="00A7300E"/>
    <w:rPr>
      <w:rFonts w:ascii="Arial" w:hAnsi="Arial" w:cs="Arial"/>
      <w:color w:val="auto"/>
      <w:sz w:val="20"/>
    </w:rPr>
  </w:style>
  <w:style w:type="character" w:customStyle="1" w:styleId="EmailStyle1951">
    <w:name w:val="EmailStyle1951"/>
    <w:basedOn w:val="DefaultParagraphFont"/>
    <w:rsid w:val="00A7300E"/>
    <w:rPr>
      <w:rFonts w:ascii="Arial" w:hAnsi="Arial" w:cs="Arial"/>
      <w:color w:val="auto"/>
      <w:sz w:val="20"/>
    </w:rPr>
  </w:style>
  <w:style w:type="character" w:customStyle="1" w:styleId="EmailStyle1952">
    <w:name w:val="EmailStyle1952"/>
    <w:basedOn w:val="DefaultParagraphFont"/>
    <w:rsid w:val="00A7300E"/>
    <w:rPr>
      <w:rFonts w:ascii="Arial" w:hAnsi="Arial" w:cs="Arial"/>
      <w:color w:val="auto"/>
      <w:sz w:val="20"/>
    </w:rPr>
  </w:style>
  <w:style w:type="character" w:customStyle="1" w:styleId="EmailStyle1953">
    <w:name w:val="EmailStyle1953"/>
    <w:basedOn w:val="DefaultParagraphFont"/>
    <w:rsid w:val="00A7300E"/>
    <w:rPr>
      <w:rFonts w:ascii="Arial" w:hAnsi="Arial" w:cs="Arial"/>
      <w:color w:val="auto"/>
      <w:sz w:val="20"/>
    </w:rPr>
  </w:style>
  <w:style w:type="character" w:customStyle="1" w:styleId="EmailStyle1954">
    <w:name w:val="EmailStyle1954"/>
    <w:basedOn w:val="DefaultParagraphFont"/>
    <w:rsid w:val="00A7300E"/>
    <w:rPr>
      <w:rFonts w:ascii="Arial" w:hAnsi="Arial" w:cs="Arial"/>
      <w:color w:val="auto"/>
      <w:sz w:val="20"/>
    </w:rPr>
  </w:style>
  <w:style w:type="character" w:customStyle="1" w:styleId="EmailStyle1955">
    <w:name w:val="EmailStyle1955"/>
    <w:basedOn w:val="DefaultParagraphFont"/>
    <w:rsid w:val="00A7300E"/>
    <w:rPr>
      <w:rFonts w:ascii="Arial" w:hAnsi="Arial" w:cs="Arial"/>
      <w:color w:val="auto"/>
      <w:sz w:val="20"/>
    </w:rPr>
  </w:style>
  <w:style w:type="character" w:customStyle="1" w:styleId="EmailStyle1956">
    <w:name w:val="EmailStyle1956"/>
    <w:basedOn w:val="DefaultParagraphFont"/>
    <w:rsid w:val="00A7300E"/>
    <w:rPr>
      <w:rFonts w:ascii="Arial" w:hAnsi="Arial" w:cs="Arial"/>
      <w:color w:val="auto"/>
      <w:sz w:val="20"/>
    </w:rPr>
  </w:style>
  <w:style w:type="character" w:customStyle="1" w:styleId="EmailStyle1957">
    <w:name w:val="EmailStyle1957"/>
    <w:basedOn w:val="DefaultParagraphFont"/>
    <w:rsid w:val="00A7300E"/>
    <w:rPr>
      <w:rFonts w:ascii="Arial" w:hAnsi="Arial" w:cs="Arial"/>
      <w:color w:val="auto"/>
      <w:sz w:val="20"/>
    </w:rPr>
  </w:style>
  <w:style w:type="character" w:customStyle="1" w:styleId="EmailStyle1958">
    <w:name w:val="EmailStyle1958"/>
    <w:basedOn w:val="DefaultParagraphFont"/>
    <w:rsid w:val="00A7300E"/>
    <w:rPr>
      <w:rFonts w:ascii="Arial" w:hAnsi="Arial" w:cs="Arial"/>
      <w:color w:val="auto"/>
      <w:sz w:val="20"/>
    </w:rPr>
  </w:style>
  <w:style w:type="character" w:customStyle="1" w:styleId="EmailStyle1959">
    <w:name w:val="EmailStyle1959"/>
    <w:basedOn w:val="DefaultParagraphFont"/>
    <w:rsid w:val="00A7300E"/>
    <w:rPr>
      <w:rFonts w:ascii="Arial" w:hAnsi="Arial" w:cs="Arial"/>
      <w:color w:val="auto"/>
      <w:sz w:val="20"/>
    </w:rPr>
  </w:style>
  <w:style w:type="character" w:customStyle="1" w:styleId="EmailStyle1960">
    <w:name w:val="EmailStyle1960"/>
    <w:basedOn w:val="DefaultParagraphFont"/>
    <w:rsid w:val="00A7300E"/>
    <w:rPr>
      <w:rFonts w:ascii="Arial" w:hAnsi="Arial" w:cs="Arial"/>
      <w:color w:val="auto"/>
      <w:sz w:val="20"/>
    </w:rPr>
  </w:style>
  <w:style w:type="character" w:customStyle="1" w:styleId="EmailStyle1961">
    <w:name w:val="EmailStyle1961"/>
    <w:basedOn w:val="DefaultParagraphFont"/>
    <w:rsid w:val="00A7300E"/>
    <w:rPr>
      <w:rFonts w:ascii="Arial" w:hAnsi="Arial" w:cs="Arial"/>
      <w:color w:val="auto"/>
      <w:sz w:val="20"/>
    </w:rPr>
  </w:style>
  <w:style w:type="character" w:customStyle="1" w:styleId="EmailStyle1962">
    <w:name w:val="EmailStyle1962"/>
    <w:basedOn w:val="DefaultParagraphFont"/>
    <w:rsid w:val="00A7300E"/>
    <w:rPr>
      <w:rFonts w:ascii="Arial" w:hAnsi="Arial" w:cs="Arial"/>
      <w:color w:val="auto"/>
      <w:sz w:val="20"/>
    </w:rPr>
  </w:style>
  <w:style w:type="character" w:customStyle="1" w:styleId="EmailStyle1963">
    <w:name w:val="EmailStyle1963"/>
    <w:basedOn w:val="DefaultParagraphFont"/>
    <w:rsid w:val="00A7300E"/>
    <w:rPr>
      <w:rFonts w:ascii="Arial" w:hAnsi="Arial" w:cs="Arial"/>
      <w:color w:val="auto"/>
      <w:sz w:val="20"/>
    </w:rPr>
  </w:style>
  <w:style w:type="character" w:customStyle="1" w:styleId="EmailStyle1964">
    <w:name w:val="EmailStyle1964"/>
    <w:basedOn w:val="DefaultParagraphFont"/>
    <w:rsid w:val="00A7300E"/>
    <w:rPr>
      <w:rFonts w:ascii="Arial" w:hAnsi="Arial" w:cs="Arial"/>
      <w:color w:val="auto"/>
      <w:sz w:val="20"/>
    </w:rPr>
  </w:style>
  <w:style w:type="character" w:customStyle="1" w:styleId="EmailStyle1965">
    <w:name w:val="EmailStyle1965"/>
    <w:basedOn w:val="DefaultParagraphFont"/>
    <w:rsid w:val="00A7300E"/>
    <w:rPr>
      <w:rFonts w:ascii="Arial" w:hAnsi="Arial" w:cs="Arial"/>
      <w:color w:val="auto"/>
      <w:sz w:val="20"/>
    </w:rPr>
  </w:style>
  <w:style w:type="character" w:customStyle="1" w:styleId="EmailStyle1966">
    <w:name w:val="EmailStyle1966"/>
    <w:basedOn w:val="DefaultParagraphFont"/>
    <w:rsid w:val="00A7300E"/>
    <w:rPr>
      <w:rFonts w:ascii="Arial" w:hAnsi="Arial" w:cs="Arial"/>
      <w:color w:val="auto"/>
      <w:sz w:val="20"/>
    </w:rPr>
  </w:style>
  <w:style w:type="character" w:customStyle="1" w:styleId="EmailStyle1967">
    <w:name w:val="EmailStyle1967"/>
    <w:basedOn w:val="DefaultParagraphFont"/>
    <w:rsid w:val="00A7300E"/>
    <w:rPr>
      <w:rFonts w:ascii="Arial" w:hAnsi="Arial" w:cs="Arial"/>
      <w:color w:val="auto"/>
      <w:sz w:val="20"/>
    </w:rPr>
  </w:style>
  <w:style w:type="character" w:customStyle="1" w:styleId="EmailStyle1968">
    <w:name w:val="EmailStyle1968"/>
    <w:basedOn w:val="DefaultParagraphFont"/>
    <w:rsid w:val="00A7300E"/>
    <w:rPr>
      <w:rFonts w:ascii="Arial" w:hAnsi="Arial" w:cs="Arial"/>
      <w:color w:val="auto"/>
      <w:sz w:val="20"/>
    </w:rPr>
  </w:style>
  <w:style w:type="character" w:customStyle="1" w:styleId="EmailStyle1969">
    <w:name w:val="EmailStyle1969"/>
    <w:basedOn w:val="DefaultParagraphFont"/>
    <w:rsid w:val="00A7300E"/>
    <w:rPr>
      <w:rFonts w:ascii="Arial" w:hAnsi="Arial" w:cs="Arial"/>
      <w:color w:val="auto"/>
      <w:sz w:val="20"/>
    </w:rPr>
  </w:style>
  <w:style w:type="character" w:customStyle="1" w:styleId="EmailStyle1970">
    <w:name w:val="EmailStyle1970"/>
    <w:basedOn w:val="DefaultParagraphFont"/>
    <w:rsid w:val="00A7300E"/>
    <w:rPr>
      <w:rFonts w:ascii="Arial" w:hAnsi="Arial" w:cs="Arial"/>
      <w:color w:val="auto"/>
      <w:sz w:val="20"/>
    </w:rPr>
  </w:style>
  <w:style w:type="character" w:customStyle="1" w:styleId="EmailStyle1971">
    <w:name w:val="EmailStyle1971"/>
    <w:basedOn w:val="DefaultParagraphFont"/>
    <w:rsid w:val="00A7300E"/>
    <w:rPr>
      <w:rFonts w:ascii="Arial" w:hAnsi="Arial" w:cs="Arial"/>
      <w:color w:val="auto"/>
      <w:sz w:val="20"/>
    </w:rPr>
  </w:style>
  <w:style w:type="character" w:customStyle="1" w:styleId="EmailStyle1972">
    <w:name w:val="EmailStyle1972"/>
    <w:basedOn w:val="DefaultParagraphFont"/>
    <w:rsid w:val="00A7300E"/>
    <w:rPr>
      <w:rFonts w:ascii="Arial" w:hAnsi="Arial" w:cs="Arial"/>
      <w:color w:val="auto"/>
      <w:sz w:val="20"/>
    </w:rPr>
  </w:style>
  <w:style w:type="character" w:customStyle="1" w:styleId="EmailStyle1973">
    <w:name w:val="EmailStyle1973"/>
    <w:basedOn w:val="DefaultParagraphFont"/>
    <w:rsid w:val="00A7300E"/>
    <w:rPr>
      <w:rFonts w:ascii="Arial" w:hAnsi="Arial" w:cs="Arial"/>
      <w:color w:val="auto"/>
      <w:sz w:val="20"/>
    </w:rPr>
  </w:style>
  <w:style w:type="character" w:customStyle="1" w:styleId="EmailStyle1974">
    <w:name w:val="EmailStyle1974"/>
    <w:basedOn w:val="DefaultParagraphFont"/>
    <w:rsid w:val="00A7300E"/>
    <w:rPr>
      <w:rFonts w:ascii="Arial" w:hAnsi="Arial" w:cs="Arial"/>
      <w:color w:val="auto"/>
      <w:sz w:val="20"/>
    </w:rPr>
  </w:style>
  <w:style w:type="character" w:customStyle="1" w:styleId="EmailStyle1975">
    <w:name w:val="EmailStyle1975"/>
    <w:basedOn w:val="DefaultParagraphFont"/>
    <w:rsid w:val="00A7300E"/>
    <w:rPr>
      <w:rFonts w:ascii="Arial" w:hAnsi="Arial" w:cs="Arial"/>
      <w:color w:val="auto"/>
      <w:sz w:val="20"/>
    </w:rPr>
  </w:style>
  <w:style w:type="character" w:customStyle="1" w:styleId="EmailStyle1976">
    <w:name w:val="EmailStyle1976"/>
    <w:basedOn w:val="DefaultParagraphFont"/>
    <w:rsid w:val="00A7300E"/>
    <w:rPr>
      <w:rFonts w:ascii="Arial" w:hAnsi="Arial" w:cs="Arial"/>
      <w:color w:val="auto"/>
      <w:sz w:val="20"/>
    </w:rPr>
  </w:style>
  <w:style w:type="character" w:customStyle="1" w:styleId="EmailStyle1977">
    <w:name w:val="EmailStyle1977"/>
    <w:basedOn w:val="DefaultParagraphFont"/>
    <w:rsid w:val="00A7300E"/>
    <w:rPr>
      <w:rFonts w:ascii="Arial" w:hAnsi="Arial" w:cs="Arial"/>
      <w:color w:val="auto"/>
      <w:sz w:val="20"/>
    </w:rPr>
  </w:style>
  <w:style w:type="character" w:customStyle="1" w:styleId="EmailStyle1978">
    <w:name w:val="EmailStyle1978"/>
    <w:basedOn w:val="DefaultParagraphFont"/>
    <w:rsid w:val="00A7300E"/>
    <w:rPr>
      <w:rFonts w:ascii="Arial" w:hAnsi="Arial" w:cs="Arial"/>
      <w:color w:val="auto"/>
      <w:sz w:val="20"/>
    </w:rPr>
  </w:style>
  <w:style w:type="character" w:customStyle="1" w:styleId="EmailStyle1979">
    <w:name w:val="EmailStyle1979"/>
    <w:basedOn w:val="DefaultParagraphFont"/>
    <w:rsid w:val="00A7300E"/>
    <w:rPr>
      <w:rFonts w:ascii="Arial" w:hAnsi="Arial" w:cs="Arial"/>
      <w:color w:val="auto"/>
      <w:sz w:val="20"/>
    </w:rPr>
  </w:style>
  <w:style w:type="character" w:customStyle="1" w:styleId="EmailStyle1980">
    <w:name w:val="EmailStyle1980"/>
    <w:basedOn w:val="DefaultParagraphFont"/>
    <w:rsid w:val="00A7300E"/>
    <w:rPr>
      <w:rFonts w:ascii="Arial" w:hAnsi="Arial" w:cs="Arial"/>
      <w:color w:val="auto"/>
      <w:sz w:val="20"/>
    </w:rPr>
  </w:style>
  <w:style w:type="character" w:customStyle="1" w:styleId="EmailStyle1981">
    <w:name w:val="EmailStyle1981"/>
    <w:basedOn w:val="DefaultParagraphFont"/>
    <w:rsid w:val="00A7300E"/>
    <w:rPr>
      <w:rFonts w:ascii="Arial" w:hAnsi="Arial" w:cs="Arial"/>
      <w:color w:val="auto"/>
      <w:sz w:val="20"/>
    </w:rPr>
  </w:style>
  <w:style w:type="character" w:customStyle="1" w:styleId="EmailStyle1982">
    <w:name w:val="EmailStyle1982"/>
    <w:basedOn w:val="DefaultParagraphFont"/>
    <w:rsid w:val="00A7300E"/>
    <w:rPr>
      <w:rFonts w:ascii="Arial" w:hAnsi="Arial" w:cs="Arial"/>
      <w:color w:val="auto"/>
      <w:sz w:val="20"/>
    </w:rPr>
  </w:style>
  <w:style w:type="character" w:customStyle="1" w:styleId="EmailStyle1983">
    <w:name w:val="EmailStyle1983"/>
    <w:basedOn w:val="DefaultParagraphFont"/>
    <w:rsid w:val="00A7300E"/>
    <w:rPr>
      <w:rFonts w:ascii="Arial" w:hAnsi="Arial" w:cs="Arial"/>
      <w:color w:val="auto"/>
      <w:sz w:val="20"/>
    </w:rPr>
  </w:style>
  <w:style w:type="character" w:customStyle="1" w:styleId="EmailStyle1984">
    <w:name w:val="EmailStyle1984"/>
    <w:basedOn w:val="DefaultParagraphFont"/>
    <w:rsid w:val="00A7300E"/>
    <w:rPr>
      <w:rFonts w:ascii="Arial" w:hAnsi="Arial" w:cs="Arial"/>
      <w:color w:val="auto"/>
      <w:sz w:val="20"/>
    </w:rPr>
  </w:style>
  <w:style w:type="character" w:customStyle="1" w:styleId="EmailStyle1985">
    <w:name w:val="EmailStyle1985"/>
    <w:basedOn w:val="DefaultParagraphFont"/>
    <w:rsid w:val="00A7300E"/>
    <w:rPr>
      <w:rFonts w:ascii="Arial" w:hAnsi="Arial" w:cs="Arial"/>
      <w:color w:val="auto"/>
      <w:sz w:val="20"/>
    </w:rPr>
  </w:style>
  <w:style w:type="character" w:customStyle="1" w:styleId="EmailStyle1986">
    <w:name w:val="EmailStyle1986"/>
    <w:basedOn w:val="DefaultParagraphFont"/>
    <w:rsid w:val="00A7300E"/>
    <w:rPr>
      <w:rFonts w:ascii="Arial" w:hAnsi="Arial" w:cs="Arial"/>
      <w:color w:val="auto"/>
      <w:sz w:val="20"/>
    </w:rPr>
  </w:style>
  <w:style w:type="character" w:customStyle="1" w:styleId="EmailStyle1987">
    <w:name w:val="EmailStyle1987"/>
    <w:basedOn w:val="DefaultParagraphFont"/>
    <w:rsid w:val="00A7300E"/>
    <w:rPr>
      <w:rFonts w:ascii="Arial" w:hAnsi="Arial" w:cs="Arial"/>
      <w:color w:val="auto"/>
      <w:sz w:val="20"/>
    </w:rPr>
  </w:style>
  <w:style w:type="character" w:customStyle="1" w:styleId="EmailStyle1988">
    <w:name w:val="EmailStyle1988"/>
    <w:basedOn w:val="DefaultParagraphFont"/>
    <w:rsid w:val="00A7300E"/>
    <w:rPr>
      <w:rFonts w:ascii="Arial" w:hAnsi="Arial" w:cs="Arial"/>
      <w:color w:val="auto"/>
      <w:sz w:val="20"/>
    </w:rPr>
  </w:style>
  <w:style w:type="character" w:customStyle="1" w:styleId="EmailStyle1989">
    <w:name w:val="EmailStyle1989"/>
    <w:basedOn w:val="DefaultParagraphFont"/>
    <w:rsid w:val="00A7300E"/>
    <w:rPr>
      <w:rFonts w:ascii="Arial" w:hAnsi="Arial" w:cs="Arial"/>
      <w:color w:val="auto"/>
      <w:sz w:val="20"/>
    </w:rPr>
  </w:style>
  <w:style w:type="character" w:customStyle="1" w:styleId="EmailStyle1990">
    <w:name w:val="EmailStyle1990"/>
    <w:basedOn w:val="DefaultParagraphFont"/>
    <w:rsid w:val="00A7300E"/>
    <w:rPr>
      <w:rFonts w:ascii="Arial" w:hAnsi="Arial" w:cs="Arial"/>
      <w:color w:val="auto"/>
      <w:sz w:val="20"/>
    </w:rPr>
  </w:style>
  <w:style w:type="character" w:customStyle="1" w:styleId="EmailStyle1991">
    <w:name w:val="EmailStyle1991"/>
    <w:basedOn w:val="DefaultParagraphFont"/>
    <w:rsid w:val="00A7300E"/>
    <w:rPr>
      <w:rFonts w:ascii="Arial" w:hAnsi="Arial" w:cs="Arial"/>
      <w:color w:val="auto"/>
      <w:sz w:val="20"/>
    </w:rPr>
  </w:style>
  <w:style w:type="character" w:customStyle="1" w:styleId="EmailStyle1992">
    <w:name w:val="EmailStyle1992"/>
    <w:basedOn w:val="DefaultParagraphFont"/>
    <w:rsid w:val="00A7300E"/>
    <w:rPr>
      <w:rFonts w:ascii="Arial" w:hAnsi="Arial" w:cs="Arial"/>
      <w:color w:val="auto"/>
      <w:sz w:val="20"/>
    </w:rPr>
  </w:style>
  <w:style w:type="character" w:customStyle="1" w:styleId="EmailStyle1993">
    <w:name w:val="EmailStyle1993"/>
    <w:basedOn w:val="DefaultParagraphFont"/>
    <w:rsid w:val="00A7300E"/>
    <w:rPr>
      <w:rFonts w:ascii="Arial" w:hAnsi="Arial" w:cs="Arial"/>
      <w:color w:val="auto"/>
      <w:sz w:val="20"/>
    </w:rPr>
  </w:style>
  <w:style w:type="character" w:customStyle="1" w:styleId="EmailStyle1994">
    <w:name w:val="EmailStyle1994"/>
    <w:basedOn w:val="DefaultParagraphFont"/>
    <w:rsid w:val="00A7300E"/>
    <w:rPr>
      <w:rFonts w:ascii="Arial" w:hAnsi="Arial" w:cs="Arial"/>
      <w:color w:val="auto"/>
      <w:sz w:val="20"/>
    </w:rPr>
  </w:style>
  <w:style w:type="character" w:customStyle="1" w:styleId="EmailStyle1995">
    <w:name w:val="EmailStyle1995"/>
    <w:basedOn w:val="DefaultParagraphFont"/>
    <w:rsid w:val="00A7300E"/>
    <w:rPr>
      <w:rFonts w:ascii="Arial" w:hAnsi="Arial" w:cs="Arial"/>
      <w:color w:val="auto"/>
      <w:sz w:val="20"/>
    </w:rPr>
  </w:style>
  <w:style w:type="character" w:customStyle="1" w:styleId="EmailStyle1996">
    <w:name w:val="EmailStyle1996"/>
    <w:basedOn w:val="DefaultParagraphFont"/>
    <w:rsid w:val="00A7300E"/>
    <w:rPr>
      <w:rFonts w:ascii="Arial" w:hAnsi="Arial" w:cs="Arial"/>
      <w:color w:val="auto"/>
      <w:sz w:val="20"/>
    </w:rPr>
  </w:style>
  <w:style w:type="character" w:customStyle="1" w:styleId="EmailStyle1997">
    <w:name w:val="EmailStyle1997"/>
    <w:basedOn w:val="DefaultParagraphFont"/>
    <w:rsid w:val="00A7300E"/>
    <w:rPr>
      <w:rFonts w:ascii="Arial" w:hAnsi="Arial" w:cs="Arial"/>
      <w:color w:val="auto"/>
      <w:sz w:val="20"/>
    </w:rPr>
  </w:style>
  <w:style w:type="character" w:customStyle="1" w:styleId="EmailStyle1998">
    <w:name w:val="EmailStyle1998"/>
    <w:basedOn w:val="DefaultParagraphFont"/>
    <w:rsid w:val="00A7300E"/>
    <w:rPr>
      <w:rFonts w:ascii="Arial" w:hAnsi="Arial" w:cs="Arial"/>
      <w:color w:val="auto"/>
      <w:sz w:val="20"/>
    </w:rPr>
  </w:style>
  <w:style w:type="character" w:customStyle="1" w:styleId="EmailStyle1999">
    <w:name w:val="EmailStyle1999"/>
    <w:basedOn w:val="DefaultParagraphFont"/>
    <w:rsid w:val="00A7300E"/>
    <w:rPr>
      <w:rFonts w:ascii="Arial" w:hAnsi="Arial" w:cs="Arial"/>
      <w:color w:val="auto"/>
      <w:sz w:val="20"/>
    </w:rPr>
  </w:style>
  <w:style w:type="character" w:customStyle="1" w:styleId="EmailStyle2000">
    <w:name w:val="EmailStyle2000"/>
    <w:basedOn w:val="DefaultParagraphFont"/>
    <w:rsid w:val="00A7300E"/>
    <w:rPr>
      <w:rFonts w:ascii="Arial" w:hAnsi="Arial" w:cs="Arial"/>
      <w:color w:val="auto"/>
      <w:sz w:val="20"/>
    </w:rPr>
  </w:style>
  <w:style w:type="character" w:customStyle="1" w:styleId="EmailStyle2001">
    <w:name w:val="EmailStyle2001"/>
    <w:basedOn w:val="DefaultParagraphFont"/>
    <w:rsid w:val="00A7300E"/>
    <w:rPr>
      <w:rFonts w:ascii="Arial" w:hAnsi="Arial" w:cs="Arial"/>
      <w:color w:val="auto"/>
      <w:sz w:val="20"/>
    </w:rPr>
  </w:style>
  <w:style w:type="character" w:customStyle="1" w:styleId="EmailStyle2002">
    <w:name w:val="EmailStyle2002"/>
    <w:basedOn w:val="DefaultParagraphFont"/>
    <w:rsid w:val="00A7300E"/>
    <w:rPr>
      <w:rFonts w:ascii="Arial" w:hAnsi="Arial" w:cs="Arial"/>
      <w:color w:val="auto"/>
      <w:sz w:val="20"/>
    </w:rPr>
  </w:style>
  <w:style w:type="character" w:customStyle="1" w:styleId="EmailStyle2003">
    <w:name w:val="EmailStyle2003"/>
    <w:basedOn w:val="DefaultParagraphFont"/>
    <w:rsid w:val="00A7300E"/>
    <w:rPr>
      <w:rFonts w:ascii="Arial" w:hAnsi="Arial" w:cs="Arial"/>
      <w:color w:val="auto"/>
      <w:sz w:val="20"/>
    </w:rPr>
  </w:style>
  <w:style w:type="character" w:customStyle="1" w:styleId="EmailStyle2004">
    <w:name w:val="EmailStyle2004"/>
    <w:basedOn w:val="DefaultParagraphFont"/>
    <w:rsid w:val="00A7300E"/>
    <w:rPr>
      <w:rFonts w:ascii="Arial" w:hAnsi="Arial" w:cs="Arial"/>
      <w:color w:val="auto"/>
      <w:sz w:val="20"/>
    </w:rPr>
  </w:style>
  <w:style w:type="character" w:customStyle="1" w:styleId="EmailStyle2005">
    <w:name w:val="EmailStyle2005"/>
    <w:basedOn w:val="DefaultParagraphFont"/>
    <w:rsid w:val="00A7300E"/>
    <w:rPr>
      <w:rFonts w:ascii="Arial" w:hAnsi="Arial" w:cs="Arial"/>
      <w:color w:val="auto"/>
      <w:sz w:val="20"/>
    </w:rPr>
  </w:style>
  <w:style w:type="character" w:customStyle="1" w:styleId="EmailStyle2006">
    <w:name w:val="EmailStyle2006"/>
    <w:basedOn w:val="DefaultParagraphFont"/>
    <w:rsid w:val="00A7300E"/>
    <w:rPr>
      <w:rFonts w:ascii="Arial" w:hAnsi="Arial" w:cs="Arial"/>
      <w:color w:val="auto"/>
      <w:sz w:val="20"/>
    </w:rPr>
  </w:style>
  <w:style w:type="character" w:customStyle="1" w:styleId="EmailStyle2007">
    <w:name w:val="EmailStyle2007"/>
    <w:basedOn w:val="DefaultParagraphFont"/>
    <w:rsid w:val="00A7300E"/>
    <w:rPr>
      <w:rFonts w:ascii="Arial" w:hAnsi="Arial" w:cs="Arial"/>
      <w:color w:val="auto"/>
      <w:sz w:val="20"/>
    </w:rPr>
  </w:style>
  <w:style w:type="character" w:customStyle="1" w:styleId="EmailStyle2008">
    <w:name w:val="EmailStyle2008"/>
    <w:basedOn w:val="DefaultParagraphFont"/>
    <w:rsid w:val="00A7300E"/>
    <w:rPr>
      <w:rFonts w:ascii="Arial" w:hAnsi="Arial" w:cs="Arial"/>
      <w:color w:val="auto"/>
      <w:sz w:val="20"/>
    </w:rPr>
  </w:style>
  <w:style w:type="character" w:customStyle="1" w:styleId="EmailStyle2009">
    <w:name w:val="EmailStyle2009"/>
    <w:basedOn w:val="DefaultParagraphFont"/>
    <w:rsid w:val="00A7300E"/>
    <w:rPr>
      <w:rFonts w:ascii="Arial" w:hAnsi="Arial" w:cs="Arial"/>
      <w:color w:val="auto"/>
      <w:sz w:val="20"/>
    </w:rPr>
  </w:style>
  <w:style w:type="character" w:customStyle="1" w:styleId="EmailStyle2010">
    <w:name w:val="EmailStyle2010"/>
    <w:basedOn w:val="DefaultParagraphFont"/>
    <w:rsid w:val="00A7300E"/>
    <w:rPr>
      <w:rFonts w:ascii="Arial" w:hAnsi="Arial" w:cs="Arial"/>
      <w:color w:val="auto"/>
      <w:sz w:val="20"/>
    </w:rPr>
  </w:style>
  <w:style w:type="character" w:customStyle="1" w:styleId="EmailStyle2011">
    <w:name w:val="EmailStyle2011"/>
    <w:basedOn w:val="DefaultParagraphFont"/>
    <w:rsid w:val="00A7300E"/>
    <w:rPr>
      <w:rFonts w:ascii="Arial" w:hAnsi="Arial" w:cs="Arial"/>
      <w:color w:val="auto"/>
      <w:sz w:val="20"/>
    </w:rPr>
  </w:style>
  <w:style w:type="character" w:customStyle="1" w:styleId="EmailStyle2012">
    <w:name w:val="EmailStyle2012"/>
    <w:basedOn w:val="DefaultParagraphFont"/>
    <w:rsid w:val="00A7300E"/>
    <w:rPr>
      <w:rFonts w:ascii="Arial" w:hAnsi="Arial" w:cs="Arial"/>
      <w:color w:val="auto"/>
      <w:sz w:val="20"/>
    </w:rPr>
  </w:style>
  <w:style w:type="character" w:customStyle="1" w:styleId="EmailStyle2013">
    <w:name w:val="EmailStyle2013"/>
    <w:basedOn w:val="DefaultParagraphFont"/>
    <w:rsid w:val="00A7300E"/>
    <w:rPr>
      <w:rFonts w:ascii="Arial" w:hAnsi="Arial" w:cs="Arial"/>
      <w:color w:val="auto"/>
      <w:sz w:val="20"/>
    </w:rPr>
  </w:style>
  <w:style w:type="character" w:customStyle="1" w:styleId="EmailStyle2014">
    <w:name w:val="EmailStyle2014"/>
    <w:basedOn w:val="DefaultParagraphFont"/>
    <w:rsid w:val="00A7300E"/>
    <w:rPr>
      <w:rFonts w:ascii="Arial" w:hAnsi="Arial" w:cs="Arial"/>
      <w:color w:val="auto"/>
      <w:sz w:val="20"/>
    </w:rPr>
  </w:style>
  <w:style w:type="character" w:customStyle="1" w:styleId="EmailStyle2015">
    <w:name w:val="EmailStyle2015"/>
    <w:basedOn w:val="DefaultParagraphFont"/>
    <w:rsid w:val="00A7300E"/>
    <w:rPr>
      <w:rFonts w:ascii="Arial" w:hAnsi="Arial" w:cs="Arial"/>
      <w:color w:val="auto"/>
      <w:sz w:val="20"/>
    </w:rPr>
  </w:style>
  <w:style w:type="character" w:customStyle="1" w:styleId="EmailStyle2016">
    <w:name w:val="EmailStyle2016"/>
    <w:basedOn w:val="DefaultParagraphFont"/>
    <w:rsid w:val="00A7300E"/>
    <w:rPr>
      <w:rFonts w:ascii="Arial" w:hAnsi="Arial" w:cs="Arial"/>
      <w:color w:val="auto"/>
      <w:sz w:val="20"/>
    </w:rPr>
  </w:style>
  <w:style w:type="character" w:customStyle="1" w:styleId="EmailStyle2017">
    <w:name w:val="EmailStyle2017"/>
    <w:basedOn w:val="DefaultParagraphFont"/>
    <w:rsid w:val="00A7300E"/>
    <w:rPr>
      <w:rFonts w:ascii="Arial" w:hAnsi="Arial" w:cs="Arial"/>
      <w:color w:val="auto"/>
      <w:sz w:val="20"/>
    </w:rPr>
  </w:style>
  <w:style w:type="character" w:customStyle="1" w:styleId="EmailStyle2018">
    <w:name w:val="EmailStyle2018"/>
    <w:basedOn w:val="DefaultParagraphFont"/>
    <w:rsid w:val="00A7300E"/>
    <w:rPr>
      <w:rFonts w:ascii="Arial" w:hAnsi="Arial" w:cs="Arial"/>
      <w:color w:val="auto"/>
      <w:sz w:val="20"/>
    </w:rPr>
  </w:style>
  <w:style w:type="character" w:customStyle="1" w:styleId="EmailStyle2019">
    <w:name w:val="EmailStyle2019"/>
    <w:basedOn w:val="DefaultParagraphFont"/>
    <w:rsid w:val="00A7300E"/>
    <w:rPr>
      <w:rFonts w:ascii="Arial" w:hAnsi="Arial" w:cs="Arial"/>
      <w:color w:val="auto"/>
      <w:sz w:val="20"/>
    </w:rPr>
  </w:style>
  <w:style w:type="character" w:customStyle="1" w:styleId="EmailStyle2020">
    <w:name w:val="EmailStyle2020"/>
    <w:basedOn w:val="DefaultParagraphFont"/>
    <w:rsid w:val="00A7300E"/>
    <w:rPr>
      <w:rFonts w:ascii="Arial" w:hAnsi="Arial" w:cs="Arial"/>
      <w:color w:val="auto"/>
      <w:sz w:val="20"/>
    </w:rPr>
  </w:style>
  <w:style w:type="character" w:customStyle="1" w:styleId="EmailStyle2021">
    <w:name w:val="EmailStyle2021"/>
    <w:basedOn w:val="DefaultParagraphFont"/>
    <w:rsid w:val="00A7300E"/>
    <w:rPr>
      <w:rFonts w:ascii="Arial" w:hAnsi="Arial" w:cs="Arial"/>
      <w:color w:val="auto"/>
      <w:sz w:val="20"/>
    </w:rPr>
  </w:style>
  <w:style w:type="character" w:customStyle="1" w:styleId="EmailStyle2022">
    <w:name w:val="EmailStyle2022"/>
    <w:basedOn w:val="DefaultParagraphFont"/>
    <w:rsid w:val="00A7300E"/>
    <w:rPr>
      <w:rFonts w:ascii="Arial" w:hAnsi="Arial" w:cs="Arial"/>
      <w:color w:val="auto"/>
      <w:sz w:val="20"/>
    </w:rPr>
  </w:style>
  <w:style w:type="character" w:customStyle="1" w:styleId="EmailStyle2023">
    <w:name w:val="EmailStyle2023"/>
    <w:basedOn w:val="DefaultParagraphFont"/>
    <w:rsid w:val="00A7300E"/>
    <w:rPr>
      <w:rFonts w:ascii="Arial" w:hAnsi="Arial" w:cs="Arial"/>
      <w:color w:val="auto"/>
      <w:sz w:val="20"/>
    </w:rPr>
  </w:style>
  <w:style w:type="character" w:customStyle="1" w:styleId="EmailStyle2024">
    <w:name w:val="EmailStyle2024"/>
    <w:basedOn w:val="DefaultParagraphFont"/>
    <w:rsid w:val="00A7300E"/>
    <w:rPr>
      <w:rFonts w:ascii="Arial" w:hAnsi="Arial" w:cs="Arial"/>
      <w:color w:val="auto"/>
      <w:sz w:val="20"/>
    </w:rPr>
  </w:style>
  <w:style w:type="character" w:customStyle="1" w:styleId="EmailStyle2025">
    <w:name w:val="EmailStyle2025"/>
    <w:basedOn w:val="DefaultParagraphFont"/>
    <w:rsid w:val="00A7300E"/>
    <w:rPr>
      <w:rFonts w:ascii="Arial" w:hAnsi="Arial" w:cs="Arial"/>
      <w:color w:val="auto"/>
      <w:sz w:val="20"/>
    </w:rPr>
  </w:style>
  <w:style w:type="character" w:customStyle="1" w:styleId="EmailStyle2026">
    <w:name w:val="EmailStyle2026"/>
    <w:basedOn w:val="DefaultParagraphFont"/>
    <w:rsid w:val="00A7300E"/>
    <w:rPr>
      <w:rFonts w:ascii="Arial" w:hAnsi="Arial" w:cs="Arial"/>
      <w:color w:val="auto"/>
      <w:sz w:val="20"/>
    </w:rPr>
  </w:style>
  <w:style w:type="character" w:customStyle="1" w:styleId="EmailStyle2027">
    <w:name w:val="EmailStyle2027"/>
    <w:basedOn w:val="DefaultParagraphFont"/>
    <w:rsid w:val="00A7300E"/>
    <w:rPr>
      <w:rFonts w:ascii="Arial" w:hAnsi="Arial" w:cs="Arial"/>
      <w:color w:val="auto"/>
      <w:sz w:val="20"/>
    </w:rPr>
  </w:style>
  <w:style w:type="character" w:customStyle="1" w:styleId="EmailStyle2028">
    <w:name w:val="EmailStyle2028"/>
    <w:basedOn w:val="DefaultParagraphFont"/>
    <w:rsid w:val="00A7300E"/>
    <w:rPr>
      <w:rFonts w:ascii="Arial" w:hAnsi="Arial" w:cs="Arial"/>
      <w:color w:val="auto"/>
      <w:sz w:val="20"/>
    </w:rPr>
  </w:style>
  <w:style w:type="character" w:customStyle="1" w:styleId="EmailStyle2029">
    <w:name w:val="EmailStyle2029"/>
    <w:basedOn w:val="DefaultParagraphFont"/>
    <w:rsid w:val="00A7300E"/>
    <w:rPr>
      <w:rFonts w:ascii="Arial" w:hAnsi="Arial" w:cs="Arial"/>
      <w:color w:val="auto"/>
      <w:sz w:val="20"/>
    </w:rPr>
  </w:style>
  <w:style w:type="character" w:customStyle="1" w:styleId="EmailStyle2030">
    <w:name w:val="EmailStyle2030"/>
    <w:basedOn w:val="DefaultParagraphFont"/>
    <w:rsid w:val="00A7300E"/>
    <w:rPr>
      <w:rFonts w:ascii="Arial" w:hAnsi="Arial" w:cs="Arial"/>
      <w:color w:val="auto"/>
      <w:sz w:val="20"/>
    </w:rPr>
  </w:style>
  <w:style w:type="character" w:customStyle="1" w:styleId="EmailStyle2031">
    <w:name w:val="EmailStyle2031"/>
    <w:basedOn w:val="DefaultParagraphFont"/>
    <w:rsid w:val="00A7300E"/>
    <w:rPr>
      <w:rFonts w:ascii="Arial" w:hAnsi="Arial" w:cs="Arial"/>
      <w:color w:val="auto"/>
      <w:sz w:val="20"/>
    </w:rPr>
  </w:style>
  <w:style w:type="character" w:customStyle="1" w:styleId="EmailStyle2032">
    <w:name w:val="EmailStyle2032"/>
    <w:basedOn w:val="DefaultParagraphFont"/>
    <w:rsid w:val="00A7300E"/>
    <w:rPr>
      <w:rFonts w:ascii="Arial" w:hAnsi="Arial" w:cs="Arial"/>
      <w:color w:val="auto"/>
      <w:sz w:val="20"/>
    </w:rPr>
  </w:style>
  <w:style w:type="character" w:customStyle="1" w:styleId="EmailStyle2033">
    <w:name w:val="EmailStyle2033"/>
    <w:basedOn w:val="DefaultParagraphFont"/>
    <w:rsid w:val="00A7300E"/>
    <w:rPr>
      <w:rFonts w:ascii="Arial" w:hAnsi="Arial" w:cs="Arial"/>
      <w:color w:val="auto"/>
      <w:sz w:val="20"/>
    </w:rPr>
  </w:style>
  <w:style w:type="character" w:customStyle="1" w:styleId="EmailStyle2034">
    <w:name w:val="EmailStyle2034"/>
    <w:basedOn w:val="DefaultParagraphFont"/>
    <w:rsid w:val="00A7300E"/>
    <w:rPr>
      <w:rFonts w:ascii="Arial" w:hAnsi="Arial" w:cs="Arial"/>
      <w:color w:val="auto"/>
      <w:sz w:val="20"/>
    </w:rPr>
  </w:style>
  <w:style w:type="character" w:customStyle="1" w:styleId="EmailStyle2035">
    <w:name w:val="EmailStyle2035"/>
    <w:basedOn w:val="DefaultParagraphFont"/>
    <w:rsid w:val="00A7300E"/>
    <w:rPr>
      <w:rFonts w:ascii="Arial" w:hAnsi="Arial" w:cs="Arial"/>
      <w:color w:val="auto"/>
      <w:sz w:val="20"/>
    </w:rPr>
  </w:style>
  <w:style w:type="character" w:customStyle="1" w:styleId="EmailStyle2036">
    <w:name w:val="EmailStyle2036"/>
    <w:basedOn w:val="DefaultParagraphFont"/>
    <w:rsid w:val="00A7300E"/>
    <w:rPr>
      <w:rFonts w:ascii="Arial" w:hAnsi="Arial" w:cs="Arial"/>
      <w:color w:val="auto"/>
      <w:sz w:val="20"/>
    </w:rPr>
  </w:style>
  <w:style w:type="character" w:customStyle="1" w:styleId="EmailStyle2037">
    <w:name w:val="EmailStyle2037"/>
    <w:basedOn w:val="DefaultParagraphFont"/>
    <w:rsid w:val="00A7300E"/>
    <w:rPr>
      <w:rFonts w:ascii="Arial" w:hAnsi="Arial" w:cs="Arial"/>
      <w:color w:val="auto"/>
      <w:sz w:val="20"/>
    </w:rPr>
  </w:style>
  <w:style w:type="character" w:customStyle="1" w:styleId="EmailStyle2038">
    <w:name w:val="EmailStyle2038"/>
    <w:basedOn w:val="DefaultParagraphFont"/>
    <w:rsid w:val="00A7300E"/>
    <w:rPr>
      <w:rFonts w:ascii="Arial" w:hAnsi="Arial" w:cs="Arial"/>
      <w:color w:val="auto"/>
      <w:sz w:val="20"/>
    </w:rPr>
  </w:style>
  <w:style w:type="character" w:customStyle="1" w:styleId="EmailStyle2039">
    <w:name w:val="EmailStyle2039"/>
    <w:basedOn w:val="DefaultParagraphFont"/>
    <w:rsid w:val="00A7300E"/>
    <w:rPr>
      <w:rFonts w:ascii="Arial" w:hAnsi="Arial" w:cs="Arial"/>
      <w:color w:val="auto"/>
      <w:sz w:val="20"/>
    </w:rPr>
  </w:style>
  <w:style w:type="character" w:customStyle="1" w:styleId="EmailStyle2040">
    <w:name w:val="EmailStyle2040"/>
    <w:basedOn w:val="DefaultParagraphFont"/>
    <w:rsid w:val="00A7300E"/>
    <w:rPr>
      <w:rFonts w:ascii="Arial" w:hAnsi="Arial" w:cs="Arial"/>
      <w:color w:val="auto"/>
      <w:sz w:val="20"/>
    </w:rPr>
  </w:style>
  <w:style w:type="character" w:customStyle="1" w:styleId="EmailStyle2041">
    <w:name w:val="EmailStyle2041"/>
    <w:basedOn w:val="DefaultParagraphFont"/>
    <w:rsid w:val="00A7300E"/>
    <w:rPr>
      <w:rFonts w:ascii="Arial" w:hAnsi="Arial" w:cs="Arial"/>
      <w:color w:val="auto"/>
      <w:sz w:val="20"/>
    </w:rPr>
  </w:style>
  <w:style w:type="character" w:customStyle="1" w:styleId="EmailStyle2042">
    <w:name w:val="EmailStyle2042"/>
    <w:basedOn w:val="DefaultParagraphFont"/>
    <w:rsid w:val="00A7300E"/>
    <w:rPr>
      <w:rFonts w:ascii="Arial" w:hAnsi="Arial" w:cs="Arial"/>
      <w:color w:val="auto"/>
      <w:sz w:val="20"/>
    </w:rPr>
  </w:style>
  <w:style w:type="character" w:customStyle="1" w:styleId="EmailStyle2043">
    <w:name w:val="EmailStyle2043"/>
    <w:basedOn w:val="DefaultParagraphFont"/>
    <w:rsid w:val="00A7300E"/>
    <w:rPr>
      <w:rFonts w:ascii="Arial" w:hAnsi="Arial" w:cs="Arial"/>
      <w:color w:val="auto"/>
      <w:sz w:val="20"/>
    </w:rPr>
  </w:style>
  <w:style w:type="character" w:customStyle="1" w:styleId="EmailStyle2044">
    <w:name w:val="EmailStyle2044"/>
    <w:basedOn w:val="DefaultParagraphFont"/>
    <w:rsid w:val="00A7300E"/>
    <w:rPr>
      <w:rFonts w:ascii="Arial" w:hAnsi="Arial" w:cs="Arial"/>
      <w:color w:val="auto"/>
      <w:sz w:val="20"/>
    </w:rPr>
  </w:style>
  <w:style w:type="character" w:customStyle="1" w:styleId="EmailStyle2045">
    <w:name w:val="EmailStyle2045"/>
    <w:basedOn w:val="DefaultParagraphFont"/>
    <w:rsid w:val="00A7300E"/>
    <w:rPr>
      <w:rFonts w:ascii="Arial" w:hAnsi="Arial" w:cs="Arial"/>
      <w:color w:val="auto"/>
      <w:sz w:val="20"/>
    </w:rPr>
  </w:style>
  <w:style w:type="character" w:customStyle="1" w:styleId="EmailStyle2046">
    <w:name w:val="EmailStyle2046"/>
    <w:basedOn w:val="DefaultParagraphFont"/>
    <w:rsid w:val="00A7300E"/>
    <w:rPr>
      <w:rFonts w:ascii="Arial" w:hAnsi="Arial" w:cs="Arial"/>
      <w:color w:val="auto"/>
      <w:sz w:val="20"/>
    </w:rPr>
  </w:style>
  <w:style w:type="character" w:customStyle="1" w:styleId="EmailStyle2047">
    <w:name w:val="EmailStyle2047"/>
    <w:basedOn w:val="DefaultParagraphFont"/>
    <w:rsid w:val="00A7300E"/>
    <w:rPr>
      <w:rFonts w:ascii="Arial" w:hAnsi="Arial" w:cs="Arial"/>
      <w:color w:val="auto"/>
      <w:sz w:val="20"/>
    </w:rPr>
  </w:style>
  <w:style w:type="character" w:customStyle="1" w:styleId="EmailStyle2048">
    <w:name w:val="EmailStyle2048"/>
    <w:basedOn w:val="DefaultParagraphFont"/>
    <w:rsid w:val="00A7300E"/>
    <w:rPr>
      <w:rFonts w:ascii="Arial" w:hAnsi="Arial" w:cs="Arial"/>
      <w:color w:val="auto"/>
      <w:sz w:val="20"/>
    </w:rPr>
  </w:style>
  <w:style w:type="character" w:customStyle="1" w:styleId="EmailStyle2049">
    <w:name w:val="EmailStyle2049"/>
    <w:basedOn w:val="DefaultParagraphFont"/>
    <w:rsid w:val="00A7300E"/>
    <w:rPr>
      <w:rFonts w:ascii="Arial" w:hAnsi="Arial" w:cs="Arial"/>
      <w:color w:val="auto"/>
      <w:sz w:val="20"/>
    </w:rPr>
  </w:style>
  <w:style w:type="character" w:customStyle="1" w:styleId="EmailStyle2050">
    <w:name w:val="EmailStyle2050"/>
    <w:basedOn w:val="DefaultParagraphFont"/>
    <w:rsid w:val="00A7300E"/>
    <w:rPr>
      <w:rFonts w:ascii="Arial" w:hAnsi="Arial" w:cs="Arial"/>
      <w:color w:val="auto"/>
      <w:sz w:val="20"/>
    </w:rPr>
  </w:style>
  <w:style w:type="character" w:customStyle="1" w:styleId="EmailStyle2051">
    <w:name w:val="EmailStyle2051"/>
    <w:basedOn w:val="DefaultParagraphFont"/>
    <w:rsid w:val="00A7300E"/>
    <w:rPr>
      <w:rFonts w:ascii="Arial" w:hAnsi="Arial" w:cs="Arial"/>
      <w:color w:val="auto"/>
      <w:sz w:val="20"/>
    </w:rPr>
  </w:style>
  <w:style w:type="character" w:customStyle="1" w:styleId="EmailStyle2052">
    <w:name w:val="EmailStyle2052"/>
    <w:basedOn w:val="DefaultParagraphFont"/>
    <w:rsid w:val="00A7300E"/>
    <w:rPr>
      <w:rFonts w:ascii="Arial" w:hAnsi="Arial" w:cs="Arial"/>
      <w:color w:val="auto"/>
      <w:sz w:val="20"/>
    </w:rPr>
  </w:style>
  <w:style w:type="character" w:customStyle="1" w:styleId="EmailStyle2053">
    <w:name w:val="EmailStyle2053"/>
    <w:basedOn w:val="DefaultParagraphFont"/>
    <w:rsid w:val="00A7300E"/>
    <w:rPr>
      <w:rFonts w:ascii="Arial" w:hAnsi="Arial" w:cs="Arial"/>
      <w:color w:val="auto"/>
      <w:sz w:val="20"/>
    </w:rPr>
  </w:style>
  <w:style w:type="character" w:customStyle="1" w:styleId="EmailStyle2054">
    <w:name w:val="EmailStyle2054"/>
    <w:basedOn w:val="DefaultParagraphFont"/>
    <w:rsid w:val="00A7300E"/>
    <w:rPr>
      <w:rFonts w:ascii="Arial" w:hAnsi="Arial" w:cs="Arial"/>
      <w:color w:val="auto"/>
      <w:sz w:val="20"/>
    </w:rPr>
  </w:style>
  <w:style w:type="character" w:customStyle="1" w:styleId="EmailStyle2055">
    <w:name w:val="EmailStyle2055"/>
    <w:basedOn w:val="DefaultParagraphFont"/>
    <w:rsid w:val="00A7300E"/>
    <w:rPr>
      <w:rFonts w:ascii="Arial" w:hAnsi="Arial" w:cs="Arial"/>
      <w:color w:val="auto"/>
      <w:sz w:val="20"/>
    </w:rPr>
  </w:style>
  <w:style w:type="character" w:customStyle="1" w:styleId="EmailStyle2056">
    <w:name w:val="EmailStyle2056"/>
    <w:basedOn w:val="DefaultParagraphFont"/>
    <w:rsid w:val="00A7300E"/>
    <w:rPr>
      <w:rFonts w:ascii="Arial" w:hAnsi="Arial" w:cs="Arial"/>
      <w:color w:val="auto"/>
      <w:sz w:val="20"/>
    </w:rPr>
  </w:style>
  <w:style w:type="character" w:customStyle="1" w:styleId="EmailStyle2057">
    <w:name w:val="EmailStyle2057"/>
    <w:basedOn w:val="DefaultParagraphFont"/>
    <w:rsid w:val="00A7300E"/>
    <w:rPr>
      <w:rFonts w:ascii="Arial" w:hAnsi="Arial" w:cs="Arial"/>
      <w:color w:val="auto"/>
      <w:sz w:val="20"/>
    </w:rPr>
  </w:style>
  <w:style w:type="character" w:customStyle="1" w:styleId="EmailStyle2058">
    <w:name w:val="EmailStyle2058"/>
    <w:basedOn w:val="DefaultParagraphFont"/>
    <w:rsid w:val="00A7300E"/>
    <w:rPr>
      <w:rFonts w:ascii="Arial" w:hAnsi="Arial" w:cs="Arial"/>
      <w:color w:val="auto"/>
      <w:sz w:val="20"/>
    </w:rPr>
  </w:style>
  <w:style w:type="character" w:customStyle="1" w:styleId="EmailStyle2059">
    <w:name w:val="EmailStyle2059"/>
    <w:basedOn w:val="DefaultParagraphFont"/>
    <w:rsid w:val="00A7300E"/>
    <w:rPr>
      <w:rFonts w:ascii="Arial" w:hAnsi="Arial" w:cs="Arial"/>
      <w:color w:val="auto"/>
      <w:sz w:val="20"/>
    </w:rPr>
  </w:style>
  <w:style w:type="character" w:customStyle="1" w:styleId="EmailStyle2060">
    <w:name w:val="EmailStyle2060"/>
    <w:basedOn w:val="DefaultParagraphFont"/>
    <w:rsid w:val="00A7300E"/>
    <w:rPr>
      <w:rFonts w:ascii="Arial" w:hAnsi="Arial" w:cs="Arial"/>
      <w:color w:val="auto"/>
      <w:sz w:val="20"/>
    </w:rPr>
  </w:style>
  <w:style w:type="character" w:customStyle="1" w:styleId="EmailStyle2061">
    <w:name w:val="EmailStyle2061"/>
    <w:basedOn w:val="DefaultParagraphFont"/>
    <w:rsid w:val="00A7300E"/>
    <w:rPr>
      <w:rFonts w:ascii="Arial" w:hAnsi="Arial" w:cs="Arial"/>
      <w:color w:val="auto"/>
      <w:sz w:val="20"/>
    </w:rPr>
  </w:style>
  <w:style w:type="character" w:customStyle="1" w:styleId="EmailStyle2062">
    <w:name w:val="EmailStyle2062"/>
    <w:basedOn w:val="DefaultParagraphFont"/>
    <w:rsid w:val="00A7300E"/>
    <w:rPr>
      <w:rFonts w:ascii="Arial" w:hAnsi="Arial" w:cs="Arial"/>
      <w:color w:val="auto"/>
      <w:sz w:val="20"/>
    </w:rPr>
  </w:style>
  <w:style w:type="character" w:customStyle="1" w:styleId="EmailStyle2063">
    <w:name w:val="EmailStyle2063"/>
    <w:basedOn w:val="DefaultParagraphFont"/>
    <w:rsid w:val="00A7300E"/>
    <w:rPr>
      <w:rFonts w:ascii="Arial" w:hAnsi="Arial" w:cs="Arial"/>
      <w:color w:val="auto"/>
      <w:sz w:val="20"/>
    </w:rPr>
  </w:style>
  <w:style w:type="character" w:customStyle="1" w:styleId="EmailStyle2064">
    <w:name w:val="EmailStyle2064"/>
    <w:basedOn w:val="DefaultParagraphFont"/>
    <w:rsid w:val="00A7300E"/>
    <w:rPr>
      <w:rFonts w:ascii="Arial" w:hAnsi="Arial" w:cs="Arial"/>
      <w:color w:val="auto"/>
      <w:sz w:val="20"/>
    </w:rPr>
  </w:style>
  <w:style w:type="character" w:customStyle="1" w:styleId="EmailStyle2065">
    <w:name w:val="EmailStyle2065"/>
    <w:basedOn w:val="DefaultParagraphFont"/>
    <w:rsid w:val="00A7300E"/>
    <w:rPr>
      <w:rFonts w:ascii="Arial" w:hAnsi="Arial" w:cs="Arial"/>
      <w:color w:val="auto"/>
      <w:sz w:val="20"/>
    </w:rPr>
  </w:style>
  <w:style w:type="character" w:customStyle="1" w:styleId="EmailStyle2066">
    <w:name w:val="EmailStyle2066"/>
    <w:basedOn w:val="DefaultParagraphFont"/>
    <w:rsid w:val="00A7300E"/>
    <w:rPr>
      <w:rFonts w:ascii="Arial" w:hAnsi="Arial" w:cs="Arial"/>
      <w:color w:val="auto"/>
      <w:sz w:val="20"/>
    </w:rPr>
  </w:style>
  <w:style w:type="character" w:customStyle="1" w:styleId="EmailStyle2067">
    <w:name w:val="EmailStyle2067"/>
    <w:basedOn w:val="DefaultParagraphFont"/>
    <w:rsid w:val="00A7300E"/>
    <w:rPr>
      <w:rFonts w:ascii="Arial" w:hAnsi="Arial" w:cs="Arial"/>
      <w:color w:val="auto"/>
      <w:sz w:val="20"/>
    </w:rPr>
  </w:style>
  <w:style w:type="character" w:customStyle="1" w:styleId="EmailStyle2068">
    <w:name w:val="EmailStyle2068"/>
    <w:basedOn w:val="DefaultParagraphFont"/>
    <w:rsid w:val="00A7300E"/>
    <w:rPr>
      <w:rFonts w:ascii="Arial" w:hAnsi="Arial" w:cs="Arial"/>
      <w:color w:val="auto"/>
      <w:sz w:val="20"/>
    </w:rPr>
  </w:style>
  <w:style w:type="character" w:customStyle="1" w:styleId="EmailStyle2069">
    <w:name w:val="EmailStyle2069"/>
    <w:basedOn w:val="DefaultParagraphFont"/>
    <w:rsid w:val="00A7300E"/>
    <w:rPr>
      <w:rFonts w:ascii="Arial" w:hAnsi="Arial" w:cs="Arial"/>
      <w:color w:val="auto"/>
      <w:sz w:val="20"/>
    </w:rPr>
  </w:style>
  <w:style w:type="character" w:customStyle="1" w:styleId="EmailStyle2070">
    <w:name w:val="EmailStyle2070"/>
    <w:basedOn w:val="DefaultParagraphFont"/>
    <w:rsid w:val="00A7300E"/>
    <w:rPr>
      <w:rFonts w:ascii="Arial" w:hAnsi="Arial" w:cs="Arial"/>
      <w:color w:val="auto"/>
      <w:sz w:val="20"/>
    </w:rPr>
  </w:style>
  <w:style w:type="character" w:customStyle="1" w:styleId="EmailStyle2071">
    <w:name w:val="EmailStyle2071"/>
    <w:basedOn w:val="DefaultParagraphFont"/>
    <w:rsid w:val="00A7300E"/>
    <w:rPr>
      <w:rFonts w:ascii="Arial" w:hAnsi="Arial" w:cs="Arial"/>
      <w:color w:val="auto"/>
      <w:sz w:val="20"/>
    </w:rPr>
  </w:style>
  <w:style w:type="character" w:customStyle="1" w:styleId="EmailStyle2072">
    <w:name w:val="EmailStyle2072"/>
    <w:basedOn w:val="DefaultParagraphFont"/>
    <w:rsid w:val="00A7300E"/>
    <w:rPr>
      <w:rFonts w:ascii="Arial" w:hAnsi="Arial" w:cs="Arial"/>
      <w:color w:val="auto"/>
      <w:sz w:val="20"/>
    </w:rPr>
  </w:style>
  <w:style w:type="character" w:customStyle="1" w:styleId="EmailStyle2073">
    <w:name w:val="EmailStyle2073"/>
    <w:basedOn w:val="DefaultParagraphFont"/>
    <w:rsid w:val="00A7300E"/>
    <w:rPr>
      <w:rFonts w:ascii="Arial" w:hAnsi="Arial" w:cs="Arial"/>
      <w:color w:val="auto"/>
      <w:sz w:val="20"/>
    </w:rPr>
  </w:style>
  <w:style w:type="character" w:customStyle="1" w:styleId="EmailStyle2074">
    <w:name w:val="EmailStyle2074"/>
    <w:basedOn w:val="DefaultParagraphFont"/>
    <w:rsid w:val="00A7300E"/>
    <w:rPr>
      <w:rFonts w:ascii="Arial" w:hAnsi="Arial" w:cs="Arial"/>
      <w:color w:val="auto"/>
      <w:sz w:val="20"/>
    </w:rPr>
  </w:style>
  <w:style w:type="character" w:customStyle="1" w:styleId="EmailStyle2075">
    <w:name w:val="EmailStyle2075"/>
    <w:basedOn w:val="DefaultParagraphFont"/>
    <w:rsid w:val="00A7300E"/>
    <w:rPr>
      <w:rFonts w:ascii="Arial" w:hAnsi="Arial" w:cs="Arial"/>
      <w:color w:val="auto"/>
      <w:sz w:val="20"/>
    </w:rPr>
  </w:style>
  <w:style w:type="character" w:customStyle="1" w:styleId="EmailStyle2076">
    <w:name w:val="EmailStyle2076"/>
    <w:basedOn w:val="DefaultParagraphFont"/>
    <w:rsid w:val="00A7300E"/>
    <w:rPr>
      <w:rFonts w:ascii="Arial" w:hAnsi="Arial" w:cs="Arial"/>
      <w:color w:val="auto"/>
      <w:sz w:val="20"/>
    </w:rPr>
  </w:style>
  <w:style w:type="character" w:customStyle="1" w:styleId="EmailStyle2077">
    <w:name w:val="EmailStyle2077"/>
    <w:basedOn w:val="DefaultParagraphFont"/>
    <w:rsid w:val="00A7300E"/>
    <w:rPr>
      <w:rFonts w:ascii="Arial" w:hAnsi="Arial" w:cs="Arial"/>
      <w:color w:val="auto"/>
      <w:sz w:val="20"/>
    </w:rPr>
  </w:style>
  <w:style w:type="character" w:customStyle="1" w:styleId="EmailStyle2078">
    <w:name w:val="EmailStyle2078"/>
    <w:basedOn w:val="DefaultParagraphFont"/>
    <w:rsid w:val="00A7300E"/>
    <w:rPr>
      <w:rFonts w:ascii="Arial" w:hAnsi="Arial" w:cs="Arial"/>
      <w:color w:val="auto"/>
      <w:sz w:val="20"/>
    </w:rPr>
  </w:style>
  <w:style w:type="character" w:customStyle="1" w:styleId="EmailStyle2079">
    <w:name w:val="EmailStyle2079"/>
    <w:basedOn w:val="DefaultParagraphFont"/>
    <w:rsid w:val="00A7300E"/>
    <w:rPr>
      <w:rFonts w:ascii="Arial" w:hAnsi="Arial" w:cs="Arial"/>
      <w:color w:val="auto"/>
      <w:sz w:val="20"/>
    </w:rPr>
  </w:style>
  <w:style w:type="character" w:customStyle="1" w:styleId="EmailStyle2080">
    <w:name w:val="EmailStyle2080"/>
    <w:basedOn w:val="DefaultParagraphFont"/>
    <w:rsid w:val="00A7300E"/>
    <w:rPr>
      <w:rFonts w:ascii="Arial" w:hAnsi="Arial" w:cs="Arial"/>
      <w:color w:val="auto"/>
      <w:sz w:val="20"/>
    </w:rPr>
  </w:style>
  <w:style w:type="character" w:customStyle="1" w:styleId="EmailStyle2081">
    <w:name w:val="EmailStyle2081"/>
    <w:basedOn w:val="DefaultParagraphFont"/>
    <w:rsid w:val="00A7300E"/>
    <w:rPr>
      <w:rFonts w:ascii="Arial" w:hAnsi="Arial" w:cs="Arial"/>
      <w:color w:val="auto"/>
      <w:sz w:val="20"/>
    </w:rPr>
  </w:style>
  <w:style w:type="character" w:customStyle="1" w:styleId="EmailStyle2082">
    <w:name w:val="EmailStyle2082"/>
    <w:basedOn w:val="DefaultParagraphFont"/>
    <w:rsid w:val="00A7300E"/>
    <w:rPr>
      <w:rFonts w:ascii="Arial" w:hAnsi="Arial" w:cs="Arial"/>
      <w:color w:val="auto"/>
      <w:sz w:val="20"/>
    </w:rPr>
  </w:style>
  <w:style w:type="character" w:customStyle="1" w:styleId="EmailStyle2083">
    <w:name w:val="EmailStyle2083"/>
    <w:basedOn w:val="DefaultParagraphFont"/>
    <w:rsid w:val="00A7300E"/>
    <w:rPr>
      <w:rFonts w:ascii="Arial" w:hAnsi="Arial" w:cs="Arial"/>
      <w:color w:val="auto"/>
      <w:sz w:val="20"/>
    </w:rPr>
  </w:style>
  <w:style w:type="character" w:customStyle="1" w:styleId="EmailStyle2084">
    <w:name w:val="EmailStyle2084"/>
    <w:basedOn w:val="DefaultParagraphFont"/>
    <w:rsid w:val="00A7300E"/>
    <w:rPr>
      <w:rFonts w:ascii="Arial" w:hAnsi="Arial" w:cs="Arial"/>
      <w:color w:val="auto"/>
      <w:sz w:val="20"/>
    </w:rPr>
  </w:style>
  <w:style w:type="character" w:customStyle="1" w:styleId="EmailStyle2085">
    <w:name w:val="EmailStyle2085"/>
    <w:basedOn w:val="DefaultParagraphFont"/>
    <w:rsid w:val="00A7300E"/>
    <w:rPr>
      <w:rFonts w:ascii="Arial" w:hAnsi="Arial" w:cs="Arial"/>
      <w:color w:val="auto"/>
      <w:sz w:val="20"/>
    </w:rPr>
  </w:style>
  <w:style w:type="character" w:customStyle="1" w:styleId="EmailStyle2086">
    <w:name w:val="EmailStyle2086"/>
    <w:basedOn w:val="DefaultParagraphFont"/>
    <w:rsid w:val="00A7300E"/>
    <w:rPr>
      <w:rFonts w:ascii="Arial" w:hAnsi="Arial" w:cs="Arial"/>
      <w:color w:val="auto"/>
      <w:sz w:val="20"/>
    </w:rPr>
  </w:style>
  <w:style w:type="character" w:customStyle="1" w:styleId="EmailStyle2087">
    <w:name w:val="EmailStyle2087"/>
    <w:basedOn w:val="DefaultParagraphFont"/>
    <w:rsid w:val="00A7300E"/>
    <w:rPr>
      <w:rFonts w:ascii="Arial" w:hAnsi="Arial" w:cs="Arial"/>
      <w:color w:val="auto"/>
      <w:sz w:val="20"/>
    </w:rPr>
  </w:style>
  <w:style w:type="character" w:customStyle="1" w:styleId="EmailStyle2088">
    <w:name w:val="EmailStyle2088"/>
    <w:basedOn w:val="DefaultParagraphFont"/>
    <w:rsid w:val="00A7300E"/>
    <w:rPr>
      <w:rFonts w:ascii="Arial" w:hAnsi="Arial" w:cs="Arial"/>
      <w:color w:val="auto"/>
      <w:sz w:val="20"/>
    </w:rPr>
  </w:style>
  <w:style w:type="character" w:customStyle="1" w:styleId="EmailStyle2089">
    <w:name w:val="EmailStyle2089"/>
    <w:basedOn w:val="DefaultParagraphFont"/>
    <w:rsid w:val="00A7300E"/>
    <w:rPr>
      <w:rFonts w:ascii="Arial" w:hAnsi="Arial" w:cs="Arial"/>
      <w:color w:val="auto"/>
      <w:sz w:val="20"/>
    </w:rPr>
  </w:style>
  <w:style w:type="character" w:customStyle="1" w:styleId="EmailStyle2090">
    <w:name w:val="EmailStyle2090"/>
    <w:basedOn w:val="DefaultParagraphFont"/>
    <w:rsid w:val="00A7300E"/>
    <w:rPr>
      <w:rFonts w:ascii="Arial" w:hAnsi="Arial" w:cs="Arial"/>
      <w:color w:val="auto"/>
      <w:sz w:val="20"/>
    </w:rPr>
  </w:style>
  <w:style w:type="character" w:customStyle="1" w:styleId="EmailStyle20911">
    <w:name w:val="EmailStyle20911"/>
    <w:basedOn w:val="DefaultParagraphFont"/>
    <w:rsid w:val="00A7300E"/>
    <w:rPr>
      <w:rFonts w:ascii="Arial" w:hAnsi="Arial" w:cs="Arial"/>
      <w:color w:val="auto"/>
      <w:sz w:val="20"/>
    </w:rPr>
  </w:style>
  <w:style w:type="character" w:customStyle="1" w:styleId="EmailStyle2092">
    <w:name w:val="EmailStyle2092"/>
    <w:basedOn w:val="DefaultParagraphFont"/>
    <w:rsid w:val="00A7300E"/>
    <w:rPr>
      <w:rFonts w:ascii="Arial" w:hAnsi="Arial" w:cs="Arial"/>
      <w:color w:val="auto"/>
      <w:sz w:val="20"/>
    </w:rPr>
  </w:style>
  <w:style w:type="character" w:customStyle="1" w:styleId="EmailStyle2093">
    <w:name w:val="EmailStyle2093"/>
    <w:basedOn w:val="DefaultParagraphFont"/>
    <w:rsid w:val="00A7300E"/>
    <w:rPr>
      <w:rFonts w:ascii="Arial" w:hAnsi="Arial" w:cs="Arial"/>
      <w:color w:val="auto"/>
      <w:sz w:val="20"/>
    </w:rPr>
  </w:style>
  <w:style w:type="character" w:customStyle="1" w:styleId="EmailStyle2094">
    <w:name w:val="EmailStyle2094"/>
    <w:basedOn w:val="DefaultParagraphFont"/>
    <w:rsid w:val="00A7300E"/>
    <w:rPr>
      <w:rFonts w:ascii="Arial" w:hAnsi="Arial" w:cs="Arial"/>
      <w:color w:val="auto"/>
      <w:sz w:val="20"/>
    </w:rPr>
  </w:style>
  <w:style w:type="character" w:customStyle="1" w:styleId="EmailStyle2095">
    <w:name w:val="EmailStyle2095"/>
    <w:basedOn w:val="DefaultParagraphFont"/>
    <w:rsid w:val="00A7300E"/>
    <w:rPr>
      <w:rFonts w:ascii="Arial" w:hAnsi="Arial" w:cs="Arial"/>
      <w:color w:val="auto"/>
      <w:sz w:val="20"/>
    </w:rPr>
  </w:style>
  <w:style w:type="character" w:customStyle="1" w:styleId="EmailStyle2096">
    <w:name w:val="EmailStyle2096"/>
    <w:basedOn w:val="DefaultParagraphFont"/>
    <w:rsid w:val="00A7300E"/>
    <w:rPr>
      <w:rFonts w:ascii="Arial" w:hAnsi="Arial" w:cs="Arial"/>
      <w:color w:val="auto"/>
      <w:sz w:val="20"/>
    </w:rPr>
  </w:style>
  <w:style w:type="character" w:customStyle="1" w:styleId="EmailStyle2097">
    <w:name w:val="EmailStyle2097"/>
    <w:basedOn w:val="DefaultParagraphFont"/>
    <w:rsid w:val="00A7300E"/>
    <w:rPr>
      <w:rFonts w:ascii="Arial" w:hAnsi="Arial" w:cs="Arial"/>
      <w:color w:val="auto"/>
      <w:sz w:val="20"/>
    </w:rPr>
  </w:style>
  <w:style w:type="character" w:customStyle="1" w:styleId="EmailStyle2098">
    <w:name w:val="EmailStyle2098"/>
    <w:basedOn w:val="DefaultParagraphFont"/>
    <w:rsid w:val="00A7300E"/>
    <w:rPr>
      <w:rFonts w:ascii="Arial" w:hAnsi="Arial" w:cs="Arial"/>
      <w:color w:val="auto"/>
      <w:sz w:val="20"/>
    </w:rPr>
  </w:style>
  <w:style w:type="character" w:customStyle="1" w:styleId="EmailStyle2099">
    <w:name w:val="EmailStyle2099"/>
    <w:basedOn w:val="DefaultParagraphFont"/>
    <w:rsid w:val="00A7300E"/>
    <w:rPr>
      <w:rFonts w:ascii="Arial" w:hAnsi="Arial" w:cs="Arial"/>
      <w:color w:val="auto"/>
      <w:sz w:val="20"/>
    </w:rPr>
  </w:style>
  <w:style w:type="character" w:customStyle="1" w:styleId="EmailStyle2100">
    <w:name w:val="EmailStyle2100"/>
    <w:basedOn w:val="DefaultParagraphFont"/>
    <w:rsid w:val="00A7300E"/>
    <w:rPr>
      <w:rFonts w:ascii="Arial" w:hAnsi="Arial" w:cs="Arial"/>
      <w:color w:val="auto"/>
      <w:sz w:val="20"/>
    </w:rPr>
  </w:style>
  <w:style w:type="character" w:customStyle="1" w:styleId="EmailStyle21011">
    <w:name w:val="EmailStyle21011"/>
    <w:basedOn w:val="DefaultParagraphFont"/>
    <w:rsid w:val="00A7300E"/>
    <w:rPr>
      <w:rFonts w:ascii="Arial" w:hAnsi="Arial" w:cs="Arial"/>
      <w:color w:val="auto"/>
      <w:sz w:val="20"/>
    </w:rPr>
  </w:style>
  <w:style w:type="character" w:customStyle="1" w:styleId="EmailStyle2102">
    <w:name w:val="EmailStyle2102"/>
    <w:basedOn w:val="DefaultParagraphFont"/>
    <w:rsid w:val="00A7300E"/>
    <w:rPr>
      <w:rFonts w:ascii="Arial" w:hAnsi="Arial" w:cs="Arial"/>
      <w:color w:val="auto"/>
      <w:sz w:val="20"/>
    </w:rPr>
  </w:style>
  <w:style w:type="character" w:customStyle="1" w:styleId="EmailStyle2103">
    <w:name w:val="EmailStyle2103"/>
    <w:basedOn w:val="DefaultParagraphFont"/>
    <w:rsid w:val="00A7300E"/>
    <w:rPr>
      <w:rFonts w:ascii="Arial" w:hAnsi="Arial" w:cs="Arial"/>
      <w:color w:val="auto"/>
      <w:sz w:val="20"/>
    </w:rPr>
  </w:style>
  <w:style w:type="character" w:customStyle="1" w:styleId="EmailStyle2104">
    <w:name w:val="EmailStyle2104"/>
    <w:basedOn w:val="DefaultParagraphFont"/>
    <w:rsid w:val="00A7300E"/>
    <w:rPr>
      <w:rFonts w:ascii="Arial" w:hAnsi="Arial" w:cs="Arial"/>
      <w:color w:val="auto"/>
      <w:sz w:val="20"/>
    </w:rPr>
  </w:style>
  <w:style w:type="character" w:customStyle="1" w:styleId="EmailStyle2105">
    <w:name w:val="EmailStyle2105"/>
    <w:basedOn w:val="DefaultParagraphFont"/>
    <w:rsid w:val="00A7300E"/>
    <w:rPr>
      <w:rFonts w:ascii="Arial" w:hAnsi="Arial" w:cs="Arial"/>
      <w:color w:val="auto"/>
      <w:sz w:val="20"/>
    </w:rPr>
  </w:style>
  <w:style w:type="character" w:customStyle="1" w:styleId="EmailStyle2106">
    <w:name w:val="EmailStyle2106"/>
    <w:basedOn w:val="DefaultParagraphFont"/>
    <w:rsid w:val="00A7300E"/>
    <w:rPr>
      <w:rFonts w:ascii="Arial" w:hAnsi="Arial" w:cs="Arial"/>
      <w:color w:val="auto"/>
      <w:sz w:val="20"/>
    </w:rPr>
  </w:style>
  <w:style w:type="character" w:customStyle="1" w:styleId="EmailStyle2107">
    <w:name w:val="EmailStyle2107"/>
    <w:basedOn w:val="DefaultParagraphFont"/>
    <w:rsid w:val="00A7300E"/>
    <w:rPr>
      <w:rFonts w:ascii="Arial" w:hAnsi="Arial" w:cs="Arial"/>
      <w:color w:val="auto"/>
      <w:sz w:val="20"/>
    </w:rPr>
  </w:style>
  <w:style w:type="character" w:customStyle="1" w:styleId="EmailStyle2108">
    <w:name w:val="EmailStyle2108"/>
    <w:basedOn w:val="DefaultParagraphFont"/>
    <w:rsid w:val="00A7300E"/>
    <w:rPr>
      <w:rFonts w:ascii="Arial" w:hAnsi="Arial" w:cs="Arial"/>
      <w:color w:val="auto"/>
      <w:sz w:val="20"/>
    </w:rPr>
  </w:style>
  <w:style w:type="character" w:customStyle="1" w:styleId="EmailStyle2109">
    <w:name w:val="EmailStyle2109"/>
    <w:basedOn w:val="DefaultParagraphFont"/>
    <w:rsid w:val="00A7300E"/>
    <w:rPr>
      <w:rFonts w:ascii="Arial" w:hAnsi="Arial" w:cs="Arial"/>
      <w:color w:val="auto"/>
      <w:sz w:val="20"/>
    </w:rPr>
  </w:style>
  <w:style w:type="character" w:customStyle="1" w:styleId="EmailStyle2110">
    <w:name w:val="EmailStyle2110"/>
    <w:basedOn w:val="DefaultParagraphFont"/>
    <w:rsid w:val="00A7300E"/>
    <w:rPr>
      <w:rFonts w:ascii="Arial" w:hAnsi="Arial" w:cs="Arial"/>
      <w:color w:val="auto"/>
      <w:sz w:val="20"/>
    </w:rPr>
  </w:style>
  <w:style w:type="character" w:customStyle="1" w:styleId="EmailStyle21111">
    <w:name w:val="EmailStyle21111"/>
    <w:basedOn w:val="DefaultParagraphFont"/>
    <w:rsid w:val="00A7300E"/>
    <w:rPr>
      <w:rFonts w:ascii="Arial" w:hAnsi="Arial" w:cs="Arial"/>
      <w:color w:val="auto"/>
      <w:sz w:val="20"/>
    </w:rPr>
  </w:style>
  <w:style w:type="character" w:customStyle="1" w:styleId="EmailStyle2112">
    <w:name w:val="EmailStyle2112"/>
    <w:basedOn w:val="DefaultParagraphFont"/>
    <w:rsid w:val="00A7300E"/>
    <w:rPr>
      <w:rFonts w:ascii="Arial" w:hAnsi="Arial" w:cs="Arial"/>
      <w:color w:val="auto"/>
      <w:sz w:val="20"/>
    </w:rPr>
  </w:style>
  <w:style w:type="character" w:customStyle="1" w:styleId="EmailStyle2113">
    <w:name w:val="EmailStyle2113"/>
    <w:basedOn w:val="DefaultParagraphFont"/>
    <w:rsid w:val="00A7300E"/>
    <w:rPr>
      <w:rFonts w:ascii="Arial" w:hAnsi="Arial" w:cs="Arial"/>
      <w:color w:val="auto"/>
      <w:sz w:val="20"/>
    </w:rPr>
  </w:style>
  <w:style w:type="character" w:customStyle="1" w:styleId="EmailStyle2114">
    <w:name w:val="EmailStyle2114"/>
    <w:basedOn w:val="DefaultParagraphFont"/>
    <w:rsid w:val="00A7300E"/>
    <w:rPr>
      <w:rFonts w:ascii="Arial" w:hAnsi="Arial" w:cs="Arial"/>
      <w:color w:val="auto"/>
      <w:sz w:val="20"/>
    </w:rPr>
  </w:style>
  <w:style w:type="character" w:customStyle="1" w:styleId="EmailStyle2115">
    <w:name w:val="EmailStyle2115"/>
    <w:basedOn w:val="DefaultParagraphFont"/>
    <w:rsid w:val="00A7300E"/>
    <w:rPr>
      <w:rFonts w:ascii="Arial" w:hAnsi="Arial" w:cs="Arial"/>
      <w:color w:val="auto"/>
      <w:sz w:val="20"/>
    </w:rPr>
  </w:style>
  <w:style w:type="character" w:customStyle="1" w:styleId="EmailStyle2116">
    <w:name w:val="EmailStyle2116"/>
    <w:basedOn w:val="DefaultParagraphFont"/>
    <w:rsid w:val="00A7300E"/>
    <w:rPr>
      <w:rFonts w:ascii="Arial" w:hAnsi="Arial" w:cs="Arial"/>
      <w:color w:val="auto"/>
      <w:sz w:val="20"/>
    </w:rPr>
  </w:style>
  <w:style w:type="character" w:customStyle="1" w:styleId="EmailStyle2117">
    <w:name w:val="EmailStyle2117"/>
    <w:basedOn w:val="DefaultParagraphFont"/>
    <w:rsid w:val="00A7300E"/>
    <w:rPr>
      <w:rFonts w:ascii="Arial" w:hAnsi="Arial" w:cs="Arial"/>
      <w:color w:val="auto"/>
      <w:sz w:val="20"/>
    </w:rPr>
  </w:style>
  <w:style w:type="character" w:customStyle="1" w:styleId="EmailStyle2118">
    <w:name w:val="EmailStyle2118"/>
    <w:basedOn w:val="DefaultParagraphFont"/>
    <w:rsid w:val="00A7300E"/>
    <w:rPr>
      <w:rFonts w:ascii="Arial" w:hAnsi="Arial" w:cs="Arial"/>
      <w:color w:val="auto"/>
      <w:sz w:val="20"/>
    </w:rPr>
  </w:style>
  <w:style w:type="character" w:customStyle="1" w:styleId="EmailStyle2119">
    <w:name w:val="EmailStyle2119"/>
    <w:basedOn w:val="DefaultParagraphFont"/>
    <w:rsid w:val="00A7300E"/>
    <w:rPr>
      <w:rFonts w:ascii="Arial" w:hAnsi="Arial" w:cs="Arial"/>
      <w:color w:val="auto"/>
      <w:sz w:val="20"/>
    </w:rPr>
  </w:style>
  <w:style w:type="character" w:customStyle="1" w:styleId="EmailStyle2120">
    <w:name w:val="EmailStyle2120"/>
    <w:basedOn w:val="DefaultParagraphFont"/>
    <w:rsid w:val="00A7300E"/>
    <w:rPr>
      <w:rFonts w:ascii="Arial" w:hAnsi="Arial" w:cs="Arial"/>
      <w:color w:val="auto"/>
      <w:sz w:val="20"/>
    </w:rPr>
  </w:style>
  <w:style w:type="character" w:customStyle="1" w:styleId="EmailStyle21211">
    <w:name w:val="EmailStyle21211"/>
    <w:basedOn w:val="DefaultParagraphFont"/>
    <w:rsid w:val="00A7300E"/>
    <w:rPr>
      <w:rFonts w:ascii="Arial" w:hAnsi="Arial" w:cs="Arial"/>
      <w:color w:val="auto"/>
      <w:sz w:val="20"/>
    </w:rPr>
  </w:style>
  <w:style w:type="character" w:customStyle="1" w:styleId="EmailStyle2122">
    <w:name w:val="EmailStyle2122"/>
    <w:basedOn w:val="DefaultParagraphFont"/>
    <w:rsid w:val="00A7300E"/>
    <w:rPr>
      <w:rFonts w:ascii="Arial" w:hAnsi="Arial" w:cs="Arial"/>
      <w:color w:val="auto"/>
      <w:sz w:val="20"/>
    </w:rPr>
  </w:style>
  <w:style w:type="character" w:customStyle="1" w:styleId="EmailStyle2123">
    <w:name w:val="EmailStyle2123"/>
    <w:basedOn w:val="DefaultParagraphFont"/>
    <w:rsid w:val="00A7300E"/>
    <w:rPr>
      <w:rFonts w:ascii="Arial" w:hAnsi="Arial" w:cs="Arial"/>
      <w:color w:val="auto"/>
      <w:sz w:val="20"/>
    </w:rPr>
  </w:style>
  <w:style w:type="character" w:customStyle="1" w:styleId="EmailStyle2124">
    <w:name w:val="EmailStyle2124"/>
    <w:basedOn w:val="DefaultParagraphFont"/>
    <w:rsid w:val="00A7300E"/>
    <w:rPr>
      <w:rFonts w:ascii="Arial" w:hAnsi="Arial" w:cs="Arial"/>
      <w:color w:val="auto"/>
      <w:sz w:val="20"/>
    </w:rPr>
  </w:style>
  <w:style w:type="character" w:customStyle="1" w:styleId="EmailStyle2125">
    <w:name w:val="EmailStyle2125"/>
    <w:basedOn w:val="DefaultParagraphFont"/>
    <w:rsid w:val="00A7300E"/>
    <w:rPr>
      <w:rFonts w:ascii="Arial" w:hAnsi="Arial" w:cs="Arial"/>
      <w:color w:val="auto"/>
      <w:sz w:val="20"/>
    </w:rPr>
  </w:style>
  <w:style w:type="character" w:customStyle="1" w:styleId="EmailStyle2126">
    <w:name w:val="EmailStyle2126"/>
    <w:basedOn w:val="DefaultParagraphFont"/>
    <w:rsid w:val="00A7300E"/>
    <w:rPr>
      <w:rFonts w:ascii="Arial" w:hAnsi="Arial" w:cs="Arial"/>
      <w:color w:val="auto"/>
      <w:sz w:val="20"/>
    </w:rPr>
  </w:style>
  <w:style w:type="character" w:customStyle="1" w:styleId="EmailStyle2127">
    <w:name w:val="EmailStyle2127"/>
    <w:basedOn w:val="DefaultParagraphFont"/>
    <w:rsid w:val="00A7300E"/>
    <w:rPr>
      <w:rFonts w:ascii="Arial" w:hAnsi="Arial" w:cs="Arial"/>
      <w:color w:val="auto"/>
      <w:sz w:val="20"/>
    </w:rPr>
  </w:style>
  <w:style w:type="character" w:customStyle="1" w:styleId="EmailStyle2128">
    <w:name w:val="EmailStyle2128"/>
    <w:basedOn w:val="DefaultParagraphFont"/>
    <w:rsid w:val="00A7300E"/>
    <w:rPr>
      <w:rFonts w:ascii="Arial" w:hAnsi="Arial" w:cs="Arial"/>
      <w:color w:val="auto"/>
      <w:sz w:val="20"/>
    </w:rPr>
  </w:style>
  <w:style w:type="character" w:customStyle="1" w:styleId="EmailStyle2129">
    <w:name w:val="EmailStyle2129"/>
    <w:basedOn w:val="DefaultParagraphFont"/>
    <w:rsid w:val="00A7300E"/>
    <w:rPr>
      <w:rFonts w:ascii="Arial" w:hAnsi="Arial" w:cs="Arial"/>
      <w:color w:val="auto"/>
      <w:sz w:val="20"/>
    </w:rPr>
  </w:style>
  <w:style w:type="character" w:customStyle="1" w:styleId="EmailStyle2130">
    <w:name w:val="EmailStyle2130"/>
    <w:basedOn w:val="DefaultParagraphFont"/>
    <w:rsid w:val="00A7300E"/>
    <w:rPr>
      <w:rFonts w:ascii="Arial" w:hAnsi="Arial" w:cs="Arial"/>
      <w:color w:val="auto"/>
      <w:sz w:val="20"/>
    </w:rPr>
  </w:style>
  <w:style w:type="character" w:customStyle="1" w:styleId="EmailStyle21311">
    <w:name w:val="EmailStyle21311"/>
    <w:basedOn w:val="DefaultParagraphFont"/>
    <w:rsid w:val="00A7300E"/>
    <w:rPr>
      <w:rFonts w:ascii="Arial" w:hAnsi="Arial" w:cs="Arial"/>
      <w:color w:val="auto"/>
      <w:sz w:val="20"/>
    </w:rPr>
  </w:style>
  <w:style w:type="character" w:customStyle="1" w:styleId="EmailStyle2132">
    <w:name w:val="EmailStyle2132"/>
    <w:basedOn w:val="DefaultParagraphFont"/>
    <w:rsid w:val="00A7300E"/>
    <w:rPr>
      <w:rFonts w:ascii="Arial" w:hAnsi="Arial" w:cs="Arial"/>
      <w:color w:val="auto"/>
      <w:sz w:val="20"/>
    </w:rPr>
  </w:style>
  <w:style w:type="character" w:customStyle="1" w:styleId="EmailStyle2133">
    <w:name w:val="EmailStyle2133"/>
    <w:basedOn w:val="DefaultParagraphFont"/>
    <w:rsid w:val="00A7300E"/>
    <w:rPr>
      <w:rFonts w:ascii="Arial" w:hAnsi="Arial" w:cs="Arial"/>
      <w:color w:val="auto"/>
      <w:sz w:val="20"/>
    </w:rPr>
  </w:style>
  <w:style w:type="character" w:customStyle="1" w:styleId="EmailStyle2134">
    <w:name w:val="EmailStyle2134"/>
    <w:basedOn w:val="DefaultParagraphFont"/>
    <w:rsid w:val="00A7300E"/>
    <w:rPr>
      <w:rFonts w:ascii="Arial" w:hAnsi="Arial" w:cs="Arial"/>
      <w:color w:val="auto"/>
      <w:sz w:val="20"/>
    </w:rPr>
  </w:style>
  <w:style w:type="character" w:customStyle="1" w:styleId="EmailStyle2135">
    <w:name w:val="EmailStyle2135"/>
    <w:basedOn w:val="DefaultParagraphFont"/>
    <w:rsid w:val="00A7300E"/>
    <w:rPr>
      <w:rFonts w:ascii="Arial" w:hAnsi="Arial" w:cs="Arial"/>
      <w:color w:val="auto"/>
      <w:sz w:val="20"/>
    </w:rPr>
  </w:style>
  <w:style w:type="character" w:customStyle="1" w:styleId="EmailStyle2136">
    <w:name w:val="EmailStyle2136"/>
    <w:basedOn w:val="DefaultParagraphFont"/>
    <w:rsid w:val="00A7300E"/>
    <w:rPr>
      <w:rFonts w:ascii="Arial" w:hAnsi="Arial" w:cs="Arial"/>
      <w:color w:val="auto"/>
      <w:sz w:val="20"/>
    </w:rPr>
  </w:style>
  <w:style w:type="character" w:customStyle="1" w:styleId="EmailStyle2137">
    <w:name w:val="EmailStyle2137"/>
    <w:basedOn w:val="DefaultParagraphFont"/>
    <w:rsid w:val="00A7300E"/>
    <w:rPr>
      <w:rFonts w:ascii="Arial" w:hAnsi="Arial" w:cs="Arial"/>
      <w:color w:val="auto"/>
      <w:sz w:val="20"/>
    </w:rPr>
  </w:style>
  <w:style w:type="character" w:customStyle="1" w:styleId="EmailStyle2138">
    <w:name w:val="EmailStyle2138"/>
    <w:basedOn w:val="DefaultParagraphFont"/>
    <w:rsid w:val="00A7300E"/>
    <w:rPr>
      <w:rFonts w:ascii="Arial" w:hAnsi="Arial" w:cs="Arial"/>
      <w:color w:val="auto"/>
      <w:sz w:val="20"/>
    </w:rPr>
  </w:style>
  <w:style w:type="character" w:customStyle="1" w:styleId="EmailStyle21391">
    <w:name w:val="EmailStyle21391"/>
    <w:basedOn w:val="DefaultParagraphFont"/>
    <w:rsid w:val="00CD07C7"/>
    <w:rPr>
      <w:rFonts w:ascii="Arial" w:hAnsi="Arial" w:cs="Arial"/>
      <w:color w:val="auto"/>
      <w:sz w:val="20"/>
    </w:rPr>
  </w:style>
  <w:style w:type="character" w:customStyle="1" w:styleId="EmailStyle21401">
    <w:name w:val="EmailStyle21401"/>
    <w:basedOn w:val="DefaultParagraphFont"/>
    <w:rsid w:val="00CD07C7"/>
    <w:rPr>
      <w:rFonts w:ascii="Arial" w:hAnsi="Arial" w:cs="Arial"/>
      <w:color w:val="auto"/>
      <w:sz w:val="20"/>
    </w:rPr>
  </w:style>
  <w:style w:type="character" w:customStyle="1" w:styleId="EmailStyle2141">
    <w:name w:val="EmailStyle2141"/>
    <w:basedOn w:val="DefaultParagraphFont"/>
    <w:rsid w:val="00CD07C7"/>
    <w:rPr>
      <w:rFonts w:ascii="Arial" w:hAnsi="Arial" w:cs="Arial"/>
      <w:color w:val="auto"/>
      <w:sz w:val="20"/>
    </w:rPr>
  </w:style>
  <w:style w:type="character" w:customStyle="1" w:styleId="EmailStyle21421">
    <w:name w:val="EmailStyle21421"/>
    <w:basedOn w:val="DefaultParagraphFont"/>
    <w:rsid w:val="00CD07C7"/>
    <w:rPr>
      <w:rFonts w:ascii="Arial" w:hAnsi="Arial" w:cs="Arial"/>
      <w:color w:val="auto"/>
      <w:sz w:val="20"/>
    </w:rPr>
  </w:style>
  <w:style w:type="character" w:customStyle="1" w:styleId="EmailStyle21431">
    <w:name w:val="EmailStyle21431"/>
    <w:basedOn w:val="DefaultParagraphFont"/>
    <w:rsid w:val="00CD07C7"/>
    <w:rPr>
      <w:rFonts w:ascii="Arial" w:hAnsi="Arial" w:cs="Arial"/>
      <w:color w:val="auto"/>
      <w:sz w:val="20"/>
    </w:rPr>
  </w:style>
  <w:style w:type="character" w:customStyle="1" w:styleId="EmailStyle21441">
    <w:name w:val="EmailStyle21441"/>
    <w:basedOn w:val="DefaultParagraphFont"/>
    <w:rsid w:val="00CD07C7"/>
    <w:rPr>
      <w:rFonts w:ascii="Arial" w:hAnsi="Arial" w:cs="Arial"/>
      <w:color w:val="auto"/>
      <w:sz w:val="20"/>
    </w:rPr>
  </w:style>
  <w:style w:type="character" w:customStyle="1" w:styleId="EmailStyle21451">
    <w:name w:val="EmailStyle21451"/>
    <w:basedOn w:val="DefaultParagraphFont"/>
    <w:rsid w:val="00CD07C7"/>
    <w:rPr>
      <w:rFonts w:ascii="Arial" w:hAnsi="Arial" w:cs="Arial"/>
      <w:color w:val="auto"/>
      <w:sz w:val="20"/>
    </w:rPr>
  </w:style>
  <w:style w:type="character" w:customStyle="1" w:styleId="EmailStyle21461">
    <w:name w:val="EmailStyle21461"/>
    <w:basedOn w:val="DefaultParagraphFont"/>
    <w:rsid w:val="00CD07C7"/>
    <w:rPr>
      <w:rFonts w:ascii="Arial" w:hAnsi="Arial" w:cs="Arial"/>
      <w:color w:val="auto"/>
      <w:sz w:val="20"/>
    </w:rPr>
  </w:style>
  <w:style w:type="character" w:customStyle="1" w:styleId="EmailStyle21471">
    <w:name w:val="EmailStyle21471"/>
    <w:basedOn w:val="DefaultParagraphFont"/>
    <w:rsid w:val="00CD07C7"/>
    <w:rPr>
      <w:rFonts w:ascii="Arial" w:hAnsi="Arial" w:cs="Arial"/>
      <w:color w:val="auto"/>
      <w:sz w:val="20"/>
    </w:rPr>
  </w:style>
  <w:style w:type="character" w:customStyle="1" w:styleId="EmailStyle21481">
    <w:name w:val="EmailStyle21481"/>
    <w:basedOn w:val="DefaultParagraphFont"/>
    <w:rsid w:val="00CD07C7"/>
    <w:rPr>
      <w:rFonts w:ascii="Arial" w:hAnsi="Arial" w:cs="Arial"/>
      <w:color w:val="auto"/>
      <w:sz w:val="20"/>
    </w:rPr>
  </w:style>
  <w:style w:type="character" w:customStyle="1" w:styleId="EmailStyle21491">
    <w:name w:val="EmailStyle21491"/>
    <w:basedOn w:val="DefaultParagraphFont"/>
    <w:rsid w:val="00CD07C7"/>
    <w:rPr>
      <w:rFonts w:ascii="Arial" w:hAnsi="Arial" w:cs="Arial"/>
      <w:color w:val="auto"/>
      <w:sz w:val="20"/>
    </w:rPr>
  </w:style>
  <w:style w:type="character" w:customStyle="1" w:styleId="EmailStyle21501">
    <w:name w:val="EmailStyle21501"/>
    <w:basedOn w:val="DefaultParagraphFont"/>
    <w:rsid w:val="00CD07C7"/>
    <w:rPr>
      <w:rFonts w:ascii="Arial" w:hAnsi="Arial" w:cs="Arial"/>
      <w:color w:val="auto"/>
      <w:sz w:val="20"/>
    </w:rPr>
  </w:style>
  <w:style w:type="character" w:customStyle="1" w:styleId="EmailStyle2151">
    <w:name w:val="EmailStyle2151"/>
    <w:basedOn w:val="DefaultParagraphFont"/>
    <w:rsid w:val="00CD07C7"/>
    <w:rPr>
      <w:rFonts w:ascii="Arial" w:hAnsi="Arial" w:cs="Arial"/>
      <w:color w:val="auto"/>
      <w:sz w:val="20"/>
    </w:rPr>
  </w:style>
  <w:style w:type="character" w:customStyle="1" w:styleId="EmailStyle21521">
    <w:name w:val="EmailStyle21521"/>
    <w:basedOn w:val="DefaultParagraphFont"/>
    <w:rsid w:val="00CD07C7"/>
    <w:rPr>
      <w:rFonts w:ascii="Arial" w:hAnsi="Arial" w:cs="Arial"/>
      <w:color w:val="auto"/>
      <w:sz w:val="20"/>
    </w:rPr>
  </w:style>
  <w:style w:type="character" w:customStyle="1" w:styleId="EmailStyle21531">
    <w:name w:val="EmailStyle21531"/>
    <w:basedOn w:val="DefaultParagraphFont"/>
    <w:rsid w:val="00CD07C7"/>
    <w:rPr>
      <w:rFonts w:ascii="Arial" w:hAnsi="Arial" w:cs="Arial"/>
      <w:color w:val="auto"/>
      <w:sz w:val="20"/>
    </w:rPr>
  </w:style>
  <w:style w:type="character" w:customStyle="1" w:styleId="EmailStyle21541">
    <w:name w:val="EmailStyle21541"/>
    <w:basedOn w:val="DefaultParagraphFont"/>
    <w:rsid w:val="00CD07C7"/>
    <w:rPr>
      <w:rFonts w:ascii="Arial" w:hAnsi="Arial" w:cs="Arial"/>
      <w:color w:val="auto"/>
      <w:sz w:val="20"/>
    </w:rPr>
  </w:style>
  <w:style w:type="character" w:customStyle="1" w:styleId="EmailStyle21551">
    <w:name w:val="EmailStyle21551"/>
    <w:basedOn w:val="DefaultParagraphFont"/>
    <w:rsid w:val="00CD07C7"/>
    <w:rPr>
      <w:rFonts w:ascii="Arial" w:hAnsi="Arial" w:cs="Arial"/>
      <w:color w:val="auto"/>
      <w:sz w:val="20"/>
    </w:rPr>
  </w:style>
  <w:style w:type="character" w:customStyle="1" w:styleId="EmailStyle21561">
    <w:name w:val="EmailStyle21561"/>
    <w:basedOn w:val="DefaultParagraphFont"/>
    <w:rsid w:val="00CD07C7"/>
    <w:rPr>
      <w:rFonts w:ascii="Arial" w:hAnsi="Arial" w:cs="Arial"/>
      <w:color w:val="auto"/>
      <w:sz w:val="20"/>
    </w:rPr>
  </w:style>
  <w:style w:type="character" w:customStyle="1" w:styleId="EmailStyle21571">
    <w:name w:val="EmailStyle21571"/>
    <w:basedOn w:val="DefaultParagraphFont"/>
    <w:rsid w:val="00CD07C7"/>
    <w:rPr>
      <w:rFonts w:ascii="Arial" w:hAnsi="Arial" w:cs="Arial"/>
      <w:color w:val="auto"/>
      <w:sz w:val="20"/>
    </w:rPr>
  </w:style>
  <w:style w:type="character" w:customStyle="1" w:styleId="EmailStyle21581">
    <w:name w:val="EmailStyle21581"/>
    <w:basedOn w:val="DefaultParagraphFont"/>
    <w:rsid w:val="00CD07C7"/>
    <w:rPr>
      <w:rFonts w:ascii="Arial" w:hAnsi="Arial" w:cs="Arial"/>
      <w:color w:val="auto"/>
      <w:sz w:val="20"/>
    </w:rPr>
  </w:style>
  <w:style w:type="character" w:customStyle="1" w:styleId="EmailStyle21591">
    <w:name w:val="EmailStyle21591"/>
    <w:basedOn w:val="DefaultParagraphFont"/>
    <w:rsid w:val="00CD07C7"/>
    <w:rPr>
      <w:rFonts w:ascii="Arial" w:hAnsi="Arial" w:cs="Arial"/>
      <w:color w:val="auto"/>
      <w:sz w:val="20"/>
    </w:rPr>
  </w:style>
  <w:style w:type="character" w:customStyle="1" w:styleId="EmailStyle21601">
    <w:name w:val="EmailStyle21601"/>
    <w:basedOn w:val="DefaultParagraphFont"/>
    <w:rsid w:val="00CD07C7"/>
    <w:rPr>
      <w:rFonts w:ascii="Arial" w:hAnsi="Arial" w:cs="Arial"/>
      <w:color w:val="auto"/>
      <w:sz w:val="20"/>
    </w:rPr>
  </w:style>
  <w:style w:type="character" w:customStyle="1" w:styleId="EmailStyle21611">
    <w:name w:val="EmailStyle21611"/>
    <w:basedOn w:val="DefaultParagraphFont"/>
    <w:rsid w:val="00CD07C7"/>
    <w:rPr>
      <w:rFonts w:ascii="Arial" w:hAnsi="Arial" w:cs="Arial"/>
      <w:color w:val="auto"/>
      <w:sz w:val="20"/>
    </w:rPr>
  </w:style>
  <w:style w:type="character" w:customStyle="1" w:styleId="EmailStyle21621">
    <w:name w:val="EmailStyle21621"/>
    <w:basedOn w:val="DefaultParagraphFont"/>
    <w:rsid w:val="00CD07C7"/>
    <w:rPr>
      <w:rFonts w:ascii="Arial" w:hAnsi="Arial" w:cs="Arial"/>
      <w:color w:val="auto"/>
      <w:sz w:val="20"/>
    </w:rPr>
  </w:style>
  <w:style w:type="character" w:customStyle="1" w:styleId="EmailStyle21631">
    <w:name w:val="EmailStyle21631"/>
    <w:basedOn w:val="DefaultParagraphFont"/>
    <w:rsid w:val="00CD07C7"/>
    <w:rPr>
      <w:rFonts w:ascii="Arial" w:hAnsi="Arial" w:cs="Arial"/>
      <w:color w:val="auto"/>
      <w:sz w:val="20"/>
    </w:rPr>
  </w:style>
  <w:style w:type="character" w:customStyle="1" w:styleId="EmailStyle21641">
    <w:name w:val="EmailStyle21641"/>
    <w:basedOn w:val="DefaultParagraphFont"/>
    <w:rsid w:val="00CD07C7"/>
    <w:rPr>
      <w:rFonts w:ascii="Arial" w:hAnsi="Arial" w:cs="Arial"/>
      <w:color w:val="auto"/>
      <w:sz w:val="20"/>
    </w:rPr>
  </w:style>
  <w:style w:type="character" w:customStyle="1" w:styleId="EmailStyle21651">
    <w:name w:val="EmailStyle21651"/>
    <w:basedOn w:val="DefaultParagraphFont"/>
    <w:rsid w:val="00CD07C7"/>
    <w:rPr>
      <w:rFonts w:ascii="Arial" w:hAnsi="Arial" w:cs="Arial"/>
      <w:color w:val="auto"/>
      <w:sz w:val="20"/>
    </w:rPr>
  </w:style>
  <w:style w:type="character" w:customStyle="1" w:styleId="EmailStyle21661">
    <w:name w:val="EmailStyle21661"/>
    <w:basedOn w:val="DefaultParagraphFont"/>
    <w:rsid w:val="00CD07C7"/>
    <w:rPr>
      <w:rFonts w:ascii="Arial" w:hAnsi="Arial" w:cs="Arial"/>
      <w:color w:val="auto"/>
      <w:sz w:val="20"/>
    </w:rPr>
  </w:style>
  <w:style w:type="character" w:customStyle="1" w:styleId="EmailStyle21671">
    <w:name w:val="EmailStyle21671"/>
    <w:basedOn w:val="DefaultParagraphFont"/>
    <w:rsid w:val="00CD07C7"/>
    <w:rPr>
      <w:rFonts w:ascii="Arial" w:hAnsi="Arial" w:cs="Arial"/>
      <w:color w:val="auto"/>
      <w:sz w:val="20"/>
    </w:rPr>
  </w:style>
  <w:style w:type="character" w:customStyle="1" w:styleId="EmailStyle21681">
    <w:name w:val="EmailStyle21681"/>
    <w:basedOn w:val="DefaultParagraphFont"/>
    <w:rsid w:val="00CD07C7"/>
    <w:rPr>
      <w:rFonts w:ascii="Arial" w:hAnsi="Arial" w:cs="Arial"/>
      <w:color w:val="auto"/>
      <w:sz w:val="20"/>
    </w:rPr>
  </w:style>
  <w:style w:type="character" w:customStyle="1" w:styleId="EmailStyle21691">
    <w:name w:val="EmailStyle21691"/>
    <w:basedOn w:val="DefaultParagraphFont"/>
    <w:rsid w:val="00CD07C7"/>
    <w:rPr>
      <w:rFonts w:ascii="Arial" w:hAnsi="Arial" w:cs="Arial"/>
      <w:color w:val="auto"/>
      <w:sz w:val="20"/>
    </w:rPr>
  </w:style>
  <w:style w:type="character" w:customStyle="1" w:styleId="EmailStyle21701">
    <w:name w:val="EmailStyle21701"/>
    <w:basedOn w:val="DefaultParagraphFont"/>
    <w:rsid w:val="00CD07C7"/>
    <w:rPr>
      <w:rFonts w:ascii="Arial" w:hAnsi="Arial" w:cs="Arial"/>
      <w:color w:val="auto"/>
      <w:sz w:val="20"/>
    </w:rPr>
  </w:style>
  <w:style w:type="character" w:customStyle="1" w:styleId="EmailStyle21711">
    <w:name w:val="EmailStyle21711"/>
    <w:basedOn w:val="DefaultParagraphFont"/>
    <w:rsid w:val="00CD07C7"/>
    <w:rPr>
      <w:rFonts w:ascii="Arial" w:hAnsi="Arial" w:cs="Arial"/>
      <w:color w:val="auto"/>
      <w:sz w:val="20"/>
    </w:rPr>
  </w:style>
  <w:style w:type="character" w:customStyle="1" w:styleId="EmailStyle21721">
    <w:name w:val="EmailStyle21721"/>
    <w:basedOn w:val="DefaultParagraphFont"/>
    <w:rsid w:val="00CD07C7"/>
    <w:rPr>
      <w:rFonts w:ascii="Arial" w:hAnsi="Arial" w:cs="Arial"/>
      <w:color w:val="auto"/>
      <w:sz w:val="20"/>
    </w:rPr>
  </w:style>
  <w:style w:type="character" w:customStyle="1" w:styleId="EmailStyle21731">
    <w:name w:val="EmailStyle21731"/>
    <w:basedOn w:val="DefaultParagraphFont"/>
    <w:rsid w:val="00CD07C7"/>
    <w:rPr>
      <w:rFonts w:ascii="Arial" w:hAnsi="Arial" w:cs="Arial"/>
      <w:color w:val="auto"/>
      <w:sz w:val="20"/>
    </w:rPr>
  </w:style>
  <w:style w:type="character" w:customStyle="1" w:styleId="EmailStyle21741">
    <w:name w:val="EmailStyle21741"/>
    <w:basedOn w:val="DefaultParagraphFont"/>
    <w:rsid w:val="00CD07C7"/>
    <w:rPr>
      <w:rFonts w:ascii="Arial" w:hAnsi="Arial" w:cs="Arial"/>
      <w:color w:val="auto"/>
      <w:sz w:val="20"/>
    </w:rPr>
  </w:style>
  <w:style w:type="character" w:customStyle="1" w:styleId="EmailStyle21751">
    <w:name w:val="EmailStyle21751"/>
    <w:basedOn w:val="DefaultParagraphFont"/>
    <w:rsid w:val="00CD07C7"/>
    <w:rPr>
      <w:rFonts w:ascii="Arial" w:hAnsi="Arial" w:cs="Arial"/>
      <w:color w:val="auto"/>
      <w:sz w:val="20"/>
    </w:rPr>
  </w:style>
  <w:style w:type="character" w:customStyle="1" w:styleId="EmailStyle21761">
    <w:name w:val="EmailStyle21761"/>
    <w:basedOn w:val="DefaultParagraphFont"/>
    <w:rsid w:val="00CD07C7"/>
    <w:rPr>
      <w:rFonts w:ascii="Arial" w:hAnsi="Arial" w:cs="Arial"/>
      <w:color w:val="auto"/>
      <w:sz w:val="20"/>
    </w:rPr>
  </w:style>
  <w:style w:type="character" w:customStyle="1" w:styleId="EmailStyle21771">
    <w:name w:val="EmailStyle21771"/>
    <w:basedOn w:val="DefaultParagraphFont"/>
    <w:rsid w:val="00CD07C7"/>
    <w:rPr>
      <w:rFonts w:ascii="Arial" w:hAnsi="Arial" w:cs="Arial"/>
      <w:color w:val="auto"/>
      <w:sz w:val="20"/>
    </w:rPr>
  </w:style>
  <w:style w:type="character" w:customStyle="1" w:styleId="EmailStyle21781">
    <w:name w:val="EmailStyle21781"/>
    <w:basedOn w:val="DefaultParagraphFont"/>
    <w:rsid w:val="00CD07C7"/>
    <w:rPr>
      <w:rFonts w:ascii="Arial" w:hAnsi="Arial" w:cs="Arial"/>
      <w:color w:val="auto"/>
      <w:sz w:val="20"/>
    </w:rPr>
  </w:style>
  <w:style w:type="character" w:customStyle="1" w:styleId="EmailStyle21791">
    <w:name w:val="EmailStyle21791"/>
    <w:basedOn w:val="DefaultParagraphFont"/>
    <w:rsid w:val="00CD07C7"/>
    <w:rPr>
      <w:rFonts w:ascii="Arial" w:hAnsi="Arial" w:cs="Arial"/>
      <w:color w:val="auto"/>
      <w:sz w:val="20"/>
    </w:rPr>
  </w:style>
  <w:style w:type="character" w:customStyle="1" w:styleId="EmailStyle21801">
    <w:name w:val="EmailStyle21801"/>
    <w:basedOn w:val="DefaultParagraphFont"/>
    <w:rsid w:val="00CD07C7"/>
    <w:rPr>
      <w:rFonts w:ascii="Arial" w:hAnsi="Arial" w:cs="Arial"/>
      <w:color w:val="auto"/>
      <w:sz w:val="20"/>
    </w:rPr>
  </w:style>
  <w:style w:type="character" w:customStyle="1" w:styleId="EmailStyle2181">
    <w:name w:val="EmailStyle2181"/>
    <w:basedOn w:val="DefaultParagraphFont"/>
    <w:rsid w:val="00CD07C7"/>
    <w:rPr>
      <w:rFonts w:ascii="Arial" w:hAnsi="Arial" w:cs="Arial"/>
      <w:color w:val="auto"/>
      <w:sz w:val="20"/>
    </w:rPr>
  </w:style>
  <w:style w:type="character" w:customStyle="1" w:styleId="EmailStyle21821">
    <w:name w:val="EmailStyle21821"/>
    <w:basedOn w:val="DefaultParagraphFont"/>
    <w:rsid w:val="00CD07C7"/>
    <w:rPr>
      <w:rFonts w:ascii="Arial" w:hAnsi="Arial" w:cs="Arial"/>
      <w:color w:val="auto"/>
      <w:sz w:val="20"/>
    </w:rPr>
  </w:style>
  <w:style w:type="character" w:customStyle="1" w:styleId="EmailStyle21831">
    <w:name w:val="EmailStyle21831"/>
    <w:basedOn w:val="DefaultParagraphFont"/>
    <w:rsid w:val="00CD07C7"/>
    <w:rPr>
      <w:rFonts w:ascii="Arial" w:hAnsi="Arial" w:cs="Arial"/>
      <w:color w:val="auto"/>
      <w:sz w:val="20"/>
    </w:rPr>
  </w:style>
  <w:style w:type="character" w:customStyle="1" w:styleId="EmailStyle21841">
    <w:name w:val="EmailStyle21841"/>
    <w:basedOn w:val="DefaultParagraphFont"/>
    <w:rsid w:val="00CD07C7"/>
    <w:rPr>
      <w:rFonts w:ascii="Arial" w:hAnsi="Arial" w:cs="Arial"/>
      <w:color w:val="auto"/>
      <w:sz w:val="20"/>
    </w:rPr>
  </w:style>
  <w:style w:type="character" w:customStyle="1" w:styleId="EmailStyle21851">
    <w:name w:val="EmailStyle21851"/>
    <w:basedOn w:val="DefaultParagraphFont"/>
    <w:rsid w:val="00CD07C7"/>
    <w:rPr>
      <w:rFonts w:ascii="Arial" w:hAnsi="Arial" w:cs="Arial"/>
      <w:color w:val="auto"/>
      <w:sz w:val="20"/>
    </w:rPr>
  </w:style>
  <w:style w:type="character" w:customStyle="1" w:styleId="EmailStyle21861">
    <w:name w:val="EmailStyle21861"/>
    <w:basedOn w:val="DefaultParagraphFont"/>
    <w:rsid w:val="00CD07C7"/>
    <w:rPr>
      <w:rFonts w:ascii="Arial" w:hAnsi="Arial" w:cs="Arial"/>
      <w:color w:val="auto"/>
      <w:sz w:val="20"/>
    </w:rPr>
  </w:style>
  <w:style w:type="character" w:customStyle="1" w:styleId="EmailStyle21871">
    <w:name w:val="EmailStyle21871"/>
    <w:basedOn w:val="DefaultParagraphFont"/>
    <w:rsid w:val="00CD07C7"/>
    <w:rPr>
      <w:rFonts w:ascii="Arial" w:hAnsi="Arial" w:cs="Arial"/>
      <w:color w:val="auto"/>
      <w:sz w:val="20"/>
    </w:rPr>
  </w:style>
  <w:style w:type="character" w:customStyle="1" w:styleId="EmailStyle21881">
    <w:name w:val="EmailStyle21881"/>
    <w:basedOn w:val="DefaultParagraphFont"/>
    <w:rsid w:val="00CD07C7"/>
    <w:rPr>
      <w:rFonts w:ascii="Arial" w:hAnsi="Arial" w:cs="Arial"/>
      <w:color w:val="auto"/>
      <w:sz w:val="20"/>
    </w:rPr>
  </w:style>
  <w:style w:type="character" w:customStyle="1" w:styleId="EmailStyle21891">
    <w:name w:val="EmailStyle21891"/>
    <w:basedOn w:val="DefaultParagraphFont"/>
    <w:rsid w:val="00CD07C7"/>
    <w:rPr>
      <w:rFonts w:ascii="Arial" w:hAnsi="Arial" w:cs="Arial"/>
      <w:color w:val="auto"/>
      <w:sz w:val="20"/>
    </w:rPr>
  </w:style>
  <w:style w:type="character" w:customStyle="1" w:styleId="EmailStyle21901">
    <w:name w:val="EmailStyle21901"/>
    <w:basedOn w:val="DefaultParagraphFont"/>
    <w:rsid w:val="00CD07C7"/>
    <w:rPr>
      <w:rFonts w:ascii="Arial" w:hAnsi="Arial" w:cs="Arial"/>
      <w:color w:val="auto"/>
      <w:sz w:val="20"/>
    </w:rPr>
  </w:style>
  <w:style w:type="character" w:customStyle="1" w:styleId="EmailStyle2191">
    <w:name w:val="EmailStyle2191"/>
    <w:basedOn w:val="DefaultParagraphFont"/>
    <w:rsid w:val="00CD07C7"/>
    <w:rPr>
      <w:rFonts w:ascii="Arial" w:hAnsi="Arial" w:cs="Arial"/>
      <w:color w:val="auto"/>
      <w:sz w:val="20"/>
    </w:rPr>
  </w:style>
  <w:style w:type="character" w:customStyle="1" w:styleId="EmailStyle21921">
    <w:name w:val="EmailStyle21921"/>
    <w:basedOn w:val="DefaultParagraphFont"/>
    <w:rsid w:val="00CD07C7"/>
    <w:rPr>
      <w:rFonts w:ascii="Arial" w:hAnsi="Arial" w:cs="Arial" w:hint="default"/>
      <w:color w:val="auto"/>
      <w:sz w:val="20"/>
    </w:rPr>
  </w:style>
  <w:style w:type="character" w:customStyle="1" w:styleId="EmailStyle21931">
    <w:name w:val="EmailStyle21931"/>
    <w:basedOn w:val="DefaultParagraphFont"/>
    <w:semiHidden/>
    <w:rsid w:val="00CD07C7"/>
    <w:rPr>
      <w:rFonts w:ascii="Arial" w:hAnsi="Arial" w:cs="Arial" w:hint="default"/>
      <w:color w:val="auto"/>
      <w:sz w:val="20"/>
    </w:rPr>
  </w:style>
  <w:style w:type="character" w:customStyle="1" w:styleId="EmailStyle21941">
    <w:name w:val="EmailStyle21941"/>
    <w:basedOn w:val="DefaultParagraphFont"/>
    <w:semiHidden/>
    <w:rsid w:val="00CD07C7"/>
    <w:rPr>
      <w:rFonts w:ascii="Arial" w:hAnsi="Arial" w:cs="Arial" w:hint="default"/>
      <w:color w:val="auto"/>
      <w:sz w:val="20"/>
    </w:rPr>
  </w:style>
  <w:style w:type="character" w:customStyle="1" w:styleId="EmailStyle21951">
    <w:name w:val="EmailStyle21951"/>
    <w:basedOn w:val="DefaultParagraphFont"/>
    <w:semiHidden/>
    <w:rsid w:val="00CD07C7"/>
    <w:rPr>
      <w:rFonts w:ascii="Arial" w:hAnsi="Arial" w:cs="Arial" w:hint="default"/>
      <w:color w:val="auto"/>
      <w:sz w:val="20"/>
    </w:rPr>
  </w:style>
  <w:style w:type="character" w:customStyle="1" w:styleId="EmailStyle21961">
    <w:name w:val="EmailStyle21961"/>
    <w:basedOn w:val="DefaultParagraphFont"/>
    <w:semiHidden/>
    <w:rsid w:val="00CD07C7"/>
    <w:rPr>
      <w:rFonts w:ascii="Arial" w:hAnsi="Arial" w:cs="Arial" w:hint="default"/>
      <w:color w:val="auto"/>
      <w:sz w:val="20"/>
    </w:rPr>
  </w:style>
  <w:style w:type="character" w:customStyle="1" w:styleId="EmailStyle21971">
    <w:name w:val="EmailStyle21971"/>
    <w:basedOn w:val="DefaultParagraphFont"/>
    <w:rsid w:val="00CD07C7"/>
    <w:rPr>
      <w:rFonts w:ascii="Arial" w:hAnsi="Arial" w:cs="Arial" w:hint="default"/>
      <w:color w:val="auto"/>
      <w:sz w:val="20"/>
    </w:rPr>
  </w:style>
  <w:style w:type="character" w:customStyle="1" w:styleId="EmailStyle21981">
    <w:name w:val="EmailStyle21981"/>
    <w:basedOn w:val="DefaultParagraphFont"/>
    <w:semiHidden/>
    <w:rsid w:val="00CD07C7"/>
    <w:rPr>
      <w:rFonts w:ascii="Arial" w:hAnsi="Arial" w:cs="Arial" w:hint="default"/>
      <w:color w:val="auto"/>
      <w:sz w:val="20"/>
    </w:rPr>
  </w:style>
  <w:style w:type="character" w:customStyle="1" w:styleId="EmailStyle21991">
    <w:name w:val="EmailStyle21991"/>
    <w:basedOn w:val="DefaultParagraphFont"/>
    <w:semiHidden/>
    <w:rsid w:val="00CD07C7"/>
    <w:rPr>
      <w:rFonts w:ascii="Arial" w:hAnsi="Arial" w:cs="Arial" w:hint="default"/>
      <w:color w:val="auto"/>
      <w:sz w:val="20"/>
    </w:rPr>
  </w:style>
  <w:style w:type="character" w:customStyle="1" w:styleId="EmailStyle22001">
    <w:name w:val="EmailStyle22001"/>
    <w:basedOn w:val="DefaultParagraphFont"/>
    <w:rsid w:val="00CD07C7"/>
    <w:rPr>
      <w:rFonts w:ascii="Arial" w:hAnsi="Arial" w:cs="Arial" w:hint="default"/>
      <w:color w:val="auto"/>
      <w:sz w:val="20"/>
    </w:rPr>
  </w:style>
  <w:style w:type="character" w:customStyle="1" w:styleId="EmailStyle2201">
    <w:name w:val="EmailStyle2201"/>
    <w:basedOn w:val="DefaultParagraphFont"/>
    <w:rsid w:val="00CD07C7"/>
    <w:rPr>
      <w:rFonts w:ascii="Arial" w:hAnsi="Arial" w:cs="Arial" w:hint="default"/>
      <w:color w:val="auto"/>
      <w:sz w:val="20"/>
    </w:rPr>
  </w:style>
  <w:style w:type="character" w:customStyle="1" w:styleId="EmailStyle22021">
    <w:name w:val="EmailStyle22021"/>
    <w:basedOn w:val="DefaultParagraphFont"/>
    <w:rsid w:val="00CD07C7"/>
    <w:rPr>
      <w:rFonts w:ascii="Arial" w:hAnsi="Arial" w:cs="Arial" w:hint="default"/>
      <w:color w:val="auto"/>
      <w:sz w:val="20"/>
    </w:rPr>
  </w:style>
  <w:style w:type="character" w:customStyle="1" w:styleId="EmailStyle22031">
    <w:name w:val="EmailStyle22031"/>
    <w:basedOn w:val="DefaultParagraphFont"/>
    <w:rsid w:val="00CD07C7"/>
    <w:rPr>
      <w:rFonts w:ascii="Arial" w:hAnsi="Arial" w:cs="Arial" w:hint="default"/>
      <w:color w:val="auto"/>
      <w:sz w:val="20"/>
    </w:rPr>
  </w:style>
  <w:style w:type="character" w:customStyle="1" w:styleId="EmailStyle22041">
    <w:name w:val="EmailStyle22041"/>
    <w:basedOn w:val="DefaultParagraphFont"/>
    <w:rsid w:val="00CD07C7"/>
    <w:rPr>
      <w:rFonts w:ascii="Arial" w:hAnsi="Arial" w:cs="Arial" w:hint="default"/>
      <w:color w:val="auto"/>
      <w:sz w:val="20"/>
    </w:rPr>
  </w:style>
  <w:style w:type="character" w:customStyle="1" w:styleId="EmailStyle22051">
    <w:name w:val="EmailStyle22051"/>
    <w:basedOn w:val="DefaultParagraphFont"/>
    <w:rsid w:val="00CD07C7"/>
    <w:rPr>
      <w:rFonts w:ascii="Arial" w:hAnsi="Arial" w:cs="Arial" w:hint="default"/>
      <w:color w:val="auto"/>
      <w:sz w:val="20"/>
    </w:rPr>
  </w:style>
  <w:style w:type="character" w:customStyle="1" w:styleId="EmailStyle22061">
    <w:name w:val="EmailStyle22061"/>
    <w:basedOn w:val="DefaultParagraphFont"/>
    <w:rsid w:val="00CD07C7"/>
    <w:rPr>
      <w:rFonts w:ascii="Arial" w:hAnsi="Arial" w:cs="Arial" w:hint="default"/>
      <w:color w:val="auto"/>
      <w:sz w:val="20"/>
    </w:rPr>
  </w:style>
  <w:style w:type="character" w:customStyle="1" w:styleId="EmailStyle22071">
    <w:name w:val="EmailStyle22071"/>
    <w:basedOn w:val="DefaultParagraphFont"/>
    <w:rsid w:val="00CD07C7"/>
    <w:rPr>
      <w:rFonts w:ascii="Arial" w:hAnsi="Arial" w:cs="Arial" w:hint="default"/>
      <w:color w:val="auto"/>
      <w:sz w:val="20"/>
    </w:rPr>
  </w:style>
  <w:style w:type="character" w:customStyle="1" w:styleId="EmailStyle22081">
    <w:name w:val="EmailStyle22081"/>
    <w:basedOn w:val="DefaultParagraphFont"/>
    <w:rsid w:val="00CD07C7"/>
    <w:rPr>
      <w:rFonts w:ascii="Arial" w:hAnsi="Arial" w:cs="Arial" w:hint="default"/>
      <w:color w:val="auto"/>
      <w:sz w:val="20"/>
    </w:rPr>
  </w:style>
  <w:style w:type="character" w:customStyle="1" w:styleId="EmailStyle22091">
    <w:name w:val="EmailStyle22091"/>
    <w:basedOn w:val="DefaultParagraphFont"/>
    <w:rsid w:val="00CD07C7"/>
    <w:rPr>
      <w:rFonts w:ascii="Arial" w:hAnsi="Arial" w:cs="Arial" w:hint="default"/>
      <w:color w:val="auto"/>
      <w:sz w:val="20"/>
    </w:rPr>
  </w:style>
  <w:style w:type="character" w:customStyle="1" w:styleId="EmailStyle22101">
    <w:name w:val="EmailStyle22101"/>
    <w:basedOn w:val="DefaultParagraphFont"/>
    <w:rsid w:val="00CD07C7"/>
    <w:rPr>
      <w:rFonts w:ascii="Arial" w:hAnsi="Arial" w:cs="Arial" w:hint="default"/>
      <w:color w:val="auto"/>
      <w:sz w:val="20"/>
    </w:rPr>
  </w:style>
  <w:style w:type="character" w:customStyle="1" w:styleId="EmailStyle2211">
    <w:name w:val="EmailStyle2211"/>
    <w:basedOn w:val="DefaultParagraphFont"/>
    <w:rsid w:val="00CD07C7"/>
    <w:rPr>
      <w:rFonts w:ascii="Arial" w:hAnsi="Arial" w:cs="Arial" w:hint="default"/>
      <w:color w:val="auto"/>
      <w:sz w:val="20"/>
    </w:rPr>
  </w:style>
  <w:style w:type="character" w:customStyle="1" w:styleId="EmailStyle22121">
    <w:name w:val="EmailStyle22121"/>
    <w:basedOn w:val="DefaultParagraphFont"/>
    <w:rsid w:val="00CD07C7"/>
    <w:rPr>
      <w:rFonts w:ascii="Arial" w:hAnsi="Arial" w:cs="Arial" w:hint="default"/>
      <w:color w:val="auto"/>
      <w:sz w:val="20"/>
    </w:rPr>
  </w:style>
  <w:style w:type="character" w:customStyle="1" w:styleId="EmailStyle22131">
    <w:name w:val="EmailStyle22131"/>
    <w:basedOn w:val="DefaultParagraphFont"/>
    <w:rsid w:val="00CD07C7"/>
    <w:rPr>
      <w:rFonts w:ascii="Arial" w:hAnsi="Arial" w:cs="Arial" w:hint="default"/>
      <w:color w:val="auto"/>
      <w:sz w:val="20"/>
    </w:rPr>
  </w:style>
  <w:style w:type="character" w:customStyle="1" w:styleId="EmailStyle22141">
    <w:name w:val="EmailStyle22141"/>
    <w:basedOn w:val="DefaultParagraphFont"/>
    <w:rsid w:val="00CD07C7"/>
    <w:rPr>
      <w:rFonts w:ascii="Arial" w:hAnsi="Arial" w:cs="Arial" w:hint="default"/>
      <w:color w:val="auto"/>
      <w:sz w:val="20"/>
    </w:rPr>
  </w:style>
  <w:style w:type="character" w:customStyle="1" w:styleId="EmailStyle22151">
    <w:name w:val="EmailStyle22151"/>
    <w:basedOn w:val="DefaultParagraphFont"/>
    <w:rsid w:val="00CD07C7"/>
    <w:rPr>
      <w:rFonts w:ascii="Arial" w:hAnsi="Arial" w:cs="Arial" w:hint="default"/>
      <w:color w:val="auto"/>
      <w:sz w:val="20"/>
    </w:rPr>
  </w:style>
  <w:style w:type="character" w:customStyle="1" w:styleId="EmailStyle22161">
    <w:name w:val="EmailStyle22161"/>
    <w:basedOn w:val="DefaultParagraphFont"/>
    <w:rsid w:val="00CD07C7"/>
    <w:rPr>
      <w:rFonts w:ascii="Arial" w:hAnsi="Arial" w:cs="Arial" w:hint="default"/>
      <w:color w:val="auto"/>
      <w:sz w:val="20"/>
    </w:rPr>
  </w:style>
  <w:style w:type="character" w:customStyle="1" w:styleId="EmailStyle22171">
    <w:name w:val="EmailStyle22171"/>
    <w:basedOn w:val="DefaultParagraphFont"/>
    <w:rsid w:val="00CD07C7"/>
    <w:rPr>
      <w:rFonts w:ascii="Arial" w:hAnsi="Arial" w:cs="Arial" w:hint="default"/>
      <w:color w:val="auto"/>
      <w:sz w:val="20"/>
    </w:rPr>
  </w:style>
  <w:style w:type="character" w:customStyle="1" w:styleId="EmailStyle22181">
    <w:name w:val="EmailStyle22181"/>
    <w:basedOn w:val="DefaultParagraphFont"/>
    <w:rsid w:val="00CD07C7"/>
    <w:rPr>
      <w:rFonts w:ascii="Arial" w:hAnsi="Arial" w:cs="Arial" w:hint="default"/>
      <w:color w:val="auto"/>
      <w:sz w:val="20"/>
    </w:rPr>
  </w:style>
  <w:style w:type="character" w:customStyle="1" w:styleId="EmailStyle22191">
    <w:name w:val="EmailStyle22191"/>
    <w:basedOn w:val="DefaultParagraphFont"/>
    <w:rsid w:val="00CD07C7"/>
    <w:rPr>
      <w:rFonts w:ascii="Arial" w:hAnsi="Arial" w:cs="Arial" w:hint="default"/>
      <w:color w:val="auto"/>
      <w:sz w:val="20"/>
    </w:rPr>
  </w:style>
  <w:style w:type="character" w:customStyle="1" w:styleId="EmailStyle22201">
    <w:name w:val="EmailStyle22201"/>
    <w:basedOn w:val="DefaultParagraphFont"/>
    <w:rsid w:val="00CD07C7"/>
    <w:rPr>
      <w:rFonts w:ascii="Arial" w:hAnsi="Arial" w:cs="Arial" w:hint="default"/>
      <w:color w:val="auto"/>
      <w:sz w:val="20"/>
    </w:rPr>
  </w:style>
  <w:style w:type="character" w:customStyle="1" w:styleId="EmailStyle2221">
    <w:name w:val="EmailStyle2221"/>
    <w:basedOn w:val="DefaultParagraphFont"/>
    <w:rsid w:val="00CD07C7"/>
    <w:rPr>
      <w:rFonts w:ascii="Arial" w:hAnsi="Arial" w:cs="Arial" w:hint="default"/>
      <w:color w:val="auto"/>
      <w:sz w:val="20"/>
    </w:rPr>
  </w:style>
  <w:style w:type="character" w:customStyle="1" w:styleId="EmailStyle22221">
    <w:name w:val="EmailStyle22221"/>
    <w:basedOn w:val="DefaultParagraphFont"/>
    <w:rsid w:val="00CD07C7"/>
    <w:rPr>
      <w:rFonts w:ascii="Arial" w:hAnsi="Arial" w:cs="Arial" w:hint="default"/>
      <w:color w:val="auto"/>
      <w:sz w:val="20"/>
    </w:rPr>
  </w:style>
  <w:style w:type="character" w:customStyle="1" w:styleId="EmailStyle22231">
    <w:name w:val="EmailStyle22231"/>
    <w:basedOn w:val="DefaultParagraphFont"/>
    <w:rsid w:val="00CD07C7"/>
    <w:rPr>
      <w:rFonts w:ascii="Arial" w:hAnsi="Arial" w:cs="Arial" w:hint="default"/>
      <w:color w:val="auto"/>
      <w:sz w:val="20"/>
    </w:rPr>
  </w:style>
  <w:style w:type="character" w:customStyle="1" w:styleId="EmailStyle22241">
    <w:name w:val="EmailStyle22241"/>
    <w:basedOn w:val="DefaultParagraphFont"/>
    <w:rsid w:val="00CD07C7"/>
    <w:rPr>
      <w:rFonts w:ascii="Arial" w:hAnsi="Arial" w:cs="Arial" w:hint="default"/>
      <w:color w:val="auto"/>
      <w:sz w:val="20"/>
    </w:rPr>
  </w:style>
  <w:style w:type="character" w:customStyle="1" w:styleId="EmailStyle22251">
    <w:name w:val="EmailStyle22251"/>
    <w:basedOn w:val="DefaultParagraphFont"/>
    <w:rsid w:val="00CD07C7"/>
    <w:rPr>
      <w:rFonts w:ascii="Arial" w:hAnsi="Arial" w:cs="Arial" w:hint="default"/>
      <w:color w:val="auto"/>
      <w:sz w:val="20"/>
    </w:rPr>
  </w:style>
  <w:style w:type="character" w:customStyle="1" w:styleId="EmailStyle22261">
    <w:name w:val="EmailStyle22261"/>
    <w:basedOn w:val="DefaultParagraphFont"/>
    <w:rsid w:val="00CD07C7"/>
    <w:rPr>
      <w:rFonts w:ascii="Arial" w:hAnsi="Arial" w:cs="Arial" w:hint="default"/>
      <w:color w:val="auto"/>
      <w:sz w:val="20"/>
    </w:rPr>
  </w:style>
  <w:style w:type="character" w:customStyle="1" w:styleId="EmailStyle22271">
    <w:name w:val="EmailStyle22271"/>
    <w:basedOn w:val="DefaultParagraphFont"/>
    <w:rsid w:val="00CD07C7"/>
    <w:rPr>
      <w:rFonts w:ascii="Arial" w:hAnsi="Arial" w:cs="Arial" w:hint="default"/>
      <w:color w:val="auto"/>
      <w:sz w:val="20"/>
    </w:rPr>
  </w:style>
  <w:style w:type="character" w:customStyle="1" w:styleId="EmailStyle22281">
    <w:name w:val="EmailStyle22281"/>
    <w:basedOn w:val="DefaultParagraphFont"/>
    <w:rsid w:val="00CD07C7"/>
    <w:rPr>
      <w:rFonts w:ascii="Arial" w:hAnsi="Arial" w:cs="Arial" w:hint="default"/>
      <w:color w:val="auto"/>
      <w:sz w:val="20"/>
    </w:rPr>
  </w:style>
  <w:style w:type="character" w:customStyle="1" w:styleId="EmailStyle22291">
    <w:name w:val="EmailStyle22291"/>
    <w:basedOn w:val="DefaultParagraphFont"/>
    <w:rsid w:val="00CD07C7"/>
    <w:rPr>
      <w:rFonts w:ascii="Arial" w:hAnsi="Arial" w:cs="Arial" w:hint="default"/>
      <w:color w:val="auto"/>
      <w:sz w:val="20"/>
    </w:rPr>
  </w:style>
  <w:style w:type="character" w:customStyle="1" w:styleId="EmailStyle22301">
    <w:name w:val="EmailStyle22301"/>
    <w:basedOn w:val="DefaultParagraphFont"/>
    <w:rsid w:val="00CD07C7"/>
    <w:rPr>
      <w:rFonts w:ascii="Arial" w:hAnsi="Arial" w:cs="Arial" w:hint="default"/>
      <w:color w:val="auto"/>
      <w:sz w:val="20"/>
    </w:rPr>
  </w:style>
  <w:style w:type="character" w:customStyle="1" w:styleId="EmailStyle2231">
    <w:name w:val="EmailStyle2231"/>
    <w:basedOn w:val="DefaultParagraphFont"/>
    <w:rsid w:val="00CD07C7"/>
    <w:rPr>
      <w:rFonts w:ascii="Arial" w:hAnsi="Arial" w:cs="Arial" w:hint="default"/>
      <w:color w:val="auto"/>
      <w:sz w:val="20"/>
    </w:rPr>
  </w:style>
  <w:style w:type="character" w:customStyle="1" w:styleId="EmailStyle22321">
    <w:name w:val="EmailStyle22321"/>
    <w:basedOn w:val="DefaultParagraphFont"/>
    <w:rsid w:val="00CD07C7"/>
    <w:rPr>
      <w:rFonts w:ascii="Arial" w:hAnsi="Arial" w:cs="Arial" w:hint="default"/>
      <w:color w:val="auto"/>
      <w:sz w:val="20"/>
    </w:rPr>
  </w:style>
  <w:style w:type="character" w:customStyle="1" w:styleId="EmailStyle22331">
    <w:name w:val="EmailStyle22331"/>
    <w:basedOn w:val="DefaultParagraphFont"/>
    <w:rsid w:val="00CD07C7"/>
    <w:rPr>
      <w:rFonts w:ascii="Arial" w:hAnsi="Arial" w:cs="Arial" w:hint="default"/>
      <w:color w:val="auto"/>
      <w:sz w:val="20"/>
    </w:rPr>
  </w:style>
  <w:style w:type="character" w:customStyle="1" w:styleId="EmailStyle22341">
    <w:name w:val="EmailStyle22341"/>
    <w:basedOn w:val="DefaultParagraphFont"/>
    <w:rsid w:val="00CD07C7"/>
    <w:rPr>
      <w:rFonts w:ascii="Arial" w:hAnsi="Arial" w:cs="Arial" w:hint="default"/>
      <w:color w:val="auto"/>
      <w:sz w:val="20"/>
    </w:rPr>
  </w:style>
  <w:style w:type="character" w:customStyle="1" w:styleId="EmailStyle22351">
    <w:name w:val="EmailStyle22351"/>
    <w:basedOn w:val="DefaultParagraphFont"/>
    <w:rsid w:val="00CD07C7"/>
    <w:rPr>
      <w:rFonts w:ascii="Arial" w:hAnsi="Arial" w:cs="Arial" w:hint="default"/>
      <w:color w:val="auto"/>
      <w:sz w:val="20"/>
    </w:rPr>
  </w:style>
  <w:style w:type="character" w:customStyle="1" w:styleId="EmailStyle22361">
    <w:name w:val="EmailStyle22361"/>
    <w:basedOn w:val="DefaultParagraphFont"/>
    <w:semiHidden/>
    <w:rsid w:val="00CD07C7"/>
    <w:rPr>
      <w:rFonts w:ascii="Arial" w:hAnsi="Arial" w:cs="Arial" w:hint="default"/>
      <w:color w:val="auto"/>
      <w:sz w:val="20"/>
    </w:rPr>
  </w:style>
  <w:style w:type="character" w:customStyle="1" w:styleId="EmailStyle22371">
    <w:name w:val="EmailStyle22371"/>
    <w:basedOn w:val="DefaultParagraphFont"/>
    <w:semiHidden/>
    <w:rsid w:val="00CD07C7"/>
    <w:rPr>
      <w:rFonts w:ascii="Arial" w:hAnsi="Arial" w:cs="Arial" w:hint="default"/>
      <w:color w:val="auto"/>
      <w:sz w:val="20"/>
    </w:rPr>
  </w:style>
  <w:style w:type="character" w:customStyle="1" w:styleId="EmailStyle22381">
    <w:name w:val="EmailStyle22381"/>
    <w:basedOn w:val="DefaultParagraphFont"/>
    <w:rsid w:val="00CD07C7"/>
    <w:rPr>
      <w:rFonts w:ascii="Arial" w:hAnsi="Arial" w:cs="Arial"/>
      <w:color w:val="auto"/>
      <w:sz w:val="20"/>
    </w:rPr>
  </w:style>
  <w:style w:type="character" w:customStyle="1" w:styleId="EmailStyle22391">
    <w:name w:val="EmailStyle22391"/>
    <w:basedOn w:val="DefaultParagraphFont"/>
    <w:rsid w:val="00CD07C7"/>
    <w:rPr>
      <w:rFonts w:ascii="Arial" w:hAnsi="Arial" w:cs="Arial"/>
      <w:color w:val="auto"/>
      <w:sz w:val="20"/>
    </w:rPr>
  </w:style>
  <w:style w:type="character" w:customStyle="1" w:styleId="EmailStyle22401">
    <w:name w:val="EmailStyle22401"/>
    <w:basedOn w:val="DefaultParagraphFont"/>
    <w:rsid w:val="00CD07C7"/>
    <w:rPr>
      <w:rFonts w:ascii="Arial" w:hAnsi="Arial" w:cs="Arial"/>
      <w:color w:val="auto"/>
      <w:sz w:val="20"/>
    </w:rPr>
  </w:style>
  <w:style w:type="character" w:customStyle="1" w:styleId="EmailStyle2241">
    <w:name w:val="EmailStyle2241"/>
    <w:basedOn w:val="DefaultParagraphFont"/>
    <w:rsid w:val="00CD07C7"/>
    <w:rPr>
      <w:rFonts w:ascii="Arial" w:hAnsi="Arial" w:cs="Arial"/>
      <w:color w:val="auto"/>
      <w:sz w:val="20"/>
    </w:rPr>
  </w:style>
  <w:style w:type="character" w:customStyle="1" w:styleId="EmailStyle22421">
    <w:name w:val="EmailStyle22421"/>
    <w:basedOn w:val="DefaultParagraphFont"/>
    <w:rsid w:val="00CD07C7"/>
    <w:rPr>
      <w:rFonts w:ascii="Arial" w:hAnsi="Arial" w:cs="Arial"/>
      <w:color w:val="auto"/>
      <w:sz w:val="20"/>
    </w:rPr>
  </w:style>
  <w:style w:type="character" w:customStyle="1" w:styleId="EmailStyle22431">
    <w:name w:val="EmailStyle22431"/>
    <w:basedOn w:val="DefaultParagraphFont"/>
    <w:rsid w:val="00CD07C7"/>
    <w:rPr>
      <w:rFonts w:ascii="Arial" w:hAnsi="Arial" w:cs="Arial"/>
      <w:color w:val="auto"/>
      <w:sz w:val="20"/>
    </w:rPr>
  </w:style>
  <w:style w:type="character" w:customStyle="1" w:styleId="EmailStyle22441">
    <w:name w:val="EmailStyle22441"/>
    <w:basedOn w:val="DefaultParagraphFont"/>
    <w:rsid w:val="00CD07C7"/>
    <w:rPr>
      <w:rFonts w:ascii="Arial" w:hAnsi="Arial" w:cs="Arial"/>
      <w:color w:val="auto"/>
      <w:sz w:val="20"/>
    </w:rPr>
  </w:style>
  <w:style w:type="character" w:customStyle="1" w:styleId="EmailStyle22451">
    <w:name w:val="EmailStyle22451"/>
    <w:basedOn w:val="DefaultParagraphFont"/>
    <w:rsid w:val="00CD07C7"/>
    <w:rPr>
      <w:rFonts w:ascii="Arial" w:hAnsi="Arial" w:cs="Arial"/>
      <w:color w:val="auto"/>
      <w:sz w:val="20"/>
    </w:rPr>
  </w:style>
  <w:style w:type="character" w:customStyle="1" w:styleId="EmailStyle22461">
    <w:name w:val="EmailStyle22461"/>
    <w:basedOn w:val="DefaultParagraphFont"/>
    <w:rsid w:val="00CD07C7"/>
    <w:rPr>
      <w:rFonts w:ascii="Arial" w:hAnsi="Arial" w:cs="Arial"/>
      <w:color w:val="auto"/>
      <w:sz w:val="20"/>
    </w:rPr>
  </w:style>
  <w:style w:type="character" w:customStyle="1" w:styleId="EmailStyle22471">
    <w:name w:val="EmailStyle22471"/>
    <w:basedOn w:val="DefaultParagraphFont"/>
    <w:rsid w:val="00CD07C7"/>
    <w:rPr>
      <w:rFonts w:ascii="Arial" w:hAnsi="Arial" w:cs="Arial"/>
      <w:color w:val="auto"/>
      <w:sz w:val="20"/>
    </w:rPr>
  </w:style>
  <w:style w:type="character" w:customStyle="1" w:styleId="EmailStyle22481">
    <w:name w:val="EmailStyle22481"/>
    <w:basedOn w:val="DefaultParagraphFont"/>
    <w:rsid w:val="00CD07C7"/>
    <w:rPr>
      <w:rFonts w:ascii="Arial" w:hAnsi="Arial" w:cs="Arial"/>
      <w:color w:val="auto"/>
      <w:sz w:val="20"/>
    </w:rPr>
  </w:style>
  <w:style w:type="character" w:customStyle="1" w:styleId="EmailStyle22491">
    <w:name w:val="EmailStyle22491"/>
    <w:basedOn w:val="DefaultParagraphFont"/>
    <w:rsid w:val="00CD07C7"/>
    <w:rPr>
      <w:rFonts w:ascii="Arial" w:hAnsi="Arial" w:cs="Arial"/>
      <w:color w:val="auto"/>
      <w:sz w:val="20"/>
    </w:rPr>
  </w:style>
  <w:style w:type="character" w:customStyle="1" w:styleId="EmailStyle22501">
    <w:name w:val="EmailStyle22501"/>
    <w:basedOn w:val="DefaultParagraphFont"/>
    <w:rsid w:val="00CD07C7"/>
    <w:rPr>
      <w:rFonts w:ascii="Arial" w:hAnsi="Arial" w:cs="Arial"/>
      <w:color w:val="auto"/>
      <w:sz w:val="20"/>
    </w:rPr>
  </w:style>
  <w:style w:type="character" w:customStyle="1" w:styleId="EmailStyle2251">
    <w:name w:val="EmailStyle2251"/>
    <w:basedOn w:val="DefaultParagraphFont"/>
    <w:rsid w:val="00CD07C7"/>
    <w:rPr>
      <w:rFonts w:ascii="Arial" w:hAnsi="Arial" w:cs="Arial"/>
      <w:color w:val="auto"/>
      <w:sz w:val="20"/>
    </w:rPr>
  </w:style>
  <w:style w:type="character" w:customStyle="1" w:styleId="EmailStyle22521">
    <w:name w:val="EmailStyle22521"/>
    <w:basedOn w:val="DefaultParagraphFont"/>
    <w:rsid w:val="00CD07C7"/>
    <w:rPr>
      <w:rFonts w:ascii="Arial" w:hAnsi="Arial" w:cs="Arial"/>
      <w:color w:val="auto"/>
      <w:sz w:val="20"/>
    </w:rPr>
  </w:style>
  <w:style w:type="character" w:customStyle="1" w:styleId="EmailStyle22531">
    <w:name w:val="EmailStyle22531"/>
    <w:basedOn w:val="DefaultParagraphFont"/>
    <w:rsid w:val="00CD07C7"/>
    <w:rPr>
      <w:rFonts w:ascii="Arial" w:hAnsi="Arial" w:cs="Arial"/>
      <w:color w:val="auto"/>
      <w:sz w:val="20"/>
    </w:rPr>
  </w:style>
  <w:style w:type="character" w:customStyle="1" w:styleId="EmailStyle22541">
    <w:name w:val="EmailStyle22541"/>
    <w:basedOn w:val="DefaultParagraphFont"/>
    <w:rsid w:val="00CD07C7"/>
    <w:rPr>
      <w:rFonts w:ascii="Arial" w:hAnsi="Arial" w:cs="Arial"/>
      <w:color w:val="auto"/>
      <w:sz w:val="20"/>
    </w:rPr>
  </w:style>
  <w:style w:type="character" w:customStyle="1" w:styleId="EmailStyle22551">
    <w:name w:val="EmailStyle22551"/>
    <w:basedOn w:val="DefaultParagraphFont"/>
    <w:rsid w:val="00CD07C7"/>
    <w:rPr>
      <w:rFonts w:ascii="Arial" w:hAnsi="Arial" w:cs="Arial"/>
      <w:color w:val="auto"/>
      <w:sz w:val="20"/>
    </w:rPr>
  </w:style>
  <w:style w:type="character" w:customStyle="1" w:styleId="EmailStyle22561">
    <w:name w:val="EmailStyle22561"/>
    <w:basedOn w:val="DefaultParagraphFont"/>
    <w:rsid w:val="00CD07C7"/>
    <w:rPr>
      <w:rFonts w:ascii="Arial" w:hAnsi="Arial" w:cs="Arial"/>
      <w:color w:val="auto"/>
      <w:sz w:val="20"/>
    </w:rPr>
  </w:style>
  <w:style w:type="character" w:customStyle="1" w:styleId="EmailStyle22571">
    <w:name w:val="EmailStyle22571"/>
    <w:basedOn w:val="DefaultParagraphFont"/>
    <w:rsid w:val="00CD07C7"/>
    <w:rPr>
      <w:rFonts w:ascii="Arial" w:hAnsi="Arial" w:cs="Arial"/>
      <w:color w:val="auto"/>
      <w:sz w:val="20"/>
    </w:rPr>
  </w:style>
  <w:style w:type="character" w:customStyle="1" w:styleId="EmailStyle22581">
    <w:name w:val="EmailStyle22581"/>
    <w:basedOn w:val="DefaultParagraphFont"/>
    <w:rsid w:val="00CD07C7"/>
    <w:rPr>
      <w:rFonts w:ascii="Arial" w:hAnsi="Arial" w:cs="Arial"/>
      <w:color w:val="auto"/>
      <w:sz w:val="20"/>
    </w:rPr>
  </w:style>
  <w:style w:type="character" w:customStyle="1" w:styleId="EmailStyle22591">
    <w:name w:val="EmailStyle22591"/>
    <w:basedOn w:val="DefaultParagraphFont"/>
    <w:rsid w:val="00CD07C7"/>
    <w:rPr>
      <w:rFonts w:ascii="Arial" w:hAnsi="Arial" w:cs="Arial"/>
      <w:color w:val="auto"/>
      <w:sz w:val="20"/>
    </w:rPr>
  </w:style>
  <w:style w:type="character" w:customStyle="1" w:styleId="EmailStyle22601">
    <w:name w:val="EmailStyle22601"/>
    <w:basedOn w:val="DefaultParagraphFont"/>
    <w:rsid w:val="00CD07C7"/>
    <w:rPr>
      <w:rFonts w:ascii="Arial" w:hAnsi="Arial" w:cs="Arial"/>
      <w:color w:val="auto"/>
      <w:sz w:val="20"/>
    </w:rPr>
  </w:style>
  <w:style w:type="character" w:customStyle="1" w:styleId="EmailStyle2261">
    <w:name w:val="EmailStyle2261"/>
    <w:basedOn w:val="DefaultParagraphFont"/>
    <w:rsid w:val="00CD07C7"/>
    <w:rPr>
      <w:rFonts w:ascii="Arial" w:hAnsi="Arial" w:cs="Arial"/>
      <w:color w:val="auto"/>
      <w:sz w:val="20"/>
    </w:rPr>
  </w:style>
  <w:style w:type="character" w:customStyle="1" w:styleId="EmailStyle22621">
    <w:name w:val="EmailStyle22621"/>
    <w:basedOn w:val="DefaultParagraphFont"/>
    <w:rsid w:val="00CD07C7"/>
    <w:rPr>
      <w:rFonts w:ascii="Arial" w:hAnsi="Arial" w:cs="Arial"/>
      <w:color w:val="auto"/>
      <w:sz w:val="20"/>
    </w:rPr>
  </w:style>
  <w:style w:type="character" w:customStyle="1" w:styleId="EmailStyle22631">
    <w:name w:val="EmailStyle22631"/>
    <w:basedOn w:val="DefaultParagraphFont"/>
    <w:rsid w:val="00CD07C7"/>
    <w:rPr>
      <w:rFonts w:ascii="Arial" w:hAnsi="Arial" w:cs="Arial"/>
      <w:color w:val="auto"/>
      <w:sz w:val="20"/>
    </w:rPr>
  </w:style>
  <w:style w:type="character" w:customStyle="1" w:styleId="EmailStyle22641">
    <w:name w:val="EmailStyle22641"/>
    <w:basedOn w:val="DefaultParagraphFont"/>
    <w:rsid w:val="00CD07C7"/>
    <w:rPr>
      <w:rFonts w:ascii="Arial" w:hAnsi="Arial" w:cs="Arial"/>
      <w:color w:val="auto"/>
      <w:sz w:val="20"/>
    </w:rPr>
  </w:style>
  <w:style w:type="character" w:customStyle="1" w:styleId="EmailStyle22651">
    <w:name w:val="EmailStyle22651"/>
    <w:basedOn w:val="DefaultParagraphFont"/>
    <w:rsid w:val="00CD07C7"/>
    <w:rPr>
      <w:rFonts w:ascii="Arial" w:hAnsi="Arial" w:cs="Arial"/>
      <w:color w:val="auto"/>
      <w:sz w:val="20"/>
    </w:rPr>
  </w:style>
  <w:style w:type="character" w:customStyle="1" w:styleId="EmailStyle22661">
    <w:name w:val="EmailStyle22661"/>
    <w:basedOn w:val="DefaultParagraphFont"/>
    <w:rsid w:val="00CD07C7"/>
    <w:rPr>
      <w:rFonts w:ascii="Arial" w:hAnsi="Arial" w:cs="Arial"/>
      <w:color w:val="auto"/>
      <w:sz w:val="20"/>
    </w:rPr>
  </w:style>
  <w:style w:type="character" w:customStyle="1" w:styleId="EmailStyle22671">
    <w:name w:val="EmailStyle22671"/>
    <w:basedOn w:val="DefaultParagraphFont"/>
    <w:rsid w:val="00CD07C7"/>
    <w:rPr>
      <w:rFonts w:ascii="Arial" w:hAnsi="Arial" w:cs="Arial"/>
      <w:color w:val="auto"/>
      <w:sz w:val="20"/>
    </w:rPr>
  </w:style>
  <w:style w:type="character" w:customStyle="1" w:styleId="EmailStyle22681">
    <w:name w:val="EmailStyle22681"/>
    <w:basedOn w:val="DefaultParagraphFont"/>
    <w:rsid w:val="00CD07C7"/>
    <w:rPr>
      <w:rFonts w:ascii="Arial" w:hAnsi="Arial" w:cs="Arial"/>
      <w:color w:val="auto"/>
      <w:sz w:val="20"/>
    </w:rPr>
  </w:style>
  <w:style w:type="character" w:customStyle="1" w:styleId="EmailStyle22691">
    <w:name w:val="EmailStyle22691"/>
    <w:basedOn w:val="DefaultParagraphFont"/>
    <w:rsid w:val="00CD07C7"/>
    <w:rPr>
      <w:rFonts w:ascii="Arial" w:hAnsi="Arial" w:cs="Arial"/>
      <w:color w:val="auto"/>
      <w:sz w:val="20"/>
    </w:rPr>
  </w:style>
  <w:style w:type="character" w:customStyle="1" w:styleId="EmailStyle22701">
    <w:name w:val="EmailStyle22701"/>
    <w:basedOn w:val="DefaultParagraphFont"/>
    <w:rsid w:val="00CD07C7"/>
    <w:rPr>
      <w:rFonts w:ascii="Arial" w:hAnsi="Arial" w:cs="Arial"/>
      <w:color w:val="auto"/>
      <w:sz w:val="20"/>
    </w:rPr>
  </w:style>
  <w:style w:type="character" w:customStyle="1" w:styleId="EmailStyle2271">
    <w:name w:val="EmailStyle2271"/>
    <w:basedOn w:val="DefaultParagraphFont"/>
    <w:rsid w:val="00CD07C7"/>
    <w:rPr>
      <w:rFonts w:ascii="Arial" w:hAnsi="Arial" w:cs="Arial"/>
      <w:color w:val="auto"/>
      <w:sz w:val="20"/>
    </w:rPr>
  </w:style>
  <w:style w:type="character" w:customStyle="1" w:styleId="EmailStyle22721">
    <w:name w:val="EmailStyle22721"/>
    <w:basedOn w:val="DefaultParagraphFont"/>
    <w:rsid w:val="00CD07C7"/>
    <w:rPr>
      <w:rFonts w:ascii="Arial" w:hAnsi="Arial" w:cs="Arial"/>
      <w:color w:val="auto"/>
      <w:sz w:val="20"/>
    </w:rPr>
  </w:style>
  <w:style w:type="character" w:customStyle="1" w:styleId="EmailStyle22731">
    <w:name w:val="EmailStyle22731"/>
    <w:basedOn w:val="DefaultParagraphFont"/>
    <w:rsid w:val="00CD07C7"/>
    <w:rPr>
      <w:rFonts w:ascii="Arial" w:hAnsi="Arial" w:cs="Arial"/>
      <w:color w:val="auto"/>
      <w:sz w:val="20"/>
    </w:rPr>
  </w:style>
  <w:style w:type="character" w:customStyle="1" w:styleId="EmailStyle22741">
    <w:name w:val="EmailStyle22741"/>
    <w:basedOn w:val="DefaultParagraphFont"/>
    <w:rsid w:val="00CD07C7"/>
    <w:rPr>
      <w:rFonts w:ascii="Arial" w:hAnsi="Arial" w:cs="Arial"/>
      <w:color w:val="auto"/>
      <w:sz w:val="20"/>
    </w:rPr>
  </w:style>
  <w:style w:type="character" w:customStyle="1" w:styleId="EmailStyle22751">
    <w:name w:val="EmailStyle22751"/>
    <w:basedOn w:val="DefaultParagraphFont"/>
    <w:rsid w:val="00CD07C7"/>
    <w:rPr>
      <w:rFonts w:ascii="Arial" w:hAnsi="Arial" w:cs="Arial"/>
      <w:color w:val="auto"/>
      <w:sz w:val="20"/>
    </w:rPr>
  </w:style>
  <w:style w:type="character" w:customStyle="1" w:styleId="EmailStyle22761">
    <w:name w:val="EmailStyle22761"/>
    <w:basedOn w:val="DefaultParagraphFont"/>
    <w:rsid w:val="00CD07C7"/>
    <w:rPr>
      <w:rFonts w:ascii="Arial" w:hAnsi="Arial" w:cs="Arial"/>
      <w:color w:val="auto"/>
      <w:sz w:val="20"/>
    </w:rPr>
  </w:style>
  <w:style w:type="character" w:customStyle="1" w:styleId="EmailStyle22771">
    <w:name w:val="EmailStyle22771"/>
    <w:basedOn w:val="DefaultParagraphFont"/>
    <w:rsid w:val="00CD07C7"/>
    <w:rPr>
      <w:rFonts w:ascii="Arial" w:hAnsi="Arial" w:cs="Arial"/>
      <w:color w:val="auto"/>
      <w:sz w:val="20"/>
    </w:rPr>
  </w:style>
  <w:style w:type="character" w:customStyle="1" w:styleId="EmailStyle22781">
    <w:name w:val="EmailStyle22781"/>
    <w:basedOn w:val="DefaultParagraphFont"/>
    <w:rsid w:val="00CD07C7"/>
    <w:rPr>
      <w:rFonts w:ascii="Arial" w:hAnsi="Arial" w:cs="Arial"/>
      <w:color w:val="auto"/>
      <w:sz w:val="20"/>
    </w:rPr>
  </w:style>
  <w:style w:type="character" w:customStyle="1" w:styleId="EmailStyle22791">
    <w:name w:val="EmailStyle22791"/>
    <w:basedOn w:val="DefaultParagraphFont"/>
    <w:rsid w:val="00CD07C7"/>
    <w:rPr>
      <w:rFonts w:ascii="Arial" w:hAnsi="Arial" w:cs="Arial"/>
      <w:color w:val="auto"/>
      <w:sz w:val="20"/>
    </w:rPr>
  </w:style>
  <w:style w:type="character" w:customStyle="1" w:styleId="EmailStyle22801">
    <w:name w:val="EmailStyle22801"/>
    <w:basedOn w:val="DefaultParagraphFont"/>
    <w:rsid w:val="00CD07C7"/>
    <w:rPr>
      <w:rFonts w:ascii="Arial" w:hAnsi="Arial" w:cs="Arial"/>
      <w:color w:val="auto"/>
      <w:sz w:val="20"/>
    </w:rPr>
  </w:style>
  <w:style w:type="character" w:customStyle="1" w:styleId="EmailStyle2281">
    <w:name w:val="EmailStyle2281"/>
    <w:basedOn w:val="DefaultParagraphFont"/>
    <w:rsid w:val="00CD07C7"/>
    <w:rPr>
      <w:rFonts w:ascii="Arial" w:hAnsi="Arial" w:cs="Arial"/>
      <w:color w:val="auto"/>
      <w:sz w:val="20"/>
    </w:rPr>
  </w:style>
  <w:style w:type="character" w:customStyle="1" w:styleId="EmailStyle22821">
    <w:name w:val="EmailStyle22821"/>
    <w:basedOn w:val="DefaultParagraphFont"/>
    <w:rsid w:val="00CD07C7"/>
    <w:rPr>
      <w:rFonts w:ascii="Arial" w:hAnsi="Arial" w:cs="Arial"/>
      <w:color w:val="auto"/>
      <w:sz w:val="20"/>
    </w:rPr>
  </w:style>
  <w:style w:type="character" w:customStyle="1" w:styleId="EmailStyle22831">
    <w:name w:val="EmailStyle22831"/>
    <w:basedOn w:val="DefaultParagraphFont"/>
    <w:rsid w:val="00CD07C7"/>
    <w:rPr>
      <w:rFonts w:ascii="Arial" w:hAnsi="Arial" w:cs="Arial"/>
      <w:color w:val="auto"/>
      <w:sz w:val="20"/>
    </w:rPr>
  </w:style>
  <w:style w:type="character" w:customStyle="1" w:styleId="EmailStyle22841">
    <w:name w:val="EmailStyle22841"/>
    <w:basedOn w:val="DefaultParagraphFont"/>
    <w:rsid w:val="00CD07C7"/>
    <w:rPr>
      <w:rFonts w:ascii="Arial" w:hAnsi="Arial" w:cs="Arial"/>
      <w:color w:val="auto"/>
      <w:sz w:val="20"/>
    </w:rPr>
  </w:style>
  <w:style w:type="character" w:customStyle="1" w:styleId="EmailStyle22851">
    <w:name w:val="EmailStyle22851"/>
    <w:basedOn w:val="DefaultParagraphFont"/>
    <w:rsid w:val="00CD07C7"/>
    <w:rPr>
      <w:rFonts w:ascii="Arial" w:hAnsi="Arial" w:cs="Arial"/>
      <w:color w:val="auto"/>
      <w:sz w:val="20"/>
    </w:rPr>
  </w:style>
  <w:style w:type="character" w:customStyle="1" w:styleId="EmailStyle22861">
    <w:name w:val="EmailStyle22861"/>
    <w:basedOn w:val="DefaultParagraphFont"/>
    <w:rsid w:val="00CD07C7"/>
    <w:rPr>
      <w:rFonts w:ascii="Arial" w:hAnsi="Arial" w:cs="Arial"/>
      <w:color w:val="auto"/>
      <w:sz w:val="20"/>
    </w:rPr>
  </w:style>
  <w:style w:type="character" w:customStyle="1" w:styleId="EmailStyle22871">
    <w:name w:val="EmailStyle22871"/>
    <w:basedOn w:val="DefaultParagraphFont"/>
    <w:rsid w:val="00CD07C7"/>
    <w:rPr>
      <w:rFonts w:ascii="Arial" w:hAnsi="Arial" w:cs="Arial"/>
      <w:color w:val="auto"/>
      <w:sz w:val="20"/>
    </w:rPr>
  </w:style>
  <w:style w:type="character" w:customStyle="1" w:styleId="EmailStyle22881">
    <w:name w:val="EmailStyle22881"/>
    <w:basedOn w:val="DefaultParagraphFont"/>
    <w:rsid w:val="00CD07C7"/>
    <w:rPr>
      <w:rFonts w:ascii="Arial" w:hAnsi="Arial" w:cs="Arial"/>
      <w:color w:val="auto"/>
      <w:sz w:val="20"/>
    </w:rPr>
  </w:style>
  <w:style w:type="character" w:customStyle="1" w:styleId="EmailStyle22891">
    <w:name w:val="EmailStyle22891"/>
    <w:basedOn w:val="DefaultParagraphFont"/>
    <w:rsid w:val="00CD07C7"/>
    <w:rPr>
      <w:rFonts w:ascii="Arial" w:hAnsi="Arial" w:cs="Arial"/>
      <w:color w:val="auto"/>
      <w:sz w:val="20"/>
    </w:rPr>
  </w:style>
  <w:style w:type="character" w:customStyle="1" w:styleId="EmailStyle22901">
    <w:name w:val="EmailStyle22901"/>
    <w:basedOn w:val="DefaultParagraphFont"/>
    <w:rsid w:val="00CD07C7"/>
    <w:rPr>
      <w:rFonts w:ascii="Arial" w:hAnsi="Arial" w:cs="Arial"/>
      <w:color w:val="auto"/>
      <w:sz w:val="20"/>
    </w:rPr>
  </w:style>
  <w:style w:type="character" w:customStyle="1" w:styleId="EmailStyle2291">
    <w:name w:val="EmailStyle2291"/>
    <w:basedOn w:val="DefaultParagraphFont"/>
    <w:rsid w:val="00CD07C7"/>
    <w:rPr>
      <w:rFonts w:ascii="Arial" w:hAnsi="Arial" w:cs="Arial"/>
      <w:color w:val="auto"/>
      <w:sz w:val="20"/>
    </w:rPr>
  </w:style>
  <w:style w:type="character" w:customStyle="1" w:styleId="EmailStyle22921">
    <w:name w:val="EmailStyle22921"/>
    <w:basedOn w:val="DefaultParagraphFont"/>
    <w:rsid w:val="00CD07C7"/>
    <w:rPr>
      <w:rFonts w:ascii="Arial" w:hAnsi="Arial" w:cs="Arial"/>
      <w:color w:val="auto"/>
      <w:sz w:val="20"/>
    </w:rPr>
  </w:style>
  <w:style w:type="character" w:customStyle="1" w:styleId="EmailStyle22931">
    <w:name w:val="EmailStyle22931"/>
    <w:basedOn w:val="DefaultParagraphFont"/>
    <w:rsid w:val="00CD07C7"/>
    <w:rPr>
      <w:rFonts w:ascii="Arial" w:hAnsi="Arial" w:cs="Arial"/>
      <w:color w:val="auto"/>
      <w:sz w:val="20"/>
    </w:rPr>
  </w:style>
  <w:style w:type="character" w:customStyle="1" w:styleId="EmailStyle22941">
    <w:name w:val="EmailStyle22941"/>
    <w:basedOn w:val="DefaultParagraphFont"/>
    <w:rsid w:val="00CD07C7"/>
    <w:rPr>
      <w:rFonts w:ascii="Arial" w:hAnsi="Arial" w:cs="Arial"/>
      <w:color w:val="auto"/>
      <w:sz w:val="20"/>
    </w:rPr>
  </w:style>
  <w:style w:type="character" w:customStyle="1" w:styleId="EmailStyle22951">
    <w:name w:val="EmailStyle22951"/>
    <w:basedOn w:val="DefaultParagraphFont"/>
    <w:rsid w:val="00CD07C7"/>
    <w:rPr>
      <w:rFonts w:ascii="Arial" w:hAnsi="Arial" w:cs="Arial"/>
      <w:color w:val="auto"/>
      <w:sz w:val="20"/>
    </w:rPr>
  </w:style>
  <w:style w:type="character" w:customStyle="1" w:styleId="EmailStyle22961">
    <w:name w:val="EmailStyle22961"/>
    <w:basedOn w:val="DefaultParagraphFont"/>
    <w:rsid w:val="00CD07C7"/>
    <w:rPr>
      <w:rFonts w:ascii="Arial" w:hAnsi="Arial" w:cs="Arial"/>
      <w:color w:val="auto"/>
      <w:sz w:val="20"/>
    </w:rPr>
  </w:style>
  <w:style w:type="character" w:customStyle="1" w:styleId="EmailStyle22971">
    <w:name w:val="EmailStyle22971"/>
    <w:basedOn w:val="DefaultParagraphFont"/>
    <w:rsid w:val="00CD07C7"/>
    <w:rPr>
      <w:rFonts w:ascii="Arial" w:hAnsi="Arial" w:cs="Arial"/>
      <w:color w:val="auto"/>
      <w:sz w:val="20"/>
    </w:rPr>
  </w:style>
  <w:style w:type="character" w:customStyle="1" w:styleId="EmailStyle22981">
    <w:name w:val="EmailStyle22981"/>
    <w:basedOn w:val="DefaultParagraphFont"/>
    <w:rsid w:val="00CD07C7"/>
    <w:rPr>
      <w:rFonts w:ascii="Arial" w:hAnsi="Arial" w:cs="Arial"/>
      <w:color w:val="auto"/>
      <w:sz w:val="20"/>
    </w:rPr>
  </w:style>
  <w:style w:type="character" w:customStyle="1" w:styleId="EmailStyle22991">
    <w:name w:val="EmailStyle22991"/>
    <w:basedOn w:val="DefaultParagraphFont"/>
    <w:rsid w:val="00CD07C7"/>
    <w:rPr>
      <w:rFonts w:ascii="Arial" w:hAnsi="Arial" w:cs="Arial"/>
      <w:color w:val="auto"/>
      <w:sz w:val="20"/>
    </w:rPr>
  </w:style>
  <w:style w:type="character" w:customStyle="1" w:styleId="EmailStyle23001">
    <w:name w:val="EmailStyle23001"/>
    <w:basedOn w:val="DefaultParagraphFont"/>
    <w:rsid w:val="00CD07C7"/>
    <w:rPr>
      <w:rFonts w:ascii="Arial" w:hAnsi="Arial" w:cs="Arial"/>
      <w:color w:val="auto"/>
      <w:sz w:val="20"/>
    </w:rPr>
  </w:style>
  <w:style w:type="character" w:customStyle="1" w:styleId="EmailStyle2301">
    <w:name w:val="EmailStyle2301"/>
    <w:basedOn w:val="DefaultParagraphFont"/>
    <w:rsid w:val="00CD07C7"/>
    <w:rPr>
      <w:rFonts w:ascii="Arial" w:hAnsi="Arial" w:cs="Arial"/>
      <w:color w:val="auto"/>
      <w:sz w:val="20"/>
    </w:rPr>
  </w:style>
  <w:style w:type="character" w:customStyle="1" w:styleId="EmailStyle23021">
    <w:name w:val="EmailStyle23021"/>
    <w:basedOn w:val="DefaultParagraphFont"/>
    <w:rsid w:val="00CD07C7"/>
    <w:rPr>
      <w:rFonts w:ascii="Arial" w:hAnsi="Arial" w:cs="Arial"/>
      <w:color w:val="auto"/>
      <w:sz w:val="20"/>
    </w:rPr>
  </w:style>
  <w:style w:type="character" w:customStyle="1" w:styleId="EmailStyle23031">
    <w:name w:val="EmailStyle23031"/>
    <w:basedOn w:val="DefaultParagraphFont"/>
    <w:rsid w:val="00CD07C7"/>
    <w:rPr>
      <w:rFonts w:ascii="Arial" w:hAnsi="Arial" w:cs="Arial"/>
      <w:color w:val="auto"/>
      <w:sz w:val="20"/>
    </w:rPr>
  </w:style>
  <w:style w:type="character" w:customStyle="1" w:styleId="EmailStyle23041">
    <w:name w:val="EmailStyle23041"/>
    <w:basedOn w:val="DefaultParagraphFont"/>
    <w:rsid w:val="00CD07C7"/>
    <w:rPr>
      <w:rFonts w:ascii="Arial" w:hAnsi="Arial" w:cs="Arial"/>
      <w:color w:val="auto"/>
      <w:sz w:val="20"/>
    </w:rPr>
  </w:style>
  <w:style w:type="character" w:customStyle="1" w:styleId="EmailStyle23051">
    <w:name w:val="EmailStyle23051"/>
    <w:basedOn w:val="DefaultParagraphFont"/>
    <w:rsid w:val="00CD07C7"/>
    <w:rPr>
      <w:rFonts w:ascii="Arial" w:hAnsi="Arial" w:cs="Arial"/>
      <w:color w:val="auto"/>
      <w:sz w:val="20"/>
    </w:rPr>
  </w:style>
  <w:style w:type="character" w:customStyle="1" w:styleId="EmailStyle23061">
    <w:name w:val="EmailStyle23061"/>
    <w:basedOn w:val="DefaultParagraphFont"/>
    <w:rsid w:val="00CD07C7"/>
    <w:rPr>
      <w:rFonts w:ascii="Arial" w:hAnsi="Arial" w:cs="Arial"/>
      <w:color w:val="auto"/>
      <w:sz w:val="20"/>
    </w:rPr>
  </w:style>
  <w:style w:type="character" w:customStyle="1" w:styleId="EmailStyle23071">
    <w:name w:val="EmailStyle23071"/>
    <w:basedOn w:val="DefaultParagraphFont"/>
    <w:rsid w:val="00CD07C7"/>
    <w:rPr>
      <w:rFonts w:ascii="Arial" w:hAnsi="Arial" w:cs="Arial"/>
      <w:color w:val="auto"/>
      <w:sz w:val="20"/>
    </w:rPr>
  </w:style>
  <w:style w:type="character" w:customStyle="1" w:styleId="EmailStyle23081">
    <w:name w:val="EmailStyle23081"/>
    <w:basedOn w:val="DefaultParagraphFont"/>
    <w:rsid w:val="00CD07C7"/>
    <w:rPr>
      <w:rFonts w:ascii="Arial" w:hAnsi="Arial" w:cs="Arial"/>
      <w:color w:val="auto"/>
      <w:sz w:val="20"/>
    </w:rPr>
  </w:style>
  <w:style w:type="character" w:customStyle="1" w:styleId="EmailStyle23091">
    <w:name w:val="EmailStyle23091"/>
    <w:basedOn w:val="DefaultParagraphFont"/>
    <w:rsid w:val="00CD07C7"/>
    <w:rPr>
      <w:rFonts w:ascii="Arial" w:hAnsi="Arial" w:cs="Arial"/>
      <w:color w:val="auto"/>
      <w:sz w:val="20"/>
    </w:rPr>
  </w:style>
  <w:style w:type="character" w:customStyle="1" w:styleId="EmailStyle23101">
    <w:name w:val="EmailStyle23101"/>
    <w:basedOn w:val="DefaultParagraphFont"/>
    <w:rsid w:val="00CD07C7"/>
    <w:rPr>
      <w:rFonts w:ascii="Arial" w:hAnsi="Arial" w:cs="Arial"/>
      <w:color w:val="auto"/>
      <w:sz w:val="20"/>
    </w:rPr>
  </w:style>
  <w:style w:type="character" w:customStyle="1" w:styleId="EmailStyle2311">
    <w:name w:val="EmailStyle2311"/>
    <w:basedOn w:val="DefaultParagraphFont"/>
    <w:rsid w:val="00CD07C7"/>
    <w:rPr>
      <w:rFonts w:ascii="Arial" w:hAnsi="Arial" w:cs="Arial"/>
      <w:color w:val="auto"/>
      <w:sz w:val="20"/>
    </w:rPr>
  </w:style>
  <w:style w:type="character" w:customStyle="1" w:styleId="EmailStyle23121">
    <w:name w:val="EmailStyle23121"/>
    <w:basedOn w:val="DefaultParagraphFont"/>
    <w:rsid w:val="00CD07C7"/>
    <w:rPr>
      <w:rFonts w:ascii="Arial" w:hAnsi="Arial" w:cs="Arial"/>
      <w:color w:val="auto"/>
      <w:sz w:val="20"/>
    </w:rPr>
  </w:style>
  <w:style w:type="character" w:customStyle="1" w:styleId="EmailStyle23131">
    <w:name w:val="EmailStyle23131"/>
    <w:basedOn w:val="DefaultParagraphFont"/>
    <w:rsid w:val="00CD07C7"/>
    <w:rPr>
      <w:rFonts w:ascii="Arial" w:hAnsi="Arial" w:cs="Arial"/>
      <w:color w:val="auto"/>
      <w:sz w:val="20"/>
    </w:rPr>
  </w:style>
  <w:style w:type="character" w:customStyle="1" w:styleId="EmailStyle23141">
    <w:name w:val="EmailStyle23141"/>
    <w:basedOn w:val="DefaultParagraphFont"/>
    <w:rsid w:val="00CD07C7"/>
    <w:rPr>
      <w:rFonts w:ascii="Arial" w:hAnsi="Arial" w:cs="Arial"/>
      <w:color w:val="auto"/>
      <w:sz w:val="20"/>
    </w:rPr>
  </w:style>
  <w:style w:type="character" w:customStyle="1" w:styleId="EmailStyle23151">
    <w:name w:val="EmailStyle23151"/>
    <w:basedOn w:val="DefaultParagraphFont"/>
    <w:rsid w:val="00CD07C7"/>
    <w:rPr>
      <w:rFonts w:ascii="Arial" w:hAnsi="Arial" w:cs="Arial"/>
      <w:color w:val="auto"/>
      <w:sz w:val="20"/>
    </w:rPr>
  </w:style>
  <w:style w:type="character" w:customStyle="1" w:styleId="EmailStyle23161">
    <w:name w:val="EmailStyle23161"/>
    <w:basedOn w:val="DefaultParagraphFont"/>
    <w:rsid w:val="00CD07C7"/>
    <w:rPr>
      <w:rFonts w:ascii="Arial" w:hAnsi="Arial" w:cs="Arial"/>
      <w:color w:val="auto"/>
      <w:sz w:val="20"/>
    </w:rPr>
  </w:style>
  <w:style w:type="character" w:customStyle="1" w:styleId="EmailStyle23171">
    <w:name w:val="EmailStyle23171"/>
    <w:basedOn w:val="DefaultParagraphFont"/>
    <w:rsid w:val="00CD07C7"/>
    <w:rPr>
      <w:rFonts w:ascii="Arial" w:hAnsi="Arial" w:cs="Arial"/>
      <w:color w:val="auto"/>
      <w:sz w:val="20"/>
    </w:rPr>
  </w:style>
  <w:style w:type="character" w:customStyle="1" w:styleId="EmailStyle23181">
    <w:name w:val="EmailStyle23181"/>
    <w:basedOn w:val="DefaultParagraphFont"/>
    <w:rsid w:val="00CD07C7"/>
    <w:rPr>
      <w:rFonts w:ascii="Arial" w:hAnsi="Arial" w:cs="Arial"/>
      <w:color w:val="auto"/>
      <w:sz w:val="20"/>
    </w:rPr>
  </w:style>
  <w:style w:type="character" w:customStyle="1" w:styleId="EmailStyle23191">
    <w:name w:val="EmailStyle23191"/>
    <w:basedOn w:val="DefaultParagraphFont"/>
    <w:rsid w:val="00CD07C7"/>
    <w:rPr>
      <w:rFonts w:ascii="Arial" w:hAnsi="Arial" w:cs="Arial"/>
      <w:color w:val="auto"/>
      <w:sz w:val="20"/>
    </w:rPr>
  </w:style>
  <w:style w:type="character" w:customStyle="1" w:styleId="EmailStyle23201">
    <w:name w:val="EmailStyle23201"/>
    <w:basedOn w:val="DefaultParagraphFont"/>
    <w:rsid w:val="00CD07C7"/>
    <w:rPr>
      <w:rFonts w:ascii="Arial" w:hAnsi="Arial" w:cs="Arial"/>
      <w:color w:val="auto"/>
      <w:sz w:val="20"/>
    </w:rPr>
  </w:style>
  <w:style w:type="character" w:customStyle="1" w:styleId="EmailStyle2321">
    <w:name w:val="EmailStyle2321"/>
    <w:basedOn w:val="DefaultParagraphFont"/>
    <w:rsid w:val="00CD07C7"/>
    <w:rPr>
      <w:rFonts w:ascii="Arial" w:hAnsi="Arial" w:cs="Arial"/>
      <w:color w:val="auto"/>
      <w:sz w:val="20"/>
    </w:rPr>
  </w:style>
  <w:style w:type="character" w:customStyle="1" w:styleId="EmailStyle23221">
    <w:name w:val="EmailStyle23221"/>
    <w:basedOn w:val="DefaultParagraphFont"/>
    <w:rsid w:val="00CD07C7"/>
    <w:rPr>
      <w:rFonts w:ascii="Arial" w:hAnsi="Arial" w:cs="Arial"/>
      <w:color w:val="auto"/>
      <w:sz w:val="20"/>
    </w:rPr>
  </w:style>
  <w:style w:type="character" w:customStyle="1" w:styleId="EmailStyle23231">
    <w:name w:val="EmailStyle23231"/>
    <w:basedOn w:val="DefaultParagraphFont"/>
    <w:rsid w:val="00CD07C7"/>
    <w:rPr>
      <w:rFonts w:ascii="Arial" w:hAnsi="Arial" w:cs="Arial"/>
      <w:color w:val="auto"/>
      <w:sz w:val="20"/>
    </w:rPr>
  </w:style>
  <w:style w:type="character" w:customStyle="1" w:styleId="EmailStyle23241">
    <w:name w:val="EmailStyle23241"/>
    <w:basedOn w:val="DefaultParagraphFont"/>
    <w:rsid w:val="00CD07C7"/>
    <w:rPr>
      <w:rFonts w:ascii="Arial" w:hAnsi="Arial" w:cs="Arial"/>
      <w:color w:val="auto"/>
      <w:sz w:val="20"/>
    </w:rPr>
  </w:style>
  <w:style w:type="character" w:customStyle="1" w:styleId="EmailStyle23251">
    <w:name w:val="EmailStyle23251"/>
    <w:basedOn w:val="DefaultParagraphFont"/>
    <w:rsid w:val="00CD07C7"/>
    <w:rPr>
      <w:rFonts w:ascii="Arial" w:hAnsi="Arial" w:cs="Arial"/>
      <w:color w:val="auto"/>
      <w:sz w:val="20"/>
    </w:rPr>
  </w:style>
  <w:style w:type="character" w:customStyle="1" w:styleId="EmailStyle23261">
    <w:name w:val="EmailStyle23261"/>
    <w:basedOn w:val="DefaultParagraphFont"/>
    <w:rsid w:val="00CD07C7"/>
    <w:rPr>
      <w:rFonts w:ascii="Arial" w:hAnsi="Arial" w:cs="Arial"/>
      <w:color w:val="auto"/>
      <w:sz w:val="20"/>
    </w:rPr>
  </w:style>
  <w:style w:type="character" w:customStyle="1" w:styleId="EmailStyle23271">
    <w:name w:val="EmailStyle23271"/>
    <w:basedOn w:val="DefaultParagraphFont"/>
    <w:rsid w:val="00CD07C7"/>
    <w:rPr>
      <w:rFonts w:ascii="Arial" w:hAnsi="Arial" w:cs="Arial"/>
      <w:color w:val="auto"/>
      <w:sz w:val="20"/>
    </w:rPr>
  </w:style>
  <w:style w:type="character" w:customStyle="1" w:styleId="EmailStyle23281">
    <w:name w:val="EmailStyle23281"/>
    <w:basedOn w:val="DefaultParagraphFont"/>
    <w:rsid w:val="00CD07C7"/>
    <w:rPr>
      <w:rFonts w:ascii="Arial" w:hAnsi="Arial" w:cs="Arial"/>
      <w:color w:val="auto"/>
      <w:sz w:val="20"/>
    </w:rPr>
  </w:style>
  <w:style w:type="character" w:customStyle="1" w:styleId="EmailStyle23291">
    <w:name w:val="EmailStyle23291"/>
    <w:basedOn w:val="DefaultParagraphFont"/>
    <w:rsid w:val="00CD07C7"/>
    <w:rPr>
      <w:rFonts w:ascii="Arial" w:hAnsi="Arial" w:cs="Arial"/>
      <w:color w:val="auto"/>
      <w:sz w:val="20"/>
    </w:rPr>
  </w:style>
  <w:style w:type="character" w:customStyle="1" w:styleId="EmailStyle23301">
    <w:name w:val="EmailStyle23301"/>
    <w:basedOn w:val="DefaultParagraphFont"/>
    <w:rsid w:val="00CD07C7"/>
    <w:rPr>
      <w:rFonts w:ascii="Arial" w:hAnsi="Arial" w:cs="Arial"/>
      <w:color w:val="auto"/>
      <w:sz w:val="20"/>
    </w:rPr>
  </w:style>
  <w:style w:type="character" w:customStyle="1" w:styleId="EmailStyle2331">
    <w:name w:val="EmailStyle2331"/>
    <w:basedOn w:val="DefaultParagraphFont"/>
    <w:rsid w:val="00CD07C7"/>
    <w:rPr>
      <w:rFonts w:ascii="Arial" w:hAnsi="Arial" w:cs="Arial"/>
      <w:color w:val="auto"/>
      <w:sz w:val="20"/>
    </w:rPr>
  </w:style>
  <w:style w:type="character" w:customStyle="1" w:styleId="EmailStyle23321">
    <w:name w:val="EmailStyle23321"/>
    <w:basedOn w:val="DefaultParagraphFont"/>
    <w:rsid w:val="00CD07C7"/>
    <w:rPr>
      <w:rFonts w:ascii="Arial" w:hAnsi="Arial" w:cs="Arial"/>
      <w:color w:val="auto"/>
      <w:sz w:val="20"/>
    </w:rPr>
  </w:style>
  <w:style w:type="character" w:customStyle="1" w:styleId="EmailStyle23331">
    <w:name w:val="EmailStyle23331"/>
    <w:basedOn w:val="DefaultParagraphFont"/>
    <w:rsid w:val="00CD07C7"/>
    <w:rPr>
      <w:rFonts w:ascii="Arial" w:hAnsi="Arial" w:cs="Arial"/>
      <w:color w:val="auto"/>
      <w:sz w:val="20"/>
    </w:rPr>
  </w:style>
  <w:style w:type="character" w:customStyle="1" w:styleId="EmailStyle23341">
    <w:name w:val="EmailStyle23341"/>
    <w:basedOn w:val="DefaultParagraphFont"/>
    <w:rsid w:val="00CD07C7"/>
    <w:rPr>
      <w:rFonts w:ascii="Arial" w:hAnsi="Arial" w:cs="Arial"/>
      <w:color w:val="auto"/>
      <w:sz w:val="20"/>
    </w:rPr>
  </w:style>
  <w:style w:type="character" w:customStyle="1" w:styleId="EmailStyle23351">
    <w:name w:val="EmailStyle23351"/>
    <w:basedOn w:val="DefaultParagraphFont"/>
    <w:rsid w:val="00CD07C7"/>
    <w:rPr>
      <w:rFonts w:ascii="Arial" w:hAnsi="Arial" w:cs="Arial"/>
      <w:color w:val="auto"/>
      <w:sz w:val="20"/>
    </w:rPr>
  </w:style>
  <w:style w:type="character" w:customStyle="1" w:styleId="EmailStyle23361">
    <w:name w:val="EmailStyle23361"/>
    <w:basedOn w:val="DefaultParagraphFont"/>
    <w:rsid w:val="00CD07C7"/>
    <w:rPr>
      <w:rFonts w:ascii="Arial" w:hAnsi="Arial" w:cs="Arial"/>
      <w:color w:val="auto"/>
      <w:sz w:val="20"/>
    </w:rPr>
  </w:style>
  <w:style w:type="character" w:customStyle="1" w:styleId="EmailStyle23371">
    <w:name w:val="EmailStyle23371"/>
    <w:basedOn w:val="DefaultParagraphFont"/>
    <w:rsid w:val="00CD07C7"/>
    <w:rPr>
      <w:rFonts w:ascii="Arial" w:hAnsi="Arial" w:cs="Arial"/>
      <w:color w:val="auto"/>
      <w:sz w:val="20"/>
    </w:rPr>
  </w:style>
  <w:style w:type="character" w:customStyle="1" w:styleId="EmailStyle23381">
    <w:name w:val="EmailStyle23381"/>
    <w:basedOn w:val="DefaultParagraphFont"/>
    <w:rsid w:val="00CD07C7"/>
    <w:rPr>
      <w:rFonts w:ascii="Arial" w:hAnsi="Arial" w:cs="Arial"/>
      <w:color w:val="auto"/>
      <w:sz w:val="20"/>
    </w:rPr>
  </w:style>
  <w:style w:type="character" w:customStyle="1" w:styleId="EmailStyle23391">
    <w:name w:val="EmailStyle23391"/>
    <w:basedOn w:val="DefaultParagraphFont"/>
    <w:rsid w:val="00CD07C7"/>
    <w:rPr>
      <w:rFonts w:ascii="Arial" w:hAnsi="Arial" w:cs="Arial"/>
      <w:color w:val="auto"/>
      <w:sz w:val="20"/>
    </w:rPr>
  </w:style>
  <w:style w:type="character" w:customStyle="1" w:styleId="EmailStyle23401">
    <w:name w:val="EmailStyle23401"/>
    <w:basedOn w:val="DefaultParagraphFont"/>
    <w:rsid w:val="00CD07C7"/>
    <w:rPr>
      <w:rFonts w:ascii="Arial" w:hAnsi="Arial" w:cs="Arial"/>
      <w:color w:val="auto"/>
      <w:sz w:val="20"/>
    </w:rPr>
  </w:style>
  <w:style w:type="character" w:customStyle="1" w:styleId="EmailStyle2341">
    <w:name w:val="EmailStyle2341"/>
    <w:basedOn w:val="DefaultParagraphFont"/>
    <w:rsid w:val="00CD07C7"/>
    <w:rPr>
      <w:rFonts w:ascii="Arial" w:hAnsi="Arial" w:cs="Arial"/>
      <w:color w:val="auto"/>
      <w:sz w:val="20"/>
    </w:rPr>
  </w:style>
  <w:style w:type="character" w:customStyle="1" w:styleId="EmailStyle23421">
    <w:name w:val="EmailStyle23421"/>
    <w:basedOn w:val="DefaultParagraphFont"/>
    <w:rsid w:val="00CD07C7"/>
    <w:rPr>
      <w:rFonts w:ascii="Arial" w:hAnsi="Arial" w:cs="Arial"/>
      <w:color w:val="auto"/>
      <w:sz w:val="20"/>
    </w:rPr>
  </w:style>
  <w:style w:type="character" w:customStyle="1" w:styleId="EmailStyle23431">
    <w:name w:val="EmailStyle23431"/>
    <w:basedOn w:val="DefaultParagraphFont"/>
    <w:rsid w:val="00CD07C7"/>
    <w:rPr>
      <w:rFonts w:ascii="Arial" w:hAnsi="Arial" w:cs="Arial"/>
      <w:color w:val="auto"/>
      <w:sz w:val="20"/>
    </w:rPr>
  </w:style>
  <w:style w:type="character" w:customStyle="1" w:styleId="EmailStyle23441">
    <w:name w:val="EmailStyle23441"/>
    <w:basedOn w:val="DefaultParagraphFont"/>
    <w:rsid w:val="00CD07C7"/>
    <w:rPr>
      <w:rFonts w:ascii="Arial" w:hAnsi="Arial" w:cs="Arial"/>
      <w:color w:val="auto"/>
      <w:sz w:val="20"/>
    </w:rPr>
  </w:style>
  <w:style w:type="character" w:customStyle="1" w:styleId="EmailStyle23451">
    <w:name w:val="EmailStyle23451"/>
    <w:basedOn w:val="DefaultParagraphFont"/>
    <w:rsid w:val="00CD07C7"/>
    <w:rPr>
      <w:rFonts w:ascii="Arial" w:hAnsi="Arial" w:cs="Arial"/>
      <w:color w:val="auto"/>
      <w:sz w:val="20"/>
    </w:rPr>
  </w:style>
  <w:style w:type="character" w:customStyle="1" w:styleId="EmailStyle23461">
    <w:name w:val="EmailStyle23461"/>
    <w:basedOn w:val="DefaultParagraphFont"/>
    <w:rsid w:val="00CD07C7"/>
    <w:rPr>
      <w:rFonts w:ascii="Arial" w:hAnsi="Arial" w:cs="Arial"/>
      <w:color w:val="auto"/>
      <w:sz w:val="20"/>
    </w:rPr>
  </w:style>
  <w:style w:type="character" w:customStyle="1" w:styleId="EmailStyle23471">
    <w:name w:val="EmailStyle23471"/>
    <w:basedOn w:val="DefaultParagraphFont"/>
    <w:rsid w:val="00CD07C7"/>
    <w:rPr>
      <w:rFonts w:ascii="Arial" w:hAnsi="Arial" w:cs="Arial"/>
      <w:color w:val="auto"/>
      <w:sz w:val="20"/>
    </w:rPr>
  </w:style>
  <w:style w:type="character" w:customStyle="1" w:styleId="EmailStyle23481">
    <w:name w:val="EmailStyle23481"/>
    <w:basedOn w:val="DefaultParagraphFont"/>
    <w:rsid w:val="00CD07C7"/>
    <w:rPr>
      <w:rFonts w:ascii="Arial" w:hAnsi="Arial" w:cs="Arial"/>
      <w:color w:val="auto"/>
      <w:sz w:val="20"/>
    </w:rPr>
  </w:style>
  <w:style w:type="character" w:customStyle="1" w:styleId="EmailStyle23491">
    <w:name w:val="EmailStyle23491"/>
    <w:basedOn w:val="DefaultParagraphFont"/>
    <w:rsid w:val="00CD07C7"/>
    <w:rPr>
      <w:rFonts w:ascii="Arial" w:hAnsi="Arial" w:cs="Arial"/>
      <w:color w:val="auto"/>
      <w:sz w:val="20"/>
    </w:rPr>
  </w:style>
  <w:style w:type="character" w:customStyle="1" w:styleId="EmailStyle23501">
    <w:name w:val="EmailStyle23501"/>
    <w:basedOn w:val="DefaultParagraphFont"/>
    <w:rsid w:val="00CD07C7"/>
    <w:rPr>
      <w:rFonts w:ascii="Arial" w:hAnsi="Arial" w:cs="Arial"/>
      <w:color w:val="auto"/>
      <w:sz w:val="20"/>
    </w:rPr>
  </w:style>
  <w:style w:type="character" w:customStyle="1" w:styleId="EmailStyle2351">
    <w:name w:val="EmailStyle2351"/>
    <w:basedOn w:val="DefaultParagraphFont"/>
    <w:rsid w:val="00CD07C7"/>
    <w:rPr>
      <w:rFonts w:ascii="Arial" w:hAnsi="Arial" w:cs="Arial"/>
      <w:color w:val="auto"/>
      <w:sz w:val="20"/>
    </w:rPr>
  </w:style>
  <w:style w:type="character" w:customStyle="1" w:styleId="EmailStyle23521">
    <w:name w:val="EmailStyle23521"/>
    <w:basedOn w:val="DefaultParagraphFont"/>
    <w:rsid w:val="00CD07C7"/>
    <w:rPr>
      <w:rFonts w:ascii="Arial" w:hAnsi="Arial" w:cs="Arial"/>
      <w:color w:val="auto"/>
      <w:sz w:val="20"/>
    </w:rPr>
  </w:style>
  <w:style w:type="character" w:customStyle="1" w:styleId="EmailStyle23531">
    <w:name w:val="EmailStyle23531"/>
    <w:basedOn w:val="DefaultParagraphFont"/>
    <w:rsid w:val="00CD07C7"/>
    <w:rPr>
      <w:rFonts w:ascii="Arial" w:hAnsi="Arial" w:cs="Arial"/>
      <w:color w:val="auto"/>
      <w:sz w:val="20"/>
    </w:rPr>
  </w:style>
  <w:style w:type="character" w:customStyle="1" w:styleId="EmailStyle23541">
    <w:name w:val="EmailStyle23541"/>
    <w:basedOn w:val="DefaultParagraphFont"/>
    <w:rsid w:val="00CD07C7"/>
    <w:rPr>
      <w:rFonts w:ascii="Arial" w:hAnsi="Arial" w:cs="Arial"/>
      <w:color w:val="auto"/>
      <w:sz w:val="20"/>
    </w:rPr>
  </w:style>
  <w:style w:type="character" w:customStyle="1" w:styleId="EmailStyle23551">
    <w:name w:val="EmailStyle23551"/>
    <w:basedOn w:val="DefaultParagraphFont"/>
    <w:rsid w:val="00CD07C7"/>
    <w:rPr>
      <w:rFonts w:ascii="Arial" w:hAnsi="Arial" w:cs="Arial"/>
      <w:color w:val="auto"/>
      <w:sz w:val="20"/>
    </w:rPr>
  </w:style>
  <w:style w:type="character" w:customStyle="1" w:styleId="EmailStyle23561">
    <w:name w:val="EmailStyle23561"/>
    <w:basedOn w:val="DefaultParagraphFont"/>
    <w:rsid w:val="00CD07C7"/>
    <w:rPr>
      <w:rFonts w:ascii="Arial" w:hAnsi="Arial" w:cs="Arial"/>
      <w:color w:val="auto"/>
      <w:sz w:val="20"/>
    </w:rPr>
  </w:style>
  <w:style w:type="character" w:customStyle="1" w:styleId="EmailStyle23571">
    <w:name w:val="EmailStyle23571"/>
    <w:basedOn w:val="DefaultParagraphFont"/>
    <w:rsid w:val="00CD07C7"/>
    <w:rPr>
      <w:rFonts w:ascii="Arial" w:hAnsi="Arial" w:cs="Arial"/>
      <w:color w:val="auto"/>
      <w:sz w:val="20"/>
    </w:rPr>
  </w:style>
  <w:style w:type="character" w:customStyle="1" w:styleId="EmailStyle23581">
    <w:name w:val="EmailStyle23581"/>
    <w:basedOn w:val="DefaultParagraphFont"/>
    <w:rsid w:val="00CD07C7"/>
    <w:rPr>
      <w:rFonts w:ascii="Arial" w:hAnsi="Arial" w:cs="Arial"/>
      <w:color w:val="auto"/>
      <w:sz w:val="20"/>
    </w:rPr>
  </w:style>
  <w:style w:type="character" w:customStyle="1" w:styleId="EmailStyle23591">
    <w:name w:val="EmailStyle23591"/>
    <w:basedOn w:val="DefaultParagraphFont"/>
    <w:rsid w:val="00CD07C7"/>
    <w:rPr>
      <w:rFonts w:ascii="Arial" w:hAnsi="Arial" w:cs="Arial"/>
      <w:color w:val="auto"/>
      <w:sz w:val="20"/>
    </w:rPr>
  </w:style>
  <w:style w:type="character" w:customStyle="1" w:styleId="EmailStyle23601">
    <w:name w:val="EmailStyle23601"/>
    <w:basedOn w:val="DefaultParagraphFont"/>
    <w:rsid w:val="00CD07C7"/>
    <w:rPr>
      <w:rFonts w:ascii="Arial" w:hAnsi="Arial" w:cs="Arial"/>
      <w:color w:val="auto"/>
      <w:sz w:val="20"/>
    </w:rPr>
  </w:style>
  <w:style w:type="character" w:customStyle="1" w:styleId="EmailStyle2361">
    <w:name w:val="EmailStyle2361"/>
    <w:basedOn w:val="DefaultParagraphFont"/>
    <w:rsid w:val="00CD07C7"/>
    <w:rPr>
      <w:rFonts w:ascii="Arial" w:hAnsi="Arial" w:cs="Arial"/>
      <w:color w:val="auto"/>
      <w:sz w:val="20"/>
    </w:rPr>
  </w:style>
  <w:style w:type="character" w:customStyle="1" w:styleId="EmailStyle23621">
    <w:name w:val="EmailStyle23621"/>
    <w:basedOn w:val="DefaultParagraphFont"/>
    <w:rsid w:val="00CD07C7"/>
    <w:rPr>
      <w:rFonts w:ascii="Arial" w:hAnsi="Arial" w:cs="Arial"/>
      <w:color w:val="auto"/>
      <w:sz w:val="20"/>
    </w:rPr>
  </w:style>
  <w:style w:type="character" w:customStyle="1" w:styleId="EmailStyle23631">
    <w:name w:val="EmailStyle23631"/>
    <w:basedOn w:val="DefaultParagraphFont"/>
    <w:rsid w:val="00CD07C7"/>
    <w:rPr>
      <w:rFonts w:ascii="Arial" w:hAnsi="Arial" w:cs="Arial"/>
      <w:color w:val="auto"/>
      <w:sz w:val="20"/>
    </w:rPr>
  </w:style>
  <w:style w:type="character" w:customStyle="1" w:styleId="EmailStyle23641">
    <w:name w:val="EmailStyle23641"/>
    <w:basedOn w:val="DefaultParagraphFont"/>
    <w:rsid w:val="00CD07C7"/>
    <w:rPr>
      <w:rFonts w:ascii="Arial" w:hAnsi="Arial" w:cs="Arial"/>
      <w:color w:val="auto"/>
      <w:sz w:val="20"/>
    </w:rPr>
  </w:style>
  <w:style w:type="character" w:customStyle="1" w:styleId="EmailStyle23651">
    <w:name w:val="EmailStyle23651"/>
    <w:basedOn w:val="DefaultParagraphFont"/>
    <w:rsid w:val="00CD07C7"/>
    <w:rPr>
      <w:rFonts w:ascii="Arial" w:hAnsi="Arial" w:cs="Arial"/>
      <w:color w:val="auto"/>
      <w:sz w:val="20"/>
    </w:rPr>
  </w:style>
  <w:style w:type="character" w:customStyle="1" w:styleId="EmailStyle23661">
    <w:name w:val="EmailStyle23661"/>
    <w:basedOn w:val="DefaultParagraphFont"/>
    <w:rsid w:val="00CD07C7"/>
    <w:rPr>
      <w:rFonts w:ascii="Arial" w:hAnsi="Arial" w:cs="Arial"/>
      <w:color w:val="auto"/>
      <w:sz w:val="20"/>
    </w:rPr>
  </w:style>
  <w:style w:type="character" w:customStyle="1" w:styleId="EmailStyle23671">
    <w:name w:val="EmailStyle23671"/>
    <w:basedOn w:val="DefaultParagraphFont"/>
    <w:rsid w:val="00CD07C7"/>
    <w:rPr>
      <w:rFonts w:ascii="Arial" w:hAnsi="Arial" w:cs="Arial"/>
      <w:color w:val="auto"/>
      <w:sz w:val="20"/>
    </w:rPr>
  </w:style>
  <w:style w:type="character" w:customStyle="1" w:styleId="EmailStyle23681">
    <w:name w:val="EmailStyle23681"/>
    <w:basedOn w:val="DefaultParagraphFont"/>
    <w:rsid w:val="00CD07C7"/>
    <w:rPr>
      <w:rFonts w:ascii="Arial" w:hAnsi="Arial" w:cs="Arial"/>
      <w:color w:val="auto"/>
      <w:sz w:val="20"/>
    </w:rPr>
  </w:style>
  <w:style w:type="character" w:customStyle="1" w:styleId="EmailStyle23691">
    <w:name w:val="EmailStyle23691"/>
    <w:basedOn w:val="DefaultParagraphFont"/>
    <w:rsid w:val="00CD07C7"/>
    <w:rPr>
      <w:rFonts w:ascii="Arial" w:hAnsi="Arial" w:cs="Arial"/>
      <w:color w:val="auto"/>
      <w:sz w:val="20"/>
    </w:rPr>
  </w:style>
  <w:style w:type="character" w:customStyle="1" w:styleId="EmailStyle23701">
    <w:name w:val="EmailStyle23701"/>
    <w:basedOn w:val="DefaultParagraphFont"/>
    <w:rsid w:val="00CD07C7"/>
    <w:rPr>
      <w:rFonts w:ascii="Arial" w:hAnsi="Arial" w:cs="Arial"/>
      <w:color w:val="auto"/>
      <w:sz w:val="20"/>
    </w:rPr>
  </w:style>
  <w:style w:type="character" w:customStyle="1" w:styleId="EmailStyle2371">
    <w:name w:val="EmailStyle2371"/>
    <w:basedOn w:val="DefaultParagraphFont"/>
    <w:rsid w:val="00CD07C7"/>
    <w:rPr>
      <w:rFonts w:ascii="Arial" w:hAnsi="Arial" w:cs="Arial"/>
      <w:color w:val="auto"/>
      <w:sz w:val="20"/>
    </w:rPr>
  </w:style>
  <w:style w:type="character" w:customStyle="1" w:styleId="EmailStyle23721">
    <w:name w:val="EmailStyle23721"/>
    <w:basedOn w:val="DefaultParagraphFont"/>
    <w:rsid w:val="00CD07C7"/>
    <w:rPr>
      <w:rFonts w:ascii="Arial" w:hAnsi="Arial" w:cs="Arial"/>
      <w:color w:val="auto"/>
      <w:sz w:val="20"/>
    </w:rPr>
  </w:style>
  <w:style w:type="character" w:customStyle="1" w:styleId="EmailStyle23731">
    <w:name w:val="EmailStyle23731"/>
    <w:basedOn w:val="DefaultParagraphFont"/>
    <w:rsid w:val="00CD07C7"/>
    <w:rPr>
      <w:rFonts w:ascii="Arial" w:hAnsi="Arial" w:cs="Arial"/>
      <w:color w:val="auto"/>
      <w:sz w:val="20"/>
    </w:rPr>
  </w:style>
  <w:style w:type="character" w:customStyle="1" w:styleId="EmailStyle23741">
    <w:name w:val="EmailStyle23741"/>
    <w:basedOn w:val="DefaultParagraphFont"/>
    <w:rsid w:val="00CD07C7"/>
    <w:rPr>
      <w:rFonts w:ascii="Arial" w:hAnsi="Arial" w:cs="Arial"/>
      <w:color w:val="auto"/>
      <w:sz w:val="20"/>
    </w:rPr>
  </w:style>
  <w:style w:type="character" w:customStyle="1" w:styleId="EmailStyle23751">
    <w:name w:val="EmailStyle23751"/>
    <w:basedOn w:val="DefaultParagraphFont"/>
    <w:rsid w:val="00CD07C7"/>
    <w:rPr>
      <w:rFonts w:ascii="Arial" w:hAnsi="Arial" w:cs="Arial"/>
      <w:color w:val="auto"/>
      <w:sz w:val="20"/>
    </w:rPr>
  </w:style>
  <w:style w:type="character" w:customStyle="1" w:styleId="EmailStyle23761">
    <w:name w:val="EmailStyle23761"/>
    <w:basedOn w:val="DefaultParagraphFont"/>
    <w:rsid w:val="00CD07C7"/>
    <w:rPr>
      <w:rFonts w:ascii="Arial" w:hAnsi="Arial" w:cs="Arial"/>
      <w:color w:val="auto"/>
      <w:sz w:val="20"/>
    </w:rPr>
  </w:style>
  <w:style w:type="character" w:customStyle="1" w:styleId="EmailStyle23771">
    <w:name w:val="EmailStyle23771"/>
    <w:basedOn w:val="DefaultParagraphFont"/>
    <w:rsid w:val="00CD07C7"/>
    <w:rPr>
      <w:rFonts w:ascii="Arial" w:hAnsi="Arial" w:cs="Arial"/>
      <w:color w:val="auto"/>
      <w:sz w:val="20"/>
    </w:rPr>
  </w:style>
  <w:style w:type="character" w:customStyle="1" w:styleId="EmailStyle23781">
    <w:name w:val="EmailStyle23781"/>
    <w:basedOn w:val="DefaultParagraphFont"/>
    <w:rsid w:val="00CD07C7"/>
    <w:rPr>
      <w:rFonts w:ascii="Arial" w:hAnsi="Arial" w:cs="Arial"/>
      <w:color w:val="auto"/>
      <w:sz w:val="20"/>
    </w:rPr>
  </w:style>
  <w:style w:type="character" w:customStyle="1" w:styleId="EmailStyle23791">
    <w:name w:val="EmailStyle23791"/>
    <w:basedOn w:val="DefaultParagraphFont"/>
    <w:rsid w:val="00CD07C7"/>
    <w:rPr>
      <w:rFonts w:ascii="Arial" w:hAnsi="Arial" w:cs="Arial"/>
      <w:color w:val="auto"/>
      <w:sz w:val="20"/>
    </w:rPr>
  </w:style>
  <w:style w:type="character" w:customStyle="1" w:styleId="EmailStyle23801">
    <w:name w:val="EmailStyle23801"/>
    <w:basedOn w:val="DefaultParagraphFont"/>
    <w:rsid w:val="00CD07C7"/>
    <w:rPr>
      <w:rFonts w:ascii="Arial" w:hAnsi="Arial" w:cs="Arial"/>
      <w:color w:val="auto"/>
      <w:sz w:val="20"/>
    </w:rPr>
  </w:style>
  <w:style w:type="character" w:customStyle="1" w:styleId="EmailStyle2381">
    <w:name w:val="EmailStyle2381"/>
    <w:basedOn w:val="DefaultParagraphFont"/>
    <w:rsid w:val="00CD07C7"/>
    <w:rPr>
      <w:rFonts w:ascii="Arial" w:hAnsi="Arial" w:cs="Arial"/>
      <w:color w:val="auto"/>
      <w:sz w:val="20"/>
    </w:rPr>
  </w:style>
  <w:style w:type="character" w:customStyle="1" w:styleId="EmailStyle23821">
    <w:name w:val="EmailStyle23821"/>
    <w:basedOn w:val="DefaultParagraphFont"/>
    <w:rsid w:val="00CD07C7"/>
    <w:rPr>
      <w:rFonts w:ascii="Arial" w:hAnsi="Arial" w:cs="Arial"/>
      <w:color w:val="auto"/>
      <w:sz w:val="20"/>
    </w:rPr>
  </w:style>
  <w:style w:type="character" w:customStyle="1" w:styleId="EmailStyle23831">
    <w:name w:val="EmailStyle23831"/>
    <w:basedOn w:val="DefaultParagraphFont"/>
    <w:rsid w:val="00CD07C7"/>
    <w:rPr>
      <w:rFonts w:ascii="Arial" w:hAnsi="Arial" w:cs="Arial"/>
      <w:color w:val="auto"/>
      <w:sz w:val="20"/>
    </w:rPr>
  </w:style>
  <w:style w:type="character" w:customStyle="1" w:styleId="EmailStyle23841">
    <w:name w:val="EmailStyle23841"/>
    <w:basedOn w:val="DefaultParagraphFont"/>
    <w:rsid w:val="00CD07C7"/>
    <w:rPr>
      <w:rFonts w:ascii="Arial" w:hAnsi="Arial" w:cs="Arial"/>
      <w:color w:val="auto"/>
      <w:sz w:val="20"/>
    </w:rPr>
  </w:style>
  <w:style w:type="character" w:customStyle="1" w:styleId="EmailStyle23851">
    <w:name w:val="EmailStyle23851"/>
    <w:basedOn w:val="DefaultParagraphFont"/>
    <w:rsid w:val="00CD07C7"/>
    <w:rPr>
      <w:rFonts w:ascii="Arial" w:hAnsi="Arial" w:cs="Arial"/>
      <w:color w:val="auto"/>
      <w:sz w:val="20"/>
    </w:rPr>
  </w:style>
  <w:style w:type="character" w:customStyle="1" w:styleId="EmailStyle23861">
    <w:name w:val="EmailStyle23861"/>
    <w:basedOn w:val="DefaultParagraphFont"/>
    <w:rsid w:val="00CD07C7"/>
    <w:rPr>
      <w:rFonts w:ascii="Arial" w:hAnsi="Arial" w:cs="Arial"/>
      <w:color w:val="auto"/>
      <w:sz w:val="20"/>
    </w:rPr>
  </w:style>
  <w:style w:type="character" w:customStyle="1" w:styleId="EmailStyle23871">
    <w:name w:val="EmailStyle23871"/>
    <w:basedOn w:val="DefaultParagraphFont"/>
    <w:rsid w:val="00CD07C7"/>
    <w:rPr>
      <w:rFonts w:ascii="Arial" w:hAnsi="Arial" w:cs="Arial"/>
      <w:color w:val="auto"/>
      <w:sz w:val="20"/>
    </w:rPr>
  </w:style>
  <w:style w:type="character" w:customStyle="1" w:styleId="EmailStyle23881">
    <w:name w:val="EmailStyle23881"/>
    <w:basedOn w:val="DefaultParagraphFont"/>
    <w:rsid w:val="00CD07C7"/>
    <w:rPr>
      <w:rFonts w:ascii="Arial" w:hAnsi="Arial" w:cs="Arial"/>
      <w:color w:val="auto"/>
      <w:sz w:val="20"/>
    </w:rPr>
  </w:style>
  <w:style w:type="character" w:customStyle="1" w:styleId="EmailStyle23891">
    <w:name w:val="EmailStyle23891"/>
    <w:basedOn w:val="DefaultParagraphFont"/>
    <w:rsid w:val="00CD07C7"/>
    <w:rPr>
      <w:rFonts w:ascii="Arial" w:hAnsi="Arial" w:cs="Arial"/>
      <w:color w:val="auto"/>
      <w:sz w:val="20"/>
    </w:rPr>
  </w:style>
  <w:style w:type="character" w:customStyle="1" w:styleId="EmailStyle23901">
    <w:name w:val="EmailStyle23901"/>
    <w:basedOn w:val="DefaultParagraphFont"/>
    <w:rsid w:val="00CD07C7"/>
    <w:rPr>
      <w:rFonts w:ascii="Arial" w:hAnsi="Arial" w:cs="Arial"/>
      <w:color w:val="auto"/>
      <w:sz w:val="20"/>
    </w:rPr>
  </w:style>
  <w:style w:type="character" w:customStyle="1" w:styleId="EmailStyle2391">
    <w:name w:val="EmailStyle2391"/>
    <w:basedOn w:val="DefaultParagraphFont"/>
    <w:rsid w:val="00CD07C7"/>
    <w:rPr>
      <w:rFonts w:ascii="Arial" w:hAnsi="Arial" w:cs="Arial"/>
      <w:color w:val="auto"/>
      <w:sz w:val="20"/>
    </w:rPr>
  </w:style>
  <w:style w:type="character" w:customStyle="1" w:styleId="EmailStyle23921">
    <w:name w:val="EmailStyle23921"/>
    <w:basedOn w:val="DefaultParagraphFont"/>
    <w:rsid w:val="00CD07C7"/>
    <w:rPr>
      <w:rFonts w:ascii="Arial" w:hAnsi="Arial" w:cs="Arial"/>
      <w:color w:val="auto"/>
      <w:sz w:val="20"/>
    </w:rPr>
  </w:style>
  <w:style w:type="character" w:customStyle="1" w:styleId="EmailStyle23931">
    <w:name w:val="EmailStyle23931"/>
    <w:basedOn w:val="DefaultParagraphFont"/>
    <w:rsid w:val="00CD07C7"/>
    <w:rPr>
      <w:rFonts w:ascii="Arial" w:hAnsi="Arial" w:cs="Arial"/>
      <w:color w:val="auto"/>
      <w:sz w:val="20"/>
    </w:rPr>
  </w:style>
  <w:style w:type="character" w:customStyle="1" w:styleId="EmailStyle23941">
    <w:name w:val="EmailStyle23941"/>
    <w:basedOn w:val="DefaultParagraphFont"/>
    <w:rsid w:val="00CD07C7"/>
    <w:rPr>
      <w:rFonts w:ascii="Arial" w:hAnsi="Arial" w:cs="Arial"/>
      <w:color w:val="auto"/>
      <w:sz w:val="20"/>
    </w:rPr>
  </w:style>
  <w:style w:type="character" w:customStyle="1" w:styleId="EmailStyle23951">
    <w:name w:val="EmailStyle23951"/>
    <w:basedOn w:val="DefaultParagraphFont"/>
    <w:rsid w:val="00CD07C7"/>
    <w:rPr>
      <w:rFonts w:ascii="Arial" w:hAnsi="Arial" w:cs="Arial"/>
      <w:color w:val="auto"/>
      <w:sz w:val="20"/>
    </w:rPr>
  </w:style>
  <w:style w:type="character" w:customStyle="1" w:styleId="EmailStyle23961">
    <w:name w:val="EmailStyle23961"/>
    <w:basedOn w:val="DefaultParagraphFont"/>
    <w:rsid w:val="00CD07C7"/>
    <w:rPr>
      <w:rFonts w:ascii="Arial" w:hAnsi="Arial" w:cs="Arial"/>
      <w:color w:val="auto"/>
      <w:sz w:val="20"/>
    </w:rPr>
  </w:style>
  <w:style w:type="character" w:customStyle="1" w:styleId="EmailStyle23971">
    <w:name w:val="EmailStyle23971"/>
    <w:basedOn w:val="DefaultParagraphFont"/>
    <w:rsid w:val="00CD07C7"/>
    <w:rPr>
      <w:rFonts w:ascii="Arial" w:hAnsi="Arial" w:cs="Arial"/>
      <w:color w:val="auto"/>
      <w:sz w:val="20"/>
    </w:rPr>
  </w:style>
  <w:style w:type="character" w:customStyle="1" w:styleId="EmailStyle23981">
    <w:name w:val="EmailStyle23981"/>
    <w:basedOn w:val="DefaultParagraphFont"/>
    <w:rsid w:val="00CD07C7"/>
    <w:rPr>
      <w:rFonts w:ascii="Arial" w:hAnsi="Arial" w:cs="Arial"/>
      <w:color w:val="auto"/>
      <w:sz w:val="20"/>
    </w:rPr>
  </w:style>
  <w:style w:type="character" w:customStyle="1" w:styleId="EmailStyle23991">
    <w:name w:val="EmailStyle23991"/>
    <w:basedOn w:val="DefaultParagraphFont"/>
    <w:rsid w:val="00CD07C7"/>
    <w:rPr>
      <w:rFonts w:ascii="Arial" w:hAnsi="Arial" w:cs="Arial"/>
      <w:color w:val="auto"/>
      <w:sz w:val="20"/>
    </w:rPr>
  </w:style>
  <w:style w:type="character" w:customStyle="1" w:styleId="EmailStyle24001">
    <w:name w:val="EmailStyle24001"/>
    <w:basedOn w:val="DefaultParagraphFont"/>
    <w:rsid w:val="00CD07C7"/>
    <w:rPr>
      <w:rFonts w:ascii="Arial" w:hAnsi="Arial" w:cs="Arial"/>
      <w:color w:val="auto"/>
      <w:sz w:val="20"/>
    </w:rPr>
  </w:style>
  <w:style w:type="character" w:customStyle="1" w:styleId="EmailStyle2401">
    <w:name w:val="EmailStyle2401"/>
    <w:basedOn w:val="DefaultParagraphFont"/>
    <w:rsid w:val="00CD07C7"/>
    <w:rPr>
      <w:rFonts w:ascii="Arial" w:hAnsi="Arial" w:cs="Arial"/>
      <w:color w:val="auto"/>
      <w:sz w:val="20"/>
    </w:rPr>
  </w:style>
  <w:style w:type="character" w:customStyle="1" w:styleId="EmailStyle24021">
    <w:name w:val="EmailStyle24021"/>
    <w:basedOn w:val="DefaultParagraphFont"/>
    <w:rsid w:val="00CD07C7"/>
    <w:rPr>
      <w:rFonts w:ascii="Arial" w:hAnsi="Arial" w:cs="Arial"/>
      <w:color w:val="auto"/>
      <w:sz w:val="20"/>
    </w:rPr>
  </w:style>
  <w:style w:type="character" w:customStyle="1" w:styleId="EmailStyle24031">
    <w:name w:val="EmailStyle24031"/>
    <w:basedOn w:val="DefaultParagraphFont"/>
    <w:rsid w:val="00CD07C7"/>
    <w:rPr>
      <w:rFonts w:ascii="Arial" w:hAnsi="Arial" w:cs="Arial"/>
      <w:color w:val="auto"/>
      <w:sz w:val="20"/>
    </w:rPr>
  </w:style>
  <w:style w:type="character" w:customStyle="1" w:styleId="EmailStyle24041">
    <w:name w:val="EmailStyle24041"/>
    <w:basedOn w:val="DefaultParagraphFont"/>
    <w:rsid w:val="00CD07C7"/>
    <w:rPr>
      <w:rFonts w:ascii="Arial" w:hAnsi="Arial" w:cs="Arial"/>
      <w:color w:val="auto"/>
      <w:sz w:val="20"/>
    </w:rPr>
  </w:style>
  <w:style w:type="character" w:customStyle="1" w:styleId="EmailStyle24051">
    <w:name w:val="EmailStyle24051"/>
    <w:basedOn w:val="DefaultParagraphFont"/>
    <w:rsid w:val="00CD07C7"/>
    <w:rPr>
      <w:rFonts w:ascii="Arial" w:hAnsi="Arial" w:cs="Arial"/>
      <w:color w:val="auto"/>
      <w:sz w:val="20"/>
    </w:rPr>
  </w:style>
  <w:style w:type="character" w:customStyle="1" w:styleId="EmailStyle24061">
    <w:name w:val="EmailStyle24061"/>
    <w:basedOn w:val="DefaultParagraphFont"/>
    <w:rsid w:val="00CD07C7"/>
    <w:rPr>
      <w:rFonts w:ascii="Arial" w:hAnsi="Arial" w:cs="Arial"/>
      <w:color w:val="auto"/>
      <w:sz w:val="20"/>
    </w:rPr>
  </w:style>
  <w:style w:type="character" w:customStyle="1" w:styleId="EmailStyle24071">
    <w:name w:val="EmailStyle24071"/>
    <w:basedOn w:val="DefaultParagraphFont"/>
    <w:rsid w:val="00CD07C7"/>
    <w:rPr>
      <w:rFonts w:ascii="Arial" w:hAnsi="Arial" w:cs="Arial"/>
      <w:color w:val="auto"/>
      <w:sz w:val="20"/>
    </w:rPr>
  </w:style>
  <w:style w:type="character" w:customStyle="1" w:styleId="EmailStyle24081">
    <w:name w:val="EmailStyle24081"/>
    <w:basedOn w:val="DefaultParagraphFont"/>
    <w:rsid w:val="00CD07C7"/>
    <w:rPr>
      <w:rFonts w:ascii="Arial" w:hAnsi="Arial" w:cs="Arial"/>
      <w:color w:val="auto"/>
      <w:sz w:val="20"/>
    </w:rPr>
  </w:style>
  <w:style w:type="character" w:customStyle="1" w:styleId="EmailStyle24091">
    <w:name w:val="EmailStyle24091"/>
    <w:basedOn w:val="DefaultParagraphFont"/>
    <w:rsid w:val="00CD07C7"/>
    <w:rPr>
      <w:rFonts w:ascii="Arial" w:hAnsi="Arial" w:cs="Arial"/>
      <w:color w:val="auto"/>
      <w:sz w:val="20"/>
    </w:rPr>
  </w:style>
  <w:style w:type="character" w:customStyle="1" w:styleId="EmailStyle24101">
    <w:name w:val="EmailStyle24101"/>
    <w:basedOn w:val="DefaultParagraphFont"/>
    <w:rsid w:val="00CD07C7"/>
    <w:rPr>
      <w:rFonts w:ascii="Arial" w:hAnsi="Arial" w:cs="Arial"/>
      <w:color w:val="auto"/>
      <w:sz w:val="20"/>
    </w:rPr>
  </w:style>
  <w:style w:type="character" w:customStyle="1" w:styleId="EmailStyle2411">
    <w:name w:val="EmailStyle2411"/>
    <w:basedOn w:val="DefaultParagraphFont"/>
    <w:rsid w:val="00CD07C7"/>
    <w:rPr>
      <w:rFonts w:ascii="Arial" w:hAnsi="Arial" w:cs="Arial"/>
      <w:color w:val="auto"/>
      <w:sz w:val="20"/>
    </w:rPr>
  </w:style>
  <w:style w:type="character" w:customStyle="1" w:styleId="EmailStyle24121">
    <w:name w:val="EmailStyle24121"/>
    <w:basedOn w:val="DefaultParagraphFont"/>
    <w:rsid w:val="00CD07C7"/>
    <w:rPr>
      <w:rFonts w:ascii="Arial" w:hAnsi="Arial" w:cs="Arial"/>
      <w:color w:val="auto"/>
      <w:sz w:val="20"/>
    </w:rPr>
  </w:style>
  <w:style w:type="character" w:customStyle="1" w:styleId="EmailStyle24131">
    <w:name w:val="EmailStyle24131"/>
    <w:basedOn w:val="DefaultParagraphFont"/>
    <w:rsid w:val="00CD07C7"/>
    <w:rPr>
      <w:rFonts w:ascii="Arial" w:hAnsi="Arial" w:cs="Arial"/>
      <w:color w:val="auto"/>
      <w:sz w:val="20"/>
    </w:rPr>
  </w:style>
  <w:style w:type="character" w:customStyle="1" w:styleId="EmailStyle24141">
    <w:name w:val="EmailStyle24141"/>
    <w:basedOn w:val="DefaultParagraphFont"/>
    <w:rsid w:val="00CD07C7"/>
    <w:rPr>
      <w:rFonts w:ascii="Arial" w:hAnsi="Arial" w:cs="Arial"/>
      <w:color w:val="auto"/>
      <w:sz w:val="20"/>
    </w:rPr>
  </w:style>
  <w:style w:type="character" w:customStyle="1" w:styleId="EmailStyle24151">
    <w:name w:val="EmailStyle24151"/>
    <w:basedOn w:val="DefaultParagraphFont"/>
    <w:rsid w:val="00CD07C7"/>
    <w:rPr>
      <w:rFonts w:ascii="Arial" w:hAnsi="Arial" w:cs="Arial"/>
      <w:color w:val="auto"/>
      <w:sz w:val="20"/>
    </w:rPr>
  </w:style>
  <w:style w:type="character" w:customStyle="1" w:styleId="EmailStyle24161">
    <w:name w:val="EmailStyle24161"/>
    <w:basedOn w:val="DefaultParagraphFont"/>
    <w:rsid w:val="00CD07C7"/>
    <w:rPr>
      <w:rFonts w:ascii="Arial" w:hAnsi="Arial" w:cs="Arial"/>
      <w:color w:val="auto"/>
      <w:sz w:val="20"/>
    </w:rPr>
  </w:style>
  <w:style w:type="character" w:customStyle="1" w:styleId="EmailStyle24171">
    <w:name w:val="EmailStyle24171"/>
    <w:basedOn w:val="DefaultParagraphFont"/>
    <w:rsid w:val="00CD07C7"/>
    <w:rPr>
      <w:rFonts w:ascii="Arial" w:hAnsi="Arial" w:cs="Arial"/>
      <w:color w:val="auto"/>
      <w:sz w:val="20"/>
    </w:rPr>
  </w:style>
  <w:style w:type="character" w:customStyle="1" w:styleId="EmailStyle24181">
    <w:name w:val="EmailStyle24181"/>
    <w:basedOn w:val="DefaultParagraphFont"/>
    <w:rsid w:val="00CD07C7"/>
    <w:rPr>
      <w:rFonts w:ascii="Arial" w:hAnsi="Arial" w:cs="Arial"/>
      <w:color w:val="auto"/>
      <w:sz w:val="20"/>
    </w:rPr>
  </w:style>
  <w:style w:type="character" w:customStyle="1" w:styleId="EmailStyle24191">
    <w:name w:val="EmailStyle24191"/>
    <w:basedOn w:val="DefaultParagraphFont"/>
    <w:rsid w:val="00CD07C7"/>
    <w:rPr>
      <w:rFonts w:ascii="Arial" w:hAnsi="Arial" w:cs="Arial"/>
      <w:color w:val="auto"/>
      <w:sz w:val="20"/>
    </w:rPr>
  </w:style>
  <w:style w:type="character" w:customStyle="1" w:styleId="EmailStyle24201">
    <w:name w:val="EmailStyle24201"/>
    <w:basedOn w:val="DefaultParagraphFont"/>
    <w:rsid w:val="00CD07C7"/>
    <w:rPr>
      <w:rFonts w:ascii="Arial" w:hAnsi="Arial" w:cs="Arial"/>
      <w:color w:val="auto"/>
      <w:sz w:val="20"/>
    </w:rPr>
  </w:style>
  <w:style w:type="character" w:customStyle="1" w:styleId="EmailStyle2421">
    <w:name w:val="EmailStyle2421"/>
    <w:basedOn w:val="DefaultParagraphFont"/>
    <w:rsid w:val="00CD07C7"/>
    <w:rPr>
      <w:rFonts w:ascii="Arial" w:hAnsi="Arial" w:cs="Arial"/>
      <w:color w:val="auto"/>
      <w:sz w:val="20"/>
    </w:rPr>
  </w:style>
  <w:style w:type="character" w:customStyle="1" w:styleId="EmailStyle24221">
    <w:name w:val="EmailStyle24221"/>
    <w:basedOn w:val="DefaultParagraphFont"/>
    <w:rsid w:val="00CD07C7"/>
    <w:rPr>
      <w:rFonts w:ascii="Arial" w:hAnsi="Arial" w:cs="Arial"/>
      <w:color w:val="auto"/>
      <w:sz w:val="20"/>
    </w:rPr>
  </w:style>
  <w:style w:type="character" w:customStyle="1" w:styleId="EmailStyle24231">
    <w:name w:val="EmailStyle24231"/>
    <w:basedOn w:val="DefaultParagraphFont"/>
    <w:rsid w:val="00CD07C7"/>
    <w:rPr>
      <w:rFonts w:ascii="Arial" w:hAnsi="Arial" w:cs="Arial"/>
      <w:color w:val="auto"/>
      <w:sz w:val="20"/>
    </w:rPr>
  </w:style>
  <w:style w:type="character" w:customStyle="1" w:styleId="EmailStyle24241">
    <w:name w:val="EmailStyle24241"/>
    <w:basedOn w:val="DefaultParagraphFont"/>
    <w:rsid w:val="00CD07C7"/>
    <w:rPr>
      <w:rFonts w:ascii="Arial" w:hAnsi="Arial" w:cs="Arial"/>
      <w:color w:val="auto"/>
      <w:sz w:val="20"/>
    </w:rPr>
  </w:style>
  <w:style w:type="character" w:customStyle="1" w:styleId="EmailStyle24251">
    <w:name w:val="EmailStyle24251"/>
    <w:basedOn w:val="DefaultParagraphFont"/>
    <w:rsid w:val="00CD07C7"/>
    <w:rPr>
      <w:rFonts w:ascii="Arial" w:hAnsi="Arial" w:cs="Arial"/>
      <w:color w:val="auto"/>
      <w:sz w:val="20"/>
    </w:rPr>
  </w:style>
  <w:style w:type="character" w:customStyle="1" w:styleId="EmailStyle24261">
    <w:name w:val="EmailStyle24261"/>
    <w:basedOn w:val="DefaultParagraphFont"/>
    <w:rsid w:val="00CD07C7"/>
    <w:rPr>
      <w:rFonts w:ascii="Arial" w:hAnsi="Arial" w:cs="Arial"/>
      <w:color w:val="auto"/>
      <w:sz w:val="20"/>
    </w:rPr>
  </w:style>
  <w:style w:type="character" w:customStyle="1" w:styleId="EmailStyle24271">
    <w:name w:val="EmailStyle24271"/>
    <w:basedOn w:val="DefaultParagraphFont"/>
    <w:rsid w:val="00CD07C7"/>
    <w:rPr>
      <w:rFonts w:ascii="Arial" w:hAnsi="Arial" w:cs="Arial"/>
      <w:color w:val="auto"/>
      <w:sz w:val="20"/>
    </w:rPr>
  </w:style>
  <w:style w:type="character" w:customStyle="1" w:styleId="EmailStyle24281">
    <w:name w:val="EmailStyle24281"/>
    <w:basedOn w:val="DefaultParagraphFont"/>
    <w:rsid w:val="00CD07C7"/>
    <w:rPr>
      <w:rFonts w:ascii="Arial" w:hAnsi="Arial" w:cs="Arial"/>
      <w:color w:val="auto"/>
      <w:sz w:val="20"/>
    </w:rPr>
  </w:style>
  <w:style w:type="character" w:customStyle="1" w:styleId="EmailStyle24291">
    <w:name w:val="EmailStyle24291"/>
    <w:basedOn w:val="DefaultParagraphFont"/>
    <w:rsid w:val="00CD07C7"/>
    <w:rPr>
      <w:rFonts w:ascii="Arial" w:hAnsi="Arial" w:cs="Arial"/>
      <w:color w:val="auto"/>
      <w:sz w:val="20"/>
    </w:rPr>
  </w:style>
  <w:style w:type="character" w:customStyle="1" w:styleId="EmailStyle24301">
    <w:name w:val="EmailStyle24301"/>
    <w:basedOn w:val="DefaultParagraphFont"/>
    <w:rsid w:val="00CD07C7"/>
    <w:rPr>
      <w:rFonts w:ascii="Arial" w:hAnsi="Arial" w:cs="Arial"/>
      <w:color w:val="auto"/>
      <w:sz w:val="20"/>
    </w:rPr>
  </w:style>
  <w:style w:type="character" w:customStyle="1" w:styleId="EmailStyle2431">
    <w:name w:val="EmailStyle2431"/>
    <w:basedOn w:val="DefaultParagraphFont"/>
    <w:rsid w:val="00CD07C7"/>
    <w:rPr>
      <w:rFonts w:ascii="Arial" w:hAnsi="Arial" w:cs="Arial"/>
      <w:color w:val="auto"/>
      <w:sz w:val="20"/>
    </w:rPr>
  </w:style>
  <w:style w:type="character" w:customStyle="1" w:styleId="EmailStyle24321">
    <w:name w:val="EmailStyle24321"/>
    <w:basedOn w:val="DefaultParagraphFont"/>
    <w:rsid w:val="00CD07C7"/>
    <w:rPr>
      <w:rFonts w:ascii="Arial" w:hAnsi="Arial" w:cs="Arial"/>
      <w:color w:val="auto"/>
      <w:sz w:val="20"/>
    </w:rPr>
  </w:style>
  <w:style w:type="character" w:customStyle="1" w:styleId="EmailStyle24331">
    <w:name w:val="EmailStyle24331"/>
    <w:basedOn w:val="DefaultParagraphFont"/>
    <w:rsid w:val="00CD07C7"/>
    <w:rPr>
      <w:rFonts w:ascii="Arial" w:hAnsi="Arial" w:cs="Arial"/>
      <w:color w:val="auto"/>
      <w:sz w:val="20"/>
    </w:rPr>
  </w:style>
  <w:style w:type="character" w:customStyle="1" w:styleId="EmailStyle24341">
    <w:name w:val="EmailStyle24341"/>
    <w:basedOn w:val="DefaultParagraphFont"/>
    <w:rsid w:val="00CD07C7"/>
    <w:rPr>
      <w:rFonts w:ascii="Arial" w:hAnsi="Arial" w:cs="Arial"/>
      <w:color w:val="auto"/>
      <w:sz w:val="20"/>
    </w:rPr>
  </w:style>
  <w:style w:type="character" w:customStyle="1" w:styleId="EmailStyle24351">
    <w:name w:val="EmailStyle24351"/>
    <w:basedOn w:val="DefaultParagraphFont"/>
    <w:rsid w:val="00CD07C7"/>
    <w:rPr>
      <w:rFonts w:ascii="Arial" w:hAnsi="Arial" w:cs="Arial"/>
      <w:color w:val="auto"/>
      <w:sz w:val="20"/>
    </w:rPr>
  </w:style>
  <w:style w:type="character" w:customStyle="1" w:styleId="EmailStyle24361">
    <w:name w:val="EmailStyle24361"/>
    <w:basedOn w:val="DefaultParagraphFont"/>
    <w:rsid w:val="00CD07C7"/>
    <w:rPr>
      <w:rFonts w:ascii="Arial" w:hAnsi="Arial" w:cs="Arial"/>
      <w:color w:val="auto"/>
      <w:sz w:val="20"/>
    </w:rPr>
  </w:style>
  <w:style w:type="character" w:customStyle="1" w:styleId="EmailStyle24371">
    <w:name w:val="EmailStyle24371"/>
    <w:basedOn w:val="DefaultParagraphFont"/>
    <w:rsid w:val="00CD07C7"/>
    <w:rPr>
      <w:rFonts w:ascii="Arial" w:hAnsi="Arial" w:cs="Arial"/>
      <w:color w:val="auto"/>
      <w:sz w:val="20"/>
    </w:rPr>
  </w:style>
  <w:style w:type="character" w:customStyle="1" w:styleId="EmailStyle24381">
    <w:name w:val="EmailStyle24381"/>
    <w:basedOn w:val="DefaultParagraphFont"/>
    <w:rsid w:val="00CD07C7"/>
    <w:rPr>
      <w:rFonts w:ascii="Arial" w:hAnsi="Arial" w:cs="Arial"/>
      <w:color w:val="auto"/>
      <w:sz w:val="20"/>
    </w:rPr>
  </w:style>
  <w:style w:type="character" w:customStyle="1" w:styleId="EmailStyle24391">
    <w:name w:val="EmailStyle24391"/>
    <w:basedOn w:val="DefaultParagraphFont"/>
    <w:rsid w:val="00CD07C7"/>
    <w:rPr>
      <w:rFonts w:ascii="Arial" w:hAnsi="Arial" w:cs="Arial"/>
      <w:color w:val="auto"/>
      <w:sz w:val="20"/>
    </w:rPr>
  </w:style>
  <w:style w:type="character" w:customStyle="1" w:styleId="EmailStyle24401">
    <w:name w:val="EmailStyle24401"/>
    <w:basedOn w:val="DefaultParagraphFont"/>
    <w:rsid w:val="00CD07C7"/>
    <w:rPr>
      <w:rFonts w:ascii="Arial" w:hAnsi="Arial" w:cs="Arial"/>
      <w:color w:val="auto"/>
      <w:sz w:val="20"/>
    </w:rPr>
  </w:style>
  <w:style w:type="character" w:customStyle="1" w:styleId="EmailStyle2441">
    <w:name w:val="EmailStyle2441"/>
    <w:basedOn w:val="DefaultParagraphFont"/>
    <w:rsid w:val="00CD07C7"/>
    <w:rPr>
      <w:rFonts w:ascii="Arial" w:hAnsi="Arial" w:cs="Arial"/>
      <w:color w:val="auto"/>
      <w:sz w:val="20"/>
    </w:rPr>
  </w:style>
  <w:style w:type="character" w:customStyle="1" w:styleId="EmailStyle24421">
    <w:name w:val="EmailStyle24421"/>
    <w:basedOn w:val="DefaultParagraphFont"/>
    <w:rsid w:val="00CD07C7"/>
    <w:rPr>
      <w:rFonts w:ascii="Arial" w:hAnsi="Arial" w:cs="Arial"/>
      <w:color w:val="auto"/>
      <w:sz w:val="20"/>
    </w:rPr>
  </w:style>
  <w:style w:type="character" w:customStyle="1" w:styleId="EmailStyle24431">
    <w:name w:val="EmailStyle24431"/>
    <w:basedOn w:val="DefaultParagraphFont"/>
    <w:rsid w:val="00CD07C7"/>
    <w:rPr>
      <w:rFonts w:ascii="Arial" w:hAnsi="Arial" w:cs="Arial"/>
      <w:color w:val="auto"/>
      <w:sz w:val="20"/>
    </w:rPr>
  </w:style>
  <w:style w:type="character" w:customStyle="1" w:styleId="EmailStyle24441">
    <w:name w:val="EmailStyle24441"/>
    <w:basedOn w:val="DefaultParagraphFont"/>
    <w:rsid w:val="00CD07C7"/>
    <w:rPr>
      <w:rFonts w:ascii="Arial" w:hAnsi="Arial" w:cs="Arial"/>
      <w:color w:val="auto"/>
      <w:sz w:val="20"/>
    </w:rPr>
  </w:style>
  <w:style w:type="character" w:customStyle="1" w:styleId="EmailStyle24451">
    <w:name w:val="EmailStyle24451"/>
    <w:basedOn w:val="DefaultParagraphFont"/>
    <w:rsid w:val="00CD07C7"/>
    <w:rPr>
      <w:rFonts w:ascii="Arial" w:hAnsi="Arial" w:cs="Arial"/>
      <w:color w:val="auto"/>
      <w:sz w:val="20"/>
    </w:rPr>
  </w:style>
  <w:style w:type="character" w:customStyle="1" w:styleId="EmailStyle24461">
    <w:name w:val="EmailStyle24461"/>
    <w:basedOn w:val="DefaultParagraphFont"/>
    <w:rsid w:val="00CD07C7"/>
    <w:rPr>
      <w:rFonts w:ascii="Arial" w:hAnsi="Arial" w:cs="Arial"/>
      <w:color w:val="auto"/>
      <w:sz w:val="20"/>
    </w:rPr>
  </w:style>
  <w:style w:type="character" w:customStyle="1" w:styleId="EmailStyle24471">
    <w:name w:val="EmailStyle24471"/>
    <w:basedOn w:val="DefaultParagraphFont"/>
    <w:rsid w:val="00CD07C7"/>
    <w:rPr>
      <w:rFonts w:ascii="Arial" w:hAnsi="Arial" w:cs="Arial"/>
      <w:color w:val="auto"/>
      <w:sz w:val="20"/>
    </w:rPr>
  </w:style>
  <w:style w:type="character" w:customStyle="1" w:styleId="EmailStyle24481">
    <w:name w:val="EmailStyle24481"/>
    <w:basedOn w:val="DefaultParagraphFont"/>
    <w:rsid w:val="00CD07C7"/>
    <w:rPr>
      <w:rFonts w:ascii="Arial" w:hAnsi="Arial" w:cs="Arial"/>
      <w:color w:val="auto"/>
      <w:sz w:val="20"/>
    </w:rPr>
  </w:style>
  <w:style w:type="character" w:customStyle="1" w:styleId="EmailStyle24491">
    <w:name w:val="EmailStyle24491"/>
    <w:basedOn w:val="DefaultParagraphFont"/>
    <w:rsid w:val="00CD07C7"/>
    <w:rPr>
      <w:rFonts w:ascii="Arial" w:hAnsi="Arial" w:cs="Arial"/>
      <w:color w:val="auto"/>
      <w:sz w:val="20"/>
    </w:rPr>
  </w:style>
  <w:style w:type="character" w:customStyle="1" w:styleId="EmailStyle24501">
    <w:name w:val="EmailStyle24501"/>
    <w:basedOn w:val="DefaultParagraphFont"/>
    <w:rsid w:val="00CD07C7"/>
    <w:rPr>
      <w:rFonts w:ascii="Arial" w:hAnsi="Arial" w:cs="Arial"/>
      <w:color w:val="auto"/>
      <w:sz w:val="20"/>
    </w:rPr>
  </w:style>
  <w:style w:type="character" w:customStyle="1" w:styleId="EmailStyle2451">
    <w:name w:val="EmailStyle2451"/>
    <w:basedOn w:val="DefaultParagraphFont"/>
    <w:rsid w:val="00CD07C7"/>
    <w:rPr>
      <w:rFonts w:ascii="Arial" w:hAnsi="Arial" w:cs="Arial"/>
      <w:color w:val="auto"/>
      <w:sz w:val="20"/>
    </w:rPr>
  </w:style>
  <w:style w:type="character" w:customStyle="1" w:styleId="EmailStyle24521">
    <w:name w:val="EmailStyle24521"/>
    <w:basedOn w:val="DefaultParagraphFont"/>
    <w:rsid w:val="00CD07C7"/>
    <w:rPr>
      <w:rFonts w:ascii="Arial" w:hAnsi="Arial" w:cs="Arial"/>
      <w:color w:val="auto"/>
      <w:sz w:val="20"/>
    </w:rPr>
  </w:style>
  <w:style w:type="character" w:customStyle="1" w:styleId="EmailStyle24531">
    <w:name w:val="EmailStyle24531"/>
    <w:basedOn w:val="DefaultParagraphFont"/>
    <w:rsid w:val="00CD07C7"/>
    <w:rPr>
      <w:rFonts w:ascii="Arial" w:hAnsi="Arial" w:cs="Arial"/>
      <w:color w:val="auto"/>
      <w:sz w:val="20"/>
    </w:rPr>
  </w:style>
  <w:style w:type="character" w:customStyle="1" w:styleId="EmailStyle24541">
    <w:name w:val="EmailStyle24541"/>
    <w:basedOn w:val="DefaultParagraphFont"/>
    <w:rsid w:val="00CD07C7"/>
    <w:rPr>
      <w:rFonts w:ascii="Arial" w:hAnsi="Arial" w:cs="Arial"/>
      <w:color w:val="auto"/>
      <w:sz w:val="20"/>
    </w:rPr>
  </w:style>
  <w:style w:type="character" w:customStyle="1" w:styleId="EmailStyle24551">
    <w:name w:val="EmailStyle24551"/>
    <w:basedOn w:val="DefaultParagraphFont"/>
    <w:rsid w:val="00CD07C7"/>
    <w:rPr>
      <w:rFonts w:ascii="Arial" w:hAnsi="Arial" w:cs="Arial"/>
      <w:color w:val="auto"/>
      <w:sz w:val="20"/>
    </w:rPr>
  </w:style>
  <w:style w:type="character" w:customStyle="1" w:styleId="EmailStyle24561">
    <w:name w:val="EmailStyle24561"/>
    <w:basedOn w:val="DefaultParagraphFont"/>
    <w:rsid w:val="00CD07C7"/>
    <w:rPr>
      <w:rFonts w:ascii="Arial" w:hAnsi="Arial" w:cs="Arial"/>
      <w:color w:val="auto"/>
      <w:sz w:val="20"/>
    </w:rPr>
  </w:style>
  <w:style w:type="character" w:customStyle="1" w:styleId="EmailStyle24571">
    <w:name w:val="EmailStyle24571"/>
    <w:basedOn w:val="DefaultParagraphFont"/>
    <w:rsid w:val="00CD07C7"/>
    <w:rPr>
      <w:rFonts w:ascii="Arial" w:hAnsi="Arial" w:cs="Arial"/>
      <w:color w:val="auto"/>
      <w:sz w:val="20"/>
    </w:rPr>
  </w:style>
  <w:style w:type="character" w:customStyle="1" w:styleId="EmailStyle24581">
    <w:name w:val="EmailStyle24581"/>
    <w:basedOn w:val="DefaultParagraphFont"/>
    <w:rsid w:val="00CD07C7"/>
    <w:rPr>
      <w:rFonts w:ascii="Arial" w:hAnsi="Arial" w:cs="Arial"/>
      <w:color w:val="auto"/>
      <w:sz w:val="20"/>
    </w:rPr>
  </w:style>
  <w:style w:type="character" w:customStyle="1" w:styleId="EmailStyle24591">
    <w:name w:val="EmailStyle24591"/>
    <w:basedOn w:val="DefaultParagraphFont"/>
    <w:rsid w:val="00CD07C7"/>
    <w:rPr>
      <w:rFonts w:ascii="Arial" w:hAnsi="Arial" w:cs="Arial"/>
      <w:color w:val="auto"/>
      <w:sz w:val="20"/>
    </w:rPr>
  </w:style>
  <w:style w:type="character" w:customStyle="1" w:styleId="EmailStyle24601">
    <w:name w:val="EmailStyle24601"/>
    <w:basedOn w:val="DefaultParagraphFont"/>
    <w:rsid w:val="00CD07C7"/>
    <w:rPr>
      <w:rFonts w:ascii="Arial" w:hAnsi="Arial" w:cs="Arial"/>
      <w:color w:val="auto"/>
      <w:sz w:val="20"/>
    </w:rPr>
  </w:style>
  <w:style w:type="character" w:customStyle="1" w:styleId="EmailStyle2461">
    <w:name w:val="EmailStyle2461"/>
    <w:basedOn w:val="DefaultParagraphFont"/>
    <w:rsid w:val="00CD07C7"/>
    <w:rPr>
      <w:rFonts w:ascii="Arial" w:hAnsi="Arial" w:cs="Arial"/>
      <w:color w:val="auto"/>
      <w:sz w:val="20"/>
    </w:rPr>
  </w:style>
  <w:style w:type="character" w:customStyle="1" w:styleId="EmailStyle24621">
    <w:name w:val="EmailStyle24621"/>
    <w:basedOn w:val="DefaultParagraphFont"/>
    <w:rsid w:val="00CD07C7"/>
    <w:rPr>
      <w:rFonts w:ascii="Arial" w:hAnsi="Arial" w:cs="Arial"/>
      <w:color w:val="auto"/>
      <w:sz w:val="20"/>
    </w:rPr>
  </w:style>
  <w:style w:type="character" w:customStyle="1" w:styleId="EmailStyle24631">
    <w:name w:val="EmailStyle24631"/>
    <w:basedOn w:val="DefaultParagraphFont"/>
    <w:rsid w:val="00CD07C7"/>
    <w:rPr>
      <w:rFonts w:ascii="Arial" w:hAnsi="Arial" w:cs="Arial"/>
      <w:color w:val="auto"/>
      <w:sz w:val="20"/>
    </w:rPr>
  </w:style>
  <w:style w:type="character" w:customStyle="1" w:styleId="EmailStyle24641">
    <w:name w:val="EmailStyle24641"/>
    <w:basedOn w:val="DefaultParagraphFont"/>
    <w:rsid w:val="00CD07C7"/>
    <w:rPr>
      <w:rFonts w:ascii="Arial" w:hAnsi="Arial" w:cs="Arial"/>
      <w:color w:val="auto"/>
      <w:sz w:val="20"/>
    </w:rPr>
  </w:style>
  <w:style w:type="character" w:customStyle="1" w:styleId="EmailStyle24651">
    <w:name w:val="EmailStyle24651"/>
    <w:basedOn w:val="DefaultParagraphFont"/>
    <w:rsid w:val="00CD07C7"/>
    <w:rPr>
      <w:rFonts w:ascii="Arial" w:hAnsi="Arial" w:cs="Arial"/>
      <w:color w:val="auto"/>
      <w:sz w:val="20"/>
    </w:rPr>
  </w:style>
  <w:style w:type="character" w:customStyle="1" w:styleId="EmailStyle24661">
    <w:name w:val="EmailStyle24661"/>
    <w:basedOn w:val="DefaultParagraphFont"/>
    <w:rsid w:val="00CD07C7"/>
    <w:rPr>
      <w:rFonts w:ascii="Arial" w:hAnsi="Arial" w:cs="Arial"/>
      <w:color w:val="auto"/>
      <w:sz w:val="20"/>
    </w:rPr>
  </w:style>
  <w:style w:type="character" w:customStyle="1" w:styleId="EmailStyle24671">
    <w:name w:val="EmailStyle24671"/>
    <w:basedOn w:val="DefaultParagraphFont"/>
    <w:rsid w:val="00CD07C7"/>
    <w:rPr>
      <w:rFonts w:ascii="Arial" w:hAnsi="Arial" w:cs="Arial"/>
      <w:color w:val="auto"/>
      <w:sz w:val="20"/>
    </w:rPr>
  </w:style>
  <w:style w:type="character" w:customStyle="1" w:styleId="EmailStyle24681">
    <w:name w:val="EmailStyle24681"/>
    <w:basedOn w:val="DefaultParagraphFont"/>
    <w:rsid w:val="00CD07C7"/>
    <w:rPr>
      <w:rFonts w:ascii="Arial" w:hAnsi="Arial" w:cs="Arial"/>
      <w:color w:val="auto"/>
      <w:sz w:val="20"/>
    </w:rPr>
  </w:style>
  <w:style w:type="character" w:customStyle="1" w:styleId="EmailStyle24691">
    <w:name w:val="EmailStyle24691"/>
    <w:basedOn w:val="DefaultParagraphFont"/>
    <w:rsid w:val="00CD07C7"/>
    <w:rPr>
      <w:rFonts w:ascii="Arial" w:hAnsi="Arial" w:cs="Arial"/>
      <w:color w:val="auto"/>
      <w:sz w:val="20"/>
    </w:rPr>
  </w:style>
  <w:style w:type="character" w:customStyle="1" w:styleId="EmailStyle24701">
    <w:name w:val="EmailStyle24701"/>
    <w:basedOn w:val="DefaultParagraphFont"/>
    <w:rsid w:val="00CD07C7"/>
    <w:rPr>
      <w:rFonts w:ascii="Arial" w:hAnsi="Arial" w:cs="Arial"/>
      <w:color w:val="auto"/>
      <w:sz w:val="20"/>
    </w:rPr>
  </w:style>
  <w:style w:type="character" w:customStyle="1" w:styleId="EmailStyle2471">
    <w:name w:val="EmailStyle2471"/>
    <w:basedOn w:val="DefaultParagraphFont"/>
    <w:rsid w:val="00CD07C7"/>
    <w:rPr>
      <w:rFonts w:ascii="Arial" w:hAnsi="Arial" w:cs="Arial"/>
      <w:color w:val="auto"/>
      <w:sz w:val="20"/>
    </w:rPr>
  </w:style>
  <w:style w:type="character" w:customStyle="1" w:styleId="EmailStyle24721">
    <w:name w:val="EmailStyle24721"/>
    <w:basedOn w:val="DefaultParagraphFont"/>
    <w:rsid w:val="00CD07C7"/>
    <w:rPr>
      <w:rFonts w:ascii="Arial" w:hAnsi="Arial" w:cs="Arial"/>
      <w:color w:val="auto"/>
      <w:sz w:val="20"/>
    </w:rPr>
  </w:style>
  <w:style w:type="character" w:customStyle="1" w:styleId="EmailStyle24731">
    <w:name w:val="EmailStyle24731"/>
    <w:basedOn w:val="DefaultParagraphFont"/>
    <w:rsid w:val="00CD07C7"/>
    <w:rPr>
      <w:rFonts w:ascii="Arial" w:hAnsi="Arial" w:cs="Arial"/>
      <w:color w:val="auto"/>
      <w:sz w:val="20"/>
    </w:rPr>
  </w:style>
  <w:style w:type="character" w:customStyle="1" w:styleId="EmailStyle24741">
    <w:name w:val="EmailStyle24741"/>
    <w:basedOn w:val="DefaultParagraphFont"/>
    <w:rsid w:val="00CD07C7"/>
    <w:rPr>
      <w:rFonts w:ascii="Arial" w:hAnsi="Arial" w:cs="Arial"/>
      <w:color w:val="auto"/>
      <w:sz w:val="20"/>
    </w:rPr>
  </w:style>
  <w:style w:type="character" w:customStyle="1" w:styleId="EmailStyle24751">
    <w:name w:val="EmailStyle24751"/>
    <w:basedOn w:val="DefaultParagraphFont"/>
    <w:rsid w:val="00CD07C7"/>
    <w:rPr>
      <w:rFonts w:ascii="Arial" w:hAnsi="Arial" w:cs="Arial"/>
      <w:color w:val="auto"/>
      <w:sz w:val="20"/>
    </w:rPr>
  </w:style>
  <w:style w:type="character" w:customStyle="1" w:styleId="EmailStyle24761">
    <w:name w:val="EmailStyle24761"/>
    <w:basedOn w:val="DefaultParagraphFont"/>
    <w:rsid w:val="00CD07C7"/>
    <w:rPr>
      <w:rFonts w:ascii="Arial" w:hAnsi="Arial" w:cs="Arial"/>
      <w:color w:val="auto"/>
      <w:sz w:val="20"/>
    </w:rPr>
  </w:style>
  <w:style w:type="character" w:customStyle="1" w:styleId="EmailStyle24771">
    <w:name w:val="EmailStyle24771"/>
    <w:basedOn w:val="DefaultParagraphFont"/>
    <w:rsid w:val="00CD07C7"/>
    <w:rPr>
      <w:rFonts w:ascii="Arial" w:hAnsi="Arial" w:cs="Arial"/>
      <w:color w:val="auto"/>
      <w:sz w:val="20"/>
    </w:rPr>
  </w:style>
  <w:style w:type="character" w:customStyle="1" w:styleId="EmailStyle24781">
    <w:name w:val="EmailStyle24781"/>
    <w:basedOn w:val="DefaultParagraphFont"/>
    <w:rsid w:val="00CD07C7"/>
    <w:rPr>
      <w:rFonts w:ascii="Arial" w:hAnsi="Arial" w:cs="Arial"/>
      <w:color w:val="auto"/>
      <w:sz w:val="20"/>
    </w:rPr>
  </w:style>
  <w:style w:type="character" w:customStyle="1" w:styleId="EmailStyle24791">
    <w:name w:val="EmailStyle24791"/>
    <w:basedOn w:val="DefaultParagraphFont"/>
    <w:rsid w:val="00CD07C7"/>
    <w:rPr>
      <w:rFonts w:ascii="Arial" w:hAnsi="Arial" w:cs="Arial"/>
      <w:color w:val="auto"/>
      <w:sz w:val="20"/>
    </w:rPr>
  </w:style>
  <w:style w:type="character" w:customStyle="1" w:styleId="EmailStyle24801">
    <w:name w:val="EmailStyle24801"/>
    <w:basedOn w:val="DefaultParagraphFont"/>
    <w:rsid w:val="00CD07C7"/>
    <w:rPr>
      <w:rFonts w:ascii="Arial" w:hAnsi="Arial" w:cs="Arial"/>
      <w:color w:val="auto"/>
      <w:sz w:val="20"/>
    </w:rPr>
  </w:style>
  <w:style w:type="character" w:customStyle="1" w:styleId="EmailStyle2481">
    <w:name w:val="EmailStyle2481"/>
    <w:basedOn w:val="DefaultParagraphFont"/>
    <w:rsid w:val="00CD07C7"/>
    <w:rPr>
      <w:rFonts w:ascii="Arial" w:hAnsi="Arial" w:cs="Arial"/>
      <w:color w:val="auto"/>
      <w:sz w:val="20"/>
    </w:rPr>
  </w:style>
  <w:style w:type="character" w:customStyle="1" w:styleId="EmailStyle24821">
    <w:name w:val="EmailStyle24821"/>
    <w:basedOn w:val="DefaultParagraphFont"/>
    <w:rsid w:val="00CD07C7"/>
    <w:rPr>
      <w:rFonts w:ascii="Arial" w:hAnsi="Arial" w:cs="Arial"/>
      <w:color w:val="auto"/>
      <w:sz w:val="20"/>
    </w:rPr>
  </w:style>
  <w:style w:type="character" w:customStyle="1" w:styleId="EmailStyle24831">
    <w:name w:val="EmailStyle24831"/>
    <w:basedOn w:val="DefaultParagraphFont"/>
    <w:rsid w:val="00CD07C7"/>
    <w:rPr>
      <w:rFonts w:ascii="Arial" w:hAnsi="Arial" w:cs="Arial"/>
      <w:color w:val="auto"/>
      <w:sz w:val="20"/>
    </w:rPr>
  </w:style>
  <w:style w:type="character" w:customStyle="1" w:styleId="EmailStyle24841">
    <w:name w:val="EmailStyle24841"/>
    <w:basedOn w:val="DefaultParagraphFont"/>
    <w:rsid w:val="00CD07C7"/>
    <w:rPr>
      <w:rFonts w:ascii="Arial" w:hAnsi="Arial" w:cs="Arial"/>
      <w:color w:val="auto"/>
      <w:sz w:val="20"/>
    </w:rPr>
  </w:style>
  <w:style w:type="character" w:customStyle="1" w:styleId="EmailStyle24851">
    <w:name w:val="EmailStyle24851"/>
    <w:basedOn w:val="DefaultParagraphFont"/>
    <w:rsid w:val="00CD07C7"/>
    <w:rPr>
      <w:rFonts w:ascii="Arial" w:hAnsi="Arial" w:cs="Arial"/>
      <w:color w:val="auto"/>
      <w:sz w:val="20"/>
    </w:rPr>
  </w:style>
  <w:style w:type="character" w:customStyle="1" w:styleId="EmailStyle24861">
    <w:name w:val="EmailStyle24861"/>
    <w:basedOn w:val="DefaultParagraphFont"/>
    <w:rsid w:val="00CD07C7"/>
    <w:rPr>
      <w:rFonts w:ascii="Arial" w:hAnsi="Arial" w:cs="Arial"/>
      <w:color w:val="auto"/>
      <w:sz w:val="20"/>
    </w:rPr>
  </w:style>
  <w:style w:type="character" w:customStyle="1" w:styleId="EmailStyle24871">
    <w:name w:val="EmailStyle24871"/>
    <w:basedOn w:val="DefaultParagraphFont"/>
    <w:rsid w:val="00CD07C7"/>
    <w:rPr>
      <w:rFonts w:ascii="Arial" w:hAnsi="Arial" w:cs="Arial"/>
      <w:color w:val="auto"/>
      <w:sz w:val="20"/>
    </w:rPr>
  </w:style>
  <w:style w:type="character" w:customStyle="1" w:styleId="EmailStyle24881">
    <w:name w:val="EmailStyle24881"/>
    <w:basedOn w:val="DefaultParagraphFont"/>
    <w:rsid w:val="00CD07C7"/>
    <w:rPr>
      <w:rFonts w:ascii="Arial" w:hAnsi="Arial" w:cs="Arial"/>
      <w:color w:val="auto"/>
      <w:sz w:val="20"/>
    </w:rPr>
  </w:style>
  <w:style w:type="character" w:customStyle="1" w:styleId="EmailStyle24891">
    <w:name w:val="EmailStyle24891"/>
    <w:basedOn w:val="DefaultParagraphFont"/>
    <w:rsid w:val="00CD07C7"/>
    <w:rPr>
      <w:rFonts w:ascii="Arial" w:hAnsi="Arial" w:cs="Arial"/>
      <w:color w:val="auto"/>
      <w:sz w:val="20"/>
    </w:rPr>
  </w:style>
  <w:style w:type="character" w:customStyle="1" w:styleId="EmailStyle24901">
    <w:name w:val="EmailStyle24901"/>
    <w:basedOn w:val="DefaultParagraphFont"/>
    <w:rsid w:val="00CD07C7"/>
    <w:rPr>
      <w:rFonts w:ascii="Arial" w:hAnsi="Arial" w:cs="Arial"/>
      <w:color w:val="auto"/>
      <w:sz w:val="20"/>
    </w:rPr>
  </w:style>
  <w:style w:type="character" w:customStyle="1" w:styleId="EmailStyle2491">
    <w:name w:val="EmailStyle2491"/>
    <w:basedOn w:val="DefaultParagraphFont"/>
    <w:rsid w:val="00CD07C7"/>
    <w:rPr>
      <w:rFonts w:ascii="Arial" w:hAnsi="Arial" w:cs="Arial"/>
      <w:color w:val="auto"/>
      <w:sz w:val="20"/>
    </w:rPr>
  </w:style>
  <w:style w:type="character" w:customStyle="1" w:styleId="EmailStyle24921">
    <w:name w:val="EmailStyle24921"/>
    <w:basedOn w:val="DefaultParagraphFont"/>
    <w:rsid w:val="00CD07C7"/>
    <w:rPr>
      <w:rFonts w:ascii="Arial" w:hAnsi="Arial" w:cs="Arial"/>
      <w:color w:val="auto"/>
      <w:sz w:val="20"/>
    </w:rPr>
  </w:style>
  <w:style w:type="character" w:customStyle="1" w:styleId="EmailStyle24931">
    <w:name w:val="EmailStyle24931"/>
    <w:basedOn w:val="DefaultParagraphFont"/>
    <w:rsid w:val="00CD07C7"/>
    <w:rPr>
      <w:rFonts w:ascii="Arial" w:hAnsi="Arial" w:cs="Arial"/>
      <w:color w:val="auto"/>
      <w:sz w:val="20"/>
    </w:rPr>
  </w:style>
  <w:style w:type="character" w:customStyle="1" w:styleId="EmailStyle24941">
    <w:name w:val="EmailStyle24941"/>
    <w:basedOn w:val="DefaultParagraphFont"/>
    <w:rsid w:val="00CD07C7"/>
    <w:rPr>
      <w:rFonts w:ascii="Arial" w:hAnsi="Arial" w:cs="Arial"/>
      <w:color w:val="auto"/>
      <w:sz w:val="20"/>
    </w:rPr>
  </w:style>
  <w:style w:type="character" w:customStyle="1" w:styleId="EmailStyle24951">
    <w:name w:val="EmailStyle24951"/>
    <w:basedOn w:val="DefaultParagraphFont"/>
    <w:rsid w:val="00CD07C7"/>
    <w:rPr>
      <w:rFonts w:ascii="Arial" w:hAnsi="Arial" w:cs="Arial"/>
      <w:color w:val="auto"/>
      <w:sz w:val="20"/>
    </w:rPr>
  </w:style>
  <w:style w:type="character" w:customStyle="1" w:styleId="EmailStyle24961">
    <w:name w:val="EmailStyle24961"/>
    <w:basedOn w:val="DefaultParagraphFont"/>
    <w:rsid w:val="00CD07C7"/>
    <w:rPr>
      <w:rFonts w:ascii="Arial" w:hAnsi="Arial" w:cs="Arial"/>
      <w:color w:val="auto"/>
      <w:sz w:val="20"/>
    </w:rPr>
  </w:style>
  <w:style w:type="character" w:customStyle="1" w:styleId="EmailStyle24971">
    <w:name w:val="EmailStyle24971"/>
    <w:basedOn w:val="DefaultParagraphFont"/>
    <w:rsid w:val="00CD07C7"/>
    <w:rPr>
      <w:rFonts w:ascii="Arial" w:hAnsi="Arial" w:cs="Arial"/>
      <w:color w:val="auto"/>
      <w:sz w:val="20"/>
    </w:rPr>
  </w:style>
  <w:style w:type="character" w:customStyle="1" w:styleId="EmailStyle24981">
    <w:name w:val="EmailStyle24981"/>
    <w:basedOn w:val="DefaultParagraphFont"/>
    <w:rsid w:val="00CD07C7"/>
    <w:rPr>
      <w:rFonts w:ascii="Arial" w:hAnsi="Arial" w:cs="Arial"/>
      <w:color w:val="auto"/>
      <w:sz w:val="20"/>
    </w:rPr>
  </w:style>
  <w:style w:type="character" w:customStyle="1" w:styleId="EmailStyle24991">
    <w:name w:val="EmailStyle24991"/>
    <w:basedOn w:val="DefaultParagraphFont"/>
    <w:rsid w:val="00CD07C7"/>
    <w:rPr>
      <w:rFonts w:ascii="Arial" w:hAnsi="Arial" w:cs="Arial"/>
      <w:color w:val="auto"/>
      <w:sz w:val="20"/>
    </w:rPr>
  </w:style>
  <w:style w:type="character" w:customStyle="1" w:styleId="EmailStyle25001">
    <w:name w:val="EmailStyle25001"/>
    <w:basedOn w:val="DefaultParagraphFont"/>
    <w:rsid w:val="00CD07C7"/>
    <w:rPr>
      <w:rFonts w:ascii="Arial" w:hAnsi="Arial" w:cs="Arial"/>
      <w:color w:val="auto"/>
      <w:sz w:val="20"/>
    </w:rPr>
  </w:style>
  <w:style w:type="character" w:customStyle="1" w:styleId="EmailStyle2501">
    <w:name w:val="EmailStyle2501"/>
    <w:basedOn w:val="DefaultParagraphFont"/>
    <w:rsid w:val="00CD07C7"/>
    <w:rPr>
      <w:rFonts w:ascii="Arial" w:hAnsi="Arial" w:cs="Arial"/>
      <w:color w:val="auto"/>
      <w:sz w:val="20"/>
    </w:rPr>
  </w:style>
  <w:style w:type="character" w:customStyle="1" w:styleId="EmailStyle25021">
    <w:name w:val="EmailStyle25021"/>
    <w:basedOn w:val="DefaultParagraphFont"/>
    <w:rsid w:val="00CD07C7"/>
    <w:rPr>
      <w:rFonts w:ascii="Arial" w:hAnsi="Arial" w:cs="Arial"/>
      <w:color w:val="auto"/>
      <w:sz w:val="20"/>
    </w:rPr>
  </w:style>
  <w:style w:type="character" w:customStyle="1" w:styleId="EmailStyle25031">
    <w:name w:val="EmailStyle25031"/>
    <w:basedOn w:val="DefaultParagraphFont"/>
    <w:rsid w:val="00CD07C7"/>
    <w:rPr>
      <w:rFonts w:ascii="Arial" w:hAnsi="Arial" w:cs="Arial"/>
      <w:color w:val="auto"/>
      <w:sz w:val="20"/>
    </w:rPr>
  </w:style>
  <w:style w:type="character" w:customStyle="1" w:styleId="EmailStyle25041">
    <w:name w:val="EmailStyle25041"/>
    <w:basedOn w:val="DefaultParagraphFont"/>
    <w:rsid w:val="00CD07C7"/>
    <w:rPr>
      <w:rFonts w:ascii="Arial" w:hAnsi="Arial" w:cs="Arial"/>
      <w:color w:val="auto"/>
      <w:sz w:val="20"/>
    </w:rPr>
  </w:style>
  <w:style w:type="character" w:customStyle="1" w:styleId="EmailStyle25051">
    <w:name w:val="EmailStyle25051"/>
    <w:basedOn w:val="DefaultParagraphFont"/>
    <w:rsid w:val="00CD07C7"/>
    <w:rPr>
      <w:rFonts w:ascii="Arial" w:hAnsi="Arial" w:cs="Arial"/>
      <w:color w:val="auto"/>
      <w:sz w:val="20"/>
    </w:rPr>
  </w:style>
  <w:style w:type="character" w:customStyle="1" w:styleId="EmailStyle25061">
    <w:name w:val="EmailStyle25061"/>
    <w:basedOn w:val="DefaultParagraphFont"/>
    <w:rsid w:val="00CD07C7"/>
    <w:rPr>
      <w:rFonts w:ascii="Arial" w:hAnsi="Arial" w:cs="Arial"/>
      <w:color w:val="auto"/>
      <w:sz w:val="20"/>
    </w:rPr>
  </w:style>
  <w:style w:type="character" w:customStyle="1" w:styleId="EmailStyle25071">
    <w:name w:val="EmailStyle25071"/>
    <w:basedOn w:val="DefaultParagraphFont"/>
    <w:rsid w:val="00CD07C7"/>
    <w:rPr>
      <w:rFonts w:ascii="Arial" w:hAnsi="Arial" w:cs="Arial"/>
      <w:color w:val="auto"/>
      <w:sz w:val="20"/>
    </w:rPr>
  </w:style>
  <w:style w:type="character" w:customStyle="1" w:styleId="EmailStyle25081">
    <w:name w:val="EmailStyle25081"/>
    <w:basedOn w:val="DefaultParagraphFont"/>
    <w:rsid w:val="00CD07C7"/>
    <w:rPr>
      <w:rFonts w:ascii="Arial" w:hAnsi="Arial" w:cs="Arial"/>
      <w:color w:val="auto"/>
      <w:sz w:val="20"/>
    </w:rPr>
  </w:style>
  <w:style w:type="character" w:customStyle="1" w:styleId="EmailStyle25091">
    <w:name w:val="EmailStyle25091"/>
    <w:basedOn w:val="DefaultParagraphFont"/>
    <w:rsid w:val="00CD07C7"/>
    <w:rPr>
      <w:rFonts w:ascii="Arial" w:hAnsi="Arial" w:cs="Arial"/>
      <w:color w:val="auto"/>
      <w:sz w:val="20"/>
    </w:rPr>
  </w:style>
  <w:style w:type="character" w:customStyle="1" w:styleId="EmailStyle25101">
    <w:name w:val="EmailStyle25101"/>
    <w:basedOn w:val="DefaultParagraphFont"/>
    <w:rsid w:val="00CD07C7"/>
    <w:rPr>
      <w:rFonts w:ascii="Arial" w:hAnsi="Arial" w:cs="Arial"/>
      <w:color w:val="auto"/>
      <w:sz w:val="20"/>
    </w:rPr>
  </w:style>
  <w:style w:type="character" w:customStyle="1" w:styleId="EmailStyle2511">
    <w:name w:val="EmailStyle2511"/>
    <w:basedOn w:val="DefaultParagraphFont"/>
    <w:rsid w:val="00CD07C7"/>
    <w:rPr>
      <w:rFonts w:ascii="Arial" w:hAnsi="Arial" w:cs="Arial"/>
      <w:color w:val="auto"/>
      <w:sz w:val="20"/>
    </w:rPr>
  </w:style>
  <w:style w:type="character" w:customStyle="1" w:styleId="EmailStyle25121">
    <w:name w:val="EmailStyle25121"/>
    <w:basedOn w:val="DefaultParagraphFont"/>
    <w:rsid w:val="00CD07C7"/>
    <w:rPr>
      <w:rFonts w:ascii="Arial" w:hAnsi="Arial" w:cs="Arial"/>
      <w:color w:val="auto"/>
      <w:sz w:val="20"/>
    </w:rPr>
  </w:style>
  <w:style w:type="character" w:customStyle="1" w:styleId="EmailStyle25131">
    <w:name w:val="EmailStyle25131"/>
    <w:basedOn w:val="DefaultParagraphFont"/>
    <w:rsid w:val="00CD07C7"/>
    <w:rPr>
      <w:rFonts w:ascii="Arial" w:hAnsi="Arial" w:cs="Arial"/>
      <w:color w:val="auto"/>
      <w:sz w:val="20"/>
    </w:rPr>
  </w:style>
  <w:style w:type="character" w:customStyle="1" w:styleId="EmailStyle25141">
    <w:name w:val="EmailStyle25141"/>
    <w:basedOn w:val="DefaultParagraphFont"/>
    <w:rsid w:val="00CD07C7"/>
    <w:rPr>
      <w:rFonts w:ascii="Arial" w:hAnsi="Arial" w:cs="Arial"/>
      <w:color w:val="auto"/>
      <w:sz w:val="20"/>
    </w:rPr>
  </w:style>
  <w:style w:type="character" w:customStyle="1" w:styleId="EmailStyle25151">
    <w:name w:val="EmailStyle25151"/>
    <w:basedOn w:val="DefaultParagraphFont"/>
    <w:rsid w:val="00CD07C7"/>
    <w:rPr>
      <w:rFonts w:ascii="Arial" w:hAnsi="Arial" w:cs="Arial"/>
      <w:color w:val="auto"/>
      <w:sz w:val="20"/>
    </w:rPr>
  </w:style>
  <w:style w:type="character" w:customStyle="1" w:styleId="EmailStyle25161">
    <w:name w:val="EmailStyle25161"/>
    <w:basedOn w:val="DefaultParagraphFont"/>
    <w:rsid w:val="00CD07C7"/>
    <w:rPr>
      <w:rFonts w:ascii="Arial" w:hAnsi="Arial" w:cs="Arial"/>
      <w:color w:val="auto"/>
      <w:sz w:val="20"/>
    </w:rPr>
  </w:style>
  <w:style w:type="character" w:customStyle="1" w:styleId="EmailStyle25171">
    <w:name w:val="EmailStyle25171"/>
    <w:basedOn w:val="DefaultParagraphFont"/>
    <w:rsid w:val="00CD07C7"/>
    <w:rPr>
      <w:rFonts w:ascii="Arial" w:hAnsi="Arial" w:cs="Arial"/>
      <w:color w:val="auto"/>
      <w:sz w:val="20"/>
    </w:rPr>
  </w:style>
  <w:style w:type="character" w:customStyle="1" w:styleId="EmailStyle25181">
    <w:name w:val="EmailStyle25181"/>
    <w:basedOn w:val="DefaultParagraphFont"/>
    <w:rsid w:val="00CD07C7"/>
    <w:rPr>
      <w:rFonts w:ascii="Arial" w:hAnsi="Arial" w:cs="Arial"/>
      <w:color w:val="auto"/>
      <w:sz w:val="20"/>
    </w:rPr>
  </w:style>
  <w:style w:type="character" w:customStyle="1" w:styleId="EmailStyle25191">
    <w:name w:val="EmailStyle25191"/>
    <w:basedOn w:val="DefaultParagraphFont"/>
    <w:rsid w:val="00CD07C7"/>
    <w:rPr>
      <w:rFonts w:ascii="Arial" w:hAnsi="Arial" w:cs="Arial"/>
      <w:color w:val="auto"/>
      <w:sz w:val="20"/>
    </w:rPr>
  </w:style>
  <w:style w:type="character" w:customStyle="1" w:styleId="EmailStyle25201">
    <w:name w:val="EmailStyle25201"/>
    <w:basedOn w:val="DefaultParagraphFont"/>
    <w:rsid w:val="00CD07C7"/>
    <w:rPr>
      <w:rFonts w:ascii="Arial" w:hAnsi="Arial" w:cs="Arial"/>
      <w:color w:val="auto"/>
      <w:sz w:val="20"/>
    </w:rPr>
  </w:style>
  <w:style w:type="character" w:customStyle="1" w:styleId="EmailStyle2521">
    <w:name w:val="EmailStyle2521"/>
    <w:basedOn w:val="DefaultParagraphFont"/>
    <w:rsid w:val="00CD07C7"/>
    <w:rPr>
      <w:rFonts w:ascii="Arial" w:hAnsi="Arial" w:cs="Arial"/>
      <w:color w:val="auto"/>
      <w:sz w:val="20"/>
    </w:rPr>
  </w:style>
  <w:style w:type="character" w:customStyle="1" w:styleId="EmailStyle25221">
    <w:name w:val="EmailStyle25221"/>
    <w:basedOn w:val="DefaultParagraphFont"/>
    <w:rsid w:val="00CD07C7"/>
    <w:rPr>
      <w:rFonts w:ascii="Arial" w:hAnsi="Arial" w:cs="Arial"/>
      <w:color w:val="auto"/>
      <w:sz w:val="20"/>
    </w:rPr>
  </w:style>
  <w:style w:type="character" w:customStyle="1" w:styleId="EmailStyle25231">
    <w:name w:val="EmailStyle25231"/>
    <w:basedOn w:val="DefaultParagraphFont"/>
    <w:rsid w:val="00CD07C7"/>
    <w:rPr>
      <w:rFonts w:ascii="Arial" w:hAnsi="Arial" w:cs="Arial"/>
      <w:color w:val="auto"/>
      <w:sz w:val="20"/>
    </w:rPr>
  </w:style>
  <w:style w:type="character" w:customStyle="1" w:styleId="EmailStyle25241">
    <w:name w:val="EmailStyle25241"/>
    <w:basedOn w:val="DefaultParagraphFont"/>
    <w:rsid w:val="00CD07C7"/>
    <w:rPr>
      <w:rFonts w:ascii="Arial" w:hAnsi="Arial" w:cs="Arial"/>
      <w:color w:val="auto"/>
      <w:sz w:val="20"/>
    </w:rPr>
  </w:style>
  <w:style w:type="character" w:customStyle="1" w:styleId="EmailStyle25251">
    <w:name w:val="EmailStyle25251"/>
    <w:basedOn w:val="DefaultParagraphFont"/>
    <w:rsid w:val="00CD07C7"/>
    <w:rPr>
      <w:rFonts w:ascii="Arial" w:hAnsi="Arial" w:cs="Arial"/>
      <w:color w:val="auto"/>
      <w:sz w:val="20"/>
    </w:rPr>
  </w:style>
  <w:style w:type="character" w:customStyle="1" w:styleId="EmailStyle25261">
    <w:name w:val="EmailStyle25261"/>
    <w:basedOn w:val="DefaultParagraphFont"/>
    <w:rsid w:val="00CD07C7"/>
    <w:rPr>
      <w:rFonts w:ascii="Arial" w:hAnsi="Arial" w:cs="Arial"/>
      <w:color w:val="auto"/>
      <w:sz w:val="20"/>
    </w:rPr>
  </w:style>
  <w:style w:type="character" w:customStyle="1" w:styleId="EmailStyle25271">
    <w:name w:val="EmailStyle25271"/>
    <w:basedOn w:val="DefaultParagraphFont"/>
    <w:rsid w:val="00CD07C7"/>
    <w:rPr>
      <w:rFonts w:ascii="Arial" w:hAnsi="Arial" w:cs="Arial"/>
      <w:color w:val="auto"/>
      <w:sz w:val="20"/>
    </w:rPr>
  </w:style>
  <w:style w:type="character" w:customStyle="1" w:styleId="EmailStyle25281">
    <w:name w:val="EmailStyle25281"/>
    <w:basedOn w:val="DefaultParagraphFont"/>
    <w:rsid w:val="00CD07C7"/>
    <w:rPr>
      <w:rFonts w:ascii="Arial" w:hAnsi="Arial" w:cs="Arial"/>
      <w:color w:val="auto"/>
      <w:sz w:val="20"/>
    </w:rPr>
  </w:style>
  <w:style w:type="character" w:customStyle="1" w:styleId="EmailStyle25291">
    <w:name w:val="EmailStyle25291"/>
    <w:basedOn w:val="DefaultParagraphFont"/>
    <w:rsid w:val="00CD07C7"/>
    <w:rPr>
      <w:rFonts w:ascii="Arial" w:hAnsi="Arial" w:cs="Arial"/>
      <w:color w:val="auto"/>
      <w:sz w:val="20"/>
    </w:rPr>
  </w:style>
  <w:style w:type="character" w:customStyle="1" w:styleId="EmailStyle25301">
    <w:name w:val="EmailStyle25301"/>
    <w:basedOn w:val="DefaultParagraphFont"/>
    <w:rsid w:val="00CD07C7"/>
    <w:rPr>
      <w:rFonts w:ascii="Arial" w:hAnsi="Arial" w:cs="Arial"/>
      <w:color w:val="auto"/>
      <w:sz w:val="20"/>
    </w:rPr>
  </w:style>
  <w:style w:type="character" w:customStyle="1" w:styleId="EmailStyle2531">
    <w:name w:val="EmailStyle2531"/>
    <w:basedOn w:val="DefaultParagraphFont"/>
    <w:rsid w:val="00CD07C7"/>
    <w:rPr>
      <w:rFonts w:ascii="Arial" w:hAnsi="Arial" w:cs="Arial"/>
      <w:color w:val="auto"/>
      <w:sz w:val="20"/>
    </w:rPr>
  </w:style>
  <w:style w:type="character" w:customStyle="1" w:styleId="EmailStyle25321">
    <w:name w:val="EmailStyle25321"/>
    <w:basedOn w:val="DefaultParagraphFont"/>
    <w:rsid w:val="00CD07C7"/>
    <w:rPr>
      <w:rFonts w:ascii="Arial" w:hAnsi="Arial" w:cs="Arial"/>
      <w:color w:val="auto"/>
      <w:sz w:val="20"/>
    </w:rPr>
  </w:style>
  <w:style w:type="character" w:customStyle="1" w:styleId="EmailStyle25331">
    <w:name w:val="EmailStyle25331"/>
    <w:basedOn w:val="DefaultParagraphFont"/>
    <w:rsid w:val="00CD07C7"/>
    <w:rPr>
      <w:rFonts w:ascii="Arial" w:hAnsi="Arial" w:cs="Arial"/>
      <w:color w:val="auto"/>
      <w:sz w:val="20"/>
    </w:rPr>
  </w:style>
  <w:style w:type="character" w:customStyle="1" w:styleId="EmailStyle25341">
    <w:name w:val="EmailStyle25341"/>
    <w:basedOn w:val="DefaultParagraphFont"/>
    <w:rsid w:val="00CD07C7"/>
    <w:rPr>
      <w:rFonts w:ascii="Arial" w:hAnsi="Arial" w:cs="Arial"/>
      <w:color w:val="auto"/>
      <w:sz w:val="20"/>
    </w:rPr>
  </w:style>
  <w:style w:type="character" w:customStyle="1" w:styleId="EmailStyle25351">
    <w:name w:val="EmailStyle25351"/>
    <w:basedOn w:val="DefaultParagraphFont"/>
    <w:rsid w:val="00CD07C7"/>
    <w:rPr>
      <w:rFonts w:ascii="Arial" w:hAnsi="Arial" w:cs="Arial"/>
      <w:color w:val="auto"/>
      <w:sz w:val="20"/>
    </w:rPr>
  </w:style>
  <w:style w:type="character" w:customStyle="1" w:styleId="EmailStyle25361">
    <w:name w:val="EmailStyle25361"/>
    <w:basedOn w:val="DefaultParagraphFont"/>
    <w:rsid w:val="00CD07C7"/>
    <w:rPr>
      <w:rFonts w:ascii="Arial" w:hAnsi="Arial" w:cs="Arial"/>
      <w:color w:val="auto"/>
      <w:sz w:val="20"/>
    </w:rPr>
  </w:style>
  <w:style w:type="character" w:customStyle="1" w:styleId="EmailStyle25371">
    <w:name w:val="EmailStyle25371"/>
    <w:basedOn w:val="DefaultParagraphFont"/>
    <w:rsid w:val="00CD07C7"/>
    <w:rPr>
      <w:rFonts w:ascii="Arial" w:hAnsi="Arial" w:cs="Arial"/>
      <w:color w:val="auto"/>
      <w:sz w:val="20"/>
    </w:rPr>
  </w:style>
  <w:style w:type="character" w:customStyle="1" w:styleId="EmailStyle25381">
    <w:name w:val="EmailStyle25381"/>
    <w:basedOn w:val="DefaultParagraphFont"/>
    <w:rsid w:val="00CD07C7"/>
    <w:rPr>
      <w:rFonts w:ascii="Arial" w:hAnsi="Arial" w:cs="Arial"/>
      <w:color w:val="auto"/>
      <w:sz w:val="20"/>
    </w:rPr>
  </w:style>
  <w:style w:type="character" w:customStyle="1" w:styleId="EmailStyle25391">
    <w:name w:val="EmailStyle25391"/>
    <w:basedOn w:val="DefaultParagraphFont"/>
    <w:rsid w:val="00CD07C7"/>
    <w:rPr>
      <w:rFonts w:ascii="Arial" w:hAnsi="Arial" w:cs="Arial"/>
      <w:color w:val="auto"/>
      <w:sz w:val="20"/>
    </w:rPr>
  </w:style>
  <w:style w:type="character" w:customStyle="1" w:styleId="EmailStyle25401">
    <w:name w:val="EmailStyle25401"/>
    <w:basedOn w:val="DefaultParagraphFont"/>
    <w:rsid w:val="00CD07C7"/>
    <w:rPr>
      <w:rFonts w:ascii="Arial" w:hAnsi="Arial" w:cs="Arial"/>
      <w:color w:val="auto"/>
      <w:sz w:val="20"/>
    </w:rPr>
  </w:style>
  <w:style w:type="character" w:customStyle="1" w:styleId="EmailStyle2541">
    <w:name w:val="EmailStyle2541"/>
    <w:basedOn w:val="DefaultParagraphFont"/>
    <w:rsid w:val="00CD07C7"/>
    <w:rPr>
      <w:rFonts w:ascii="Arial" w:hAnsi="Arial" w:cs="Arial"/>
      <w:color w:val="auto"/>
      <w:sz w:val="20"/>
    </w:rPr>
  </w:style>
  <w:style w:type="character" w:customStyle="1" w:styleId="EmailStyle25421">
    <w:name w:val="EmailStyle25421"/>
    <w:basedOn w:val="DefaultParagraphFont"/>
    <w:rsid w:val="00CD07C7"/>
    <w:rPr>
      <w:rFonts w:ascii="Arial" w:hAnsi="Arial" w:cs="Arial"/>
      <w:color w:val="auto"/>
      <w:sz w:val="20"/>
    </w:rPr>
  </w:style>
  <w:style w:type="character" w:customStyle="1" w:styleId="EmailStyle25431">
    <w:name w:val="EmailStyle25431"/>
    <w:basedOn w:val="DefaultParagraphFont"/>
    <w:rsid w:val="00CD07C7"/>
    <w:rPr>
      <w:rFonts w:ascii="Arial" w:hAnsi="Arial" w:cs="Arial"/>
      <w:color w:val="auto"/>
      <w:sz w:val="20"/>
    </w:rPr>
  </w:style>
  <w:style w:type="character" w:customStyle="1" w:styleId="EmailStyle25441">
    <w:name w:val="EmailStyle25441"/>
    <w:basedOn w:val="DefaultParagraphFont"/>
    <w:rsid w:val="00CD07C7"/>
    <w:rPr>
      <w:rFonts w:ascii="Arial" w:hAnsi="Arial" w:cs="Arial"/>
      <w:color w:val="auto"/>
      <w:sz w:val="20"/>
    </w:rPr>
  </w:style>
  <w:style w:type="character" w:customStyle="1" w:styleId="EmailStyle25451">
    <w:name w:val="EmailStyle25451"/>
    <w:basedOn w:val="DefaultParagraphFont"/>
    <w:rsid w:val="00CD07C7"/>
    <w:rPr>
      <w:rFonts w:ascii="Arial" w:hAnsi="Arial" w:cs="Arial"/>
      <w:color w:val="auto"/>
      <w:sz w:val="20"/>
    </w:rPr>
  </w:style>
  <w:style w:type="character" w:customStyle="1" w:styleId="EmailStyle25461">
    <w:name w:val="EmailStyle25461"/>
    <w:basedOn w:val="DefaultParagraphFont"/>
    <w:rsid w:val="00CD07C7"/>
    <w:rPr>
      <w:rFonts w:ascii="Arial" w:hAnsi="Arial" w:cs="Arial"/>
      <w:color w:val="auto"/>
      <w:sz w:val="20"/>
    </w:rPr>
  </w:style>
  <w:style w:type="character" w:customStyle="1" w:styleId="EmailStyle25471">
    <w:name w:val="EmailStyle25471"/>
    <w:basedOn w:val="DefaultParagraphFont"/>
    <w:rsid w:val="00CD07C7"/>
    <w:rPr>
      <w:rFonts w:ascii="Arial" w:hAnsi="Arial" w:cs="Arial"/>
      <w:color w:val="auto"/>
      <w:sz w:val="20"/>
    </w:rPr>
  </w:style>
  <w:style w:type="character" w:customStyle="1" w:styleId="EmailStyle25481">
    <w:name w:val="EmailStyle25481"/>
    <w:basedOn w:val="DefaultParagraphFont"/>
    <w:rsid w:val="00CD07C7"/>
    <w:rPr>
      <w:rFonts w:ascii="Arial" w:hAnsi="Arial" w:cs="Arial"/>
      <w:color w:val="auto"/>
      <w:sz w:val="20"/>
    </w:rPr>
  </w:style>
  <w:style w:type="character" w:customStyle="1" w:styleId="EmailStyle25491">
    <w:name w:val="EmailStyle25491"/>
    <w:basedOn w:val="DefaultParagraphFont"/>
    <w:rsid w:val="00CD07C7"/>
    <w:rPr>
      <w:rFonts w:ascii="Arial" w:hAnsi="Arial" w:cs="Arial"/>
      <w:color w:val="auto"/>
      <w:sz w:val="20"/>
    </w:rPr>
  </w:style>
  <w:style w:type="character" w:customStyle="1" w:styleId="EmailStyle25501">
    <w:name w:val="EmailStyle25501"/>
    <w:basedOn w:val="DefaultParagraphFont"/>
    <w:rsid w:val="00CD07C7"/>
    <w:rPr>
      <w:rFonts w:ascii="Arial" w:hAnsi="Arial" w:cs="Arial"/>
      <w:color w:val="auto"/>
      <w:sz w:val="20"/>
    </w:rPr>
  </w:style>
  <w:style w:type="character" w:customStyle="1" w:styleId="EmailStyle2551">
    <w:name w:val="EmailStyle2551"/>
    <w:basedOn w:val="DefaultParagraphFont"/>
    <w:rsid w:val="00CD07C7"/>
    <w:rPr>
      <w:rFonts w:ascii="Arial" w:hAnsi="Arial" w:cs="Arial"/>
      <w:color w:val="auto"/>
      <w:sz w:val="20"/>
    </w:rPr>
  </w:style>
  <w:style w:type="character" w:customStyle="1" w:styleId="EmailStyle25521">
    <w:name w:val="EmailStyle25521"/>
    <w:basedOn w:val="DefaultParagraphFont"/>
    <w:rsid w:val="00CD07C7"/>
    <w:rPr>
      <w:rFonts w:ascii="Arial" w:hAnsi="Arial" w:cs="Arial"/>
      <w:color w:val="auto"/>
      <w:sz w:val="20"/>
    </w:rPr>
  </w:style>
  <w:style w:type="character" w:customStyle="1" w:styleId="EmailStyle25531">
    <w:name w:val="EmailStyle25531"/>
    <w:basedOn w:val="DefaultParagraphFont"/>
    <w:rsid w:val="00CD07C7"/>
    <w:rPr>
      <w:rFonts w:ascii="Arial" w:hAnsi="Arial" w:cs="Arial"/>
      <w:color w:val="auto"/>
      <w:sz w:val="20"/>
    </w:rPr>
  </w:style>
  <w:style w:type="character" w:customStyle="1" w:styleId="EmailStyle25541">
    <w:name w:val="EmailStyle25541"/>
    <w:basedOn w:val="DefaultParagraphFont"/>
    <w:rsid w:val="00CD07C7"/>
    <w:rPr>
      <w:rFonts w:ascii="Arial" w:hAnsi="Arial" w:cs="Arial"/>
      <w:color w:val="auto"/>
      <w:sz w:val="20"/>
    </w:rPr>
  </w:style>
  <w:style w:type="character" w:customStyle="1" w:styleId="EmailStyle25551">
    <w:name w:val="EmailStyle25551"/>
    <w:basedOn w:val="DefaultParagraphFont"/>
    <w:rsid w:val="00CD07C7"/>
    <w:rPr>
      <w:rFonts w:ascii="Arial" w:hAnsi="Arial" w:cs="Arial"/>
      <w:color w:val="auto"/>
      <w:sz w:val="20"/>
    </w:rPr>
  </w:style>
  <w:style w:type="character" w:customStyle="1" w:styleId="EmailStyle25561">
    <w:name w:val="EmailStyle25561"/>
    <w:basedOn w:val="DefaultParagraphFont"/>
    <w:rsid w:val="00CD07C7"/>
    <w:rPr>
      <w:rFonts w:ascii="Arial" w:hAnsi="Arial" w:cs="Arial"/>
      <w:color w:val="auto"/>
      <w:sz w:val="20"/>
    </w:rPr>
  </w:style>
  <w:style w:type="character" w:customStyle="1" w:styleId="EmailStyle25571">
    <w:name w:val="EmailStyle25571"/>
    <w:basedOn w:val="DefaultParagraphFont"/>
    <w:rsid w:val="00CD07C7"/>
    <w:rPr>
      <w:rFonts w:ascii="Arial" w:hAnsi="Arial" w:cs="Arial"/>
      <w:color w:val="auto"/>
      <w:sz w:val="20"/>
    </w:rPr>
  </w:style>
  <w:style w:type="character" w:customStyle="1" w:styleId="EmailStyle25581">
    <w:name w:val="EmailStyle25581"/>
    <w:basedOn w:val="DefaultParagraphFont"/>
    <w:rsid w:val="00CD07C7"/>
    <w:rPr>
      <w:rFonts w:ascii="Arial" w:hAnsi="Arial" w:cs="Arial"/>
      <w:color w:val="auto"/>
      <w:sz w:val="20"/>
    </w:rPr>
  </w:style>
  <w:style w:type="character" w:customStyle="1" w:styleId="EmailStyle25591">
    <w:name w:val="EmailStyle25591"/>
    <w:basedOn w:val="DefaultParagraphFont"/>
    <w:rsid w:val="00CD07C7"/>
    <w:rPr>
      <w:rFonts w:ascii="Arial" w:hAnsi="Arial" w:cs="Arial"/>
      <w:color w:val="auto"/>
      <w:sz w:val="20"/>
    </w:rPr>
  </w:style>
  <w:style w:type="character" w:customStyle="1" w:styleId="EmailStyle25601">
    <w:name w:val="EmailStyle25601"/>
    <w:basedOn w:val="DefaultParagraphFont"/>
    <w:rsid w:val="00CD07C7"/>
    <w:rPr>
      <w:rFonts w:ascii="Arial" w:hAnsi="Arial" w:cs="Arial"/>
      <w:color w:val="auto"/>
      <w:sz w:val="20"/>
    </w:rPr>
  </w:style>
  <w:style w:type="character" w:customStyle="1" w:styleId="EmailStyle2561">
    <w:name w:val="EmailStyle2561"/>
    <w:basedOn w:val="DefaultParagraphFont"/>
    <w:rsid w:val="00CD07C7"/>
    <w:rPr>
      <w:rFonts w:ascii="Arial" w:hAnsi="Arial" w:cs="Arial"/>
      <w:color w:val="auto"/>
      <w:sz w:val="20"/>
    </w:rPr>
  </w:style>
  <w:style w:type="character" w:customStyle="1" w:styleId="EmailStyle25621">
    <w:name w:val="EmailStyle25621"/>
    <w:basedOn w:val="DefaultParagraphFont"/>
    <w:rsid w:val="00CD07C7"/>
    <w:rPr>
      <w:rFonts w:ascii="Arial" w:hAnsi="Arial" w:cs="Arial"/>
      <w:color w:val="auto"/>
      <w:sz w:val="20"/>
    </w:rPr>
  </w:style>
  <w:style w:type="character" w:customStyle="1" w:styleId="EmailStyle25631">
    <w:name w:val="EmailStyle25631"/>
    <w:basedOn w:val="DefaultParagraphFont"/>
    <w:rsid w:val="00CD07C7"/>
    <w:rPr>
      <w:rFonts w:ascii="Arial" w:hAnsi="Arial" w:cs="Arial"/>
      <w:color w:val="auto"/>
      <w:sz w:val="20"/>
    </w:rPr>
  </w:style>
  <w:style w:type="character" w:customStyle="1" w:styleId="EmailStyle25641">
    <w:name w:val="EmailStyle25641"/>
    <w:basedOn w:val="DefaultParagraphFont"/>
    <w:rsid w:val="00CD07C7"/>
    <w:rPr>
      <w:rFonts w:ascii="Arial" w:hAnsi="Arial" w:cs="Arial"/>
      <w:color w:val="auto"/>
      <w:sz w:val="20"/>
    </w:rPr>
  </w:style>
  <w:style w:type="character" w:customStyle="1" w:styleId="EmailStyle25651">
    <w:name w:val="EmailStyle25651"/>
    <w:basedOn w:val="DefaultParagraphFont"/>
    <w:rsid w:val="00CD07C7"/>
    <w:rPr>
      <w:rFonts w:ascii="Arial" w:hAnsi="Arial" w:cs="Arial"/>
      <w:color w:val="auto"/>
      <w:sz w:val="20"/>
    </w:rPr>
  </w:style>
  <w:style w:type="character" w:customStyle="1" w:styleId="EmailStyle25661">
    <w:name w:val="EmailStyle25661"/>
    <w:basedOn w:val="DefaultParagraphFont"/>
    <w:rsid w:val="00CD07C7"/>
    <w:rPr>
      <w:rFonts w:ascii="Arial" w:hAnsi="Arial" w:cs="Arial"/>
      <w:color w:val="auto"/>
      <w:sz w:val="20"/>
    </w:rPr>
  </w:style>
  <w:style w:type="character" w:customStyle="1" w:styleId="EmailStyle25671">
    <w:name w:val="EmailStyle25671"/>
    <w:basedOn w:val="DefaultParagraphFont"/>
    <w:rsid w:val="00CD07C7"/>
    <w:rPr>
      <w:rFonts w:ascii="Arial" w:hAnsi="Arial" w:cs="Arial"/>
      <w:color w:val="auto"/>
      <w:sz w:val="20"/>
    </w:rPr>
  </w:style>
  <w:style w:type="character" w:customStyle="1" w:styleId="EmailStyle25681">
    <w:name w:val="EmailStyle25681"/>
    <w:basedOn w:val="DefaultParagraphFont"/>
    <w:rsid w:val="00CD07C7"/>
    <w:rPr>
      <w:rFonts w:ascii="Arial" w:hAnsi="Arial" w:cs="Arial"/>
      <w:color w:val="auto"/>
      <w:sz w:val="20"/>
    </w:rPr>
  </w:style>
  <w:style w:type="character" w:customStyle="1" w:styleId="EmailStyle25691">
    <w:name w:val="EmailStyle25691"/>
    <w:basedOn w:val="DefaultParagraphFont"/>
    <w:rsid w:val="00CD07C7"/>
    <w:rPr>
      <w:rFonts w:ascii="Arial" w:hAnsi="Arial" w:cs="Arial"/>
      <w:color w:val="auto"/>
      <w:sz w:val="20"/>
    </w:rPr>
  </w:style>
  <w:style w:type="character" w:customStyle="1" w:styleId="EmailStyle25701">
    <w:name w:val="EmailStyle25701"/>
    <w:basedOn w:val="DefaultParagraphFont"/>
    <w:rsid w:val="00CD07C7"/>
    <w:rPr>
      <w:rFonts w:ascii="Arial" w:hAnsi="Arial" w:cs="Arial"/>
      <w:color w:val="auto"/>
      <w:sz w:val="20"/>
    </w:rPr>
  </w:style>
  <w:style w:type="character" w:customStyle="1" w:styleId="EmailStyle2571">
    <w:name w:val="EmailStyle2571"/>
    <w:basedOn w:val="DefaultParagraphFont"/>
    <w:rsid w:val="00CD07C7"/>
    <w:rPr>
      <w:rFonts w:ascii="Arial" w:hAnsi="Arial" w:cs="Arial"/>
      <w:color w:val="auto"/>
      <w:sz w:val="20"/>
    </w:rPr>
  </w:style>
  <w:style w:type="character" w:customStyle="1" w:styleId="EmailStyle25721">
    <w:name w:val="EmailStyle25721"/>
    <w:basedOn w:val="DefaultParagraphFont"/>
    <w:rsid w:val="00CD07C7"/>
    <w:rPr>
      <w:rFonts w:ascii="Arial" w:hAnsi="Arial" w:cs="Arial"/>
      <w:color w:val="auto"/>
      <w:sz w:val="20"/>
    </w:rPr>
  </w:style>
  <w:style w:type="character" w:customStyle="1" w:styleId="EmailStyle25731">
    <w:name w:val="EmailStyle25731"/>
    <w:basedOn w:val="DefaultParagraphFont"/>
    <w:rsid w:val="00CD07C7"/>
    <w:rPr>
      <w:rFonts w:ascii="Arial" w:hAnsi="Arial" w:cs="Arial"/>
      <w:color w:val="auto"/>
      <w:sz w:val="20"/>
    </w:rPr>
  </w:style>
  <w:style w:type="character" w:customStyle="1" w:styleId="EmailStyle25741">
    <w:name w:val="EmailStyle25741"/>
    <w:basedOn w:val="DefaultParagraphFont"/>
    <w:rsid w:val="00CD07C7"/>
    <w:rPr>
      <w:rFonts w:ascii="Arial" w:hAnsi="Arial" w:cs="Arial"/>
      <w:color w:val="auto"/>
      <w:sz w:val="20"/>
    </w:rPr>
  </w:style>
  <w:style w:type="character" w:customStyle="1" w:styleId="EmailStyle25751">
    <w:name w:val="EmailStyle25751"/>
    <w:basedOn w:val="DefaultParagraphFont"/>
    <w:rsid w:val="00CD07C7"/>
    <w:rPr>
      <w:rFonts w:ascii="Arial" w:hAnsi="Arial" w:cs="Arial"/>
      <w:color w:val="auto"/>
      <w:sz w:val="20"/>
    </w:rPr>
  </w:style>
  <w:style w:type="character" w:customStyle="1" w:styleId="EmailStyle25761">
    <w:name w:val="EmailStyle25761"/>
    <w:basedOn w:val="DefaultParagraphFont"/>
    <w:rsid w:val="00CD07C7"/>
    <w:rPr>
      <w:rFonts w:ascii="Arial" w:hAnsi="Arial" w:cs="Arial"/>
      <w:color w:val="auto"/>
      <w:sz w:val="20"/>
    </w:rPr>
  </w:style>
  <w:style w:type="character" w:customStyle="1" w:styleId="EmailStyle25771">
    <w:name w:val="EmailStyle25771"/>
    <w:basedOn w:val="DefaultParagraphFont"/>
    <w:rsid w:val="00CD07C7"/>
    <w:rPr>
      <w:rFonts w:ascii="Arial" w:hAnsi="Arial" w:cs="Arial"/>
      <w:color w:val="auto"/>
      <w:sz w:val="20"/>
    </w:rPr>
  </w:style>
  <w:style w:type="character" w:customStyle="1" w:styleId="EmailStyle25781">
    <w:name w:val="EmailStyle25781"/>
    <w:basedOn w:val="DefaultParagraphFont"/>
    <w:rsid w:val="00CD07C7"/>
    <w:rPr>
      <w:rFonts w:ascii="Arial" w:hAnsi="Arial" w:cs="Arial"/>
      <w:color w:val="auto"/>
      <w:sz w:val="20"/>
    </w:rPr>
  </w:style>
  <w:style w:type="character" w:customStyle="1" w:styleId="EmailStyle25791">
    <w:name w:val="EmailStyle25791"/>
    <w:basedOn w:val="DefaultParagraphFont"/>
    <w:rsid w:val="00CD07C7"/>
    <w:rPr>
      <w:rFonts w:ascii="Arial" w:hAnsi="Arial" w:cs="Arial"/>
      <w:color w:val="auto"/>
      <w:sz w:val="20"/>
    </w:rPr>
  </w:style>
  <w:style w:type="character" w:customStyle="1" w:styleId="EmailStyle25801">
    <w:name w:val="EmailStyle25801"/>
    <w:basedOn w:val="DefaultParagraphFont"/>
    <w:rsid w:val="00CD07C7"/>
    <w:rPr>
      <w:rFonts w:ascii="Arial" w:hAnsi="Arial" w:cs="Arial"/>
      <w:color w:val="auto"/>
      <w:sz w:val="20"/>
    </w:rPr>
  </w:style>
  <w:style w:type="character" w:customStyle="1" w:styleId="EmailStyle2581">
    <w:name w:val="EmailStyle2581"/>
    <w:basedOn w:val="DefaultParagraphFont"/>
    <w:rsid w:val="00CD07C7"/>
    <w:rPr>
      <w:rFonts w:ascii="Arial" w:hAnsi="Arial" w:cs="Arial"/>
      <w:color w:val="auto"/>
      <w:sz w:val="20"/>
    </w:rPr>
  </w:style>
  <w:style w:type="character" w:customStyle="1" w:styleId="EmailStyle25821">
    <w:name w:val="EmailStyle25821"/>
    <w:basedOn w:val="DefaultParagraphFont"/>
    <w:rsid w:val="00CD07C7"/>
    <w:rPr>
      <w:rFonts w:ascii="Arial" w:hAnsi="Arial" w:cs="Arial"/>
      <w:color w:val="auto"/>
      <w:sz w:val="20"/>
    </w:rPr>
  </w:style>
  <w:style w:type="character" w:customStyle="1" w:styleId="EmailStyle25831">
    <w:name w:val="EmailStyle25831"/>
    <w:basedOn w:val="DefaultParagraphFont"/>
    <w:rsid w:val="00CD07C7"/>
    <w:rPr>
      <w:rFonts w:ascii="Arial" w:hAnsi="Arial" w:cs="Arial"/>
      <w:color w:val="auto"/>
      <w:sz w:val="20"/>
    </w:rPr>
  </w:style>
  <w:style w:type="character" w:customStyle="1" w:styleId="EmailStyle25841">
    <w:name w:val="EmailStyle25841"/>
    <w:basedOn w:val="DefaultParagraphFont"/>
    <w:rsid w:val="00CD07C7"/>
    <w:rPr>
      <w:rFonts w:ascii="Arial" w:hAnsi="Arial" w:cs="Arial"/>
      <w:color w:val="auto"/>
      <w:sz w:val="20"/>
    </w:rPr>
  </w:style>
  <w:style w:type="character" w:customStyle="1" w:styleId="EmailStyle25851">
    <w:name w:val="EmailStyle25851"/>
    <w:basedOn w:val="DefaultParagraphFont"/>
    <w:rsid w:val="00CD07C7"/>
    <w:rPr>
      <w:rFonts w:ascii="Arial" w:hAnsi="Arial" w:cs="Arial"/>
      <w:color w:val="auto"/>
      <w:sz w:val="20"/>
    </w:rPr>
  </w:style>
  <w:style w:type="character" w:customStyle="1" w:styleId="EmailStyle25861">
    <w:name w:val="EmailStyle25861"/>
    <w:basedOn w:val="DefaultParagraphFont"/>
    <w:rsid w:val="00CD07C7"/>
    <w:rPr>
      <w:rFonts w:ascii="Arial" w:hAnsi="Arial" w:cs="Arial"/>
      <w:color w:val="auto"/>
      <w:sz w:val="20"/>
    </w:rPr>
  </w:style>
  <w:style w:type="character" w:customStyle="1" w:styleId="EmailStyle25871">
    <w:name w:val="EmailStyle25871"/>
    <w:basedOn w:val="DefaultParagraphFont"/>
    <w:rsid w:val="00CD07C7"/>
    <w:rPr>
      <w:rFonts w:ascii="Arial" w:hAnsi="Arial" w:cs="Arial"/>
      <w:color w:val="auto"/>
      <w:sz w:val="20"/>
    </w:rPr>
  </w:style>
  <w:style w:type="character" w:customStyle="1" w:styleId="EmailStyle25881">
    <w:name w:val="EmailStyle25881"/>
    <w:basedOn w:val="DefaultParagraphFont"/>
    <w:rsid w:val="00CD07C7"/>
    <w:rPr>
      <w:rFonts w:ascii="Arial" w:hAnsi="Arial" w:cs="Arial"/>
      <w:color w:val="auto"/>
      <w:sz w:val="20"/>
    </w:rPr>
  </w:style>
  <w:style w:type="character" w:customStyle="1" w:styleId="EmailStyle25891">
    <w:name w:val="EmailStyle25891"/>
    <w:basedOn w:val="DefaultParagraphFont"/>
    <w:rsid w:val="00CD07C7"/>
    <w:rPr>
      <w:rFonts w:ascii="Arial" w:hAnsi="Arial" w:cs="Arial"/>
      <w:color w:val="auto"/>
      <w:sz w:val="20"/>
    </w:rPr>
  </w:style>
  <w:style w:type="character" w:customStyle="1" w:styleId="EmailStyle25901">
    <w:name w:val="EmailStyle25901"/>
    <w:basedOn w:val="DefaultParagraphFont"/>
    <w:rsid w:val="00CD07C7"/>
    <w:rPr>
      <w:rFonts w:ascii="Arial" w:hAnsi="Arial" w:cs="Arial"/>
      <w:color w:val="auto"/>
      <w:sz w:val="20"/>
    </w:rPr>
  </w:style>
  <w:style w:type="character" w:customStyle="1" w:styleId="EmailStyle2591">
    <w:name w:val="EmailStyle2591"/>
    <w:basedOn w:val="DefaultParagraphFont"/>
    <w:rsid w:val="00CD07C7"/>
    <w:rPr>
      <w:rFonts w:ascii="Arial" w:hAnsi="Arial" w:cs="Arial"/>
      <w:color w:val="auto"/>
      <w:sz w:val="20"/>
    </w:rPr>
  </w:style>
  <w:style w:type="character" w:customStyle="1" w:styleId="EmailStyle25921">
    <w:name w:val="EmailStyle25921"/>
    <w:basedOn w:val="DefaultParagraphFont"/>
    <w:rsid w:val="00CD07C7"/>
    <w:rPr>
      <w:rFonts w:ascii="Arial" w:hAnsi="Arial" w:cs="Arial"/>
      <w:color w:val="auto"/>
      <w:sz w:val="20"/>
    </w:rPr>
  </w:style>
  <w:style w:type="character" w:customStyle="1" w:styleId="EmailStyle25931">
    <w:name w:val="EmailStyle25931"/>
    <w:basedOn w:val="DefaultParagraphFont"/>
    <w:rsid w:val="00CD07C7"/>
    <w:rPr>
      <w:rFonts w:ascii="Arial" w:hAnsi="Arial" w:cs="Arial"/>
      <w:color w:val="auto"/>
      <w:sz w:val="20"/>
    </w:rPr>
  </w:style>
  <w:style w:type="character" w:customStyle="1" w:styleId="EmailStyle25941">
    <w:name w:val="EmailStyle25941"/>
    <w:basedOn w:val="DefaultParagraphFont"/>
    <w:rsid w:val="00CD07C7"/>
    <w:rPr>
      <w:rFonts w:ascii="Arial" w:hAnsi="Arial" w:cs="Arial"/>
      <w:color w:val="auto"/>
      <w:sz w:val="20"/>
    </w:rPr>
  </w:style>
  <w:style w:type="character" w:customStyle="1" w:styleId="EmailStyle25951">
    <w:name w:val="EmailStyle25951"/>
    <w:basedOn w:val="DefaultParagraphFont"/>
    <w:rsid w:val="00CD07C7"/>
    <w:rPr>
      <w:rFonts w:ascii="Arial" w:hAnsi="Arial" w:cs="Arial"/>
      <w:color w:val="auto"/>
      <w:sz w:val="20"/>
    </w:rPr>
  </w:style>
  <w:style w:type="character" w:customStyle="1" w:styleId="EmailStyle25961">
    <w:name w:val="EmailStyle25961"/>
    <w:basedOn w:val="DefaultParagraphFont"/>
    <w:rsid w:val="00CD07C7"/>
    <w:rPr>
      <w:rFonts w:ascii="Arial" w:hAnsi="Arial" w:cs="Arial"/>
      <w:color w:val="auto"/>
      <w:sz w:val="20"/>
    </w:rPr>
  </w:style>
  <w:style w:type="character" w:customStyle="1" w:styleId="EmailStyle25971">
    <w:name w:val="EmailStyle25971"/>
    <w:basedOn w:val="DefaultParagraphFont"/>
    <w:rsid w:val="00CD07C7"/>
    <w:rPr>
      <w:rFonts w:ascii="Arial" w:hAnsi="Arial" w:cs="Arial"/>
      <w:color w:val="auto"/>
      <w:sz w:val="20"/>
    </w:rPr>
  </w:style>
  <w:style w:type="character" w:customStyle="1" w:styleId="EmailStyle25981">
    <w:name w:val="EmailStyle25981"/>
    <w:basedOn w:val="DefaultParagraphFont"/>
    <w:rsid w:val="00CD07C7"/>
    <w:rPr>
      <w:rFonts w:ascii="Arial" w:hAnsi="Arial" w:cs="Arial"/>
      <w:color w:val="auto"/>
      <w:sz w:val="20"/>
    </w:rPr>
  </w:style>
  <w:style w:type="character" w:customStyle="1" w:styleId="EmailStyle25991">
    <w:name w:val="EmailStyle25991"/>
    <w:basedOn w:val="DefaultParagraphFont"/>
    <w:rsid w:val="00CD07C7"/>
    <w:rPr>
      <w:rFonts w:ascii="Arial" w:hAnsi="Arial" w:cs="Arial"/>
      <w:color w:val="auto"/>
      <w:sz w:val="20"/>
    </w:rPr>
  </w:style>
  <w:style w:type="character" w:customStyle="1" w:styleId="EmailStyle26001">
    <w:name w:val="EmailStyle26001"/>
    <w:basedOn w:val="DefaultParagraphFont"/>
    <w:rsid w:val="00CD07C7"/>
    <w:rPr>
      <w:rFonts w:ascii="Arial" w:hAnsi="Arial" w:cs="Arial"/>
      <w:color w:val="auto"/>
      <w:sz w:val="20"/>
    </w:rPr>
  </w:style>
  <w:style w:type="character" w:customStyle="1" w:styleId="EmailStyle2601">
    <w:name w:val="EmailStyle2601"/>
    <w:basedOn w:val="DefaultParagraphFont"/>
    <w:rsid w:val="00CD07C7"/>
    <w:rPr>
      <w:rFonts w:ascii="Arial" w:hAnsi="Arial" w:cs="Arial"/>
      <w:color w:val="auto"/>
      <w:sz w:val="20"/>
    </w:rPr>
  </w:style>
  <w:style w:type="character" w:customStyle="1" w:styleId="EmailStyle26021">
    <w:name w:val="EmailStyle26021"/>
    <w:basedOn w:val="DefaultParagraphFont"/>
    <w:rsid w:val="00CD07C7"/>
    <w:rPr>
      <w:rFonts w:ascii="Arial" w:hAnsi="Arial" w:cs="Arial"/>
      <w:color w:val="auto"/>
      <w:sz w:val="20"/>
    </w:rPr>
  </w:style>
  <w:style w:type="character" w:customStyle="1" w:styleId="EmailStyle26031">
    <w:name w:val="EmailStyle26031"/>
    <w:basedOn w:val="DefaultParagraphFont"/>
    <w:rsid w:val="00CD07C7"/>
    <w:rPr>
      <w:rFonts w:ascii="Arial" w:hAnsi="Arial" w:cs="Arial"/>
      <w:color w:val="auto"/>
      <w:sz w:val="20"/>
    </w:rPr>
  </w:style>
  <w:style w:type="character" w:customStyle="1" w:styleId="EmailStyle26041">
    <w:name w:val="EmailStyle26041"/>
    <w:basedOn w:val="DefaultParagraphFont"/>
    <w:rsid w:val="00CD07C7"/>
    <w:rPr>
      <w:rFonts w:ascii="Arial" w:hAnsi="Arial" w:cs="Arial"/>
      <w:color w:val="auto"/>
      <w:sz w:val="20"/>
    </w:rPr>
  </w:style>
  <w:style w:type="character" w:customStyle="1" w:styleId="EmailStyle26051">
    <w:name w:val="EmailStyle26051"/>
    <w:basedOn w:val="DefaultParagraphFont"/>
    <w:rsid w:val="00CD07C7"/>
    <w:rPr>
      <w:rFonts w:ascii="Arial" w:hAnsi="Arial" w:cs="Arial"/>
      <w:color w:val="auto"/>
      <w:sz w:val="20"/>
    </w:rPr>
  </w:style>
  <w:style w:type="character" w:customStyle="1" w:styleId="EmailStyle26061">
    <w:name w:val="EmailStyle26061"/>
    <w:basedOn w:val="DefaultParagraphFont"/>
    <w:rsid w:val="00CD07C7"/>
    <w:rPr>
      <w:rFonts w:ascii="Arial" w:hAnsi="Arial" w:cs="Arial"/>
      <w:color w:val="auto"/>
      <w:sz w:val="20"/>
    </w:rPr>
  </w:style>
  <w:style w:type="character" w:customStyle="1" w:styleId="EmailStyle26071">
    <w:name w:val="EmailStyle26071"/>
    <w:basedOn w:val="DefaultParagraphFont"/>
    <w:rsid w:val="00CD07C7"/>
    <w:rPr>
      <w:rFonts w:ascii="Arial" w:hAnsi="Arial" w:cs="Arial"/>
      <w:color w:val="auto"/>
      <w:sz w:val="20"/>
    </w:rPr>
  </w:style>
  <w:style w:type="character" w:customStyle="1" w:styleId="EmailStyle26081">
    <w:name w:val="EmailStyle26081"/>
    <w:basedOn w:val="DefaultParagraphFont"/>
    <w:rsid w:val="00CD07C7"/>
    <w:rPr>
      <w:rFonts w:ascii="Arial" w:hAnsi="Arial" w:cs="Arial"/>
      <w:color w:val="auto"/>
      <w:sz w:val="20"/>
    </w:rPr>
  </w:style>
  <w:style w:type="character" w:customStyle="1" w:styleId="EmailStyle26091">
    <w:name w:val="EmailStyle26091"/>
    <w:basedOn w:val="DefaultParagraphFont"/>
    <w:rsid w:val="00CD07C7"/>
    <w:rPr>
      <w:rFonts w:ascii="Arial" w:hAnsi="Arial" w:cs="Arial"/>
      <w:color w:val="auto"/>
      <w:sz w:val="20"/>
    </w:rPr>
  </w:style>
  <w:style w:type="character" w:customStyle="1" w:styleId="EmailStyle26101">
    <w:name w:val="EmailStyle26101"/>
    <w:basedOn w:val="DefaultParagraphFont"/>
    <w:rsid w:val="00CD07C7"/>
    <w:rPr>
      <w:rFonts w:ascii="Arial" w:hAnsi="Arial" w:cs="Arial"/>
      <w:color w:val="auto"/>
      <w:sz w:val="20"/>
    </w:rPr>
  </w:style>
  <w:style w:type="character" w:customStyle="1" w:styleId="EmailStyle2611">
    <w:name w:val="EmailStyle2611"/>
    <w:basedOn w:val="DefaultParagraphFont"/>
    <w:rsid w:val="00CD07C7"/>
    <w:rPr>
      <w:rFonts w:ascii="Arial" w:hAnsi="Arial" w:cs="Arial"/>
      <w:color w:val="auto"/>
      <w:sz w:val="20"/>
    </w:rPr>
  </w:style>
  <w:style w:type="character" w:customStyle="1" w:styleId="EmailStyle26121">
    <w:name w:val="EmailStyle26121"/>
    <w:basedOn w:val="DefaultParagraphFont"/>
    <w:rsid w:val="00CD07C7"/>
    <w:rPr>
      <w:rFonts w:ascii="Arial" w:hAnsi="Arial" w:cs="Arial"/>
      <w:color w:val="auto"/>
      <w:sz w:val="20"/>
    </w:rPr>
  </w:style>
  <w:style w:type="character" w:customStyle="1" w:styleId="EmailStyle26131">
    <w:name w:val="EmailStyle26131"/>
    <w:basedOn w:val="DefaultParagraphFont"/>
    <w:rsid w:val="00CD07C7"/>
    <w:rPr>
      <w:rFonts w:ascii="Arial" w:hAnsi="Arial" w:cs="Arial"/>
      <w:color w:val="auto"/>
      <w:sz w:val="20"/>
    </w:rPr>
  </w:style>
  <w:style w:type="character" w:customStyle="1" w:styleId="EmailStyle26141">
    <w:name w:val="EmailStyle26141"/>
    <w:basedOn w:val="DefaultParagraphFont"/>
    <w:rsid w:val="00CD07C7"/>
    <w:rPr>
      <w:rFonts w:ascii="Arial" w:hAnsi="Arial" w:cs="Arial"/>
      <w:color w:val="auto"/>
      <w:sz w:val="20"/>
    </w:rPr>
  </w:style>
  <w:style w:type="character" w:customStyle="1" w:styleId="EmailStyle26151">
    <w:name w:val="EmailStyle26151"/>
    <w:basedOn w:val="DefaultParagraphFont"/>
    <w:rsid w:val="00CD07C7"/>
    <w:rPr>
      <w:rFonts w:ascii="Arial" w:hAnsi="Arial" w:cs="Arial"/>
      <w:color w:val="auto"/>
      <w:sz w:val="20"/>
    </w:rPr>
  </w:style>
  <w:style w:type="character" w:customStyle="1" w:styleId="EmailStyle26161">
    <w:name w:val="EmailStyle26161"/>
    <w:basedOn w:val="DefaultParagraphFont"/>
    <w:rsid w:val="00CD07C7"/>
    <w:rPr>
      <w:rFonts w:ascii="Arial" w:hAnsi="Arial" w:cs="Arial"/>
      <w:color w:val="auto"/>
      <w:sz w:val="20"/>
    </w:rPr>
  </w:style>
  <w:style w:type="character" w:customStyle="1" w:styleId="EmailStyle26171">
    <w:name w:val="EmailStyle26171"/>
    <w:basedOn w:val="DefaultParagraphFont"/>
    <w:rsid w:val="00CD07C7"/>
    <w:rPr>
      <w:rFonts w:ascii="Arial" w:hAnsi="Arial" w:cs="Arial"/>
      <w:color w:val="auto"/>
      <w:sz w:val="20"/>
    </w:rPr>
  </w:style>
  <w:style w:type="character" w:customStyle="1" w:styleId="EmailStyle26181">
    <w:name w:val="EmailStyle26181"/>
    <w:basedOn w:val="DefaultParagraphFont"/>
    <w:rsid w:val="00CD07C7"/>
    <w:rPr>
      <w:rFonts w:ascii="Arial" w:hAnsi="Arial" w:cs="Arial"/>
      <w:color w:val="auto"/>
      <w:sz w:val="20"/>
    </w:rPr>
  </w:style>
  <w:style w:type="character" w:customStyle="1" w:styleId="EmailStyle26191">
    <w:name w:val="EmailStyle26191"/>
    <w:basedOn w:val="DefaultParagraphFont"/>
    <w:rsid w:val="00CD07C7"/>
    <w:rPr>
      <w:rFonts w:ascii="Arial" w:hAnsi="Arial" w:cs="Arial"/>
      <w:color w:val="auto"/>
      <w:sz w:val="20"/>
    </w:rPr>
  </w:style>
  <w:style w:type="character" w:customStyle="1" w:styleId="EmailStyle26201">
    <w:name w:val="EmailStyle26201"/>
    <w:basedOn w:val="DefaultParagraphFont"/>
    <w:rsid w:val="00CD07C7"/>
    <w:rPr>
      <w:rFonts w:ascii="Arial" w:hAnsi="Arial" w:cs="Arial"/>
      <w:color w:val="auto"/>
      <w:sz w:val="20"/>
    </w:rPr>
  </w:style>
  <w:style w:type="character" w:customStyle="1" w:styleId="EmailStyle2621">
    <w:name w:val="EmailStyle2621"/>
    <w:basedOn w:val="DefaultParagraphFont"/>
    <w:rsid w:val="00CD07C7"/>
    <w:rPr>
      <w:rFonts w:ascii="Arial" w:hAnsi="Arial" w:cs="Arial"/>
      <w:color w:val="auto"/>
      <w:sz w:val="20"/>
    </w:rPr>
  </w:style>
  <w:style w:type="character" w:customStyle="1" w:styleId="EmailStyle26221">
    <w:name w:val="EmailStyle26221"/>
    <w:basedOn w:val="DefaultParagraphFont"/>
    <w:rsid w:val="00CD07C7"/>
    <w:rPr>
      <w:rFonts w:ascii="Arial" w:hAnsi="Arial" w:cs="Arial"/>
      <w:color w:val="auto"/>
      <w:sz w:val="20"/>
    </w:rPr>
  </w:style>
  <w:style w:type="character" w:customStyle="1" w:styleId="EmailStyle26231">
    <w:name w:val="EmailStyle26231"/>
    <w:basedOn w:val="DefaultParagraphFont"/>
    <w:rsid w:val="00CD07C7"/>
    <w:rPr>
      <w:rFonts w:ascii="Arial" w:hAnsi="Arial" w:cs="Arial"/>
      <w:color w:val="auto"/>
      <w:sz w:val="20"/>
    </w:rPr>
  </w:style>
  <w:style w:type="character" w:customStyle="1" w:styleId="EmailStyle26241">
    <w:name w:val="EmailStyle26241"/>
    <w:basedOn w:val="DefaultParagraphFont"/>
    <w:rsid w:val="00CD07C7"/>
    <w:rPr>
      <w:rFonts w:ascii="Arial" w:hAnsi="Arial" w:cs="Arial"/>
      <w:color w:val="auto"/>
      <w:sz w:val="20"/>
    </w:rPr>
  </w:style>
  <w:style w:type="character" w:customStyle="1" w:styleId="EmailStyle26251">
    <w:name w:val="EmailStyle26251"/>
    <w:basedOn w:val="DefaultParagraphFont"/>
    <w:rsid w:val="00CD07C7"/>
    <w:rPr>
      <w:rFonts w:ascii="Arial" w:hAnsi="Arial" w:cs="Arial"/>
      <w:color w:val="auto"/>
      <w:sz w:val="20"/>
    </w:rPr>
  </w:style>
  <w:style w:type="character" w:customStyle="1" w:styleId="EmailStyle26261">
    <w:name w:val="EmailStyle26261"/>
    <w:basedOn w:val="DefaultParagraphFont"/>
    <w:rsid w:val="00CD07C7"/>
    <w:rPr>
      <w:rFonts w:ascii="Arial" w:hAnsi="Arial" w:cs="Arial"/>
      <w:color w:val="auto"/>
      <w:sz w:val="20"/>
    </w:rPr>
  </w:style>
  <w:style w:type="character" w:customStyle="1" w:styleId="EmailStyle26271">
    <w:name w:val="EmailStyle26271"/>
    <w:basedOn w:val="DefaultParagraphFont"/>
    <w:rsid w:val="00CD07C7"/>
    <w:rPr>
      <w:rFonts w:ascii="Arial" w:hAnsi="Arial" w:cs="Arial"/>
      <w:color w:val="auto"/>
      <w:sz w:val="20"/>
    </w:rPr>
  </w:style>
  <w:style w:type="character" w:customStyle="1" w:styleId="EmailStyle26281">
    <w:name w:val="EmailStyle26281"/>
    <w:basedOn w:val="DefaultParagraphFont"/>
    <w:rsid w:val="00CD07C7"/>
    <w:rPr>
      <w:rFonts w:ascii="Arial" w:hAnsi="Arial" w:cs="Arial"/>
      <w:color w:val="auto"/>
      <w:sz w:val="20"/>
    </w:rPr>
  </w:style>
  <w:style w:type="character" w:customStyle="1" w:styleId="EmailStyle26291">
    <w:name w:val="EmailStyle26291"/>
    <w:basedOn w:val="DefaultParagraphFont"/>
    <w:rsid w:val="00CD07C7"/>
    <w:rPr>
      <w:rFonts w:ascii="Arial" w:hAnsi="Arial" w:cs="Arial"/>
      <w:color w:val="auto"/>
      <w:sz w:val="20"/>
    </w:rPr>
  </w:style>
  <w:style w:type="character" w:customStyle="1" w:styleId="EmailStyle26301">
    <w:name w:val="EmailStyle26301"/>
    <w:basedOn w:val="DefaultParagraphFont"/>
    <w:rsid w:val="00CD07C7"/>
    <w:rPr>
      <w:rFonts w:ascii="Arial" w:hAnsi="Arial" w:cs="Arial"/>
      <w:color w:val="auto"/>
      <w:sz w:val="20"/>
    </w:rPr>
  </w:style>
  <w:style w:type="character" w:customStyle="1" w:styleId="EmailStyle2631">
    <w:name w:val="EmailStyle2631"/>
    <w:basedOn w:val="DefaultParagraphFont"/>
    <w:rsid w:val="00CD07C7"/>
    <w:rPr>
      <w:rFonts w:ascii="Arial" w:hAnsi="Arial" w:cs="Arial"/>
      <w:color w:val="auto"/>
      <w:sz w:val="20"/>
    </w:rPr>
  </w:style>
  <w:style w:type="character" w:customStyle="1" w:styleId="EmailStyle26321">
    <w:name w:val="EmailStyle26321"/>
    <w:basedOn w:val="DefaultParagraphFont"/>
    <w:rsid w:val="00CD07C7"/>
    <w:rPr>
      <w:rFonts w:ascii="Arial" w:hAnsi="Arial" w:cs="Arial"/>
      <w:color w:val="auto"/>
      <w:sz w:val="20"/>
    </w:rPr>
  </w:style>
  <w:style w:type="character" w:customStyle="1" w:styleId="EmailStyle26331">
    <w:name w:val="EmailStyle26331"/>
    <w:basedOn w:val="DefaultParagraphFont"/>
    <w:rsid w:val="00CD07C7"/>
    <w:rPr>
      <w:rFonts w:ascii="Arial" w:hAnsi="Arial" w:cs="Arial"/>
      <w:color w:val="auto"/>
      <w:sz w:val="20"/>
    </w:rPr>
  </w:style>
  <w:style w:type="character" w:customStyle="1" w:styleId="EmailStyle26341">
    <w:name w:val="EmailStyle26341"/>
    <w:basedOn w:val="DefaultParagraphFont"/>
    <w:rsid w:val="00CD07C7"/>
    <w:rPr>
      <w:rFonts w:ascii="Arial" w:hAnsi="Arial" w:cs="Arial"/>
      <w:color w:val="auto"/>
      <w:sz w:val="20"/>
    </w:rPr>
  </w:style>
  <w:style w:type="character" w:customStyle="1" w:styleId="EmailStyle26351">
    <w:name w:val="EmailStyle26351"/>
    <w:basedOn w:val="DefaultParagraphFont"/>
    <w:rsid w:val="00CD07C7"/>
    <w:rPr>
      <w:rFonts w:ascii="Arial" w:hAnsi="Arial" w:cs="Arial"/>
      <w:color w:val="auto"/>
      <w:sz w:val="20"/>
    </w:rPr>
  </w:style>
  <w:style w:type="character" w:customStyle="1" w:styleId="EmailStyle26361">
    <w:name w:val="EmailStyle26361"/>
    <w:basedOn w:val="DefaultParagraphFont"/>
    <w:rsid w:val="00CD07C7"/>
    <w:rPr>
      <w:rFonts w:ascii="Arial" w:hAnsi="Arial" w:cs="Arial"/>
      <w:color w:val="auto"/>
      <w:sz w:val="20"/>
    </w:rPr>
  </w:style>
  <w:style w:type="character" w:customStyle="1" w:styleId="EmailStyle26371">
    <w:name w:val="EmailStyle26371"/>
    <w:basedOn w:val="DefaultParagraphFont"/>
    <w:rsid w:val="00CD07C7"/>
    <w:rPr>
      <w:rFonts w:ascii="Arial" w:hAnsi="Arial" w:cs="Arial"/>
      <w:color w:val="auto"/>
      <w:sz w:val="20"/>
    </w:rPr>
  </w:style>
  <w:style w:type="character" w:customStyle="1" w:styleId="EmailStyle26381">
    <w:name w:val="EmailStyle26381"/>
    <w:basedOn w:val="DefaultParagraphFont"/>
    <w:rsid w:val="00CD07C7"/>
    <w:rPr>
      <w:rFonts w:ascii="Arial" w:hAnsi="Arial" w:cs="Arial"/>
      <w:color w:val="auto"/>
      <w:sz w:val="20"/>
    </w:rPr>
  </w:style>
  <w:style w:type="character" w:customStyle="1" w:styleId="EmailStyle26391">
    <w:name w:val="EmailStyle26391"/>
    <w:basedOn w:val="DefaultParagraphFont"/>
    <w:rsid w:val="00CD07C7"/>
    <w:rPr>
      <w:rFonts w:ascii="Arial" w:hAnsi="Arial" w:cs="Arial"/>
      <w:color w:val="auto"/>
      <w:sz w:val="20"/>
    </w:rPr>
  </w:style>
  <w:style w:type="character" w:customStyle="1" w:styleId="EmailStyle26401">
    <w:name w:val="EmailStyle26401"/>
    <w:basedOn w:val="DefaultParagraphFont"/>
    <w:rsid w:val="00CD07C7"/>
    <w:rPr>
      <w:rFonts w:ascii="Arial" w:hAnsi="Arial" w:cs="Arial"/>
      <w:color w:val="auto"/>
      <w:sz w:val="20"/>
    </w:rPr>
  </w:style>
  <w:style w:type="character" w:customStyle="1" w:styleId="EmailStyle2641">
    <w:name w:val="EmailStyle2641"/>
    <w:basedOn w:val="DefaultParagraphFont"/>
    <w:rsid w:val="00CD07C7"/>
    <w:rPr>
      <w:rFonts w:ascii="Arial" w:hAnsi="Arial" w:cs="Arial"/>
      <w:color w:val="auto"/>
      <w:sz w:val="20"/>
    </w:rPr>
  </w:style>
  <w:style w:type="character" w:customStyle="1" w:styleId="EmailStyle26421">
    <w:name w:val="EmailStyle26421"/>
    <w:basedOn w:val="DefaultParagraphFont"/>
    <w:rsid w:val="00CD07C7"/>
    <w:rPr>
      <w:rFonts w:ascii="Arial" w:hAnsi="Arial" w:cs="Arial"/>
      <w:color w:val="auto"/>
      <w:sz w:val="20"/>
    </w:rPr>
  </w:style>
  <w:style w:type="character" w:customStyle="1" w:styleId="EmailStyle26431">
    <w:name w:val="EmailStyle26431"/>
    <w:basedOn w:val="DefaultParagraphFont"/>
    <w:rsid w:val="00CD07C7"/>
    <w:rPr>
      <w:rFonts w:ascii="Arial" w:hAnsi="Arial" w:cs="Arial"/>
      <w:color w:val="auto"/>
      <w:sz w:val="20"/>
    </w:rPr>
  </w:style>
  <w:style w:type="character" w:customStyle="1" w:styleId="EmailStyle26441">
    <w:name w:val="EmailStyle26441"/>
    <w:basedOn w:val="DefaultParagraphFont"/>
    <w:rsid w:val="00CD07C7"/>
    <w:rPr>
      <w:rFonts w:ascii="Arial" w:hAnsi="Arial" w:cs="Arial"/>
      <w:color w:val="auto"/>
      <w:sz w:val="20"/>
    </w:rPr>
  </w:style>
  <w:style w:type="character" w:customStyle="1" w:styleId="EmailStyle26451">
    <w:name w:val="EmailStyle26451"/>
    <w:basedOn w:val="DefaultParagraphFont"/>
    <w:rsid w:val="00CD07C7"/>
    <w:rPr>
      <w:rFonts w:ascii="Arial" w:hAnsi="Arial" w:cs="Arial"/>
      <w:color w:val="auto"/>
      <w:sz w:val="20"/>
    </w:rPr>
  </w:style>
  <w:style w:type="character" w:customStyle="1" w:styleId="EmailStyle26461">
    <w:name w:val="EmailStyle26461"/>
    <w:basedOn w:val="DefaultParagraphFont"/>
    <w:rsid w:val="00CD07C7"/>
    <w:rPr>
      <w:rFonts w:ascii="Arial" w:hAnsi="Arial" w:cs="Arial"/>
      <w:color w:val="auto"/>
      <w:sz w:val="20"/>
    </w:rPr>
  </w:style>
  <w:style w:type="character" w:customStyle="1" w:styleId="EmailStyle26471">
    <w:name w:val="EmailStyle26471"/>
    <w:basedOn w:val="DefaultParagraphFont"/>
    <w:rsid w:val="00CD07C7"/>
    <w:rPr>
      <w:rFonts w:ascii="Arial" w:hAnsi="Arial" w:cs="Arial"/>
      <w:color w:val="auto"/>
      <w:sz w:val="20"/>
    </w:rPr>
  </w:style>
  <w:style w:type="character" w:customStyle="1" w:styleId="EmailStyle26481">
    <w:name w:val="EmailStyle26481"/>
    <w:basedOn w:val="DefaultParagraphFont"/>
    <w:rsid w:val="00CD07C7"/>
    <w:rPr>
      <w:rFonts w:ascii="Arial" w:hAnsi="Arial" w:cs="Arial"/>
      <w:color w:val="auto"/>
      <w:sz w:val="20"/>
    </w:rPr>
  </w:style>
  <w:style w:type="character" w:customStyle="1" w:styleId="EmailStyle26491">
    <w:name w:val="EmailStyle26491"/>
    <w:basedOn w:val="DefaultParagraphFont"/>
    <w:rsid w:val="00CD07C7"/>
    <w:rPr>
      <w:rFonts w:ascii="Arial" w:hAnsi="Arial" w:cs="Arial"/>
      <w:color w:val="auto"/>
      <w:sz w:val="20"/>
    </w:rPr>
  </w:style>
  <w:style w:type="character" w:customStyle="1" w:styleId="EmailStyle26501">
    <w:name w:val="EmailStyle26501"/>
    <w:basedOn w:val="DefaultParagraphFont"/>
    <w:rsid w:val="00CD07C7"/>
    <w:rPr>
      <w:rFonts w:ascii="Arial" w:hAnsi="Arial" w:cs="Arial"/>
      <w:color w:val="auto"/>
      <w:sz w:val="20"/>
    </w:rPr>
  </w:style>
  <w:style w:type="character" w:customStyle="1" w:styleId="EmailStyle2651">
    <w:name w:val="EmailStyle2651"/>
    <w:basedOn w:val="DefaultParagraphFont"/>
    <w:rsid w:val="00CD07C7"/>
    <w:rPr>
      <w:rFonts w:ascii="Arial" w:hAnsi="Arial" w:cs="Arial"/>
      <w:color w:val="auto"/>
      <w:sz w:val="20"/>
    </w:rPr>
  </w:style>
  <w:style w:type="character" w:customStyle="1" w:styleId="EmailStyle26521">
    <w:name w:val="EmailStyle26521"/>
    <w:basedOn w:val="DefaultParagraphFont"/>
    <w:rsid w:val="00CD07C7"/>
    <w:rPr>
      <w:rFonts w:ascii="Arial" w:hAnsi="Arial" w:cs="Arial"/>
      <w:color w:val="auto"/>
      <w:sz w:val="20"/>
    </w:rPr>
  </w:style>
  <w:style w:type="character" w:customStyle="1" w:styleId="EmailStyle26531">
    <w:name w:val="EmailStyle26531"/>
    <w:basedOn w:val="DefaultParagraphFont"/>
    <w:rsid w:val="00CD07C7"/>
    <w:rPr>
      <w:rFonts w:ascii="Arial" w:hAnsi="Arial" w:cs="Arial"/>
      <w:color w:val="auto"/>
      <w:sz w:val="20"/>
    </w:rPr>
  </w:style>
  <w:style w:type="character" w:customStyle="1" w:styleId="EmailStyle26541">
    <w:name w:val="EmailStyle26541"/>
    <w:basedOn w:val="DefaultParagraphFont"/>
    <w:rsid w:val="00CD07C7"/>
    <w:rPr>
      <w:rFonts w:ascii="Arial" w:hAnsi="Arial" w:cs="Arial"/>
      <w:color w:val="auto"/>
      <w:sz w:val="20"/>
    </w:rPr>
  </w:style>
  <w:style w:type="character" w:customStyle="1" w:styleId="EmailStyle26551">
    <w:name w:val="EmailStyle26551"/>
    <w:basedOn w:val="DefaultParagraphFont"/>
    <w:rsid w:val="00CD07C7"/>
    <w:rPr>
      <w:rFonts w:ascii="Arial" w:hAnsi="Arial" w:cs="Arial"/>
      <w:color w:val="auto"/>
      <w:sz w:val="20"/>
    </w:rPr>
  </w:style>
  <w:style w:type="character" w:customStyle="1" w:styleId="EmailStyle26561">
    <w:name w:val="EmailStyle26561"/>
    <w:basedOn w:val="DefaultParagraphFont"/>
    <w:rsid w:val="00CD07C7"/>
    <w:rPr>
      <w:rFonts w:ascii="Arial" w:hAnsi="Arial" w:cs="Arial"/>
      <w:color w:val="auto"/>
      <w:sz w:val="20"/>
    </w:rPr>
  </w:style>
  <w:style w:type="character" w:customStyle="1" w:styleId="EmailStyle26571">
    <w:name w:val="EmailStyle26571"/>
    <w:basedOn w:val="DefaultParagraphFont"/>
    <w:rsid w:val="00CD07C7"/>
    <w:rPr>
      <w:rFonts w:ascii="Arial" w:hAnsi="Arial" w:cs="Arial"/>
      <w:color w:val="auto"/>
      <w:sz w:val="20"/>
    </w:rPr>
  </w:style>
  <w:style w:type="character" w:customStyle="1" w:styleId="EmailStyle26581">
    <w:name w:val="EmailStyle26581"/>
    <w:basedOn w:val="DefaultParagraphFont"/>
    <w:rsid w:val="00CD07C7"/>
    <w:rPr>
      <w:rFonts w:ascii="Arial" w:hAnsi="Arial" w:cs="Arial"/>
      <w:color w:val="auto"/>
      <w:sz w:val="20"/>
    </w:rPr>
  </w:style>
  <w:style w:type="character" w:customStyle="1" w:styleId="EmailStyle26591">
    <w:name w:val="EmailStyle26591"/>
    <w:basedOn w:val="DefaultParagraphFont"/>
    <w:rsid w:val="00CD07C7"/>
    <w:rPr>
      <w:rFonts w:ascii="Arial" w:hAnsi="Arial" w:cs="Arial"/>
      <w:color w:val="auto"/>
      <w:sz w:val="20"/>
    </w:rPr>
  </w:style>
  <w:style w:type="character" w:customStyle="1" w:styleId="EmailStyle26601">
    <w:name w:val="EmailStyle26601"/>
    <w:basedOn w:val="DefaultParagraphFont"/>
    <w:rsid w:val="00CD07C7"/>
    <w:rPr>
      <w:rFonts w:ascii="Arial" w:hAnsi="Arial" w:cs="Arial"/>
      <w:color w:val="auto"/>
      <w:sz w:val="20"/>
    </w:rPr>
  </w:style>
  <w:style w:type="character" w:customStyle="1" w:styleId="EmailStyle2661">
    <w:name w:val="EmailStyle2661"/>
    <w:basedOn w:val="DefaultParagraphFont"/>
    <w:rsid w:val="00CD07C7"/>
    <w:rPr>
      <w:rFonts w:ascii="Arial" w:hAnsi="Arial" w:cs="Arial"/>
      <w:color w:val="auto"/>
      <w:sz w:val="20"/>
    </w:rPr>
  </w:style>
  <w:style w:type="character" w:customStyle="1" w:styleId="EmailStyle26621">
    <w:name w:val="EmailStyle26621"/>
    <w:basedOn w:val="DefaultParagraphFont"/>
    <w:rsid w:val="006B0752"/>
    <w:rPr>
      <w:rFonts w:ascii="Arial" w:hAnsi="Arial" w:cs="Arial"/>
      <w:color w:val="auto"/>
      <w:sz w:val="20"/>
    </w:rPr>
  </w:style>
  <w:style w:type="character" w:customStyle="1" w:styleId="EmailStyle26631">
    <w:name w:val="EmailStyle26631"/>
    <w:basedOn w:val="DefaultParagraphFont"/>
    <w:rsid w:val="006B0752"/>
    <w:rPr>
      <w:rFonts w:ascii="Arial" w:hAnsi="Arial" w:cs="Arial"/>
      <w:color w:val="auto"/>
      <w:sz w:val="20"/>
    </w:rPr>
  </w:style>
  <w:style w:type="character" w:customStyle="1" w:styleId="EmailStyle26641">
    <w:name w:val="EmailStyle26641"/>
    <w:basedOn w:val="DefaultParagraphFont"/>
    <w:rsid w:val="006B0752"/>
    <w:rPr>
      <w:rFonts w:ascii="Arial" w:hAnsi="Arial" w:cs="Arial"/>
      <w:color w:val="auto"/>
      <w:sz w:val="20"/>
    </w:rPr>
  </w:style>
  <w:style w:type="character" w:customStyle="1" w:styleId="EmailStyle26651">
    <w:name w:val="EmailStyle26651"/>
    <w:basedOn w:val="DefaultParagraphFont"/>
    <w:rsid w:val="006B0752"/>
    <w:rPr>
      <w:rFonts w:ascii="Arial" w:hAnsi="Arial" w:cs="Arial"/>
      <w:color w:val="auto"/>
      <w:sz w:val="20"/>
    </w:rPr>
  </w:style>
  <w:style w:type="character" w:customStyle="1" w:styleId="EmailStyle26661">
    <w:name w:val="EmailStyle26661"/>
    <w:basedOn w:val="DefaultParagraphFont"/>
    <w:rsid w:val="006B0752"/>
    <w:rPr>
      <w:rFonts w:ascii="Arial" w:hAnsi="Arial" w:cs="Arial"/>
      <w:color w:val="auto"/>
      <w:sz w:val="20"/>
    </w:rPr>
  </w:style>
  <w:style w:type="character" w:customStyle="1" w:styleId="EmailStyle26671">
    <w:name w:val="EmailStyle26671"/>
    <w:basedOn w:val="DefaultParagraphFont"/>
    <w:rsid w:val="006B0752"/>
    <w:rPr>
      <w:rFonts w:ascii="Arial" w:hAnsi="Arial" w:cs="Arial"/>
      <w:color w:val="auto"/>
      <w:sz w:val="20"/>
    </w:rPr>
  </w:style>
  <w:style w:type="character" w:customStyle="1" w:styleId="EmailStyle26681">
    <w:name w:val="EmailStyle26681"/>
    <w:basedOn w:val="DefaultParagraphFont"/>
    <w:rsid w:val="006B0752"/>
    <w:rPr>
      <w:rFonts w:ascii="Arial" w:hAnsi="Arial" w:cs="Arial"/>
      <w:color w:val="auto"/>
      <w:sz w:val="20"/>
    </w:rPr>
  </w:style>
  <w:style w:type="character" w:customStyle="1" w:styleId="EmailStyle26691">
    <w:name w:val="EmailStyle26691"/>
    <w:basedOn w:val="DefaultParagraphFont"/>
    <w:rsid w:val="006B0752"/>
    <w:rPr>
      <w:rFonts w:ascii="Arial" w:hAnsi="Arial" w:cs="Arial"/>
      <w:color w:val="auto"/>
      <w:sz w:val="20"/>
    </w:rPr>
  </w:style>
  <w:style w:type="character" w:customStyle="1" w:styleId="EmailStyle26701">
    <w:name w:val="EmailStyle26701"/>
    <w:basedOn w:val="DefaultParagraphFont"/>
    <w:rsid w:val="006B0752"/>
    <w:rPr>
      <w:rFonts w:ascii="Arial" w:hAnsi="Arial" w:cs="Arial"/>
      <w:color w:val="auto"/>
      <w:sz w:val="20"/>
    </w:rPr>
  </w:style>
  <w:style w:type="character" w:customStyle="1" w:styleId="EmailStyle2671">
    <w:name w:val="EmailStyle2671"/>
    <w:basedOn w:val="DefaultParagraphFont"/>
    <w:rsid w:val="006B0752"/>
    <w:rPr>
      <w:rFonts w:ascii="Arial" w:hAnsi="Arial" w:cs="Arial"/>
      <w:color w:val="auto"/>
      <w:sz w:val="20"/>
    </w:rPr>
  </w:style>
  <w:style w:type="character" w:customStyle="1" w:styleId="EmailStyle26721">
    <w:name w:val="EmailStyle26721"/>
    <w:basedOn w:val="DefaultParagraphFont"/>
    <w:rsid w:val="006B0752"/>
    <w:rPr>
      <w:rFonts w:ascii="Arial" w:hAnsi="Arial" w:cs="Arial"/>
      <w:color w:val="auto"/>
      <w:sz w:val="20"/>
    </w:rPr>
  </w:style>
  <w:style w:type="character" w:customStyle="1" w:styleId="EmailStyle26731">
    <w:name w:val="EmailStyle26731"/>
    <w:basedOn w:val="DefaultParagraphFont"/>
    <w:rsid w:val="006B0752"/>
    <w:rPr>
      <w:rFonts w:ascii="Arial" w:hAnsi="Arial" w:cs="Arial"/>
      <w:color w:val="auto"/>
      <w:sz w:val="20"/>
    </w:rPr>
  </w:style>
  <w:style w:type="character" w:customStyle="1" w:styleId="EmailStyle26741">
    <w:name w:val="EmailStyle26741"/>
    <w:basedOn w:val="DefaultParagraphFont"/>
    <w:rsid w:val="006B0752"/>
    <w:rPr>
      <w:rFonts w:ascii="Arial" w:hAnsi="Arial" w:cs="Arial"/>
      <w:color w:val="auto"/>
      <w:sz w:val="20"/>
    </w:rPr>
  </w:style>
  <w:style w:type="character" w:customStyle="1" w:styleId="EmailStyle26751">
    <w:name w:val="EmailStyle26751"/>
    <w:basedOn w:val="DefaultParagraphFont"/>
    <w:rsid w:val="006B0752"/>
    <w:rPr>
      <w:rFonts w:ascii="Arial" w:hAnsi="Arial" w:cs="Arial"/>
      <w:color w:val="auto"/>
      <w:sz w:val="20"/>
    </w:rPr>
  </w:style>
  <w:style w:type="character" w:customStyle="1" w:styleId="EmailStyle26761">
    <w:name w:val="EmailStyle26761"/>
    <w:basedOn w:val="DefaultParagraphFont"/>
    <w:rsid w:val="006B0752"/>
    <w:rPr>
      <w:rFonts w:ascii="Arial" w:hAnsi="Arial" w:cs="Arial"/>
      <w:color w:val="auto"/>
      <w:sz w:val="20"/>
    </w:rPr>
  </w:style>
  <w:style w:type="character" w:customStyle="1" w:styleId="EmailStyle26771">
    <w:name w:val="EmailStyle26771"/>
    <w:basedOn w:val="DefaultParagraphFont"/>
    <w:rsid w:val="006B0752"/>
    <w:rPr>
      <w:rFonts w:ascii="Arial" w:hAnsi="Arial" w:cs="Arial"/>
      <w:color w:val="auto"/>
      <w:sz w:val="20"/>
    </w:rPr>
  </w:style>
  <w:style w:type="character" w:customStyle="1" w:styleId="EmailStyle26781">
    <w:name w:val="EmailStyle26781"/>
    <w:basedOn w:val="DefaultParagraphFont"/>
    <w:rsid w:val="006B0752"/>
    <w:rPr>
      <w:rFonts w:ascii="Arial" w:hAnsi="Arial" w:cs="Arial"/>
      <w:color w:val="auto"/>
      <w:sz w:val="20"/>
    </w:rPr>
  </w:style>
  <w:style w:type="character" w:customStyle="1" w:styleId="EmailStyle26791">
    <w:name w:val="EmailStyle26791"/>
    <w:basedOn w:val="DefaultParagraphFont"/>
    <w:rsid w:val="006B0752"/>
    <w:rPr>
      <w:rFonts w:ascii="Arial" w:hAnsi="Arial" w:cs="Arial"/>
      <w:color w:val="auto"/>
      <w:sz w:val="20"/>
    </w:rPr>
  </w:style>
  <w:style w:type="character" w:customStyle="1" w:styleId="EmailStyle26801">
    <w:name w:val="EmailStyle26801"/>
    <w:basedOn w:val="DefaultParagraphFont"/>
    <w:rsid w:val="006B0752"/>
    <w:rPr>
      <w:rFonts w:ascii="Arial" w:hAnsi="Arial" w:cs="Arial"/>
      <w:color w:val="auto"/>
      <w:sz w:val="20"/>
    </w:rPr>
  </w:style>
  <w:style w:type="character" w:customStyle="1" w:styleId="EmailStyle2681">
    <w:name w:val="EmailStyle2681"/>
    <w:basedOn w:val="DefaultParagraphFont"/>
    <w:rsid w:val="006B0752"/>
    <w:rPr>
      <w:rFonts w:ascii="Arial" w:hAnsi="Arial" w:cs="Arial"/>
      <w:color w:val="auto"/>
      <w:sz w:val="20"/>
    </w:rPr>
  </w:style>
  <w:style w:type="character" w:customStyle="1" w:styleId="EmailStyle26821">
    <w:name w:val="EmailStyle26821"/>
    <w:basedOn w:val="DefaultParagraphFont"/>
    <w:rsid w:val="006B0752"/>
    <w:rPr>
      <w:rFonts w:ascii="Arial" w:hAnsi="Arial" w:cs="Arial"/>
      <w:color w:val="auto"/>
      <w:sz w:val="20"/>
    </w:rPr>
  </w:style>
  <w:style w:type="character" w:customStyle="1" w:styleId="EmailStyle26831">
    <w:name w:val="EmailStyle26831"/>
    <w:basedOn w:val="DefaultParagraphFont"/>
    <w:rsid w:val="006B0752"/>
    <w:rPr>
      <w:rFonts w:ascii="Arial" w:hAnsi="Arial" w:cs="Arial"/>
      <w:color w:val="auto"/>
      <w:sz w:val="20"/>
    </w:rPr>
  </w:style>
  <w:style w:type="character" w:customStyle="1" w:styleId="EmailStyle26841">
    <w:name w:val="EmailStyle26841"/>
    <w:basedOn w:val="DefaultParagraphFont"/>
    <w:rsid w:val="006B0752"/>
    <w:rPr>
      <w:rFonts w:ascii="Arial" w:hAnsi="Arial" w:cs="Arial"/>
      <w:color w:val="auto"/>
      <w:sz w:val="20"/>
    </w:rPr>
  </w:style>
  <w:style w:type="character" w:customStyle="1" w:styleId="EmailStyle26851">
    <w:name w:val="EmailStyle26851"/>
    <w:basedOn w:val="DefaultParagraphFont"/>
    <w:rsid w:val="006B0752"/>
    <w:rPr>
      <w:rFonts w:ascii="Arial" w:hAnsi="Arial" w:cs="Arial"/>
      <w:color w:val="auto"/>
      <w:sz w:val="20"/>
    </w:rPr>
  </w:style>
  <w:style w:type="character" w:customStyle="1" w:styleId="EmailStyle26861">
    <w:name w:val="EmailStyle26861"/>
    <w:basedOn w:val="DefaultParagraphFont"/>
    <w:rsid w:val="006B0752"/>
    <w:rPr>
      <w:rFonts w:ascii="Arial" w:hAnsi="Arial" w:cs="Arial"/>
      <w:color w:val="auto"/>
      <w:sz w:val="20"/>
    </w:rPr>
  </w:style>
  <w:style w:type="character" w:customStyle="1" w:styleId="EmailStyle26871">
    <w:name w:val="EmailStyle26871"/>
    <w:basedOn w:val="DefaultParagraphFont"/>
    <w:rsid w:val="006B0752"/>
    <w:rPr>
      <w:rFonts w:ascii="Arial" w:hAnsi="Arial" w:cs="Arial"/>
      <w:color w:val="auto"/>
      <w:sz w:val="20"/>
    </w:rPr>
  </w:style>
  <w:style w:type="character" w:customStyle="1" w:styleId="EmailStyle26881">
    <w:name w:val="EmailStyle26881"/>
    <w:basedOn w:val="DefaultParagraphFont"/>
    <w:rsid w:val="006B0752"/>
    <w:rPr>
      <w:rFonts w:ascii="Arial" w:hAnsi="Arial" w:cs="Arial"/>
      <w:color w:val="auto"/>
      <w:sz w:val="20"/>
    </w:rPr>
  </w:style>
  <w:style w:type="character" w:customStyle="1" w:styleId="EmailStyle26891">
    <w:name w:val="EmailStyle26891"/>
    <w:basedOn w:val="DefaultParagraphFont"/>
    <w:rsid w:val="006B0752"/>
    <w:rPr>
      <w:rFonts w:ascii="Arial" w:hAnsi="Arial" w:cs="Arial"/>
      <w:color w:val="auto"/>
      <w:sz w:val="20"/>
    </w:rPr>
  </w:style>
  <w:style w:type="character" w:customStyle="1" w:styleId="EmailStyle26901">
    <w:name w:val="EmailStyle26901"/>
    <w:basedOn w:val="DefaultParagraphFont"/>
    <w:rsid w:val="006B0752"/>
    <w:rPr>
      <w:rFonts w:ascii="Arial" w:hAnsi="Arial" w:cs="Arial"/>
      <w:color w:val="auto"/>
      <w:sz w:val="20"/>
    </w:rPr>
  </w:style>
  <w:style w:type="character" w:customStyle="1" w:styleId="EmailStyle2691">
    <w:name w:val="EmailStyle2691"/>
    <w:basedOn w:val="DefaultParagraphFont"/>
    <w:rsid w:val="006B0752"/>
    <w:rPr>
      <w:rFonts w:ascii="Arial" w:hAnsi="Arial" w:cs="Arial"/>
      <w:color w:val="auto"/>
      <w:sz w:val="20"/>
    </w:rPr>
  </w:style>
  <w:style w:type="character" w:customStyle="1" w:styleId="EmailStyle26921">
    <w:name w:val="EmailStyle26921"/>
    <w:basedOn w:val="DefaultParagraphFont"/>
    <w:rsid w:val="006B0752"/>
    <w:rPr>
      <w:rFonts w:ascii="Arial" w:hAnsi="Arial" w:cs="Arial"/>
      <w:color w:val="auto"/>
      <w:sz w:val="20"/>
    </w:rPr>
  </w:style>
  <w:style w:type="character" w:customStyle="1" w:styleId="EmailStyle26931">
    <w:name w:val="EmailStyle26931"/>
    <w:basedOn w:val="DefaultParagraphFont"/>
    <w:rsid w:val="006B0752"/>
    <w:rPr>
      <w:rFonts w:ascii="Arial" w:hAnsi="Arial" w:cs="Arial"/>
      <w:color w:val="auto"/>
      <w:sz w:val="20"/>
    </w:rPr>
  </w:style>
  <w:style w:type="character" w:customStyle="1" w:styleId="EmailStyle26941">
    <w:name w:val="EmailStyle26941"/>
    <w:basedOn w:val="DefaultParagraphFont"/>
    <w:rsid w:val="006B0752"/>
    <w:rPr>
      <w:rFonts w:ascii="Arial" w:hAnsi="Arial" w:cs="Arial"/>
      <w:color w:val="auto"/>
      <w:sz w:val="20"/>
    </w:rPr>
  </w:style>
  <w:style w:type="character" w:customStyle="1" w:styleId="EmailStyle26951">
    <w:name w:val="EmailStyle26951"/>
    <w:basedOn w:val="DefaultParagraphFont"/>
    <w:rsid w:val="006B0752"/>
    <w:rPr>
      <w:rFonts w:ascii="Arial" w:hAnsi="Arial" w:cs="Arial"/>
      <w:color w:val="auto"/>
      <w:sz w:val="20"/>
    </w:rPr>
  </w:style>
  <w:style w:type="character" w:customStyle="1" w:styleId="EmailStyle26961">
    <w:name w:val="EmailStyle26961"/>
    <w:basedOn w:val="DefaultParagraphFont"/>
    <w:rsid w:val="006B0752"/>
    <w:rPr>
      <w:rFonts w:ascii="Arial" w:hAnsi="Arial" w:cs="Arial"/>
      <w:color w:val="auto"/>
      <w:sz w:val="20"/>
    </w:rPr>
  </w:style>
  <w:style w:type="character" w:customStyle="1" w:styleId="EmailStyle26971">
    <w:name w:val="EmailStyle26971"/>
    <w:basedOn w:val="DefaultParagraphFont"/>
    <w:rsid w:val="006B0752"/>
    <w:rPr>
      <w:rFonts w:ascii="Arial" w:hAnsi="Arial" w:cs="Arial"/>
      <w:color w:val="auto"/>
      <w:sz w:val="20"/>
    </w:rPr>
  </w:style>
  <w:style w:type="character" w:customStyle="1" w:styleId="EmailStyle26981">
    <w:name w:val="EmailStyle26981"/>
    <w:basedOn w:val="DefaultParagraphFont"/>
    <w:rsid w:val="006B0752"/>
    <w:rPr>
      <w:rFonts w:ascii="Arial" w:hAnsi="Arial" w:cs="Arial"/>
      <w:color w:val="auto"/>
      <w:sz w:val="20"/>
    </w:rPr>
  </w:style>
  <w:style w:type="character" w:customStyle="1" w:styleId="EmailStyle26991">
    <w:name w:val="EmailStyle26991"/>
    <w:basedOn w:val="DefaultParagraphFont"/>
    <w:rsid w:val="006B0752"/>
    <w:rPr>
      <w:rFonts w:ascii="Arial" w:hAnsi="Arial" w:cs="Arial"/>
      <w:color w:val="auto"/>
      <w:sz w:val="20"/>
    </w:rPr>
  </w:style>
  <w:style w:type="character" w:customStyle="1" w:styleId="EmailStyle27001">
    <w:name w:val="EmailStyle27001"/>
    <w:basedOn w:val="DefaultParagraphFont"/>
    <w:rsid w:val="006B0752"/>
    <w:rPr>
      <w:rFonts w:ascii="Arial" w:hAnsi="Arial" w:cs="Arial"/>
      <w:color w:val="auto"/>
      <w:sz w:val="20"/>
    </w:rPr>
  </w:style>
  <w:style w:type="character" w:customStyle="1" w:styleId="EmailStyle2701">
    <w:name w:val="EmailStyle2701"/>
    <w:basedOn w:val="DefaultParagraphFont"/>
    <w:rsid w:val="006B0752"/>
    <w:rPr>
      <w:rFonts w:ascii="Arial" w:hAnsi="Arial" w:cs="Arial"/>
      <w:color w:val="auto"/>
      <w:sz w:val="20"/>
    </w:rPr>
  </w:style>
  <w:style w:type="character" w:customStyle="1" w:styleId="EmailStyle27021">
    <w:name w:val="EmailStyle27021"/>
    <w:basedOn w:val="DefaultParagraphFont"/>
    <w:rsid w:val="006B0752"/>
    <w:rPr>
      <w:rFonts w:ascii="Arial" w:hAnsi="Arial" w:cs="Arial"/>
      <w:color w:val="auto"/>
      <w:sz w:val="20"/>
    </w:rPr>
  </w:style>
  <w:style w:type="character" w:customStyle="1" w:styleId="EmailStyle27031">
    <w:name w:val="EmailStyle27031"/>
    <w:basedOn w:val="DefaultParagraphFont"/>
    <w:rsid w:val="006B0752"/>
    <w:rPr>
      <w:rFonts w:ascii="Arial" w:hAnsi="Arial" w:cs="Arial"/>
      <w:color w:val="auto"/>
      <w:sz w:val="20"/>
    </w:rPr>
  </w:style>
  <w:style w:type="character" w:customStyle="1" w:styleId="EmailStyle27041">
    <w:name w:val="EmailStyle27041"/>
    <w:basedOn w:val="DefaultParagraphFont"/>
    <w:rsid w:val="006B0752"/>
    <w:rPr>
      <w:rFonts w:ascii="Arial" w:hAnsi="Arial" w:cs="Arial"/>
      <w:color w:val="auto"/>
      <w:sz w:val="20"/>
    </w:rPr>
  </w:style>
  <w:style w:type="character" w:customStyle="1" w:styleId="EmailStyle27051">
    <w:name w:val="EmailStyle27051"/>
    <w:basedOn w:val="DefaultParagraphFont"/>
    <w:rsid w:val="006B0752"/>
    <w:rPr>
      <w:rFonts w:ascii="Arial" w:hAnsi="Arial" w:cs="Arial"/>
      <w:color w:val="auto"/>
      <w:sz w:val="20"/>
    </w:rPr>
  </w:style>
  <w:style w:type="character" w:customStyle="1" w:styleId="EmailStyle27061">
    <w:name w:val="EmailStyle27061"/>
    <w:basedOn w:val="DefaultParagraphFont"/>
    <w:rsid w:val="006B0752"/>
    <w:rPr>
      <w:rFonts w:ascii="Arial" w:hAnsi="Arial" w:cs="Arial"/>
      <w:color w:val="auto"/>
      <w:sz w:val="20"/>
    </w:rPr>
  </w:style>
  <w:style w:type="character" w:customStyle="1" w:styleId="EmailStyle27071">
    <w:name w:val="EmailStyle27071"/>
    <w:basedOn w:val="DefaultParagraphFont"/>
    <w:rsid w:val="006B0752"/>
    <w:rPr>
      <w:rFonts w:ascii="Arial" w:hAnsi="Arial" w:cs="Arial"/>
      <w:color w:val="auto"/>
      <w:sz w:val="20"/>
    </w:rPr>
  </w:style>
  <w:style w:type="character" w:customStyle="1" w:styleId="EmailStyle27081">
    <w:name w:val="EmailStyle27081"/>
    <w:basedOn w:val="DefaultParagraphFont"/>
    <w:rsid w:val="006B0752"/>
    <w:rPr>
      <w:rFonts w:ascii="Arial" w:hAnsi="Arial" w:cs="Arial"/>
      <w:color w:val="auto"/>
      <w:sz w:val="20"/>
    </w:rPr>
  </w:style>
  <w:style w:type="character" w:customStyle="1" w:styleId="EmailStyle27091">
    <w:name w:val="EmailStyle27091"/>
    <w:basedOn w:val="DefaultParagraphFont"/>
    <w:rsid w:val="006B0752"/>
    <w:rPr>
      <w:rFonts w:ascii="Arial" w:hAnsi="Arial" w:cs="Arial"/>
      <w:color w:val="auto"/>
      <w:sz w:val="20"/>
    </w:rPr>
  </w:style>
  <w:style w:type="character" w:customStyle="1" w:styleId="EmailStyle27101">
    <w:name w:val="EmailStyle27101"/>
    <w:basedOn w:val="DefaultParagraphFont"/>
    <w:rsid w:val="006B0752"/>
    <w:rPr>
      <w:rFonts w:ascii="Arial" w:hAnsi="Arial" w:cs="Arial"/>
      <w:color w:val="auto"/>
      <w:sz w:val="20"/>
    </w:rPr>
  </w:style>
  <w:style w:type="character" w:customStyle="1" w:styleId="EmailStyle2711">
    <w:name w:val="EmailStyle2711"/>
    <w:basedOn w:val="DefaultParagraphFont"/>
    <w:rsid w:val="006B0752"/>
    <w:rPr>
      <w:rFonts w:ascii="Arial" w:hAnsi="Arial" w:cs="Arial"/>
      <w:color w:val="auto"/>
      <w:sz w:val="20"/>
    </w:rPr>
  </w:style>
  <w:style w:type="character" w:customStyle="1" w:styleId="EmailStyle27121">
    <w:name w:val="EmailStyle27121"/>
    <w:basedOn w:val="DefaultParagraphFont"/>
    <w:rsid w:val="006B0752"/>
    <w:rPr>
      <w:rFonts w:ascii="Arial" w:hAnsi="Arial" w:cs="Arial"/>
      <w:color w:val="auto"/>
      <w:sz w:val="20"/>
    </w:rPr>
  </w:style>
  <w:style w:type="character" w:customStyle="1" w:styleId="EmailStyle27131">
    <w:name w:val="EmailStyle27131"/>
    <w:basedOn w:val="DefaultParagraphFont"/>
    <w:rsid w:val="006B0752"/>
    <w:rPr>
      <w:rFonts w:ascii="Arial" w:hAnsi="Arial" w:cs="Arial"/>
      <w:color w:val="auto"/>
      <w:sz w:val="20"/>
    </w:rPr>
  </w:style>
  <w:style w:type="character" w:customStyle="1" w:styleId="EmailStyle27141">
    <w:name w:val="EmailStyle27141"/>
    <w:basedOn w:val="DefaultParagraphFont"/>
    <w:rsid w:val="006B0752"/>
    <w:rPr>
      <w:rFonts w:ascii="Arial" w:hAnsi="Arial" w:cs="Arial"/>
      <w:color w:val="auto"/>
      <w:sz w:val="20"/>
    </w:rPr>
  </w:style>
  <w:style w:type="character" w:customStyle="1" w:styleId="EmailStyle27151">
    <w:name w:val="EmailStyle27151"/>
    <w:basedOn w:val="DefaultParagraphFont"/>
    <w:rsid w:val="006B0752"/>
    <w:rPr>
      <w:rFonts w:ascii="Arial" w:hAnsi="Arial" w:cs="Arial"/>
      <w:color w:val="auto"/>
      <w:sz w:val="20"/>
    </w:rPr>
  </w:style>
  <w:style w:type="character" w:customStyle="1" w:styleId="EmailStyle27161">
    <w:name w:val="EmailStyle27161"/>
    <w:basedOn w:val="DefaultParagraphFont"/>
    <w:rsid w:val="006B0752"/>
    <w:rPr>
      <w:rFonts w:ascii="Arial" w:hAnsi="Arial" w:cs="Arial"/>
      <w:color w:val="auto"/>
      <w:sz w:val="20"/>
    </w:rPr>
  </w:style>
  <w:style w:type="character" w:customStyle="1" w:styleId="EmailStyle27171">
    <w:name w:val="EmailStyle27171"/>
    <w:basedOn w:val="DefaultParagraphFont"/>
    <w:rsid w:val="006B0752"/>
    <w:rPr>
      <w:rFonts w:ascii="Arial" w:hAnsi="Arial" w:cs="Arial"/>
      <w:color w:val="auto"/>
      <w:sz w:val="20"/>
    </w:rPr>
  </w:style>
  <w:style w:type="character" w:customStyle="1" w:styleId="EmailStyle27181">
    <w:name w:val="EmailStyle27181"/>
    <w:basedOn w:val="DefaultParagraphFont"/>
    <w:rsid w:val="006B0752"/>
    <w:rPr>
      <w:rFonts w:ascii="Arial" w:hAnsi="Arial" w:cs="Arial"/>
      <w:color w:val="auto"/>
      <w:sz w:val="20"/>
    </w:rPr>
  </w:style>
  <w:style w:type="character" w:customStyle="1" w:styleId="EmailStyle27191">
    <w:name w:val="EmailStyle27191"/>
    <w:basedOn w:val="DefaultParagraphFont"/>
    <w:rsid w:val="006B0752"/>
    <w:rPr>
      <w:rFonts w:ascii="Arial" w:hAnsi="Arial" w:cs="Arial"/>
      <w:color w:val="auto"/>
      <w:sz w:val="20"/>
    </w:rPr>
  </w:style>
  <w:style w:type="character" w:customStyle="1" w:styleId="EmailStyle27201">
    <w:name w:val="EmailStyle27201"/>
    <w:basedOn w:val="DefaultParagraphFont"/>
    <w:rsid w:val="006B0752"/>
    <w:rPr>
      <w:rFonts w:ascii="Arial" w:hAnsi="Arial" w:cs="Arial"/>
      <w:color w:val="auto"/>
      <w:sz w:val="20"/>
    </w:rPr>
  </w:style>
  <w:style w:type="character" w:customStyle="1" w:styleId="EmailStyle2721">
    <w:name w:val="EmailStyle2721"/>
    <w:basedOn w:val="DefaultParagraphFont"/>
    <w:rsid w:val="006B0752"/>
    <w:rPr>
      <w:rFonts w:ascii="Arial" w:hAnsi="Arial" w:cs="Arial"/>
      <w:color w:val="auto"/>
      <w:sz w:val="20"/>
    </w:rPr>
  </w:style>
  <w:style w:type="character" w:customStyle="1" w:styleId="EmailStyle27221">
    <w:name w:val="EmailStyle27221"/>
    <w:basedOn w:val="DefaultParagraphFont"/>
    <w:rsid w:val="006B0752"/>
    <w:rPr>
      <w:rFonts w:ascii="Arial" w:hAnsi="Arial" w:cs="Arial"/>
      <w:color w:val="auto"/>
      <w:sz w:val="20"/>
    </w:rPr>
  </w:style>
  <w:style w:type="character" w:customStyle="1" w:styleId="EmailStyle27231">
    <w:name w:val="EmailStyle27231"/>
    <w:basedOn w:val="DefaultParagraphFont"/>
    <w:rsid w:val="006B0752"/>
    <w:rPr>
      <w:rFonts w:ascii="Arial" w:hAnsi="Arial" w:cs="Arial"/>
      <w:color w:val="auto"/>
      <w:sz w:val="20"/>
    </w:rPr>
  </w:style>
  <w:style w:type="character" w:customStyle="1" w:styleId="EmailStyle27241">
    <w:name w:val="EmailStyle27241"/>
    <w:basedOn w:val="DefaultParagraphFont"/>
    <w:rsid w:val="006B0752"/>
    <w:rPr>
      <w:rFonts w:ascii="Arial" w:hAnsi="Arial" w:cs="Arial"/>
      <w:color w:val="auto"/>
      <w:sz w:val="20"/>
    </w:rPr>
  </w:style>
  <w:style w:type="character" w:customStyle="1" w:styleId="EmailStyle27251">
    <w:name w:val="EmailStyle27251"/>
    <w:basedOn w:val="DefaultParagraphFont"/>
    <w:rsid w:val="006B0752"/>
    <w:rPr>
      <w:rFonts w:ascii="Arial" w:hAnsi="Arial" w:cs="Arial"/>
      <w:color w:val="auto"/>
      <w:sz w:val="20"/>
    </w:rPr>
  </w:style>
  <w:style w:type="character" w:customStyle="1" w:styleId="EmailStyle27261">
    <w:name w:val="EmailStyle27261"/>
    <w:basedOn w:val="DefaultParagraphFont"/>
    <w:rsid w:val="006B0752"/>
    <w:rPr>
      <w:rFonts w:ascii="Arial" w:hAnsi="Arial" w:cs="Arial"/>
      <w:color w:val="auto"/>
      <w:sz w:val="20"/>
    </w:rPr>
  </w:style>
  <w:style w:type="character" w:customStyle="1" w:styleId="EmailStyle27271">
    <w:name w:val="EmailStyle27271"/>
    <w:basedOn w:val="DefaultParagraphFont"/>
    <w:rsid w:val="006B0752"/>
    <w:rPr>
      <w:rFonts w:ascii="Arial" w:hAnsi="Arial" w:cs="Arial"/>
      <w:color w:val="auto"/>
      <w:sz w:val="20"/>
    </w:rPr>
  </w:style>
  <w:style w:type="character" w:customStyle="1" w:styleId="EmailStyle27281">
    <w:name w:val="EmailStyle27281"/>
    <w:basedOn w:val="DefaultParagraphFont"/>
    <w:rsid w:val="006B0752"/>
    <w:rPr>
      <w:rFonts w:ascii="Arial" w:hAnsi="Arial" w:cs="Arial"/>
      <w:color w:val="auto"/>
      <w:sz w:val="20"/>
    </w:rPr>
  </w:style>
  <w:style w:type="character" w:customStyle="1" w:styleId="EmailStyle27291">
    <w:name w:val="EmailStyle27291"/>
    <w:basedOn w:val="DefaultParagraphFont"/>
    <w:rsid w:val="006B0752"/>
    <w:rPr>
      <w:rFonts w:ascii="Arial" w:hAnsi="Arial" w:cs="Arial"/>
      <w:color w:val="auto"/>
      <w:sz w:val="20"/>
    </w:rPr>
  </w:style>
  <w:style w:type="character" w:customStyle="1" w:styleId="EmailStyle27301">
    <w:name w:val="EmailStyle27301"/>
    <w:basedOn w:val="DefaultParagraphFont"/>
    <w:rsid w:val="006B0752"/>
    <w:rPr>
      <w:rFonts w:ascii="Arial" w:hAnsi="Arial" w:cs="Arial"/>
      <w:color w:val="auto"/>
      <w:sz w:val="20"/>
    </w:rPr>
  </w:style>
  <w:style w:type="character" w:customStyle="1" w:styleId="EmailStyle2731">
    <w:name w:val="EmailStyle2731"/>
    <w:basedOn w:val="DefaultParagraphFont"/>
    <w:rsid w:val="006B0752"/>
    <w:rPr>
      <w:rFonts w:ascii="Arial" w:hAnsi="Arial" w:cs="Arial"/>
      <w:color w:val="auto"/>
      <w:sz w:val="20"/>
    </w:rPr>
  </w:style>
  <w:style w:type="character" w:customStyle="1" w:styleId="EmailStyle27321">
    <w:name w:val="EmailStyle27321"/>
    <w:basedOn w:val="DefaultParagraphFont"/>
    <w:rsid w:val="006B0752"/>
    <w:rPr>
      <w:rFonts w:ascii="Arial" w:hAnsi="Arial" w:cs="Arial"/>
      <w:color w:val="auto"/>
      <w:sz w:val="20"/>
    </w:rPr>
  </w:style>
  <w:style w:type="character" w:customStyle="1" w:styleId="EmailStyle27331">
    <w:name w:val="EmailStyle27331"/>
    <w:basedOn w:val="DefaultParagraphFont"/>
    <w:rsid w:val="006B0752"/>
    <w:rPr>
      <w:rFonts w:ascii="Arial" w:hAnsi="Arial" w:cs="Arial"/>
      <w:color w:val="auto"/>
      <w:sz w:val="20"/>
    </w:rPr>
  </w:style>
  <w:style w:type="character" w:customStyle="1" w:styleId="EmailStyle27341">
    <w:name w:val="EmailStyle27341"/>
    <w:basedOn w:val="DefaultParagraphFont"/>
    <w:rsid w:val="006B0752"/>
    <w:rPr>
      <w:rFonts w:ascii="Arial" w:hAnsi="Arial" w:cs="Arial"/>
      <w:color w:val="auto"/>
      <w:sz w:val="20"/>
    </w:rPr>
  </w:style>
  <w:style w:type="character" w:customStyle="1" w:styleId="EmailStyle27351">
    <w:name w:val="EmailStyle27351"/>
    <w:basedOn w:val="DefaultParagraphFont"/>
    <w:rsid w:val="006B0752"/>
    <w:rPr>
      <w:rFonts w:ascii="Arial" w:hAnsi="Arial" w:cs="Arial"/>
      <w:color w:val="auto"/>
      <w:sz w:val="20"/>
    </w:rPr>
  </w:style>
  <w:style w:type="character" w:customStyle="1" w:styleId="EmailStyle27361">
    <w:name w:val="EmailStyle27361"/>
    <w:basedOn w:val="DefaultParagraphFont"/>
    <w:rsid w:val="006B0752"/>
    <w:rPr>
      <w:rFonts w:ascii="Arial" w:hAnsi="Arial" w:cs="Arial"/>
      <w:color w:val="auto"/>
      <w:sz w:val="20"/>
    </w:rPr>
  </w:style>
  <w:style w:type="character" w:customStyle="1" w:styleId="EmailStyle27371">
    <w:name w:val="EmailStyle27371"/>
    <w:basedOn w:val="DefaultParagraphFont"/>
    <w:rsid w:val="006B0752"/>
    <w:rPr>
      <w:rFonts w:ascii="Arial" w:hAnsi="Arial" w:cs="Arial"/>
      <w:color w:val="auto"/>
      <w:sz w:val="20"/>
    </w:rPr>
  </w:style>
  <w:style w:type="character" w:customStyle="1" w:styleId="EmailStyle27381">
    <w:name w:val="EmailStyle27381"/>
    <w:basedOn w:val="DefaultParagraphFont"/>
    <w:rsid w:val="006B0752"/>
    <w:rPr>
      <w:rFonts w:ascii="Arial" w:hAnsi="Arial" w:cs="Arial"/>
      <w:color w:val="auto"/>
      <w:sz w:val="20"/>
    </w:rPr>
  </w:style>
  <w:style w:type="character" w:customStyle="1" w:styleId="EmailStyle27391">
    <w:name w:val="EmailStyle27391"/>
    <w:basedOn w:val="DefaultParagraphFont"/>
    <w:rsid w:val="006B0752"/>
    <w:rPr>
      <w:rFonts w:ascii="Arial" w:hAnsi="Arial" w:cs="Arial"/>
      <w:color w:val="auto"/>
      <w:sz w:val="20"/>
    </w:rPr>
  </w:style>
  <w:style w:type="character" w:customStyle="1" w:styleId="EmailStyle27401">
    <w:name w:val="EmailStyle27401"/>
    <w:basedOn w:val="DefaultParagraphFont"/>
    <w:rsid w:val="006B0752"/>
    <w:rPr>
      <w:rFonts w:ascii="Arial" w:hAnsi="Arial" w:cs="Arial"/>
      <w:color w:val="auto"/>
      <w:sz w:val="20"/>
    </w:rPr>
  </w:style>
  <w:style w:type="character" w:customStyle="1" w:styleId="EmailStyle2741">
    <w:name w:val="EmailStyle2741"/>
    <w:basedOn w:val="DefaultParagraphFont"/>
    <w:rsid w:val="006B0752"/>
    <w:rPr>
      <w:rFonts w:ascii="Arial" w:hAnsi="Arial" w:cs="Arial"/>
      <w:color w:val="auto"/>
      <w:sz w:val="20"/>
    </w:rPr>
  </w:style>
  <w:style w:type="character" w:customStyle="1" w:styleId="EmailStyle27421">
    <w:name w:val="EmailStyle27421"/>
    <w:basedOn w:val="DefaultParagraphFont"/>
    <w:rsid w:val="006B0752"/>
    <w:rPr>
      <w:rFonts w:ascii="Arial" w:hAnsi="Arial" w:cs="Arial"/>
      <w:color w:val="auto"/>
      <w:sz w:val="20"/>
    </w:rPr>
  </w:style>
  <w:style w:type="character" w:customStyle="1" w:styleId="EmailStyle27431">
    <w:name w:val="EmailStyle27431"/>
    <w:basedOn w:val="DefaultParagraphFont"/>
    <w:rsid w:val="006B0752"/>
    <w:rPr>
      <w:rFonts w:ascii="Arial" w:hAnsi="Arial" w:cs="Arial"/>
      <w:color w:val="auto"/>
      <w:sz w:val="20"/>
    </w:rPr>
  </w:style>
  <w:style w:type="character" w:customStyle="1" w:styleId="EmailStyle27441">
    <w:name w:val="EmailStyle27441"/>
    <w:basedOn w:val="DefaultParagraphFont"/>
    <w:rsid w:val="006B0752"/>
    <w:rPr>
      <w:rFonts w:ascii="Arial" w:hAnsi="Arial" w:cs="Arial"/>
      <w:color w:val="auto"/>
      <w:sz w:val="20"/>
    </w:rPr>
  </w:style>
  <w:style w:type="character" w:customStyle="1" w:styleId="EmailStyle27451">
    <w:name w:val="EmailStyle27451"/>
    <w:basedOn w:val="DefaultParagraphFont"/>
    <w:rsid w:val="006B0752"/>
    <w:rPr>
      <w:rFonts w:ascii="Arial" w:hAnsi="Arial" w:cs="Arial"/>
      <w:color w:val="auto"/>
      <w:sz w:val="20"/>
    </w:rPr>
  </w:style>
  <w:style w:type="character" w:customStyle="1" w:styleId="EmailStyle27461">
    <w:name w:val="EmailStyle27461"/>
    <w:basedOn w:val="DefaultParagraphFont"/>
    <w:rsid w:val="006B0752"/>
    <w:rPr>
      <w:rFonts w:ascii="Arial" w:hAnsi="Arial" w:cs="Arial"/>
      <w:color w:val="auto"/>
      <w:sz w:val="20"/>
    </w:rPr>
  </w:style>
  <w:style w:type="character" w:customStyle="1" w:styleId="EmailStyle27471">
    <w:name w:val="EmailStyle27471"/>
    <w:basedOn w:val="DefaultParagraphFont"/>
    <w:rsid w:val="006B0752"/>
    <w:rPr>
      <w:rFonts w:ascii="Arial" w:hAnsi="Arial" w:cs="Arial"/>
      <w:color w:val="auto"/>
      <w:sz w:val="20"/>
    </w:rPr>
  </w:style>
  <w:style w:type="character" w:customStyle="1" w:styleId="EmailStyle27481">
    <w:name w:val="EmailStyle27481"/>
    <w:basedOn w:val="DefaultParagraphFont"/>
    <w:rsid w:val="006B0752"/>
    <w:rPr>
      <w:rFonts w:ascii="Arial" w:hAnsi="Arial" w:cs="Arial"/>
      <w:color w:val="auto"/>
      <w:sz w:val="20"/>
    </w:rPr>
  </w:style>
  <w:style w:type="character" w:customStyle="1" w:styleId="EmailStyle27491">
    <w:name w:val="EmailStyle27491"/>
    <w:basedOn w:val="DefaultParagraphFont"/>
    <w:rsid w:val="006B0752"/>
    <w:rPr>
      <w:rFonts w:ascii="Arial" w:hAnsi="Arial" w:cs="Arial"/>
      <w:color w:val="auto"/>
      <w:sz w:val="20"/>
    </w:rPr>
  </w:style>
  <w:style w:type="character" w:customStyle="1" w:styleId="EmailStyle27501">
    <w:name w:val="EmailStyle27501"/>
    <w:basedOn w:val="DefaultParagraphFont"/>
    <w:rsid w:val="006B0752"/>
    <w:rPr>
      <w:rFonts w:ascii="Arial" w:hAnsi="Arial" w:cs="Arial"/>
      <w:color w:val="auto"/>
      <w:sz w:val="20"/>
    </w:rPr>
  </w:style>
  <w:style w:type="character" w:customStyle="1" w:styleId="EmailStyle2751">
    <w:name w:val="EmailStyle2751"/>
    <w:basedOn w:val="DefaultParagraphFont"/>
    <w:rsid w:val="006B0752"/>
    <w:rPr>
      <w:rFonts w:ascii="Arial" w:hAnsi="Arial" w:cs="Arial"/>
      <w:color w:val="auto"/>
      <w:sz w:val="20"/>
    </w:rPr>
  </w:style>
  <w:style w:type="character" w:customStyle="1" w:styleId="EmailStyle27521">
    <w:name w:val="EmailStyle27521"/>
    <w:basedOn w:val="DefaultParagraphFont"/>
    <w:rsid w:val="006B0752"/>
    <w:rPr>
      <w:rFonts w:ascii="Arial" w:hAnsi="Arial" w:cs="Arial"/>
      <w:color w:val="auto"/>
      <w:sz w:val="20"/>
    </w:rPr>
  </w:style>
  <w:style w:type="character" w:customStyle="1" w:styleId="EmailStyle27531">
    <w:name w:val="EmailStyle27531"/>
    <w:basedOn w:val="DefaultParagraphFont"/>
    <w:rsid w:val="006B0752"/>
    <w:rPr>
      <w:rFonts w:ascii="Arial" w:hAnsi="Arial" w:cs="Arial"/>
      <w:color w:val="auto"/>
      <w:sz w:val="20"/>
    </w:rPr>
  </w:style>
  <w:style w:type="character" w:customStyle="1" w:styleId="EmailStyle27541">
    <w:name w:val="EmailStyle27541"/>
    <w:basedOn w:val="DefaultParagraphFont"/>
    <w:rsid w:val="006B0752"/>
    <w:rPr>
      <w:rFonts w:ascii="Arial" w:hAnsi="Arial" w:cs="Arial"/>
      <w:color w:val="auto"/>
      <w:sz w:val="20"/>
    </w:rPr>
  </w:style>
  <w:style w:type="character" w:customStyle="1" w:styleId="EmailStyle27551">
    <w:name w:val="EmailStyle27551"/>
    <w:basedOn w:val="DefaultParagraphFont"/>
    <w:rsid w:val="006B0752"/>
    <w:rPr>
      <w:rFonts w:ascii="Arial" w:hAnsi="Arial" w:cs="Arial"/>
      <w:color w:val="auto"/>
      <w:sz w:val="20"/>
    </w:rPr>
  </w:style>
  <w:style w:type="character" w:customStyle="1" w:styleId="EmailStyle27561">
    <w:name w:val="EmailStyle27561"/>
    <w:basedOn w:val="DefaultParagraphFont"/>
    <w:rsid w:val="006B0752"/>
    <w:rPr>
      <w:rFonts w:ascii="Arial" w:hAnsi="Arial" w:cs="Arial"/>
      <w:color w:val="auto"/>
      <w:sz w:val="20"/>
    </w:rPr>
  </w:style>
  <w:style w:type="character" w:customStyle="1" w:styleId="EmailStyle27571">
    <w:name w:val="EmailStyle27571"/>
    <w:basedOn w:val="DefaultParagraphFont"/>
    <w:rsid w:val="006B0752"/>
    <w:rPr>
      <w:rFonts w:ascii="Arial" w:hAnsi="Arial" w:cs="Arial"/>
      <w:color w:val="auto"/>
      <w:sz w:val="20"/>
    </w:rPr>
  </w:style>
  <w:style w:type="character" w:customStyle="1" w:styleId="EmailStyle27581">
    <w:name w:val="EmailStyle27581"/>
    <w:basedOn w:val="DefaultParagraphFont"/>
    <w:rsid w:val="006B0752"/>
    <w:rPr>
      <w:rFonts w:ascii="Arial" w:hAnsi="Arial" w:cs="Arial"/>
      <w:color w:val="auto"/>
      <w:sz w:val="20"/>
    </w:rPr>
  </w:style>
  <w:style w:type="character" w:customStyle="1" w:styleId="EmailStyle27591">
    <w:name w:val="EmailStyle27591"/>
    <w:basedOn w:val="DefaultParagraphFont"/>
    <w:rsid w:val="006B0752"/>
    <w:rPr>
      <w:rFonts w:ascii="Arial" w:hAnsi="Arial" w:cs="Arial"/>
      <w:color w:val="auto"/>
      <w:sz w:val="20"/>
    </w:rPr>
  </w:style>
  <w:style w:type="character" w:customStyle="1" w:styleId="EmailStyle27601">
    <w:name w:val="EmailStyle27601"/>
    <w:basedOn w:val="DefaultParagraphFont"/>
    <w:rsid w:val="006B0752"/>
    <w:rPr>
      <w:rFonts w:ascii="Arial" w:hAnsi="Arial" w:cs="Arial"/>
      <w:color w:val="auto"/>
      <w:sz w:val="20"/>
    </w:rPr>
  </w:style>
  <w:style w:type="character" w:customStyle="1" w:styleId="EmailStyle2761">
    <w:name w:val="EmailStyle2761"/>
    <w:basedOn w:val="DefaultParagraphFont"/>
    <w:rsid w:val="006B0752"/>
    <w:rPr>
      <w:rFonts w:ascii="Arial" w:hAnsi="Arial" w:cs="Arial"/>
      <w:color w:val="auto"/>
      <w:sz w:val="20"/>
    </w:rPr>
  </w:style>
  <w:style w:type="character" w:customStyle="1" w:styleId="EmailStyle27621">
    <w:name w:val="EmailStyle27621"/>
    <w:basedOn w:val="DefaultParagraphFont"/>
    <w:rsid w:val="006B0752"/>
    <w:rPr>
      <w:rFonts w:ascii="Arial" w:hAnsi="Arial" w:cs="Arial"/>
      <w:color w:val="auto"/>
      <w:sz w:val="20"/>
    </w:rPr>
  </w:style>
  <w:style w:type="character" w:customStyle="1" w:styleId="EmailStyle27631">
    <w:name w:val="EmailStyle27631"/>
    <w:basedOn w:val="DefaultParagraphFont"/>
    <w:semiHidden/>
    <w:rsid w:val="006B0752"/>
    <w:rPr>
      <w:rFonts w:ascii="Arial" w:hAnsi="Arial" w:cs="Arial" w:hint="default"/>
      <w:color w:val="auto"/>
      <w:sz w:val="20"/>
    </w:rPr>
  </w:style>
  <w:style w:type="character" w:customStyle="1" w:styleId="EmailStyle27641">
    <w:name w:val="EmailStyle27641"/>
    <w:basedOn w:val="DefaultParagraphFont"/>
    <w:semiHidden/>
    <w:rsid w:val="006B0752"/>
    <w:rPr>
      <w:rFonts w:ascii="Arial" w:hAnsi="Arial" w:cs="Arial" w:hint="default"/>
      <w:color w:val="auto"/>
      <w:sz w:val="20"/>
    </w:rPr>
  </w:style>
  <w:style w:type="character" w:customStyle="1" w:styleId="EmailStyle27651">
    <w:name w:val="EmailStyle27651"/>
    <w:basedOn w:val="DefaultParagraphFont"/>
    <w:semiHidden/>
    <w:rsid w:val="006B0752"/>
    <w:rPr>
      <w:rFonts w:ascii="Arial" w:hAnsi="Arial" w:cs="Arial" w:hint="default"/>
      <w:color w:val="auto"/>
      <w:sz w:val="20"/>
    </w:rPr>
  </w:style>
  <w:style w:type="character" w:customStyle="1" w:styleId="EmailStyle27661">
    <w:name w:val="EmailStyle27661"/>
    <w:basedOn w:val="DefaultParagraphFont"/>
    <w:semiHidden/>
    <w:rsid w:val="006B0752"/>
    <w:rPr>
      <w:rFonts w:ascii="Arial" w:hAnsi="Arial" w:cs="Arial" w:hint="default"/>
      <w:color w:val="auto"/>
      <w:sz w:val="20"/>
    </w:rPr>
  </w:style>
  <w:style w:type="character" w:customStyle="1" w:styleId="EmailStyle27671">
    <w:name w:val="EmailStyle27671"/>
    <w:basedOn w:val="DefaultParagraphFont"/>
    <w:semiHidden/>
    <w:rsid w:val="006B0752"/>
    <w:rPr>
      <w:rFonts w:ascii="Arial" w:hAnsi="Arial" w:cs="Arial" w:hint="default"/>
      <w:color w:val="auto"/>
      <w:sz w:val="20"/>
    </w:rPr>
  </w:style>
  <w:style w:type="character" w:customStyle="1" w:styleId="EmailStyle27681">
    <w:name w:val="EmailStyle27681"/>
    <w:basedOn w:val="DefaultParagraphFont"/>
    <w:semiHidden/>
    <w:rsid w:val="006B0752"/>
    <w:rPr>
      <w:rFonts w:ascii="Arial" w:hAnsi="Arial" w:cs="Arial" w:hint="default"/>
      <w:color w:val="auto"/>
      <w:sz w:val="20"/>
    </w:rPr>
  </w:style>
  <w:style w:type="character" w:customStyle="1" w:styleId="EmailStyle27691">
    <w:name w:val="EmailStyle27691"/>
    <w:basedOn w:val="DefaultParagraphFont"/>
    <w:semiHidden/>
    <w:rsid w:val="006B0752"/>
    <w:rPr>
      <w:rFonts w:ascii="Arial" w:hAnsi="Arial" w:cs="Arial" w:hint="default"/>
      <w:color w:val="auto"/>
      <w:sz w:val="20"/>
    </w:rPr>
  </w:style>
  <w:style w:type="character" w:customStyle="1" w:styleId="EmailStyle27701">
    <w:name w:val="EmailStyle27701"/>
    <w:basedOn w:val="DefaultParagraphFont"/>
    <w:semiHidden/>
    <w:rsid w:val="006B0752"/>
    <w:rPr>
      <w:rFonts w:ascii="Arial" w:hAnsi="Arial" w:cs="Arial" w:hint="default"/>
      <w:color w:val="auto"/>
      <w:sz w:val="20"/>
    </w:rPr>
  </w:style>
  <w:style w:type="character" w:customStyle="1" w:styleId="EmailStyle2771">
    <w:name w:val="EmailStyle2771"/>
    <w:basedOn w:val="DefaultParagraphFont"/>
    <w:semiHidden/>
    <w:rsid w:val="006B0752"/>
    <w:rPr>
      <w:rFonts w:ascii="Arial" w:hAnsi="Arial" w:cs="Arial" w:hint="default"/>
      <w:color w:val="auto"/>
      <w:sz w:val="20"/>
    </w:rPr>
  </w:style>
  <w:style w:type="character" w:customStyle="1" w:styleId="EmailStyle27721">
    <w:name w:val="EmailStyle27721"/>
    <w:basedOn w:val="DefaultParagraphFont"/>
    <w:semiHidden/>
    <w:rsid w:val="006B0752"/>
    <w:rPr>
      <w:rFonts w:ascii="Arial" w:hAnsi="Arial" w:cs="Arial" w:hint="default"/>
      <w:color w:val="auto"/>
      <w:sz w:val="20"/>
    </w:rPr>
  </w:style>
  <w:style w:type="character" w:customStyle="1" w:styleId="EmailStyle27731">
    <w:name w:val="EmailStyle27731"/>
    <w:basedOn w:val="DefaultParagraphFont"/>
    <w:semiHidden/>
    <w:rsid w:val="006B0752"/>
    <w:rPr>
      <w:rFonts w:ascii="Arial" w:hAnsi="Arial" w:cs="Arial" w:hint="default"/>
      <w:color w:val="auto"/>
      <w:sz w:val="20"/>
    </w:rPr>
  </w:style>
  <w:style w:type="character" w:customStyle="1" w:styleId="EmailStyle27741">
    <w:name w:val="EmailStyle27741"/>
    <w:basedOn w:val="DefaultParagraphFont"/>
    <w:semiHidden/>
    <w:rsid w:val="006B0752"/>
    <w:rPr>
      <w:rFonts w:ascii="Arial" w:hAnsi="Arial" w:cs="Arial" w:hint="default"/>
      <w:color w:val="auto"/>
      <w:sz w:val="20"/>
    </w:rPr>
  </w:style>
  <w:style w:type="character" w:customStyle="1" w:styleId="EmailStyle27751">
    <w:name w:val="EmailStyle27751"/>
    <w:basedOn w:val="DefaultParagraphFont"/>
    <w:semiHidden/>
    <w:rsid w:val="006B0752"/>
    <w:rPr>
      <w:rFonts w:ascii="Arial" w:hAnsi="Arial" w:cs="Arial" w:hint="default"/>
      <w:color w:val="auto"/>
      <w:sz w:val="20"/>
    </w:rPr>
  </w:style>
  <w:style w:type="character" w:customStyle="1" w:styleId="EmailStyle27761">
    <w:name w:val="EmailStyle27761"/>
    <w:basedOn w:val="DefaultParagraphFont"/>
    <w:semiHidden/>
    <w:rsid w:val="006B0752"/>
    <w:rPr>
      <w:rFonts w:ascii="Arial" w:hAnsi="Arial" w:cs="Arial" w:hint="default"/>
      <w:color w:val="auto"/>
      <w:sz w:val="20"/>
    </w:rPr>
  </w:style>
  <w:style w:type="character" w:customStyle="1" w:styleId="EmailStyle27771">
    <w:name w:val="EmailStyle27771"/>
    <w:basedOn w:val="DefaultParagraphFont"/>
    <w:semiHidden/>
    <w:rsid w:val="006B0752"/>
    <w:rPr>
      <w:rFonts w:ascii="Arial" w:hAnsi="Arial" w:cs="Arial" w:hint="default"/>
      <w:color w:val="auto"/>
      <w:sz w:val="20"/>
    </w:rPr>
  </w:style>
  <w:style w:type="character" w:customStyle="1" w:styleId="EmailStyle27781">
    <w:name w:val="EmailStyle27781"/>
    <w:basedOn w:val="DefaultParagraphFont"/>
    <w:semiHidden/>
    <w:rsid w:val="006B0752"/>
    <w:rPr>
      <w:rFonts w:ascii="Arial" w:hAnsi="Arial" w:cs="Arial" w:hint="default"/>
      <w:color w:val="auto"/>
      <w:sz w:val="20"/>
    </w:rPr>
  </w:style>
  <w:style w:type="character" w:customStyle="1" w:styleId="EmailStyle27791">
    <w:name w:val="EmailStyle27791"/>
    <w:basedOn w:val="DefaultParagraphFont"/>
    <w:semiHidden/>
    <w:rsid w:val="006B0752"/>
    <w:rPr>
      <w:rFonts w:ascii="Arial" w:hAnsi="Arial" w:cs="Arial" w:hint="default"/>
      <w:color w:val="auto"/>
      <w:sz w:val="20"/>
    </w:rPr>
  </w:style>
  <w:style w:type="character" w:customStyle="1" w:styleId="EmailStyle27801">
    <w:name w:val="EmailStyle27801"/>
    <w:basedOn w:val="DefaultParagraphFont"/>
    <w:semiHidden/>
    <w:rsid w:val="006B0752"/>
    <w:rPr>
      <w:rFonts w:ascii="Arial" w:hAnsi="Arial" w:cs="Arial" w:hint="default"/>
      <w:color w:val="auto"/>
      <w:sz w:val="20"/>
    </w:rPr>
  </w:style>
  <w:style w:type="character" w:customStyle="1" w:styleId="EmailStyle2781">
    <w:name w:val="EmailStyle2781"/>
    <w:basedOn w:val="DefaultParagraphFont"/>
    <w:semiHidden/>
    <w:rsid w:val="006B0752"/>
    <w:rPr>
      <w:rFonts w:ascii="Arial" w:hAnsi="Arial" w:cs="Arial" w:hint="default"/>
      <w:color w:val="auto"/>
      <w:sz w:val="20"/>
    </w:rPr>
  </w:style>
  <w:style w:type="character" w:customStyle="1" w:styleId="EmailStyle27821">
    <w:name w:val="EmailStyle27821"/>
    <w:basedOn w:val="DefaultParagraphFont"/>
    <w:semiHidden/>
    <w:rsid w:val="006B0752"/>
    <w:rPr>
      <w:rFonts w:ascii="Arial" w:hAnsi="Arial" w:cs="Arial" w:hint="default"/>
      <w:color w:val="auto"/>
      <w:sz w:val="20"/>
    </w:rPr>
  </w:style>
  <w:style w:type="character" w:customStyle="1" w:styleId="EmailStyle27831">
    <w:name w:val="EmailStyle27831"/>
    <w:basedOn w:val="DefaultParagraphFont"/>
    <w:semiHidden/>
    <w:rsid w:val="006B0752"/>
    <w:rPr>
      <w:rFonts w:ascii="Arial" w:hAnsi="Arial" w:cs="Arial" w:hint="default"/>
      <w:color w:val="auto"/>
      <w:sz w:val="20"/>
    </w:rPr>
  </w:style>
  <w:style w:type="character" w:customStyle="1" w:styleId="EmailStyle27841">
    <w:name w:val="EmailStyle27841"/>
    <w:basedOn w:val="DefaultParagraphFont"/>
    <w:semiHidden/>
    <w:rsid w:val="006B0752"/>
    <w:rPr>
      <w:rFonts w:ascii="Arial" w:hAnsi="Arial" w:cs="Arial" w:hint="default"/>
      <w:color w:val="auto"/>
      <w:sz w:val="20"/>
    </w:rPr>
  </w:style>
  <w:style w:type="character" w:customStyle="1" w:styleId="EmailStyle27851">
    <w:name w:val="EmailStyle27851"/>
    <w:basedOn w:val="DefaultParagraphFont"/>
    <w:semiHidden/>
    <w:rsid w:val="006B0752"/>
    <w:rPr>
      <w:rFonts w:ascii="Arial" w:hAnsi="Arial" w:cs="Arial" w:hint="default"/>
      <w:color w:val="auto"/>
      <w:sz w:val="20"/>
    </w:rPr>
  </w:style>
  <w:style w:type="character" w:customStyle="1" w:styleId="EmailStyle27861">
    <w:name w:val="EmailStyle27861"/>
    <w:basedOn w:val="DefaultParagraphFont"/>
    <w:semiHidden/>
    <w:rsid w:val="006B0752"/>
    <w:rPr>
      <w:rFonts w:ascii="Arial" w:hAnsi="Arial" w:cs="Arial" w:hint="default"/>
      <w:color w:val="auto"/>
      <w:sz w:val="20"/>
    </w:rPr>
  </w:style>
  <w:style w:type="character" w:customStyle="1" w:styleId="EmailStyle27871">
    <w:name w:val="EmailStyle27871"/>
    <w:basedOn w:val="DefaultParagraphFont"/>
    <w:semiHidden/>
    <w:rsid w:val="006B0752"/>
    <w:rPr>
      <w:rFonts w:ascii="Arial" w:hAnsi="Arial" w:cs="Arial" w:hint="default"/>
      <w:color w:val="auto"/>
      <w:sz w:val="20"/>
    </w:rPr>
  </w:style>
  <w:style w:type="character" w:customStyle="1" w:styleId="EmailStyle27881">
    <w:name w:val="EmailStyle27881"/>
    <w:basedOn w:val="DefaultParagraphFont"/>
    <w:semiHidden/>
    <w:rsid w:val="006B0752"/>
    <w:rPr>
      <w:rFonts w:ascii="Arial" w:hAnsi="Arial" w:cs="Arial" w:hint="default"/>
      <w:color w:val="auto"/>
      <w:sz w:val="20"/>
    </w:rPr>
  </w:style>
  <w:style w:type="character" w:customStyle="1" w:styleId="EmailStyle27891">
    <w:name w:val="EmailStyle27891"/>
    <w:basedOn w:val="DefaultParagraphFont"/>
    <w:semiHidden/>
    <w:rsid w:val="006B0752"/>
    <w:rPr>
      <w:rFonts w:ascii="Arial" w:hAnsi="Arial" w:cs="Arial" w:hint="default"/>
      <w:color w:val="auto"/>
      <w:sz w:val="20"/>
    </w:rPr>
  </w:style>
  <w:style w:type="character" w:customStyle="1" w:styleId="EmailStyle27901">
    <w:name w:val="EmailStyle27901"/>
    <w:basedOn w:val="DefaultParagraphFont"/>
    <w:semiHidden/>
    <w:rsid w:val="006B0752"/>
    <w:rPr>
      <w:rFonts w:ascii="Arial" w:hAnsi="Arial" w:cs="Arial" w:hint="default"/>
      <w:color w:val="auto"/>
      <w:sz w:val="20"/>
    </w:rPr>
  </w:style>
  <w:style w:type="character" w:customStyle="1" w:styleId="EmailStyle2791">
    <w:name w:val="EmailStyle2791"/>
    <w:basedOn w:val="DefaultParagraphFont"/>
    <w:semiHidden/>
    <w:rsid w:val="006B0752"/>
    <w:rPr>
      <w:rFonts w:ascii="Arial" w:hAnsi="Arial" w:cs="Arial" w:hint="default"/>
      <w:color w:val="auto"/>
      <w:sz w:val="20"/>
    </w:rPr>
  </w:style>
  <w:style w:type="character" w:customStyle="1" w:styleId="EmailStyle27921">
    <w:name w:val="EmailStyle27921"/>
    <w:basedOn w:val="DefaultParagraphFont"/>
    <w:semiHidden/>
    <w:rsid w:val="006B0752"/>
    <w:rPr>
      <w:rFonts w:ascii="Arial" w:hAnsi="Arial" w:cs="Arial" w:hint="default"/>
      <w:color w:val="auto"/>
      <w:sz w:val="20"/>
    </w:rPr>
  </w:style>
  <w:style w:type="character" w:customStyle="1" w:styleId="EmailStyle27931">
    <w:name w:val="EmailStyle27931"/>
    <w:basedOn w:val="DefaultParagraphFont"/>
    <w:semiHidden/>
    <w:rsid w:val="006B0752"/>
    <w:rPr>
      <w:rFonts w:ascii="Arial" w:hAnsi="Arial" w:cs="Arial" w:hint="default"/>
      <w:color w:val="auto"/>
      <w:sz w:val="20"/>
    </w:rPr>
  </w:style>
  <w:style w:type="character" w:customStyle="1" w:styleId="EmailStyle27941">
    <w:name w:val="EmailStyle27941"/>
    <w:basedOn w:val="DefaultParagraphFont"/>
    <w:semiHidden/>
    <w:rsid w:val="006B0752"/>
    <w:rPr>
      <w:rFonts w:ascii="Arial" w:hAnsi="Arial" w:cs="Arial" w:hint="default"/>
      <w:color w:val="auto"/>
      <w:sz w:val="20"/>
    </w:rPr>
  </w:style>
  <w:style w:type="character" w:customStyle="1" w:styleId="EmailStyle27951">
    <w:name w:val="EmailStyle27951"/>
    <w:basedOn w:val="DefaultParagraphFont"/>
    <w:semiHidden/>
    <w:rsid w:val="006B0752"/>
    <w:rPr>
      <w:rFonts w:ascii="Arial" w:hAnsi="Arial" w:cs="Arial" w:hint="default"/>
      <w:color w:val="auto"/>
      <w:sz w:val="20"/>
    </w:rPr>
  </w:style>
  <w:style w:type="character" w:customStyle="1" w:styleId="EmailStyle27961">
    <w:name w:val="EmailStyle27961"/>
    <w:basedOn w:val="DefaultParagraphFont"/>
    <w:semiHidden/>
    <w:rsid w:val="006B0752"/>
    <w:rPr>
      <w:rFonts w:ascii="Arial" w:hAnsi="Arial" w:cs="Arial" w:hint="default"/>
      <w:color w:val="auto"/>
      <w:sz w:val="20"/>
    </w:rPr>
  </w:style>
  <w:style w:type="character" w:customStyle="1" w:styleId="EmailStyle27971">
    <w:name w:val="EmailStyle27971"/>
    <w:basedOn w:val="DefaultParagraphFont"/>
    <w:semiHidden/>
    <w:rsid w:val="006B0752"/>
    <w:rPr>
      <w:rFonts w:ascii="Arial" w:hAnsi="Arial" w:cs="Arial" w:hint="default"/>
      <w:color w:val="auto"/>
      <w:sz w:val="20"/>
    </w:rPr>
  </w:style>
  <w:style w:type="character" w:customStyle="1" w:styleId="EmailStyle27981">
    <w:name w:val="EmailStyle27981"/>
    <w:basedOn w:val="DefaultParagraphFont"/>
    <w:semiHidden/>
    <w:rsid w:val="006B0752"/>
    <w:rPr>
      <w:rFonts w:ascii="Arial" w:hAnsi="Arial" w:cs="Arial" w:hint="default"/>
      <w:color w:val="auto"/>
      <w:sz w:val="20"/>
    </w:rPr>
  </w:style>
  <w:style w:type="character" w:customStyle="1" w:styleId="EmailStyle27991">
    <w:name w:val="EmailStyle27991"/>
    <w:basedOn w:val="DefaultParagraphFont"/>
    <w:semiHidden/>
    <w:rsid w:val="006B0752"/>
    <w:rPr>
      <w:rFonts w:ascii="Arial" w:hAnsi="Arial" w:cs="Arial" w:hint="default"/>
      <w:color w:val="auto"/>
      <w:sz w:val="20"/>
    </w:rPr>
  </w:style>
  <w:style w:type="character" w:customStyle="1" w:styleId="EmailStyle28001">
    <w:name w:val="EmailStyle28001"/>
    <w:basedOn w:val="DefaultParagraphFont"/>
    <w:semiHidden/>
    <w:rsid w:val="006B0752"/>
    <w:rPr>
      <w:rFonts w:ascii="Arial" w:hAnsi="Arial" w:cs="Arial" w:hint="default"/>
      <w:color w:val="auto"/>
      <w:sz w:val="20"/>
    </w:rPr>
  </w:style>
  <w:style w:type="character" w:customStyle="1" w:styleId="EmailStyle2801">
    <w:name w:val="EmailStyle2801"/>
    <w:basedOn w:val="DefaultParagraphFont"/>
    <w:semiHidden/>
    <w:rsid w:val="006B0752"/>
    <w:rPr>
      <w:rFonts w:ascii="Arial" w:hAnsi="Arial" w:cs="Arial" w:hint="default"/>
      <w:color w:val="auto"/>
      <w:sz w:val="20"/>
    </w:rPr>
  </w:style>
  <w:style w:type="character" w:customStyle="1" w:styleId="EmailStyle28021">
    <w:name w:val="EmailStyle28021"/>
    <w:basedOn w:val="DefaultParagraphFont"/>
    <w:rsid w:val="006B0752"/>
    <w:rPr>
      <w:rFonts w:ascii="Arial" w:hAnsi="Arial" w:cs="Arial"/>
      <w:color w:val="auto"/>
      <w:sz w:val="20"/>
    </w:rPr>
  </w:style>
  <w:style w:type="character" w:customStyle="1" w:styleId="EmailStyle28031">
    <w:name w:val="EmailStyle28031"/>
    <w:basedOn w:val="DefaultParagraphFont"/>
    <w:rsid w:val="006B0752"/>
    <w:rPr>
      <w:rFonts w:ascii="Arial" w:hAnsi="Arial" w:cs="Arial"/>
      <w:color w:val="auto"/>
      <w:sz w:val="20"/>
    </w:rPr>
  </w:style>
  <w:style w:type="character" w:customStyle="1" w:styleId="EmailStyle28041">
    <w:name w:val="EmailStyle28041"/>
    <w:basedOn w:val="DefaultParagraphFont"/>
    <w:rsid w:val="006B0752"/>
    <w:rPr>
      <w:rFonts w:ascii="Arial" w:hAnsi="Arial" w:cs="Arial"/>
      <w:color w:val="auto"/>
      <w:sz w:val="20"/>
    </w:rPr>
  </w:style>
  <w:style w:type="character" w:customStyle="1" w:styleId="EmailStyle28051">
    <w:name w:val="EmailStyle28051"/>
    <w:basedOn w:val="DefaultParagraphFont"/>
    <w:rsid w:val="006B0752"/>
    <w:rPr>
      <w:rFonts w:ascii="Arial" w:hAnsi="Arial" w:cs="Arial"/>
      <w:color w:val="auto"/>
      <w:sz w:val="20"/>
    </w:rPr>
  </w:style>
  <w:style w:type="character" w:customStyle="1" w:styleId="EmailStyle28061">
    <w:name w:val="EmailStyle28061"/>
    <w:basedOn w:val="DefaultParagraphFont"/>
    <w:rsid w:val="006B0752"/>
    <w:rPr>
      <w:rFonts w:ascii="Arial" w:hAnsi="Arial" w:cs="Arial"/>
      <w:color w:val="auto"/>
      <w:sz w:val="20"/>
    </w:rPr>
  </w:style>
  <w:style w:type="character" w:customStyle="1" w:styleId="EmailStyle28071">
    <w:name w:val="EmailStyle28071"/>
    <w:basedOn w:val="DefaultParagraphFont"/>
    <w:rsid w:val="006B0752"/>
    <w:rPr>
      <w:rFonts w:ascii="Arial" w:hAnsi="Arial" w:cs="Arial"/>
      <w:color w:val="auto"/>
      <w:sz w:val="20"/>
    </w:rPr>
  </w:style>
  <w:style w:type="character" w:customStyle="1" w:styleId="EmailStyle28081">
    <w:name w:val="EmailStyle28081"/>
    <w:basedOn w:val="DefaultParagraphFont"/>
    <w:rsid w:val="006B0752"/>
    <w:rPr>
      <w:rFonts w:ascii="Arial" w:hAnsi="Arial" w:cs="Arial"/>
      <w:color w:val="auto"/>
      <w:sz w:val="20"/>
    </w:rPr>
  </w:style>
  <w:style w:type="character" w:customStyle="1" w:styleId="EmailStyle28091">
    <w:name w:val="EmailStyle28091"/>
    <w:basedOn w:val="DefaultParagraphFont"/>
    <w:rsid w:val="006B0752"/>
    <w:rPr>
      <w:rFonts w:ascii="Arial" w:hAnsi="Arial" w:cs="Arial"/>
      <w:color w:val="auto"/>
      <w:sz w:val="20"/>
    </w:rPr>
  </w:style>
  <w:style w:type="character" w:customStyle="1" w:styleId="EmailStyle28101">
    <w:name w:val="EmailStyle28101"/>
    <w:basedOn w:val="DefaultParagraphFont"/>
    <w:rsid w:val="006B0752"/>
    <w:rPr>
      <w:rFonts w:ascii="Arial" w:hAnsi="Arial" w:cs="Arial"/>
      <w:color w:val="auto"/>
      <w:sz w:val="20"/>
    </w:rPr>
  </w:style>
  <w:style w:type="character" w:customStyle="1" w:styleId="EmailStyle2811">
    <w:name w:val="EmailStyle2811"/>
    <w:basedOn w:val="DefaultParagraphFont"/>
    <w:rsid w:val="006B0752"/>
    <w:rPr>
      <w:rFonts w:ascii="Arial" w:hAnsi="Arial" w:cs="Arial"/>
      <w:color w:val="auto"/>
      <w:sz w:val="20"/>
    </w:rPr>
  </w:style>
  <w:style w:type="character" w:customStyle="1" w:styleId="EmailStyle28121">
    <w:name w:val="EmailStyle28121"/>
    <w:basedOn w:val="DefaultParagraphFont"/>
    <w:rsid w:val="006B0752"/>
    <w:rPr>
      <w:rFonts w:ascii="Arial" w:hAnsi="Arial" w:cs="Arial"/>
      <w:color w:val="auto"/>
      <w:sz w:val="20"/>
    </w:rPr>
  </w:style>
  <w:style w:type="character" w:customStyle="1" w:styleId="EmailStyle28131">
    <w:name w:val="EmailStyle28131"/>
    <w:basedOn w:val="DefaultParagraphFont"/>
    <w:rsid w:val="006B0752"/>
    <w:rPr>
      <w:rFonts w:ascii="Arial" w:hAnsi="Arial" w:cs="Arial"/>
      <w:color w:val="auto"/>
      <w:sz w:val="20"/>
    </w:rPr>
  </w:style>
  <w:style w:type="character" w:customStyle="1" w:styleId="EmailStyle28141">
    <w:name w:val="EmailStyle28141"/>
    <w:basedOn w:val="DefaultParagraphFont"/>
    <w:rsid w:val="006B0752"/>
    <w:rPr>
      <w:rFonts w:ascii="Arial" w:hAnsi="Arial" w:cs="Arial"/>
      <w:color w:val="auto"/>
      <w:sz w:val="20"/>
    </w:rPr>
  </w:style>
  <w:style w:type="character" w:customStyle="1" w:styleId="EmailStyle28151">
    <w:name w:val="EmailStyle28151"/>
    <w:basedOn w:val="DefaultParagraphFont"/>
    <w:rsid w:val="006B0752"/>
    <w:rPr>
      <w:rFonts w:ascii="Arial" w:hAnsi="Arial" w:cs="Arial"/>
      <w:color w:val="auto"/>
      <w:sz w:val="20"/>
    </w:rPr>
  </w:style>
  <w:style w:type="character" w:customStyle="1" w:styleId="EmailStyle28161">
    <w:name w:val="EmailStyle28161"/>
    <w:basedOn w:val="DefaultParagraphFont"/>
    <w:rsid w:val="006B0752"/>
    <w:rPr>
      <w:rFonts w:ascii="Arial" w:hAnsi="Arial" w:cs="Arial"/>
      <w:color w:val="auto"/>
      <w:sz w:val="20"/>
    </w:rPr>
  </w:style>
  <w:style w:type="character" w:customStyle="1" w:styleId="EmailStyle28171">
    <w:name w:val="EmailStyle28171"/>
    <w:basedOn w:val="DefaultParagraphFont"/>
    <w:rsid w:val="006B0752"/>
    <w:rPr>
      <w:rFonts w:ascii="Arial" w:hAnsi="Arial" w:cs="Arial"/>
      <w:color w:val="auto"/>
      <w:sz w:val="20"/>
    </w:rPr>
  </w:style>
  <w:style w:type="character" w:customStyle="1" w:styleId="EmailStyle28181">
    <w:name w:val="EmailStyle28181"/>
    <w:basedOn w:val="DefaultParagraphFont"/>
    <w:rsid w:val="006B0752"/>
    <w:rPr>
      <w:rFonts w:ascii="Arial" w:hAnsi="Arial" w:cs="Arial"/>
      <w:color w:val="auto"/>
      <w:sz w:val="20"/>
    </w:rPr>
  </w:style>
  <w:style w:type="character" w:customStyle="1" w:styleId="EmailStyle28191">
    <w:name w:val="EmailStyle28191"/>
    <w:basedOn w:val="DefaultParagraphFont"/>
    <w:rsid w:val="006B0752"/>
    <w:rPr>
      <w:rFonts w:ascii="Arial" w:hAnsi="Arial" w:cs="Arial"/>
      <w:color w:val="auto"/>
      <w:sz w:val="20"/>
    </w:rPr>
  </w:style>
  <w:style w:type="character" w:customStyle="1" w:styleId="EmailStyle28201">
    <w:name w:val="EmailStyle28201"/>
    <w:basedOn w:val="DefaultParagraphFont"/>
    <w:rsid w:val="006B0752"/>
    <w:rPr>
      <w:rFonts w:ascii="Arial" w:hAnsi="Arial" w:cs="Arial"/>
      <w:color w:val="auto"/>
      <w:sz w:val="20"/>
    </w:rPr>
  </w:style>
  <w:style w:type="character" w:customStyle="1" w:styleId="EmailStyle2821">
    <w:name w:val="EmailStyle2821"/>
    <w:basedOn w:val="DefaultParagraphFont"/>
    <w:rsid w:val="006B0752"/>
    <w:rPr>
      <w:rFonts w:ascii="Arial" w:hAnsi="Arial" w:cs="Arial"/>
      <w:color w:val="auto"/>
      <w:sz w:val="20"/>
    </w:rPr>
  </w:style>
  <w:style w:type="character" w:customStyle="1" w:styleId="EmailStyle28221">
    <w:name w:val="EmailStyle28221"/>
    <w:basedOn w:val="DefaultParagraphFont"/>
    <w:rsid w:val="006B0752"/>
    <w:rPr>
      <w:rFonts w:ascii="Arial" w:hAnsi="Arial" w:cs="Arial"/>
      <w:color w:val="auto"/>
      <w:sz w:val="20"/>
    </w:rPr>
  </w:style>
  <w:style w:type="character" w:customStyle="1" w:styleId="EmailStyle28231">
    <w:name w:val="EmailStyle28231"/>
    <w:basedOn w:val="DefaultParagraphFont"/>
    <w:rsid w:val="006B0752"/>
    <w:rPr>
      <w:rFonts w:ascii="Arial" w:hAnsi="Arial" w:cs="Arial"/>
      <w:color w:val="auto"/>
      <w:sz w:val="20"/>
    </w:rPr>
  </w:style>
  <w:style w:type="character" w:customStyle="1" w:styleId="EmailStyle102">
    <w:name w:val="EmailStyle102"/>
    <w:basedOn w:val="DefaultParagraphFont"/>
    <w:rsid w:val="001B4870"/>
    <w:rPr>
      <w:rFonts w:ascii="Arial" w:hAnsi="Arial" w:cs="Arial"/>
      <w:color w:val="auto"/>
      <w:sz w:val="20"/>
    </w:rPr>
  </w:style>
  <w:style w:type="character" w:customStyle="1" w:styleId="EmailStyle103">
    <w:name w:val="EmailStyle103"/>
    <w:basedOn w:val="DefaultParagraphFont"/>
    <w:rsid w:val="001B4870"/>
    <w:rPr>
      <w:rFonts w:ascii="Arial" w:hAnsi="Arial" w:cs="Arial"/>
      <w:color w:val="auto"/>
      <w:sz w:val="20"/>
    </w:rPr>
  </w:style>
  <w:style w:type="character" w:customStyle="1" w:styleId="EmailStyle130">
    <w:name w:val="EmailStyle130"/>
    <w:basedOn w:val="DefaultParagraphFont"/>
    <w:rsid w:val="001B4870"/>
    <w:rPr>
      <w:rFonts w:ascii="Arial" w:hAnsi="Arial" w:cs="Arial"/>
      <w:color w:val="auto"/>
      <w:sz w:val="20"/>
    </w:rPr>
  </w:style>
  <w:style w:type="character" w:customStyle="1" w:styleId="EmailStyle131">
    <w:name w:val="EmailStyle131"/>
    <w:basedOn w:val="DefaultParagraphFont"/>
    <w:rsid w:val="001B4870"/>
    <w:rPr>
      <w:rFonts w:ascii="Arial" w:hAnsi="Arial" w:cs="Arial"/>
      <w:color w:val="auto"/>
      <w:sz w:val="20"/>
    </w:rPr>
  </w:style>
  <w:style w:type="character" w:customStyle="1" w:styleId="EmailStyle132">
    <w:name w:val="EmailStyle132"/>
    <w:basedOn w:val="DefaultParagraphFont"/>
    <w:rsid w:val="001B4870"/>
    <w:rPr>
      <w:rFonts w:ascii="Arial" w:hAnsi="Arial" w:cs="Arial"/>
      <w:color w:val="auto"/>
      <w:sz w:val="20"/>
    </w:rPr>
  </w:style>
  <w:style w:type="character" w:customStyle="1" w:styleId="EmailStyle133">
    <w:name w:val="EmailStyle133"/>
    <w:basedOn w:val="DefaultParagraphFont"/>
    <w:rsid w:val="001B4870"/>
    <w:rPr>
      <w:rFonts w:ascii="Arial" w:hAnsi="Arial" w:cs="Arial"/>
      <w:color w:val="auto"/>
      <w:sz w:val="20"/>
    </w:rPr>
  </w:style>
  <w:style w:type="character" w:customStyle="1" w:styleId="EmailStyle136">
    <w:name w:val="EmailStyle136"/>
    <w:basedOn w:val="DefaultParagraphFont"/>
    <w:rsid w:val="001B4870"/>
    <w:rPr>
      <w:rFonts w:ascii="Arial" w:hAnsi="Arial" w:cs="Arial"/>
      <w:color w:val="auto"/>
      <w:sz w:val="20"/>
    </w:rPr>
  </w:style>
  <w:style w:type="character" w:customStyle="1" w:styleId="EmailStyle165">
    <w:name w:val="EmailStyle165"/>
    <w:basedOn w:val="DefaultParagraphFont"/>
    <w:rsid w:val="001B4870"/>
    <w:rPr>
      <w:rFonts w:ascii="Arial" w:hAnsi="Arial" w:cs="Arial"/>
      <w:color w:val="auto"/>
      <w:sz w:val="20"/>
    </w:rPr>
  </w:style>
  <w:style w:type="paragraph" w:styleId="TOC2">
    <w:name w:val="toc 2"/>
    <w:basedOn w:val="Normal"/>
    <w:next w:val="Normal"/>
    <w:autoRedefine/>
    <w:uiPriority w:val="39"/>
    <w:unhideWhenUsed/>
    <w:rsid w:val="007A7604"/>
    <w:pPr>
      <w:keepNext/>
      <w:widowControl w:val="0"/>
      <w:tabs>
        <w:tab w:val="right" w:pos="9685"/>
      </w:tabs>
    </w:pPr>
    <w:rPr>
      <w:rFonts w:cstheme="minorHAnsi"/>
      <w:b/>
      <w:bCs/>
      <w:noProof/>
      <w:color w:val="00B050"/>
      <w:sz w:val="36"/>
      <w:szCs w:val="40"/>
      <w:u w:val="dotted" w:color="00B0F0"/>
      <w:lang w:bidi="fa-IR"/>
    </w:rPr>
  </w:style>
  <w:style w:type="paragraph" w:styleId="TOC4">
    <w:name w:val="toc 4"/>
    <w:basedOn w:val="Normal"/>
    <w:next w:val="Normal"/>
    <w:autoRedefine/>
    <w:uiPriority w:val="39"/>
    <w:unhideWhenUsed/>
    <w:rsid w:val="007D1FA8"/>
    <w:pPr>
      <w:tabs>
        <w:tab w:val="right" w:pos="9685"/>
      </w:tabs>
      <w:ind w:left="284"/>
    </w:pPr>
    <w:rPr>
      <w:rFonts w:cstheme="minorHAnsi"/>
      <w:noProof/>
      <w:sz w:val="32"/>
      <w:szCs w:val="32"/>
      <w:lang w:bidi="fa-IR"/>
    </w:rPr>
  </w:style>
  <w:style w:type="paragraph" w:styleId="TOC5">
    <w:name w:val="toc 5"/>
    <w:basedOn w:val="Normal"/>
    <w:next w:val="Normal"/>
    <w:autoRedefine/>
    <w:uiPriority w:val="39"/>
    <w:unhideWhenUsed/>
    <w:rsid w:val="00264EBE"/>
    <w:pPr>
      <w:keepNext/>
      <w:tabs>
        <w:tab w:val="right" w:leader="dot" w:pos="9685"/>
      </w:tabs>
      <w:ind w:left="880"/>
    </w:pPr>
    <w:rPr>
      <w:rFonts w:ascii="Arial Black" w:hAnsi="Arial Black" w:cstheme="minorHAnsi"/>
      <w:b/>
      <w:bCs/>
      <w:noProof/>
      <w:sz w:val="32"/>
      <w:szCs w:val="32"/>
    </w:rPr>
  </w:style>
  <w:style w:type="paragraph" w:styleId="TOC6">
    <w:name w:val="toc 6"/>
    <w:basedOn w:val="Normal"/>
    <w:next w:val="Normal"/>
    <w:autoRedefine/>
    <w:uiPriority w:val="39"/>
    <w:unhideWhenUsed/>
    <w:rsid w:val="00F142F7"/>
    <w:pPr>
      <w:ind w:left="1100"/>
    </w:pPr>
    <w:rPr>
      <w:rFonts w:cstheme="minorHAnsi"/>
      <w:sz w:val="20"/>
      <w:szCs w:val="24"/>
    </w:rPr>
  </w:style>
  <w:style w:type="paragraph" w:styleId="TOC7">
    <w:name w:val="toc 7"/>
    <w:basedOn w:val="Normal"/>
    <w:next w:val="Normal"/>
    <w:autoRedefine/>
    <w:uiPriority w:val="39"/>
    <w:unhideWhenUsed/>
    <w:rsid w:val="00F142F7"/>
    <w:pPr>
      <w:ind w:left="1320"/>
    </w:pPr>
    <w:rPr>
      <w:rFonts w:cstheme="minorHAnsi"/>
      <w:sz w:val="20"/>
      <w:szCs w:val="24"/>
    </w:rPr>
  </w:style>
  <w:style w:type="paragraph" w:styleId="TOC8">
    <w:name w:val="toc 8"/>
    <w:basedOn w:val="Normal"/>
    <w:next w:val="Normal"/>
    <w:autoRedefine/>
    <w:uiPriority w:val="39"/>
    <w:unhideWhenUsed/>
    <w:rsid w:val="00F142F7"/>
    <w:pPr>
      <w:ind w:left="1540"/>
    </w:pPr>
    <w:rPr>
      <w:rFonts w:cstheme="minorHAnsi"/>
      <w:sz w:val="20"/>
      <w:szCs w:val="24"/>
    </w:rPr>
  </w:style>
  <w:style w:type="paragraph" w:styleId="TOC9">
    <w:name w:val="toc 9"/>
    <w:basedOn w:val="Normal"/>
    <w:next w:val="Normal"/>
    <w:autoRedefine/>
    <w:uiPriority w:val="39"/>
    <w:unhideWhenUsed/>
    <w:rsid w:val="00F142F7"/>
    <w:pPr>
      <w:ind w:left="1760"/>
    </w:pPr>
    <w:rPr>
      <w:rFonts w:cstheme="minorHAnsi"/>
      <w:sz w:val="20"/>
      <w:szCs w:val="24"/>
    </w:rPr>
  </w:style>
  <w:style w:type="character" w:customStyle="1" w:styleId="mtfg0">
    <w:name w:val="mtfg0"/>
    <w:basedOn w:val="DefaultParagraphFont"/>
    <w:rsid w:val="005E40D1"/>
  </w:style>
  <w:style w:type="character" w:customStyle="1" w:styleId="material-icons-extended">
    <w:name w:val="material-icons-extended"/>
    <w:basedOn w:val="DefaultParagraphFont"/>
    <w:rsid w:val="00625157"/>
  </w:style>
  <w:style w:type="paragraph" w:customStyle="1" w:styleId="dshmm">
    <w:name w:val="dshmm"/>
    <w:basedOn w:val="Normal"/>
    <w:rsid w:val="00843526"/>
    <w:pPr>
      <w:spacing w:before="100" w:beforeAutospacing="1" w:after="100" w:afterAutospacing="1" w:line="240" w:lineRule="auto"/>
      <w:jc w:val="left"/>
    </w:pPr>
    <w:rPr>
      <w:rFonts w:ascii="Times New Roman" w:eastAsia="Times New Roman" w:hAnsi="Times New Roman" w:cs="Times New Roman"/>
      <w:sz w:val="24"/>
      <w:szCs w:val="24"/>
      <w:lang w:val="en-CA" w:eastAsia="en-CA"/>
    </w:rPr>
  </w:style>
  <w:style w:type="character" w:styleId="UnresolvedMention">
    <w:name w:val="Unresolved Mention"/>
    <w:basedOn w:val="DefaultParagraphFont"/>
    <w:uiPriority w:val="99"/>
    <w:semiHidden/>
    <w:unhideWhenUsed/>
    <w:rsid w:val="00A55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9">
      <w:bodyDiv w:val="1"/>
      <w:marLeft w:val="0"/>
      <w:marRight w:val="0"/>
      <w:marTop w:val="0"/>
      <w:marBottom w:val="0"/>
      <w:divBdr>
        <w:top w:val="none" w:sz="0" w:space="0" w:color="auto"/>
        <w:left w:val="none" w:sz="0" w:space="0" w:color="auto"/>
        <w:bottom w:val="none" w:sz="0" w:space="0" w:color="auto"/>
        <w:right w:val="none" w:sz="0" w:space="0" w:color="auto"/>
      </w:divBdr>
    </w:div>
    <w:div w:id="546552">
      <w:bodyDiv w:val="1"/>
      <w:marLeft w:val="0"/>
      <w:marRight w:val="0"/>
      <w:marTop w:val="0"/>
      <w:marBottom w:val="0"/>
      <w:divBdr>
        <w:top w:val="none" w:sz="0" w:space="0" w:color="auto"/>
        <w:left w:val="none" w:sz="0" w:space="0" w:color="auto"/>
        <w:bottom w:val="none" w:sz="0" w:space="0" w:color="auto"/>
        <w:right w:val="none" w:sz="0" w:space="0" w:color="auto"/>
      </w:divBdr>
    </w:div>
    <w:div w:id="2516565">
      <w:bodyDiv w:val="1"/>
      <w:marLeft w:val="0"/>
      <w:marRight w:val="0"/>
      <w:marTop w:val="0"/>
      <w:marBottom w:val="0"/>
      <w:divBdr>
        <w:top w:val="none" w:sz="0" w:space="0" w:color="auto"/>
        <w:left w:val="none" w:sz="0" w:space="0" w:color="auto"/>
        <w:bottom w:val="none" w:sz="0" w:space="0" w:color="auto"/>
        <w:right w:val="none" w:sz="0" w:space="0" w:color="auto"/>
      </w:divBdr>
    </w:div>
    <w:div w:id="3871669">
      <w:bodyDiv w:val="1"/>
      <w:marLeft w:val="0"/>
      <w:marRight w:val="0"/>
      <w:marTop w:val="0"/>
      <w:marBottom w:val="0"/>
      <w:divBdr>
        <w:top w:val="none" w:sz="0" w:space="0" w:color="auto"/>
        <w:left w:val="none" w:sz="0" w:space="0" w:color="auto"/>
        <w:bottom w:val="none" w:sz="0" w:space="0" w:color="auto"/>
        <w:right w:val="none" w:sz="0" w:space="0" w:color="auto"/>
      </w:divBdr>
    </w:div>
    <w:div w:id="3941434">
      <w:bodyDiv w:val="1"/>
      <w:marLeft w:val="0"/>
      <w:marRight w:val="0"/>
      <w:marTop w:val="0"/>
      <w:marBottom w:val="0"/>
      <w:divBdr>
        <w:top w:val="none" w:sz="0" w:space="0" w:color="auto"/>
        <w:left w:val="none" w:sz="0" w:space="0" w:color="auto"/>
        <w:bottom w:val="none" w:sz="0" w:space="0" w:color="auto"/>
        <w:right w:val="none" w:sz="0" w:space="0" w:color="auto"/>
      </w:divBdr>
    </w:div>
    <w:div w:id="5794101">
      <w:bodyDiv w:val="1"/>
      <w:marLeft w:val="0"/>
      <w:marRight w:val="0"/>
      <w:marTop w:val="0"/>
      <w:marBottom w:val="0"/>
      <w:divBdr>
        <w:top w:val="none" w:sz="0" w:space="0" w:color="auto"/>
        <w:left w:val="none" w:sz="0" w:space="0" w:color="auto"/>
        <w:bottom w:val="none" w:sz="0" w:space="0" w:color="auto"/>
        <w:right w:val="none" w:sz="0" w:space="0" w:color="auto"/>
      </w:divBdr>
    </w:div>
    <w:div w:id="10493243">
      <w:bodyDiv w:val="1"/>
      <w:marLeft w:val="0"/>
      <w:marRight w:val="0"/>
      <w:marTop w:val="0"/>
      <w:marBottom w:val="0"/>
      <w:divBdr>
        <w:top w:val="none" w:sz="0" w:space="0" w:color="auto"/>
        <w:left w:val="none" w:sz="0" w:space="0" w:color="auto"/>
        <w:bottom w:val="none" w:sz="0" w:space="0" w:color="auto"/>
        <w:right w:val="none" w:sz="0" w:space="0" w:color="auto"/>
      </w:divBdr>
    </w:div>
    <w:div w:id="11802671">
      <w:bodyDiv w:val="1"/>
      <w:marLeft w:val="0"/>
      <w:marRight w:val="0"/>
      <w:marTop w:val="0"/>
      <w:marBottom w:val="0"/>
      <w:divBdr>
        <w:top w:val="none" w:sz="0" w:space="0" w:color="auto"/>
        <w:left w:val="none" w:sz="0" w:space="0" w:color="auto"/>
        <w:bottom w:val="none" w:sz="0" w:space="0" w:color="auto"/>
        <w:right w:val="none" w:sz="0" w:space="0" w:color="auto"/>
      </w:divBdr>
    </w:div>
    <w:div w:id="13503995">
      <w:bodyDiv w:val="1"/>
      <w:marLeft w:val="0"/>
      <w:marRight w:val="0"/>
      <w:marTop w:val="0"/>
      <w:marBottom w:val="0"/>
      <w:divBdr>
        <w:top w:val="none" w:sz="0" w:space="0" w:color="auto"/>
        <w:left w:val="none" w:sz="0" w:space="0" w:color="auto"/>
        <w:bottom w:val="none" w:sz="0" w:space="0" w:color="auto"/>
        <w:right w:val="none" w:sz="0" w:space="0" w:color="auto"/>
      </w:divBdr>
    </w:div>
    <w:div w:id="15467229">
      <w:bodyDiv w:val="1"/>
      <w:marLeft w:val="0"/>
      <w:marRight w:val="0"/>
      <w:marTop w:val="0"/>
      <w:marBottom w:val="0"/>
      <w:divBdr>
        <w:top w:val="none" w:sz="0" w:space="0" w:color="auto"/>
        <w:left w:val="none" w:sz="0" w:space="0" w:color="auto"/>
        <w:bottom w:val="none" w:sz="0" w:space="0" w:color="auto"/>
        <w:right w:val="none" w:sz="0" w:space="0" w:color="auto"/>
      </w:divBdr>
    </w:div>
    <w:div w:id="17630865">
      <w:bodyDiv w:val="1"/>
      <w:marLeft w:val="0"/>
      <w:marRight w:val="0"/>
      <w:marTop w:val="0"/>
      <w:marBottom w:val="0"/>
      <w:divBdr>
        <w:top w:val="none" w:sz="0" w:space="0" w:color="auto"/>
        <w:left w:val="none" w:sz="0" w:space="0" w:color="auto"/>
        <w:bottom w:val="none" w:sz="0" w:space="0" w:color="auto"/>
        <w:right w:val="none" w:sz="0" w:space="0" w:color="auto"/>
      </w:divBdr>
    </w:div>
    <w:div w:id="21562656">
      <w:bodyDiv w:val="1"/>
      <w:marLeft w:val="0"/>
      <w:marRight w:val="0"/>
      <w:marTop w:val="0"/>
      <w:marBottom w:val="0"/>
      <w:divBdr>
        <w:top w:val="none" w:sz="0" w:space="0" w:color="auto"/>
        <w:left w:val="none" w:sz="0" w:space="0" w:color="auto"/>
        <w:bottom w:val="none" w:sz="0" w:space="0" w:color="auto"/>
        <w:right w:val="none" w:sz="0" w:space="0" w:color="auto"/>
      </w:divBdr>
    </w:div>
    <w:div w:id="24721199">
      <w:bodyDiv w:val="1"/>
      <w:marLeft w:val="0"/>
      <w:marRight w:val="0"/>
      <w:marTop w:val="0"/>
      <w:marBottom w:val="0"/>
      <w:divBdr>
        <w:top w:val="none" w:sz="0" w:space="0" w:color="auto"/>
        <w:left w:val="none" w:sz="0" w:space="0" w:color="auto"/>
        <w:bottom w:val="none" w:sz="0" w:space="0" w:color="auto"/>
        <w:right w:val="none" w:sz="0" w:space="0" w:color="auto"/>
      </w:divBdr>
    </w:div>
    <w:div w:id="34357492">
      <w:bodyDiv w:val="1"/>
      <w:marLeft w:val="0"/>
      <w:marRight w:val="0"/>
      <w:marTop w:val="0"/>
      <w:marBottom w:val="0"/>
      <w:divBdr>
        <w:top w:val="none" w:sz="0" w:space="0" w:color="auto"/>
        <w:left w:val="none" w:sz="0" w:space="0" w:color="auto"/>
        <w:bottom w:val="none" w:sz="0" w:space="0" w:color="auto"/>
        <w:right w:val="none" w:sz="0" w:space="0" w:color="auto"/>
      </w:divBdr>
    </w:div>
    <w:div w:id="34548853">
      <w:bodyDiv w:val="1"/>
      <w:marLeft w:val="0"/>
      <w:marRight w:val="0"/>
      <w:marTop w:val="0"/>
      <w:marBottom w:val="0"/>
      <w:divBdr>
        <w:top w:val="none" w:sz="0" w:space="0" w:color="auto"/>
        <w:left w:val="none" w:sz="0" w:space="0" w:color="auto"/>
        <w:bottom w:val="none" w:sz="0" w:space="0" w:color="auto"/>
        <w:right w:val="none" w:sz="0" w:space="0" w:color="auto"/>
      </w:divBdr>
    </w:div>
    <w:div w:id="35783007">
      <w:bodyDiv w:val="1"/>
      <w:marLeft w:val="0"/>
      <w:marRight w:val="0"/>
      <w:marTop w:val="0"/>
      <w:marBottom w:val="0"/>
      <w:divBdr>
        <w:top w:val="none" w:sz="0" w:space="0" w:color="auto"/>
        <w:left w:val="none" w:sz="0" w:space="0" w:color="auto"/>
        <w:bottom w:val="none" w:sz="0" w:space="0" w:color="auto"/>
        <w:right w:val="none" w:sz="0" w:space="0" w:color="auto"/>
      </w:divBdr>
    </w:div>
    <w:div w:id="35935266">
      <w:bodyDiv w:val="1"/>
      <w:marLeft w:val="0"/>
      <w:marRight w:val="0"/>
      <w:marTop w:val="0"/>
      <w:marBottom w:val="0"/>
      <w:divBdr>
        <w:top w:val="none" w:sz="0" w:space="0" w:color="auto"/>
        <w:left w:val="none" w:sz="0" w:space="0" w:color="auto"/>
        <w:bottom w:val="none" w:sz="0" w:space="0" w:color="auto"/>
        <w:right w:val="none" w:sz="0" w:space="0" w:color="auto"/>
      </w:divBdr>
    </w:div>
    <w:div w:id="39332816">
      <w:bodyDiv w:val="1"/>
      <w:marLeft w:val="0"/>
      <w:marRight w:val="0"/>
      <w:marTop w:val="0"/>
      <w:marBottom w:val="0"/>
      <w:divBdr>
        <w:top w:val="none" w:sz="0" w:space="0" w:color="auto"/>
        <w:left w:val="none" w:sz="0" w:space="0" w:color="auto"/>
        <w:bottom w:val="none" w:sz="0" w:space="0" w:color="auto"/>
        <w:right w:val="none" w:sz="0" w:space="0" w:color="auto"/>
      </w:divBdr>
    </w:div>
    <w:div w:id="39402287">
      <w:bodyDiv w:val="1"/>
      <w:marLeft w:val="0"/>
      <w:marRight w:val="0"/>
      <w:marTop w:val="0"/>
      <w:marBottom w:val="0"/>
      <w:divBdr>
        <w:top w:val="none" w:sz="0" w:space="0" w:color="auto"/>
        <w:left w:val="none" w:sz="0" w:space="0" w:color="auto"/>
        <w:bottom w:val="none" w:sz="0" w:space="0" w:color="auto"/>
        <w:right w:val="none" w:sz="0" w:space="0" w:color="auto"/>
      </w:divBdr>
    </w:div>
    <w:div w:id="39791997">
      <w:bodyDiv w:val="1"/>
      <w:marLeft w:val="0"/>
      <w:marRight w:val="0"/>
      <w:marTop w:val="0"/>
      <w:marBottom w:val="0"/>
      <w:divBdr>
        <w:top w:val="none" w:sz="0" w:space="0" w:color="auto"/>
        <w:left w:val="none" w:sz="0" w:space="0" w:color="auto"/>
        <w:bottom w:val="none" w:sz="0" w:space="0" w:color="auto"/>
        <w:right w:val="none" w:sz="0" w:space="0" w:color="auto"/>
      </w:divBdr>
    </w:div>
    <w:div w:id="48116236">
      <w:bodyDiv w:val="1"/>
      <w:marLeft w:val="0"/>
      <w:marRight w:val="0"/>
      <w:marTop w:val="0"/>
      <w:marBottom w:val="0"/>
      <w:divBdr>
        <w:top w:val="none" w:sz="0" w:space="0" w:color="auto"/>
        <w:left w:val="none" w:sz="0" w:space="0" w:color="auto"/>
        <w:bottom w:val="none" w:sz="0" w:space="0" w:color="auto"/>
        <w:right w:val="none" w:sz="0" w:space="0" w:color="auto"/>
      </w:divBdr>
    </w:div>
    <w:div w:id="48724852">
      <w:bodyDiv w:val="1"/>
      <w:marLeft w:val="0"/>
      <w:marRight w:val="0"/>
      <w:marTop w:val="0"/>
      <w:marBottom w:val="0"/>
      <w:divBdr>
        <w:top w:val="none" w:sz="0" w:space="0" w:color="auto"/>
        <w:left w:val="none" w:sz="0" w:space="0" w:color="auto"/>
        <w:bottom w:val="none" w:sz="0" w:space="0" w:color="auto"/>
        <w:right w:val="none" w:sz="0" w:space="0" w:color="auto"/>
      </w:divBdr>
    </w:div>
    <w:div w:id="52050372">
      <w:bodyDiv w:val="1"/>
      <w:marLeft w:val="0"/>
      <w:marRight w:val="0"/>
      <w:marTop w:val="0"/>
      <w:marBottom w:val="0"/>
      <w:divBdr>
        <w:top w:val="none" w:sz="0" w:space="0" w:color="auto"/>
        <w:left w:val="none" w:sz="0" w:space="0" w:color="auto"/>
        <w:bottom w:val="none" w:sz="0" w:space="0" w:color="auto"/>
        <w:right w:val="none" w:sz="0" w:space="0" w:color="auto"/>
      </w:divBdr>
    </w:div>
    <w:div w:id="52823865">
      <w:bodyDiv w:val="1"/>
      <w:marLeft w:val="0"/>
      <w:marRight w:val="0"/>
      <w:marTop w:val="0"/>
      <w:marBottom w:val="0"/>
      <w:divBdr>
        <w:top w:val="none" w:sz="0" w:space="0" w:color="auto"/>
        <w:left w:val="none" w:sz="0" w:space="0" w:color="auto"/>
        <w:bottom w:val="none" w:sz="0" w:space="0" w:color="auto"/>
        <w:right w:val="none" w:sz="0" w:space="0" w:color="auto"/>
      </w:divBdr>
    </w:div>
    <w:div w:id="52970423">
      <w:bodyDiv w:val="1"/>
      <w:marLeft w:val="0"/>
      <w:marRight w:val="0"/>
      <w:marTop w:val="0"/>
      <w:marBottom w:val="0"/>
      <w:divBdr>
        <w:top w:val="none" w:sz="0" w:space="0" w:color="auto"/>
        <w:left w:val="none" w:sz="0" w:space="0" w:color="auto"/>
        <w:bottom w:val="none" w:sz="0" w:space="0" w:color="auto"/>
        <w:right w:val="none" w:sz="0" w:space="0" w:color="auto"/>
      </w:divBdr>
    </w:div>
    <w:div w:id="54554098">
      <w:bodyDiv w:val="1"/>
      <w:marLeft w:val="0"/>
      <w:marRight w:val="0"/>
      <w:marTop w:val="0"/>
      <w:marBottom w:val="0"/>
      <w:divBdr>
        <w:top w:val="none" w:sz="0" w:space="0" w:color="auto"/>
        <w:left w:val="none" w:sz="0" w:space="0" w:color="auto"/>
        <w:bottom w:val="none" w:sz="0" w:space="0" w:color="auto"/>
        <w:right w:val="none" w:sz="0" w:space="0" w:color="auto"/>
      </w:divBdr>
    </w:div>
    <w:div w:id="55977492">
      <w:bodyDiv w:val="1"/>
      <w:marLeft w:val="0"/>
      <w:marRight w:val="0"/>
      <w:marTop w:val="0"/>
      <w:marBottom w:val="0"/>
      <w:divBdr>
        <w:top w:val="none" w:sz="0" w:space="0" w:color="auto"/>
        <w:left w:val="none" w:sz="0" w:space="0" w:color="auto"/>
        <w:bottom w:val="none" w:sz="0" w:space="0" w:color="auto"/>
        <w:right w:val="none" w:sz="0" w:space="0" w:color="auto"/>
      </w:divBdr>
    </w:div>
    <w:div w:id="56707499">
      <w:bodyDiv w:val="1"/>
      <w:marLeft w:val="0"/>
      <w:marRight w:val="0"/>
      <w:marTop w:val="0"/>
      <w:marBottom w:val="0"/>
      <w:divBdr>
        <w:top w:val="none" w:sz="0" w:space="0" w:color="auto"/>
        <w:left w:val="none" w:sz="0" w:space="0" w:color="auto"/>
        <w:bottom w:val="none" w:sz="0" w:space="0" w:color="auto"/>
        <w:right w:val="none" w:sz="0" w:space="0" w:color="auto"/>
      </w:divBdr>
    </w:div>
    <w:div w:id="57092733">
      <w:bodyDiv w:val="1"/>
      <w:marLeft w:val="0"/>
      <w:marRight w:val="0"/>
      <w:marTop w:val="0"/>
      <w:marBottom w:val="0"/>
      <w:divBdr>
        <w:top w:val="none" w:sz="0" w:space="0" w:color="auto"/>
        <w:left w:val="none" w:sz="0" w:space="0" w:color="auto"/>
        <w:bottom w:val="none" w:sz="0" w:space="0" w:color="auto"/>
        <w:right w:val="none" w:sz="0" w:space="0" w:color="auto"/>
      </w:divBdr>
    </w:div>
    <w:div w:id="59448049">
      <w:bodyDiv w:val="1"/>
      <w:marLeft w:val="0"/>
      <w:marRight w:val="0"/>
      <w:marTop w:val="0"/>
      <w:marBottom w:val="0"/>
      <w:divBdr>
        <w:top w:val="none" w:sz="0" w:space="0" w:color="auto"/>
        <w:left w:val="none" w:sz="0" w:space="0" w:color="auto"/>
        <w:bottom w:val="none" w:sz="0" w:space="0" w:color="auto"/>
        <w:right w:val="none" w:sz="0" w:space="0" w:color="auto"/>
      </w:divBdr>
    </w:div>
    <w:div w:id="62028125">
      <w:bodyDiv w:val="1"/>
      <w:marLeft w:val="0"/>
      <w:marRight w:val="0"/>
      <w:marTop w:val="0"/>
      <w:marBottom w:val="0"/>
      <w:divBdr>
        <w:top w:val="none" w:sz="0" w:space="0" w:color="auto"/>
        <w:left w:val="none" w:sz="0" w:space="0" w:color="auto"/>
        <w:bottom w:val="none" w:sz="0" w:space="0" w:color="auto"/>
        <w:right w:val="none" w:sz="0" w:space="0" w:color="auto"/>
      </w:divBdr>
    </w:div>
    <w:div w:id="62147786">
      <w:bodyDiv w:val="1"/>
      <w:marLeft w:val="0"/>
      <w:marRight w:val="0"/>
      <w:marTop w:val="0"/>
      <w:marBottom w:val="0"/>
      <w:divBdr>
        <w:top w:val="none" w:sz="0" w:space="0" w:color="auto"/>
        <w:left w:val="none" w:sz="0" w:space="0" w:color="auto"/>
        <w:bottom w:val="none" w:sz="0" w:space="0" w:color="auto"/>
        <w:right w:val="none" w:sz="0" w:space="0" w:color="auto"/>
      </w:divBdr>
    </w:div>
    <w:div w:id="63142567">
      <w:bodyDiv w:val="1"/>
      <w:marLeft w:val="0"/>
      <w:marRight w:val="0"/>
      <w:marTop w:val="0"/>
      <w:marBottom w:val="0"/>
      <w:divBdr>
        <w:top w:val="none" w:sz="0" w:space="0" w:color="auto"/>
        <w:left w:val="none" w:sz="0" w:space="0" w:color="auto"/>
        <w:bottom w:val="none" w:sz="0" w:space="0" w:color="auto"/>
        <w:right w:val="none" w:sz="0" w:space="0" w:color="auto"/>
      </w:divBdr>
    </w:div>
    <w:div w:id="65689312">
      <w:bodyDiv w:val="1"/>
      <w:marLeft w:val="0"/>
      <w:marRight w:val="0"/>
      <w:marTop w:val="0"/>
      <w:marBottom w:val="0"/>
      <w:divBdr>
        <w:top w:val="none" w:sz="0" w:space="0" w:color="auto"/>
        <w:left w:val="none" w:sz="0" w:space="0" w:color="auto"/>
        <w:bottom w:val="none" w:sz="0" w:space="0" w:color="auto"/>
        <w:right w:val="none" w:sz="0" w:space="0" w:color="auto"/>
      </w:divBdr>
    </w:div>
    <w:div w:id="68700793">
      <w:bodyDiv w:val="1"/>
      <w:marLeft w:val="0"/>
      <w:marRight w:val="0"/>
      <w:marTop w:val="0"/>
      <w:marBottom w:val="0"/>
      <w:divBdr>
        <w:top w:val="none" w:sz="0" w:space="0" w:color="auto"/>
        <w:left w:val="none" w:sz="0" w:space="0" w:color="auto"/>
        <w:bottom w:val="none" w:sz="0" w:space="0" w:color="auto"/>
        <w:right w:val="none" w:sz="0" w:space="0" w:color="auto"/>
      </w:divBdr>
    </w:div>
    <w:div w:id="69741101">
      <w:bodyDiv w:val="1"/>
      <w:marLeft w:val="0"/>
      <w:marRight w:val="0"/>
      <w:marTop w:val="0"/>
      <w:marBottom w:val="0"/>
      <w:divBdr>
        <w:top w:val="none" w:sz="0" w:space="0" w:color="auto"/>
        <w:left w:val="none" w:sz="0" w:space="0" w:color="auto"/>
        <w:bottom w:val="none" w:sz="0" w:space="0" w:color="auto"/>
        <w:right w:val="none" w:sz="0" w:space="0" w:color="auto"/>
      </w:divBdr>
    </w:div>
    <w:div w:id="70935022">
      <w:bodyDiv w:val="1"/>
      <w:marLeft w:val="0"/>
      <w:marRight w:val="0"/>
      <w:marTop w:val="0"/>
      <w:marBottom w:val="0"/>
      <w:divBdr>
        <w:top w:val="none" w:sz="0" w:space="0" w:color="auto"/>
        <w:left w:val="none" w:sz="0" w:space="0" w:color="auto"/>
        <w:bottom w:val="none" w:sz="0" w:space="0" w:color="auto"/>
        <w:right w:val="none" w:sz="0" w:space="0" w:color="auto"/>
      </w:divBdr>
    </w:div>
    <w:div w:id="71197475">
      <w:bodyDiv w:val="1"/>
      <w:marLeft w:val="0"/>
      <w:marRight w:val="0"/>
      <w:marTop w:val="0"/>
      <w:marBottom w:val="0"/>
      <w:divBdr>
        <w:top w:val="none" w:sz="0" w:space="0" w:color="auto"/>
        <w:left w:val="none" w:sz="0" w:space="0" w:color="auto"/>
        <w:bottom w:val="none" w:sz="0" w:space="0" w:color="auto"/>
        <w:right w:val="none" w:sz="0" w:space="0" w:color="auto"/>
      </w:divBdr>
    </w:div>
    <w:div w:id="74665928">
      <w:bodyDiv w:val="1"/>
      <w:marLeft w:val="0"/>
      <w:marRight w:val="0"/>
      <w:marTop w:val="0"/>
      <w:marBottom w:val="0"/>
      <w:divBdr>
        <w:top w:val="none" w:sz="0" w:space="0" w:color="auto"/>
        <w:left w:val="none" w:sz="0" w:space="0" w:color="auto"/>
        <w:bottom w:val="none" w:sz="0" w:space="0" w:color="auto"/>
        <w:right w:val="none" w:sz="0" w:space="0" w:color="auto"/>
      </w:divBdr>
    </w:div>
    <w:div w:id="74743327">
      <w:bodyDiv w:val="1"/>
      <w:marLeft w:val="0"/>
      <w:marRight w:val="0"/>
      <w:marTop w:val="0"/>
      <w:marBottom w:val="0"/>
      <w:divBdr>
        <w:top w:val="none" w:sz="0" w:space="0" w:color="auto"/>
        <w:left w:val="none" w:sz="0" w:space="0" w:color="auto"/>
        <w:bottom w:val="none" w:sz="0" w:space="0" w:color="auto"/>
        <w:right w:val="none" w:sz="0" w:space="0" w:color="auto"/>
      </w:divBdr>
    </w:div>
    <w:div w:id="75254417">
      <w:bodyDiv w:val="1"/>
      <w:marLeft w:val="0"/>
      <w:marRight w:val="0"/>
      <w:marTop w:val="0"/>
      <w:marBottom w:val="0"/>
      <w:divBdr>
        <w:top w:val="none" w:sz="0" w:space="0" w:color="auto"/>
        <w:left w:val="none" w:sz="0" w:space="0" w:color="auto"/>
        <w:bottom w:val="none" w:sz="0" w:space="0" w:color="auto"/>
        <w:right w:val="none" w:sz="0" w:space="0" w:color="auto"/>
      </w:divBdr>
    </w:div>
    <w:div w:id="75831956">
      <w:bodyDiv w:val="1"/>
      <w:marLeft w:val="0"/>
      <w:marRight w:val="0"/>
      <w:marTop w:val="0"/>
      <w:marBottom w:val="0"/>
      <w:divBdr>
        <w:top w:val="none" w:sz="0" w:space="0" w:color="auto"/>
        <w:left w:val="none" w:sz="0" w:space="0" w:color="auto"/>
        <w:bottom w:val="none" w:sz="0" w:space="0" w:color="auto"/>
        <w:right w:val="none" w:sz="0" w:space="0" w:color="auto"/>
      </w:divBdr>
    </w:div>
    <w:div w:id="77019962">
      <w:bodyDiv w:val="1"/>
      <w:marLeft w:val="0"/>
      <w:marRight w:val="0"/>
      <w:marTop w:val="0"/>
      <w:marBottom w:val="0"/>
      <w:divBdr>
        <w:top w:val="none" w:sz="0" w:space="0" w:color="auto"/>
        <w:left w:val="none" w:sz="0" w:space="0" w:color="auto"/>
        <w:bottom w:val="none" w:sz="0" w:space="0" w:color="auto"/>
        <w:right w:val="none" w:sz="0" w:space="0" w:color="auto"/>
      </w:divBdr>
    </w:div>
    <w:div w:id="77138233">
      <w:bodyDiv w:val="1"/>
      <w:marLeft w:val="0"/>
      <w:marRight w:val="0"/>
      <w:marTop w:val="0"/>
      <w:marBottom w:val="0"/>
      <w:divBdr>
        <w:top w:val="none" w:sz="0" w:space="0" w:color="auto"/>
        <w:left w:val="none" w:sz="0" w:space="0" w:color="auto"/>
        <w:bottom w:val="none" w:sz="0" w:space="0" w:color="auto"/>
        <w:right w:val="none" w:sz="0" w:space="0" w:color="auto"/>
      </w:divBdr>
    </w:div>
    <w:div w:id="82460234">
      <w:bodyDiv w:val="1"/>
      <w:marLeft w:val="0"/>
      <w:marRight w:val="0"/>
      <w:marTop w:val="0"/>
      <w:marBottom w:val="0"/>
      <w:divBdr>
        <w:top w:val="none" w:sz="0" w:space="0" w:color="auto"/>
        <w:left w:val="none" w:sz="0" w:space="0" w:color="auto"/>
        <w:bottom w:val="none" w:sz="0" w:space="0" w:color="auto"/>
        <w:right w:val="none" w:sz="0" w:space="0" w:color="auto"/>
      </w:divBdr>
    </w:div>
    <w:div w:id="88893296">
      <w:bodyDiv w:val="1"/>
      <w:marLeft w:val="0"/>
      <w:marRight w:val="0"/>
      <w:marTop w:val="0"/>
      <w:marBottom w:val="0"/>
      <w:divBdr>
        <w:top w:val="none" w:sz="0" w:space="0" w:color="auto"/>
        <w:left w:val="none" w:sz="0" w:space="0" w:color="auto"/>
        <w:bottom w:val="none" w:sz="0" w:space="0" w:color="auto"/>
        <w:right w:val="none" w:sz="0" w:space="0" w:color="auto"/>
      </w:divBdr>
    </w:div>
    <w:div w:id="89200939">
      <w:bodyDiv w:val="1"/>
      <w:marLeft w:val="0"/>
      <w:marRight w:val="0"/>
      <w:marTop w:val="0"/>
      <w:marBottom w:val="0"/>
      <w:divBdr>
        <w:top w:val="none" w:sz="0" w:space="0" w:color="auto"/>
        <w:left w:val="none" w:sz="0" w:space="0" w:color="auto"/>
        <w:bottom w:val="none" w:sz="0" w:space="0" w:color="auto"/>
        <w:right w:val="none" w:sz="0" w:space="0" w:color="auto"/>
      </w:divBdr>
    </w:div>
    <w:div w:id="89859461">
      <w:bodyDiv w:val="1"/>
      <w:marLeft w:val="0"/>
      <w:marRight w:val="0"/>
      <w:marTop w:val="0"/>
      <w:marBottom w:val="0"/>
      <w:divBdr>
        <w:top w:val="none" w:sz="0" w:space="0" w:color="auto"/>
        <w:left w:val="none" w:sz="0" w:space="0" w:color="auto"/>
        <w:bottom w:val="none" w:sz="0" w:space="0" w:color="auto"/>
        <w:right w:val="none" w:sz="0" w:space="0" w:color="auto"/>
      </w:divBdr>
    </w:div>
    <w:div w:id="90929545">
      <w:bodyDiv w:val="1"/>
      <w:marLeft w:val="0"/>
      <w:marRight w:val="0"/>
      <w:marTop w:val="0"/>
      <w:marBottom w:val="0"/>
      <w:divBdr>
        <w:top w:val="none" w:sz="0" w:space="0" w:color="auto"/>
        <w:left w:val="none" w:sz="0" w:space="0" w:color="auto"/>
        <w:bottom w:val="none" w:sz="0" w:space="0" w:color="auto"/>
        <w:right w:val="none" w:sz="0" w:space="0" w:color="auto"/>
      </w:divBdr>
    </w:div>
    <w:div w:id="91973672">
      <w:bodyDiv w:val="1"/>
      <w:marLeft w:val="0"/>
      <w:marRight w:val="0"/>
      <w:marTop w:val="0"/>
      <w:marBottom w:val="0"/>
      <w:divBdr>
        <w:top w:val="none" w:sz="0" w:space="0" w:color="auto"/>
        <w:left w:val="none" w:sz="0" w:space="0" w:color="auto"/>
        <w:bottom w:val="none" w:sz="0" w:space="0" w:color="auto"/>
        <w:right w:val="none" w:sz="0" w:space="0" w:color="auto"/>
      </w:divBdr>
    </w:div>
    <w:div w:id="92215090">
      <w:bodyDiv w:val="1"/>
      <w:marLeft w:val="0"/>
      <w:marRight w:val="0"/>
      <w:marTop w:val="0"/>
      <w:marBottom w:val="0"/>
      <w:divBdr>
        <w:top w:val="none" w:sz="0" w:space="0" w:color="auto"/>
        <w:left w:val="none" w:sz="0" w:space="0" w:color="auto"/>
        <w:bottom w:val="none" w:sz="0" w:space="0" w:color="auto"/>
        <w:right w:val="none" w:sz="0" w:space="0" w:color="auto"/>
      </w:divBdr>
    </w:div>
    <w:div w:id="93020747">
      <w:bodyDiv w:val="1"/>
      <w:marLeft w:val="0"/>
      <w:marRight w:val="0"/>
      <w:marTop w:val="0"/>
      <w:marBottom w:val="0"/>
      <w:divBdr>
        <w:top w:val="none" w:sz="0" w:space="0" w:color="auto"/>
        <w:left w:val="none" w:sz="0" w:space="0" w:color="auto"/>
        <w:bottom w:val="none" w:sz="0" w:space="0" w:color="auto"/>
        <w:right w:val="none" w:sz="0" w:space="0" w:color="auto"/>
      </w:divBdr>
    </w:div>
    <w:div w:id="94374583">
      <w:bodyDiv w:val="1"/>
      <w:marLeft w:val="0"/>
      <w:marRight w:val="0"/>
      <w:marTop w:val="0"/>
      <w:marBottom w:val="0"/>
      <w:divBdr>
        <w:top w:val="none" w:sz="0" w:space="0" w:color="auto"/>
        <w:left w:val="none" w:sz="0" w:space="0" w:color="auto"/>
        <w:bottom w:val="none" w:sz="0" w:space="0" w:color="auto"/>
        <w:right w:val="none" w:sz="0" w:space="0" w:color="auto"/>
      </w:divBdr>
    </w:div>
    <w:div w:id="95373344">
      <w:bodyDiv w:val="1"/>
      <w:marLeft w:val="0"/>
      <w:marRight w:val="0"/>
      <w:marTop w:val="0"/>
      <w:marBottom w:val="0"/>
      <w:divBdr>
        <w:top w:val="none" w:sz="0" w:space="0" w:color="auto"/>
        <w:left w:val="none" w:sz="0" w:space="0" w:color="auto"/>
        <w:bottom w:val="none" w:sz="0" w:space="0" w:color="auto"/>
        <w:right w:val="none" w:sz="0" w:space="0" w:color="auto"/>
      </w:divBdr>
    </w:div>
    <w:div w:id="97801363">
      <w:bodyDiv w:val="1"/>
      <w:marLeft w:val="0"/>
      <w:marRight w:val="0"/>
      <w:marTop w:val="0"/>
      <w:marBottom w:val="0"/>
      <w:divBdr>
        <w:top w:val="none" w:sz="0" w:space="0" w:color="auto"/>
        <w:left w:val="none" w:sz="0" w:space="0" w:color="auto"/>
        <w:bottom w:val="none" w:sz="0" w:space="0" w:color="auto"/>
        <w:right w:val="none" w:sz="0" w:space="0" w:color="auto"/>
      </w:divBdr>
    </w:div>
    <w:div w:id="99182380">
      <w:bodyDiv w:val="1"/>
      <w:marLeft w:val="0"/>
      <w:marRight w:val="0"/>
      <w:marTop w:val="0"/>
      <w:marBottom w:val="0"/>
      <w:divBdr>
        <w:top w:val="none" w:sz="0" w:space="0" w:color="auto"/>
        <w:left w:val="none" w:sz="0" w:space="0" w:color="auto"/>
        <w:bottom w:val="none" w:sz="0" w:space="0" w:color="auto"/>
        <w:right w:val="none" w:sz="0" w:space="0" w:color="auto"/>
      </w:divBdr>
    </w:div>
    <w:div w:id="100490522">
      <w:bodyDiv w:val="1"/>
      <w:marLeft w:val="0"/>
      <w:marRight w:val="0"/>
      <w:marTop w:val="0"/>
      <w:marBottom w:val="0"/>
      <w:divBdr>
        <w:top w:val="none" w:sz="0" w:space="0" w:color="auto"/>
        <w:left w:val="none" w:sz="0" w:space="0" w:color="auto"/>
        <w:bottom w:val="none" w:sz="0" w:space="0" w:color="auto"/>
        <w:right w:val="none" w:sz="0" w:space="0" w:color="auto"/>
      </w:divBdr>
    </w:div>
    <w:div w:id="101733043">
      <w:bodyDiv w:val="1"/>
      <w:marLeft w:val="0"/>
      <w:marRight w:val="0"/>
      <w:marTop w:val="0"/>
      <w:marBottom w:val="0"/>
      <w:divBdr>
        <w:top w:val="none" w:sz="0" w:space="0" w:color="auto"/>
        <w:left w:val="none" w:sz="0" w:space="0" w:color="auto"/>
        <w:bottom w:val="none" w:sz="0" w:space="0" w:color="auto"/>
        <w:right w:val="none" w:sz="0" w:space="0" w:color="auto"/>
      </w:divBdr>
    </w:div>
    <w:div w:id="101999630">
      <w:bodyDiv w:val="1"/>
      <w:marLeft w:val="0"/>
      <w:marRight w:val="0"/>
      <w:marTop w:val="0"/>
      <w:marBottom w:val="0"/>
      <w:divBdr>
        <w:top w:val="none" w:sz="0" w:space="0" w:color="auto"/>
        <w:left w:val="none" w:sz="0" w:space="0" w:color="auto"/>
        <w:bottom w:val="none" w:sz="0" w:space="0" w:color="auto"/>
        <w:right w:val="none" w:sz="0" w:space="0" w:color="auto"/>
      </w:divBdr>
    </w:div>
    <w:div w:id="102964535">
      <w:bodyDiv w:val="1"/>
      <w:marLeft w:val="0"/>
      <w:marRight w:val="0"/>
      <w:marTop w:val="0"/>
      <w:marBottom w:val="0"/>
      <w:divBdr>
        <w:top w:val="none" w:sz="0" w:space="0" w:color="auto"/>
        <w:left w:val="none" w:sz="0" w:space="0" w:color="auto"/>
        <w:bottom w:val="none" w:sz="0" w:space="0" w:color="auto"/>
        <w:right w:val="none" w:sz="0" w:space="0" w:color="auto"/>
      </w:divBdr>
    </w:div>
    <w:div w:id="103573658">
      <w:bodyDiv w:val="1"/>
      <w:marLeft w:val="0"/>
      <w:marRight w:val="0"/>
      <w:marTop w:val="0"/>
      <w:marBottom w:val="0"/>
      <w:divBdr>
        <w:top w:val="none" w:sz="0" w:space="0" w:color="auto"/>
        <w:left w:val="none" w:sz="0" w:space="0" w:color="auto"/>
        <w:bottom w:val="none" w:sz="0" w:space="0" w:color="auto"/>
        <w:right w:val="none" w:sz="0" w:space="0" w:color="auto"/>
      </w:divBdr>
    </w:div>
    <w:div w:id="104274458">
      <w:bodyDiv w:val="1"/>
      <w:marLeft w:val="0"/>
      <w:marRight w:val="0"/>
      <w:marTop w:val="0"/>
      <w:marBottom w:val="0"/>
      <w:divBdr>
        <w:top w:val="none" w:sz="0" w:space="0" w:color="auto"/>
        <w:left w:val="none" w:sz="0" w:space="0" w:color="auto"/>
        <w:bottom w:val="none" w:sz="0" w:space="0" w:color="auto"/>
        <w:right w:val="none" w:sz="0" w:space="0" w:color="auto"/>
      </w:divBdr>
    </w:div>
    <w:div w:id="106702913">
      <w:bodyDiv w:val="1"/>
      <w:marLeft w:val="0"/>
      <w:marRight w:val="0"/>
      <w:marTop w:val="0"/>
      <w:marBottom w:val="0"/>
      <w:divBdr>
        <w:top w:val="none" w:sz="0" w:space="0" w:color="auto"/>
        <w:left w:val="none" w:sz="0" w:space="0" w:color="auto"/>
        <w:bottom w:val="none" w:sz="0" w:space="0" w:color="auto"/>
        <w:right w:val="none" w:sz="0" w:space="0" w:color="auto"/>
      </w:divBdr>
    </w:div>
    <w:div w:id="107706877">
      <w:bodyDiv w:val="1"/>
      <w:marLeft w:val="0"/>
      <w:marRight w:val="0"/>
      <w:marTop w:val="0"/>
      <w:marBottom w:val="0"/>
      <w:divBdr>
        <w:top w:val="none" w:sz="0" w:space="0" w:color="auto"/>
        <w:left w:val="none" w:sz="0" w:space="0" w:color="auto"/>
        <w:bottom w:val="none" w:sz="0" w:space="0" w:color="auto"/>
        <w:right w:val="none" w:sz="0" w:space="0" w:color="auto"/>
      </w:divBdr>
    </w:div>
    <w:div w:id="108016867">
      <w:bodyDiv w:val="1"/>
      <w:marLeft w:val="0"/>
      <w:marRight w:val="0"/>
      <w:marTop w:val="0"/>
      <w:marBottom w:val="0"/>
      <w:divBdr>
        <w:top w:val="none" w:sz="0" w:space="0" w:color="auto"/>
        <w:left w:val="none" w:sz="0" w:space="0" w:color="auto"/>
        <w:bottom w:val="none" w:sz="0" w:space="0" w:color="auto"/>
        <w:right w:val="none" w:sz="0" w:space="0" w:color="auto"/>
      </w:divBdr>
    </w:div>
    <w:div w:id="113061266">
      <w:bodyDiv w:val="1"/>
      <w:marLeft w:val="0"/>
      <w:marRight w:val="0"/>
      <w:marTop w:val="0"/>
      <w:marBottom w:val="0"/>
      <w:divBdr>
        <w:top w:val="none" w:sz="0" w:space="0" w:color="auto"/>
        <w:left w:val="none" w:sz="0" w:space="0" w:color="auto"/>
        <w:bottom w:val="none" w:sz="0" w:space="0" w:color="auto"/>
        <w:right w:val="none" w:sz="0" w:space="0" w:color="auto"/>
      </w:divBdr>
    </w:div>
    <w:div w:id="115682511">
      <w:bodyDiv w:val="1"/>
      <w:marLeft w:val="0"/>
      <w:marRight w:val="0"/>
      <w:marTop w:val="0"/>
      <w:marBottom w:val="0"/>
      <w:divBdr>
        <w:top w:val="none" w:sz="0" w:space="0" w:color="auto"/>
        <w:left w:val="none" w:sz="0" w:space="0" w:color="auto"/>
        <w:bottom w:val="none" w:sz="0" w:space="0" w:color="auto"/>
        <w:right w:val="none" w:sz="0" w:space="0" w:color="auto"/>
      </w:divBdr>
    </w:div>
    <w:div w:id="116221198">
      <w:bodyDiv w:val="1"/>
      <w:marLeft w:val="0"/>
      <w:marRight w:val="0"/>
      <w:marTop w:val="0"/>
      <w:marBottom w:val="0"/>
      <w:divBdr>
        <w:top w:val="none" w:sz="0" w:space="0" w:color="auto"/>
        <w:left w:val="none" w:sz="0" w:space="0" w:color="auto"/>
        <w:bottom w:val="none" w:sz="0" w:space="0" w:color="auto"/>
        <w:right w:val="none" w:sz="0" w:space="0" w:color="auto"/>
      </w:divBdr>
    </w:div>
    <w:div w:id="118230177">
      <w:bodyDiv w:val="1"/>
      <w:marLeft w:val="0"/>
      <w:marRight w:val="0"/>
      <w:marTop w:val="0"/>
      <w:marBottom w:val="0"/>
      <w:divBdr>
        <w:top w:val="none" w:sz="0" w:space="0" w:color="auto"/>
        <w:left w:val="none" w:sz="0" w:space="0" w:color="auto"/>
        <w:bottom w:val="none" w:sz="0" w:space="0" w:color="auto"/>
        <w:right w:val="none" w:sz="0" w:space="0" w:color="auto"/>
      </w:divBdr>
    </w:div>
    <w:div w:id="121312853">
      <w:bodyDiv w:val="1"/>
      <w:marLeft w:val="0"/>
      <w:marRight w:val="0"/>
      <w:marTop w:val="0"/>
      <w:marBottom w:val="0"/>
      <w:divBdr>
        <w:top w:val="none" w:sz="0" w:space="0" w:color="auto"/>
        <w:left w:val="none" w:sz="0" w:space="0" w:color="auto"/>
        <w:bottom w:val="none" w:sz="0" w:space="0" w:color="auto"/>
        <w:right w:val="none" w:sz="0" w:space="0" w:color="auto"/>
      </w:divBdr>
    </w:div>
    <w:div w:id="122501898">
      <w:bodyDiv w:val="1"/>
      <w:marLeft w:val="0"/>
      <w:marRight w:val="0"/>
      <w:marTop w:val="0"/>
      <w:marBottom w:val="0"/>
      <w:divBdr>
        <w:top w:val="none" w:sz="0" w:space="0" w:color="auto"/>
        <w:left w:val="none" w:sz="0" w:space="0" w:color="auto"/>
        <w:bottom w:val="none" w:sz="0" w:space="0" w:color="auto"/>
        <w:right w:val="none" w:sz="0" w:space="0" w:color="auto"/>
      </w:divBdr>
    </w:div>
    <w:div w:id="125397789">
      <w:bodyDiv w:val="1"/>
      <w:marLeft w:val="0"/>
      <w:marRight w:val="0"/>
      <w:marTop w:val="0"/>
      <w:marBottom w:val="0"/>
      <w:divBdr>
        <w:top w:val="none" w:sz="0" w:space="0" w:color="auto"/>
        <w:left w:val="none" w:sz="0" w:space="0" w:color="auto"/>
        <w:bottom w:val="none" w:sz="0" w:space="0" w:color="auto"/>
        <w:right w:val="none" w:sz="0" w:space="0" w:color="auto"/>
      </w:divBdr>
    </w:div>
    <w:div w:id="126582398">
      <w:bodyDiv w:val="1"/>
      <w:marLeft w:val="0"/>
      <w:marRight w:val="0"/>
      <w:marTop w:val="0"/>
      <w:marBottom w:val="0"/>
      <w:divBdr>
        <w:top w:val="none" w:sz="0" w:space="0" w:color="auto"/>
        <w:left w:val="none" w:sz="0" w:space="0" w:color="auto"/>
        <w:bottom w:val="none" w:sz="0" w:space="0" w:color="auto"/>
        <w:right w:val="none" w:sz="0" w:space="0" w:color="auto"/>
      </w:divBdr>
    </w:div>
    <w:div w:id="133526565">
      <w:bodyDiv w:val="1"/>
      <w:marLeft w:val="0"/>
      <w:marRight w:val="0"/>
      <w:marTop w:val="0"/>
      <w:marBottom w:val="0"/>
      <w:divBdr>
        <w:top w:val="none" w:sz="0" w:space="0" w:color="auto"/>
        <w:left w:val="none" w:sz="0" w:space="0" w:color="auto"/>
        <w:bottom w:val="none" w:sz="0" w:space="0" w:color="auto"/>
        <w:right w:val="none" w:sz="0" w:space="0" w:color="auto"/>
      </w:divBdr>
    </w:div>
    <w:div w:id="136725355">
      <w:bodyDiv w:val="1"/>
      <w:marLeft w:val="0"/>
      <w:marRight w:val="0"/>
      <w:marTop w:val="0"/>
      <w:marBottom w:val="0"/>
      <w:divBdr>
        <w:top w:val="none" w:sz="0" w:space="0" w:color="auto"/>
        <w:left w:val="none" w:sz="0" w:space="0" w:color="auto"/>
        <w:bottom w:val="none" w:sz="0" w:space="0" w:color="auto"/>
        <w:right w:val="none" w:sz="0" w:space="0" w:color="auto"/>
      </w:divBdr>
    </w:div>
    <w:div w:id="137840998">
      <w:bodyDiv w:val="1"/>
      <w:marLeft w:val="0"/>
      <w:marRight w:val="0"/>
      <w:marTop w:val="0"/>
      <w:marBottom w:val="0"/>
      <w:divBdr>
        <w:top w:val="none" w:sz="0" w:space="0" w:color="auto"/>
        <w:left w:val="none" w:sz="0" w:space="0" w:color="auto"/>
        <w:bottom w:val="none" w:sz="0" w:space="0" w:color="auto"/>
        <w:right w:val="none" w:sz="0" w:space="0" w:color="auto"/>
      </w:divBdr>
    </w:div>
    <w:div w:id="140003743">
      <w:bodyDiv w:val="1"/>
      <w:marLeft w:val="0"/>
      <w:marRight w:val="0"/>
      <w:marTop w:val="0"/>
      <w:marBottom w:val="0"/>
      <w:divBdr>
        <w:top w:val="none" w:sz="0" w:space="0" w:color="auto"/>
        <w:left w:val="none" w:sz="0" w:space="0" w:color="auto"/>
        <w:bottom w:val="none" w:sz="0" w:space="0" w:color="auto"/>
        <w:right w:val="none" w:sz="0" w:space="0" w:color="auto"/>
      </w:divBdr>
    </w:div>
    <w:div w:id="140267859">
      <w:bodyDiv w:val="1"/>
      <w:marLeft w:val="0"/>
      <w:marRight w:val="0"/>
      <w:marTop w:val="0"/>
      <w:marBottom w:val="0"/>
      <w:divBdr>
        <w:top w:val="none" w:sz="0" w:space="0" w:color="auto"/>
        <w:left w:val="none" w:sz="0" w:space="0" w:color="auto"/>
        <w:bottom w:val="none" w:sz="0" w:space="0" w:color="auto"/>
        <w:right w:val="none" w:sz="0" w:space="0" w:color="auto"/>
      </w:divBdr>
    </w:div>
    <w:div w:id="140276114">
      <w:bodyDiv w:val="1"/>
      <w:marLeft w:val="0"/>
      <w:marRight w:val="0"/>
      <w:marTop w:val="0"/>
      <w:marBottom w:val="0"/>
      <w:divBdr>
        <w:top w:val="none" w:sz="0" w:space="0" w:color="auto"/>
        <w:left w:val="none" w:sz="0" w:space="0" w:color="auto"/>
        <w:bottom w:val="none" w:sz="0" w:space="0" w:color="auto"/>
        <w:right w:val="none" w:sz="0" w:space="0" w:color="auto"/>
      </w:divBdr>
    </w:div>
    <w:div w:id="141503211">
      <w:bodyDiv w:val="1"/>
      <w:marLeft w:val="0"/>
      <w:marRight w:val="0"/>
      <w:marTop w:val="0"/>
      <w:marBottom w:val="0"/>
      <w:divBdr>
        <w:top w:val="none" w:sz="0" w:space="0" w:color="auto"/>
        <w:left w:val="none" w:sz="0" w:space="0" w:color="auto"/>
        <w:bottom w:val="none" w:sz="0" w:space="0" w:color="auto"/>
        <w:right w:val="none" w:sz="0" w:space="0" w:color="auto"/>
      </w:divBdr>
    </w:div>
    <w:div w:id="142357383">
      <w:bodyDiv w:val="1"/>
      <w:marLeft w:val="0"/>
      <w:marRight w:val="0"/>
      <w:marTop w:val="0"/>
      <w:marBottom w:val="0"/>
      <w:divBdr>
        <w:top w:val="none" w:sz="0" w:space="0" w:color="auto"/>
        <w:left w:val="none" w:sz="0" w:space="0" w:color="auto"/>
        <w:bottom w:val="none" w:sz="0" w:space="0" w:color="auto"/>
        <w:right w:val="none" w:sz="0" w:space="0" w:color="auto"/>
      </w:divBdr>
    </w:div>
    <w:div w:id="142744893">
      <w:bodyDiv w:val="1"/>
      <w:marLeft w:val="0"/>
      <w:marRight w:val="0"/>
      <w:marTop w:val="0"/>
      <w:marBottom w:val="0"/>
      <w:divBdr>
        <w:top w:val="none" w:sz="0" w:space="0" w:color="auto"/>
        <w:left w:val="none" w:sz="0" w:space="0" w:color="auto"/>
        <w:bottom w:val="none" w:sz="0" w:space="0" w:color="auto"/>
        <w:right w:val="none" w:sz="0" w:space="0" w:color="auto"/>
      </w:divBdr>
    </w:div>
    <w:div w:id="149638447">
      <w:bodyDiv w:val="1"/>
      <w:marLeft w:val="0"/>
      <w:marRight w:val="0"/>
      <w:marTop w:val="0"/>
      <w:marBottom w:val="0"/>
      <w:divBdr>
        <w:top w:val="none" w:sz="0" w:space="0" w:color="auto"/>
        <w:left w:val="none" w:sz="0" w:space="0" w:color="auto"/>
        <w:bottom w:val="none" w:sz="0" w:space="0" w:color="auto"/>
        <w:right w:val="none" w:sz="0" w:space="0" w:color="auto"/>
      </w:divBdr>
    </w:div>
    <w:div w:id="151606935">
      <w:bodyDiv w:val="1"/>
      <w:marLeft w:val="0"/>
      <w:marRight w:val="0"/>
      <w:marTop w:val="0"/>
      <w:marBottom w:val="0"/>
      <w:divBdr>
        <w:top w:val="none" w:sz="0" w:space="0" w:color="auto"/>
        <w:left w:val="none" w:sz="0" w:space="0" w:color="auto"/>
        <w:bottom w:val="none" w:sz="0" w:space="0" w:color="auto"/>
        <w:right w:val="none" w:sz="0" w:space="0" w:color="auto"/>
      </w:divBdr>
    </w:div>
    <w:div w:id="156309202">
      <w:bodyDiv w:val="1"/>
      <w:marLeft w:val="0"/>
      <w:marRight w:val="0"/>
      <w:marTop w:val="0"/>
      <w:marBottom w:val="0"/>
      <w:divBdr>
        <w:top w:val="none" w:sz="0" w:space="0" w:color="auto"/>
        <w:left w:val="none" w:sz="0" w:space="0" w:color="auto"/>
        <w:bottom w:val="none" w:sz="0" w:space="0" w:color="auto"/>
        <w:right w:val="none" w:sz="0" w:space="0" w:color="auto"/>
      </w:divBdr>
    </w:div>
    <w:div w:id="159203218">
      <w:bodyDiv w:val="1"/>
      <w:marLeft w:val="0"/>
      <w:marRight w:val="0"/>
      <w:marTop w:val="0"/>
      <w:marBottom w:val="0"/>
      <w:divBdr>
        <w:top w:val="none" w:sz="0" w:space="0" w:color="auto"/>
        <w:left w:val="none" w:sz="0" w:space="0" w:color="auto"/>
        <w:bottom w:val="none" w:sz="0" w:space="0" w:color="auto"/>
        <w:right w:val="none" w:sz="0" w:space="0" w:color="auto"/>
      </w:divBdr>
    </w:div>
    <w:div w:id="160043464">
      <w:bodyDiv w:val="1"/>
      <w:marLeft w:val="0"/>
      <w:marRight w:val="0"/>
      <w:marTop w:val="0"/>
      <w:marBottom w:val="0"/>
      <w:divBdr>
        <w:top w:val="none" w:sz="0" w:space="0" w:color="auto"/>
        <w:left w:val="none" w:sz="0" w:space="0" w:color="auto"/>
        <w:bottom w:val="none" w:sz="0" w:space="0" w:color="auto"/>
        <w:right w:val="none" w:sz="0" w:space="0" w:color="auto"/>
      </w:divBdr>
    </w:div>
    <w:div w:id="160197830">
      <w:bodyDiv w:val="1"/>
      <w:marLeft w:val="0"/>
      <w:marRight w:val="0"/>
      <w:marTop w:val="0"/>
      <w:marBottom w:val="0"/>
      <w:divBdr>
        <w:top w:val="none" w:sz="0" w:space="0" w:color="auto"/>
        <w:left w:val="none" w:sz="0" w:space="0" w:color="auto"/>
        <w:bottom w:val="none" w:sz="0" w:space="0" w:color="auto"/>
        <w:right w:val="none" w:sz="0" w:space="0" w:color="auto"/>
      </w:divBdr>
    </w:div>
    <w:div w:id="167839644">
      <w:bodyDiv w:val="1"/>
      <w:marLeft w:val="0"/>
      <w:marRight w:val="0"/>
      <w:marTop w:val="0"/>
      <w:marBottom w:val="0"/>
      <w:divBdr>
        <w:top w:val="none" w:sz="0" w:space="0" w:color="auto"/>
        <w:left w:val="none" w:sz="0" w:space="0" w:color="auto"/>
        <w:bottom w:val="none" w:sz="0" w:space="0" w:color="auto"/>
        <w:right w:val="none" w:sz="0" w:space="0" w:color="auto"/>
      </w:divBdr>
    </w:div>
    <w:div w:id="169562848">
      <w:bodyDiv w:val="1"/>
      <w:marLeft w:val="0"/>
      <w:marRight w:val="0"/>
      <w:marTop w:val="0"/>
      <w:marBottom w:val="0"/>
      <w:divBdr>
        <w:top w:val="none" w:sz="0" w:space="0" w:color="auto"/>
        <w:left w:val="none" w:sz="0" w:space="0" w:color="auto"/>
        <w:bottom w:val="none" w:sz="0" w:space="0" w:color="auto"/>
        <w:right w:val="none" w:sz="0" w:space="0" w:color="auto"/>
      </w:divBdr>
    </w:div>
    <w:div w:id="171723588">
      <w:bodyDiv w:val="1"/>
      <w:marLeft w:val="0"/>
      <w:marRight w:val="0"/>
      <w:marTop w:val="0"/>
      <w:marBottom w:val="0"/>
      <w:divBdr>
        <w:top w:val="none" w:sz="0" w:space="0" w:color="auto"/>
        <w:left w:val="none" w:sz="0" w:space="0" w:color="auto"/>
        <w:bottom w:val="none" w:sz="0" w:space="0" w:color="auto"/>
        <w:right w:val="none" w:sz="0" w:space="0" w:color="auto"/>
      </w:divBdr>
    </w:div>
    <w:div w:id="173963070">
      <w:bodyDiv w:val="1"/>
      <w:marLeft w:val="0"/>
      <w:marRight w:val="0"/>
      <w:marTop w:val="0"/>
      <w:marBottom w:val="0"/>
      <w:divBdr>
        <w:top w:val="none" w:sz="0" w:space="0" w:color="auto"/>
        <w:left w:val="none" w:sz="0" w:space="0" w:color="auto"/>
        <w:bottom w:val="none" w:sz="0" w:space="0" w:color="auto"/>
        <w:right w:val="none" w:sz="0" w:space="0" w:color="auto"/>
      </w:divBdr>
    </w:div>
    <w:div w:id="176818881">
      <w:bodyDiv w:val="1"/>
      <w:marLeft w:val="0"/>
      <w:marRight w:val="0"/>
      <w:marTop w:val="0"/>
      <w:marBottom w:val="0"/>
      <w:divBdr>
        <w:top w:val="none" w:sz="0" w:space="0" w:color="auto"/>
        <w:left w:val="none" w:sz="0" w:space="0" w:color="auto"/>
        <w:bottom w:val="none" w:sz="0" w:space="0" w:color="auto"/>
        <w:right w:val="none" w:sz="0" w:space="0" w:color="auto"/>
      </w:divBdr>
    </w:div>
    <w:div w:id="178393342">
      <w:bodyDiv w:val="1"/>
      <w:marLeft w:val="0"/>
      <w:marRight w:val="0"/>
      <w:marTop w:val="0"/>
      <w:marBottom w:val="0"/>
      <w:divBdr>
        <w:top w:val="none" w:sz="0" w:space="0" w:color="auto"/>
        <w:left w:val="none" w:sz="0" w:space="0" w:color="auto"/>
        <w:bottom w:val="none" w:sz="0" w:space="0" w:color="auto"/>
        <w:right w:val="none" w:sz="0" w:space="0" w:color="auto"/>
      </w:divBdr>
    </w:div>
    <w:div w:id="179272312">
      <w:bodyDiv w:val="1"/>
      <w:marLeft w:val="0"/>
      <w:marRight w:val="0"/>
      <w:marTop w:val="0"/>
      <w:marBottom w:val="0"/>
      <w:divBdr>
        <w:top w:val="none" w:sz="0" w:space="0" w:color="auto"/>
        <w:left w:val="none" w:sz="0" w:space="0" w:color="auto"/>
        <w:bottom w:val="none" w:sz="0" w:space="0" w:color="auto"/>
        <w:right w:val="none" w:sz="0" w:space="0" w:color="auto"/>
      </w:divBdr>
    </w:div>
    <w:div w:id="184637878">
      <w:bodyDiv w:val="1"/>
      <w:marLeft w:val="0"/>
      <w:marRight w:val="0"/>
      <w:marTop w:val="0"/>
      <w:marBottom w:val="0"/>
      <w:divBdr>
        <w:top w:val="none" w:sz="0" w:space="0" w:color="auto"/>
        <w:left w:val="none" w:sz="0" w:space="0" w:color="auto"/>
        <w:bottom w:val="none" w:sz="0" w:space="0" w:color="auto"/>
        <w:right w:val="none" w:sz="0" w:space="0" w:color="auto"/>
      </w:divBdr>
    </w:div>
    <w:div w:id="184947395">
      <w:bodyDiv w:val="1"/>
      <w:marLeft w:val="0"/>
      <w:marRight w:val="0"/>
      <w:marTop w:val="0"/>
      <w:marBottom w:val="0"/>
      <w:divBdr>
        <w:top w:val="none" w:sz="0" w:space="0" w:color="auto"/>
        <w:left w:val="none" w:sz="0" w:space="0" w:color="auto"/>
        <w:bottom w:val="none" w:sz="0" w:space="0" w:color="auto"/>
        <w:right w:val="none" w:sz="0" w:space="0" w:color="auto"/>
      </w:divBdr>
    </w:div>
    <w:div w:id="186065521">
      <w:bodyDiv w:val="1"/>
      <w:marLeft w:val="0"/>
      <w:marRight w:val="0"/>
      <w:marTop w:val="0"/>
      <w:marBottom w:val="0"/>
      <w:divBdr>
        <w:top w:val="none" w:sz="0" w:space="0" w:color="auto"/>
        <w:left w:val="none" w:sz="0" w:space="0" w:color="auto"/>
        <w:bottom w:val="none" w:sz="0" w:space="0" w:color="auto"/>
        <w:right w:val="none" w:sz="0" w:space="0" w:color="auto"/>
      </w:divBdr>
    </w:div>
    <w:div w:id="187840010">
      <w:bodyDiv w:val="1"/>
      <w:marLeft w:val="0"/>
      <w:marRight w:val="0"/>
      <w:marTop w:val="0"/>
      <w:marBottom w:val="0"/>
      <w:divBdr>
        <w:top w:val="none" w:sz="0" w:space="0" w:color="auto"/>
        <w:left w:val="none" w:sz="0" w:space="0" w:color="auto"/>
        <w:bottom w:val="none" w:sz="0" w:space="0" w:color="auto"/>
        <w:right w:val="none" w:sz="0" w:space="0" w:color="auto"/>
      </w:divBdr>
    </w:div>
    <w:div w:id="189145407">
      <w:bodyDiv w:val="1"/>
      <w:marLeft w:val="0"/>
      <w:marRight w:val="0"/>
      <w:marTop w:val="0"/>
      <w:marBottom w:val="0"/>
      <w:divBdr>
        <w:top w:val="none" w:sz="0" w:space="0" w:color="auto"/>
        <w:left w:val="none" w:sz="0" w:space="0" w:color="auto"/>
        <w:bottom w:val="none" w:sz="0" w:space="0" w:color="auto"/>
        <w:right w:val="none" w:sz="0" w:space="0" w:color="auto"/>
      </w:divBdr>
    </w:div>
    <w:div w:id="191304338">
      <w:bodyDiv w:val="1"/>
      <w:marLeft w:val="0"/>
      <w:marRight w:val="0"/>
      <w:marTop w:val="0"/>
      <w:marBottom w:val="0"/>
      <w:divBdr>
        <w:top w:val="none" w:sz="0" w:space="0" w:color="auto"/>
        <w:left w:val="none" w:sz="0" w:space="0" w:color="auto"/>
        <w:bottom w:val="none" w:sz="0" w:space="0" w:color="auto"/>
        <w:right w:val="none" w:sz="0" w:space="0" w:color="auto"/>
      </w:divBdr>
    </w:div>
    <w:div w:id="191312617">
      <w:bodyDiv w:val="1"/>
      <w:marLeft w:val="0"/>
      <w:marRight w:val="0"/>
      <w:marTop w:val="0"/>
      <w:marBottom w:val="0"/>
      <w:divBdr>
        <w:top w:val="none" w:sz="0" w:space="0" w:color="auto"/>
        <w:left w:val="none" w:sz="0" w:space="0" w:color="auto"/>
        <w:bottom w:val="none" w:sz="0" w:space="0" w:color="auto"/>
        <w:right w:val="none" w:sz="0" w:space="0" w:color="auto"/>
      </w:divBdr>
    </w:div>
    <w:div w:id="192427837">
      <w:bodyDiv w:val="1"/>
      <w:marLeft w:val="0"/>
      <w:marRight w:val="0"/>
      <w:marTop w:val="0"/>
      <w:marBottom w:val="0"/>
      <w:divBdr>
        <w:top w:val="none" w:sz="0" w:space="0" w:color="auto"/>
        <w:left w:val="none" w:sz="0" w:space="0" w:color="auto"/>
        <w:bottom w:val="none" w:sz="0" w:space="0" w:color="auto"/>
        <w:right w:val="none" w:sz="0" w:space="0" w:color="auto"/>
      </w:divBdr>
    </w:div>
    <w:div w:id="193007656">
      <w:bodyDiv w:val="1"/>
      <w:marLeft w:val="0"/>
      <w:marRight w:val="0"/>
      <w:marTop w:val="0"/>
      <w:marBottom w:val="0"/>
      <w:divBdr>
        <w:top w:val="none" w:sz="0" w:space="0" w:color="auto"/>
        <w:left w:val="none" w:sz="0" w:space="0" w:color="auto"/>
        <w:bottom w:val="none" w:sz="0" w:space="0" w:color="auto"/>
        <w:right w:val="none" w:sz="0" w:space="0" w:color="auto"/>
      </w:divBdr>
    </w:div>
    <w:div w:id="195391678">
      <w:bodyDiv w:val="1"/>
      <w:marLeft w:val="0"/>
      <w:marRight w:val="0"/>
      <w:marTop w:val="0"/>
      <w:marBottom w:val="0"/>
      <w:divBdr>
        <w:top w:val="none" w:sz="0" w:space="0" w:color="auto"/>
        <w:left w:val="none" w:sz="0" w:space="0" w:color="auto"/>
        <w:bottom w:val="none" w:sz="0" w:space="0" w:color="auto"/>
        <w:right w:val="none" w:sz="0" w:space="0" w:color="auto"/>
      </w:divBdr>
    </w:div>
    <w:div w:id="195776116">
      <w:bodyDiv w:val="1"/>
      <w:marLeft w:val="0"/>
      <w:marRight w:val="0"/>
      <w:marTop w:val="0"/>
      <w:marBottom w:val="0"/>
      <w:divBdr>
        <w:top w:val="none" w:sz="0" w:space="0" w:color="auto"/>
        <w:left w:val="none" w:sz="0" w:space="0" w:color="auto"/>
        <w:bottom w:val="none" w:sz="0" w:space="0" w:color="auto"/>
        <w:right w:val="none" w:sz="0" w:space="0" w:color="auto"/>
      </w:divBdr>
    </w:div>
    <w:div w:id="198132581">
      <w:bodyDiv w:val="1"/>
      <w:marLeft w:val="0"/>
      <w:marRight w:val="0"/>
      <w:marTop w:val="0"/>
      <w:marBottom w:val="0"/>
      <w:divBdr>
        <w:top w:val="none" w:sz="0" w:space="0" w:color="auto"/>
        <w:left w:val="none" w:sz="0" w:space="0" w:color="auto"/>
        <w:bottom w:val="none" w:sz="0" w:space="0" w:color="auto"/>
        <w:right w:val="none" w:sz="0" w:space="0" w:color="auto"/>
      </w:divBdr>
    </w:div>
    <w:div w:id="199055435">
      <w:bodyDiv w:val="1"/>
      <w:marLeft w:val="0"/>
      <w:marRight w:val="0"/>
      <w:marTop w:val="0"/>
      <w:marBottom w:val="0"/>
      <w:divBdr>
        <w:top w:val="none" w:sz="0" w:space="0" w:color="auto"/>
        <w:left w:val="none" w:sz="0" w:space="0" w:color="auto"/>
        <w:bottom w:val="none" w:sz="0" w:space="0" w:color="auto"/>
        <w:right w:val="none" w:sz="0" w:space="0" w:color="auto"/>
      </w:divBdr>
    </w:div>
    <w:div w:id="199125274">
      <w:bodyDiv w:val="1"/>
      <w:marLeft w:val="0"/>
      <w:marRight w:val="0"/>
      <w:marTop w:val="0"/>
      <w:marBottom w:val="0"/>
      <w:divBdr>
        <w:top w:val="none" w:sz="0" w:space="0" w:color="auto"/>
        <w:left w:val="none" w:sz="0" w:space="0" w:color="auto"/>
        <w:bottom w:val="none" w:sz="0" w:space="0" w:color="auto"/>
        <w:right w:val="none" w:sz="0" w:space="0" w:color="auto"/>
      </w:divBdr>
    </w:div>
    <w:div w:id="199516171">
      <w:bodyDiv w:val="1"/>
      <w:marLeft w:val="0"/>
      <w:marRight w:val="0"/>
      <w:marTop w:val="0"/>
      <w:marBottom w:val="0"/>
      <w:divBdr>
        <w:top w:val="none" w:sz="0" w:space="0" w:color="auto"/>
        <w:left w:val="none" w:sz="0" w:space="0" w:color="auto"/>
        <w:bottom w:val="none" w:sz="0" w:space="0" w:color="auto"/>
        <w:right w:val="none" w:sz="0" w:space="0" w:color="auto"/>
      </w:divBdr>
    </w:div>
    <w:div w:id="200016623">
      <w:bodyDiv w:val="1"/>
      <w:marLeft w:val="0"/>
      <w:marRight w:val="0"/>
      <w:marTop w:val="0"/>
      <w:marBottom w:val="0"/>
      <w:divBdr>
        <w:top w:val="none" w:sz="0" w:space="0" w:color="auto"/>
        <w:left w:val="none" w:sz="0" w:space="0" w:color="auto"/>
        <w:bottom w:val="none" w:sz="0" w:space="0" w:color="auto"/>
        <w:right w:val="none" w:sz="0" w:space="0" w:color="auto"/>
      </w:divBdr>
    </w:div>
    <w:div w:id="202602173">
      <w:bodyDiv w:val="1"/>
      <w:marLeft w:val="0"/>
      <w:marRight w:val="0"/>
      <w:marTop w:val="0"/>
      <w:marBottom w:val="0"/>
      <w:divBdr>
        <w:top w:val="none" w:sz="0" w:space="0" w:color="auto"/>
        <w:left w:val="none" w:sz="0" w:space="0" w:color="auto"/>
        <w:bottom w:val="none" w:sz="0" w:space="0" w:color="auto"/>
        <w:right w:val="none" w:sz="0" w:space="0" w:color="auto"/>
      </w:divBdr>
    </w:div>
    <w:div w:id="205409883">
      <w:bodyDiv w:val="1"/>
      <w:marLeft w:val="0"/>
      <w:marRight w:val="0"/>
      <w:marTop w:val="0"/>
      <w:marBottom w:val="0"/>
      <w:divBdr>
        <w:top w:val="none" w:sz="0" w:space="0" w:color="auto"/>
        <w:left w:val="none" w:sz="0" w:space="0" w:color="auto"/>
        <w:bottom w:val="none" w:sz="0" w:space="0" w:color="auto"/>
        <w:right w:val="none" w:sz="0" w:space="0" w:color="auto"/>
      </w:divBdr>
    </w:div>
    <w:div w:id="207572377">
      <w:bodyDiv w:val="1"/>
      <w:marLeft w:val="0"/>
      <w:marRight w:val="0"/>
      <w:marTop w:val="0"/>
      <w:marBottom w:val="0"/>
      <w:divBdr>
        <w:top w:val="none" w:sz="0" w:space="0" w:color="auto"/>
        <w:left w:val="none" w:sz="0" w:space="0" w:color="auto"/>
        <w:bottom w:val="none" w:sz="0" w:space="0" w:color="auto"/>
        <w:right w:val="none" w:sz="0" w:space="0" w:color="auto"/>
      </w:divBdr>
    </w:div>
    <w:div w:id="208499052">
      <w:bodyDiv w:val="1"/>
      <w:marLeft w:val="0"/>
      <w:marRight w:val="0"/>
      <w:marTop w:val="0"/>
      <w:marBottom w:val="0"/>
      <w:divBdr>
        <w:top w:val="none" w:sz="0" w:space="0" w:color="auto"/>
        <w:left w:val="none" w:sz="0" w:space="0" w:color="auto"/>
        <w:bottom w:val="none" w:sz="0" w:space="0" w:color="auto"/>
        <w:right w:val="none" w:sz="0" w:space="0" w:color="auto"/>
      </w:divBdr>
    </w:div>
    <w:div w:id="211381942">
      <w:bodyDiv w:val="1"/>
      <w:marLeft w:val="0"/>
      <w:marRight w:val="0"/>
      <w:marTop w:val="0"/>
      <w:marBottom w:val="0"/>
      <w:divBdr>
        <w:top w:val="none" w:sz="0" w:space="0" w:color="auto"/>
        <w:left w:val="none" w:sz="0" w:space="0" w:color="auto"/>
        <w:bottom w:val="none" w:sz="0" w:space="0" w:color="auto"/>
        <w:right w:val="none" w:sz="0" w:space="0" w:color="auto"/>
      </w:divBdr>
    </w:div>
    <w:div w:id="211499330">
      <w:bodyDiv w:val="1"/>
      <w:marLeft w:val="0"/>
      <w:marRight w:val="0"/>
      <w:marTop w:val="0"/>
      <w:marBottom w:val="0"/>
      <w:divBdr>
        <w:top w:val="none" w:sz="0" w:space="0" w:color="auto"/>
        <w:left w:val="none" w:sz="0" w:space="0" w:color="auto"/>
        <w:bottom w:val="none" w:sz="0" w:space="0" w:color="auto"/>
        <w:right w:val="none" w:sz="0" w:space="0" w:color="auto"/>
      </w:divBdr>
    </w:div>
    <w:div w:id="212012555">
      <w:bodyDiv w:val="1"/>
      <w:marLeft w:val="0"/>
      <w:marRight w:val="0"/>
      <w:marTop w:val="0"/>
      <w:marBottom w:val="0"/>
      <w:divBdr>
        <w:top w:val="none" w:sz="0" w:space="0" w:color="auto"/>
        <w:left w:val="none" w:sz="0" w:space="0" w:color="auto"/>
        <w:bottom w:val="none" w:sz="0" w:space="0" w:color="auto"/>
        <w:right w:val="none" w:sz="0" w:space="0" w:color="auto"/>
      </w:divBdr>
    </w:div>
    <w:div w:id="216086440">
      <w:bodyDiv w:val="1"/>
      <w:marLeft w:val="0"/>
      <w:marRight w:val="0"/>
      <w:marTop w:val="0"/>
      <w:marBottom w:val="0"/>
      <w:divBdr>
        <w:top w:val="none" w:sz="0" w:space="0" w:color="auto"/>
        <w:left w:val="none" w:sz="0" w:space="0" w:color="auto"/>
        <w:bottom w:val="none" w:sz="0" w:space="0" w:color="auto"/>
        <w:right w:val="none" w:sz="0" w:space="0" w:color="auto"/>
      </w:divBdr>
    </w:div>
    <w:div w:id="216476438">
      <w:bodyDiv w:val="1"/>
      <w:marLeft w:val="0"/>
      <w:marRight w:val="0"/>
      <w:marTop w:val="0"/>
      <w:marBottom w:val="0"/>
      <w:divBdr>
        <w:top w:val="none" w:sz="0" w:space="0" w:color="auto"/>
        <w:left w:val="none" w:sz="0" w:space="0" w:color="auto"/>
        <w:bottom w:val="none" w:sz="0" w:space="0" w:color="auto"/>
        <w:right w:val="none" w:sz="0" w:space="0" w:color="auto"/>
      </w:divBdr>
    </w:div>
    <w:div w:id="217254530">
      <w:bodyDiv w:val="1"/>
      <w:marLeft w:val="0"/>
      <w:marRight w:val="0"/>
      <w:marTop w:val="0"/>
      <w:marBottom w:val="0"/>
      <w:divBdr>
        <w:top w:val="none" w:sz="0" w:space="0" w:color="auto"/>
        <w:left w:val="none" w:sz="0" w:space="0" w:color="auto"/>
        <w:bottom w:val="none" w:sz="0" w:space="0" w:color="auto"/>
        <w:right w:val="none" w:sz="0" w:space="0" w:color="auto"/>
      </w:divBdr>
    </w:div>
    <w:div w:id="217278206">
      <w:bodyDiv w:val="1"/>
      <w:marLeft w:val="0"/>
      <w:marRight w:val="0"/>
      <w:marTop w:val="0"/>
      <w:marBottom w:val="0"/>
      <w:divBdr>
        <w:top w:val="none" w:sz="0" w:space="0" w:color="auto"/>
        <w:left w:val="none" w:sz="0" w:space="0" w:color="auto"/>
        <w:bottom w:val="none" w:sz="0" w:space="0" w:color="auto"/>
        <w:right w:val="none" w:sz="0" w:space="0" w:color="auto"/>
      </w:divBdr>
    </w:div>
    <w:div w:id="220561245">
      <w:bodyDiv w:val="1"/>
      <w:marLeft w:val="0"/>
      <w:marRight w:val="0"/>
      <w:marTop w:val="0"/>
      <w:marBottom w:val="0"/>
      <w:divBdr>
        <w:top w:val="none" w:sz="0" w:space="0" w:color="auto"/>
        <w:left w:val="none" w:sz="0" w:space="0" w:color="auto"/>
        <w:bottom w:val="none" w:sz="0" w:space="0" w:color="auto"/>
        <w:right w:val="none" w:sz="0" w:space="0" w:color="auto"/>
      </w:divBdr>
    </w:div>
    <w:div w:id="220597254">
      <w:bodyDiv w:val="1"/>
      <w:marLeft w:val="0"/>
      <w:marRight w:val="0"/>
      <w:marTop w:val="0"/>
      <w:marBottom w:val="0"/>
      <w:divBdr>
        <w:top w:val="none" w:sz="0" w:space="0" w:color="auto"/>
        <w:left w:val="none" w:sz="0" w:space="0" w:color="auto"/>
        <w:bottom w:val="none" w:sz="0" w:space="0" w:color="auto"/>
        <w:right w:val="none" w:sz="0" w:space="0" w:color="auto"/>
      </w:divBdr>
    </w:div>
    <w:div w:id="223419865">
      <w:bodyDiv w:val="1"/>
      <w:marLeft w:val="0"/>
      <w:marRight w:val="0"/>
      <w:marTop w:val="0"/>
      <w:marBottom w:val="0"/>
      <w:divBdr>
        <w:top w:val="none" w:sz="0" w:space="0" w:color="auto"/>
        <w:left w:val="none" w:sz="0" w:space="0" w:color="auto"/>
        <w:bottom w:val="none" w:sz="0" w:space="0" w:color="auto"/>
        <w:right w:val="none" w:sz="0" w:space="0" w:color="auto"/>
      </w:divBdr>
    </w:div>
    <w:div w:id="227763613">
      <w:bodyDiv w:val="1"/>
      <w:marLeft w:val="0"/>
      <w:marRight w:val="0"/>
      <w:marTop w:val="0"/>
      <w:marBottom w:val="0"/>
      <w:divBdr>
        <w:top w:val="none" w:sz="0" w:space="0" w:color="auto"/>
        <w:left w:val="none" w:sz="0" w:space="0" w:color="auto"/>
        <w:bottom w:val="none" w:sz="0" w:space="0" w:color="auto"/>
        <w:right w:val="none" w:sz="0" w:space="0" w:color="auto"/>
      </w:divBdr>
    </w:div>
    <w:div w:id="231350802">
      <w:bodyDiv w:val="1"/>
      <w:marLeft w:val="0"/>
      <w:marRight w:val="0"/>
      <w:marTop w:val="0"/>
      <w:marBottom w:val="0"/>
      <w:divBdr>
        <w:top w:val="none" w:sz="0" w:space="0" w:color="auto"/>
        <w:left w:val="none" w:sz="0" w:space="0" w:color="auto"/>
        <w:bottom w:val="none" w:sz="0" w:space="0" w:color="auto"/>
        <w:right w:val="none" w:sz="0" w:space="0" w:color="auto"/>
      </w:divBdr>
    </w:div>
    <w:div w:id="231504185">
      <w:bodyDiv w:val="1"/>
      <w:marLeft w:val="0"/>
      <w:marRight w:val="0"/>
      <w:marTop w:val="0"/>
      <w:marBottom w:val="0"/>
      <w:divBdr>
        <w:top w:val="none" w:sz="0" w:space="0" w:color="auto"/>
        <w:left w:val="none" w:sz="0" w:space="0" w:color="auto"/>
        <w:bottom w:val="none" w:sz="0" w:space="0" w:color="auto"/>
        <w:right w:val="none" w:sz="0" w:space="0" w:color="auto"/>
      </w:divBdr>
    </w:div>
    <w:div w:id="231701374">
      <w:bodyDiv w:val="1"/>
      <w:marLeft w:val="0"/>
      <w:marRight w:val="0"/>
      <w:marTop w:val="0"/>
      <w:marBottom w:val="0"/>
      <w:divBdr>
        <w:top w:val="none" w:sz="0" w:space="0" w:color="auto"/>
        <w:left w:val="none" w:sz="0" w:space="0" w:color="auto"/>
        <w:bottom w:val="none" w:sz="0" w:space="0" w:color="auto"/>
        <w:right w:val="none" w:sz="0" w:space="0" w:color="auto"/>
      </w:divBdr>
    </w:div>
    <w:div w:id="232587342">
      <w:bodyDiv w:val="1"/>
      <w:marLeft w:val="0"/>
      <w:marRight w:val="0"/>
      <w:marTop w:val="0"/>
      <w:marBottom w:val="0"/>
      <w:divBdr>
        <w:top w:val="none" w:sz="0" w:space="0" w:color="auto"/>
        <w:left w:val="none" w:sz="0" w:space="0" w:color="auto"/>
        <w:bottom w:val="none" w:sz="0" w:space="0" w:color="auto"/>
        <w:right w:val="none" w:sz="0" w:space="0" w:color="auto"/>
      </w:divBdr>
    </w:div>
    <w:div w:id="233708446">
      <w:bodyDiv w:val="1"/>
      <w:marLeft w:val="0"/>
      <w:marRight w:val="0"/>
      <w:marTop w:val="0"/>
      <w:marBottom w:val="0"/>
      <w:divBdr>
        <w:top w:val="none" w:sz="0" w:space="0" w:color="auto"/>
        <w:left w:val="none" w:sz="0" w:space="0" w:color="auto"/>
        <w:bottom w:val="none" w:sz="0" w:space="0" w:color="auto"/>
        <w:right w:val="none" w:sz="0" w:space="0" w:color="auto"/>
      </w:divBdr>
    </w:div>
    <w:div w:id="233711203">
      <w:bodyDiv w:val="1"/>
      <w:marLeft w:val="0"/>
      <w:marRight w:val="0"/>
      <w:marTop w:val="0"/>
      <w:marBottom w:val="0"/>
      <w:divBdr>
        <w:top w:val="none" w:sz="0" w:space="0" w:color="auto"/>
        <w:left w:val="none" w:sz="0" w:space="0" w:color="auto"/>
        <w:bottom w:val="none" w:sz="0" w:space="0" w:color="auto"/>
        <w:right w:val="none" w:sz="0" w:space="0" w:color="auto"/>
      </w:divBdr>
    </w:div>
    <w:div w:id="234126355">
      <w:bodyDiv w:val="1"/>
      <w:marLeft w:val="0"/>
      <w:marRight w:val="0"/>
      <w:marTop w:val="0"/>
      <w:marBottom w:val="0"/>
      <w:divBdr>
        <w:top w:val="none" w:sz="0" w:space="0" w:color="auto"/>
        <w:left w:val="none" w:sz="0" w:space="0" w:color="auto"/>
        <w:bottom w:val="none" w:sz="0" w:space="0" w:color="auto"/>
        <w:right w:val="none" w:sz="0" w:space="0" w:color="auto"/>
      </w:divBdr>
    </w:div>
    <w:div w:id="234557538">
      <w:bodyDiv w:val="1"/>
      <w:marLeft w:val="0"/>
      <w:marRight w:val="0"/>
      <w:marTop w:val="0"/>
      <w:marBottom w:val="0"/>
      <w:divBdr>
        <w:top w:val="none" w:sz="0" w:space="0" w:color="auto"/>
        <w:left w:val="none" w:sz="0" w:space="0" w:color="auto"/>
        <w:bottom w:val="none" w:sz="0" w:space="0" w:color="auto"/>
        <w:right w:val="none" w:sz="0" w:space="0" w:color="auto"/>
      </w:divBdr>
    </w:div>
    <w:div w:id="237983401">
      <w:bodyDiv w:val="1"/>
      <w:marLeft w:val="0"/>
      <w:marRight w:val="0"/>
      <w:marTop w:val="0"/>
      <w:marBottom w:val="0"/>
      <w:divBdr>
        <w:top w:val="none" w:sz="0" w:space="0" w:color="auto"/>
        <w:left w:val="none" w:sz="0" w:space="0" w:color="auto"/>
        <w:bottom w:val="none" w:sz="0" w:space="0" w:color="auto"/>
        <w:right w:val="none" w:sz="0" w:space="0" w:color="auto"/>
      </w:divBdr>
    </w:div>
    <w:div w:id="243610305">
      <w:bodyDiv w:val="1"/>
      <w:marLeft w:val="0"/>
      <w:marRight w:val="0"/>
      <w:marTop w:val="0"/>
      <w:marBottom w:val="0"/>
      <w:divBdr>
        <w:top w:val="none" w:sz="0" w:space="0" w:color="auto"/>
        <w:left w:val="none" w:sz="0" w:space="0" w:color="auto"/>
        <w:bottom w:val="none" w:sz="0" w:space="0" w:color="auto"/>
        <w:right w:val="none" w:sz="0" w:space="0" w:color="auto"/>
      </w:divBdr>
    </w:div>
    <w:div w:id="244068624">
      <w:bodyDiv w:val="1"/>
      <w:marLeft w:val="0"/>
      <w:marRight w:val="0"/>
      <w:marTop w:val="0"/>
      <w:marBottom w:val="0"/>
      <w:divBdr>
        <w:top w:val="none" w:sz="0" w:space="0" w:color="auto"/>
        <w:left w:val="none" w:sz="0" w:space="0" w:color="auto"/>
        <w:bottom w:val="none" w:sz="0" w:space="0" w:color="auto"/>
        <w:right w:val="none" w:sz="0" w:space="0" w:color="auto"/>
      </w:divBdr>
    </w:div>
    <w:div w:id="245115960">
      <w:bodyDiv w:val="1"/>
      <w:marLeft w:val="0"/>
      <w:marRight w:val="0"/>
      <w:marTop w:val="0"/>
      <w:marBottom w:val="0"/>
      <w:divBdr>
        <w:top w:val="none" w:sz="0" w:space="0" w:color="auto"/>
        <w:left w:val="none" w:sz="0" w:space="0" w:color="auto"/>
        <w:bottom w:val="none" w:sz="0" w:space="0" w:color="auto"/>
        <w:right w:val="none" w:sz="0" w:space="0" w:color="auto"/>
      </w:divBdr>
    </w:div>
    <w:div w:id="247158726">
      <w:bodyDiv w:val="1"/>
      <w:marLeft w:val="0"/>
      <w:marRight w:val="0"/>
      <w:marTop w:val="0"/>
      <w:marBottom w:val="0"/>
      <w:divBdr>
        <w:top w:val="none" w:sz="0" w:space="0" w:color="auto"/>
        <w:left w:val="none" w:sz="0" w:space="0" w:color="auto"/>
        <w:bottom w:val="none" w:sz="0" w:space="0" w:color="auto"/>
        <w:right w:val="none" w:sz="0" w:space="0" w:color="auto"/>
      </w:divBdr>
    </w:div>
    <w:div w:id="248200258">
      <w:bodyDiv w:val="1"/>
      <w:marLeft w:val="0"/>
      <w:marRight w:val="0"/>
      <w:marTop w:val="0"/>
      <w:marBottom w:val="0"/>
      <w:divBdr>
        <w:top w:val="none" w:sz="0" w:space="0" w:color="auto"/>
        <w:left w:val="none" w:sz="0" w:space="0" w:color="auto"/>
        <w:bottom w:val="none" w:sz="0" w:space="0" w:color="auto"/>
        <w:right w:val="none" w:sz="0" w:space="0" w:color="auto"/>
      </w:divBdr>
    </w:div>
    <w:div w:id="248202850">
      <w:bodyDiv w:val="1"/>
      <w:marLeft w:val="0"/>
      <w:marRight w:val="0"/>
      <w:marTop w:val="0"/>
      <w:marBottom w:val="0"/>
      <w:divBdr>
        <w:top w:val="none" w:sz="0" w:space="0" w:color="auto"/>
        <w:left w:val="none" w:sz="0" w:space="0" w:color="auto"/>
        <w:bottom w:val="none" w:sz="0" w:space="0" w:color="auto"/>
        <w:right w:val="none" w:sz="0" w:space="0" w:color="auto"/>
      </w:divBdr>
    </w:div>
    <w:div w:id="249629196">
      <w:bodyDiv w:val="1"/>
      <w:marLeft w:val="0"/>
      <w:marRight w:val="0"/>
      <w:marTop w:val="0"/>
      <w:marBottom w:val="0"/>
      <w:divBdr>
        <w:top w:val="none" w:sz="0" w:space="0" w:color="auto"/>
        <w:left w:val="none" w:sz="0" w:space="0" w:color="auto"/>
        <w:bottom w:val="none" w:sz="0" w:space="0" w:color="auto"/>
        <w:right w:val="none" w:sz="0" w:space="0" w:color="auto"/>
      </w:divBdr>
    </w:div>
    <w:div w:id="250429870">
      <w:bodyDiv w:val="1"/>
      <w:marLeft w:val="0"/>
      <w:marRight w:val="0"/>
      <w:marTop w:val="0"/>
      <w:marBottom w:val="0"/>
      <w:divBdr>
        <w:top w:val="none" w:sz="0" w:space="0" w:color="auto"/>
        <w:left w:val="none" w:sz="0" w:space="0" w:color="auto"/>
        <w:bottom w:val="none" w:sz="0" w:space="0" w:color="auto"/>
        <w:right w:val="none" w:sz="0" w:space="0" w:color="auto"/>
      </w:divBdr>
    </w:div>
    <w:div w:id="254944372">
      <w:bodyDiv w:val="1"/>
      <w:marLeft w:val="0"/>
      <w:marRight w:val="0"/>
      <w:marTop w:val="0"/>
      <w:marBottom w:val="0"/>
      <w:divBdr>
        <w:top w:val="none" w:sz="0" w:space="0" w:color="auto"/>
        <w:left w:val="none" w:sz="0" w:space="0" w:color="auto"/>
        <w:bottom w:val="none" w:sz="0" w:space="0" w:color="auto"/>
        <w:right w:val="none" w:sz="0" w:space="0" w:color="auto"/>
      </w:divBdr>
    </w:div>
    <w:div w:id="257179867">
      <w:bodyDiv w:val="1"/>
      <w:marLeft w:val="0"/>
      <w:marRight w:val="0"/>
      <w:marTop w:val="0"/>
      <w:marBottom w:val="0"/>
      <w:divBdr>
        <w:top w:val="none" w:sz="0" w:space="0" w:color="auto"/>
        <w:left w:val="none" w:sz="0" w:space="0" w:color="auto"/>
        <w:bottom w:val="none" w:sz="0" w:space="0" w:color="auto"/>
        <w:right w:val="none" w:sz="0" w:space="0" w:color="auto"/>
      </w:divBdr>
    </w:div>
    <w:div w:id="257905913">
      <w:bodyDiv w:val="1"/>
      <w:marLeft w:val="0"/>
      <w:marRight w:val="0"/>
      <w:marTop w:val="0"/>
      <w:marBottom w:val="0"/>
      <w:divBdr>
        <w:top w:val="none" w:sz="0" w:space="0" w:color="auto"/>
        <w:left w:val="none" w:sz="0" w:space="0" w:color="auto"/>
        <w:bottom w:val="none" w:sz="0" w:space="0" w:color="auto"/>
        <w:right w:val="none" w:sz="0" w:space="0" w:color="auto"/>
      </w:divBdr>
    </w:div>
    <w:div w:id="258374313">
      <w:bodyDiv w:val="1"/>
      <w:marLeft w:val="0"/>
      <w:marRight w:val="0"/>
      <w:marTop w:val="0"/>
      <w:marBottom w:val="0"/>
      <w:divBdr>
        <w:top w:val="none" w:sz="0" w:space="0" w:color="auto"/>
        <w:left w:val="none" w:sz="0" w:space="0" w:color="auto"/>
        <w:bottom w:val="none" w:sz="0" w:space="0" w:color="auto"/>
        <w:right w:val="none" w:sz="0" w:space="0" w:color="auto"/>
      </w:divBdr>
    </w:div>
    <w:div w:id="260719676">
      <w:bodyDiv w:val="1"/>
      <w:marLeft w:val="0"/>
      <w:marRight w:val="0"/>
      <w:marTop w:val="0"/>
      <w:marBottom w:val="0"/>
      <w:divBdr>
        <w:top w:val="none" w:sz="0" w:space="0" w:color="auto"/>
        <w:left w:val="none" w:sz="0" w:space="0" w:color="auto"/>
        <w:bottom w:val="none" w:sz="0" w:space="0" w:color="auto"/>
        <w:right w:val="none" w:sz="0" w:space="0" w:color="auto"/>
      </w:divBdr>
    </w:div>
    <w:div w:id="271592598">
      <w:bodyDiv w:val="1"/>
      <w:marLeft w:val="0"/>
      <w:marRight w:val="0"/>
      <w:marTop w:val="0"/>
      <w:marBottom w:val="0"/>
      <w:divBdr>
        <w:top w:val="none" w:sz="0" w:space="0" w:color="auto"/>
        <w:left w:val="none" w:sz="0" w:space="0" w:color="auto"/>
        <w:bottom w:val="none" w:sz="0" w:space="0" w:color="auto"/>
        <w:right w:val="none" w:sz="0" w:space="0" w:color="auto"/>
      </w:divBdr>
    </w:div>
    <w:div w:id="274754369">
      <w:bodyDiv w:val="1"/>
      <w:marLeft w:val="0"/>
      <w:marRight w:val="0"/>
      <w:marTop w:val="0"/>
      <w:marBottom w:val="0"/>
      <w:divBdr>
        <w:top w:val="none" w:sz="0" w:space="0" w:color="auto"/>
        <w:left w:val="none" w:sz="0" w:space="0" w:color="auto"/>
        <w:bottom w:val="none" w:sz="0" w:space="0" w:color="auto"/>
        <w:right w:val="none" w:sz="0" w:space="0" w:color="auto"/>
      </w:divBdr>
    </w:div>
    <w:div w:id="277101789">
      <w:bodyDiv w:val="1"/>
      <w:marLeft w:val="0"/>
      <w:marRight w:val="0"/>
      <w:marTop w:val="0"/>
      <w:marBottom w:val="0"/>
      <w:divBdr>
        <w:top w:val="none" w:sz="0" w:space="0" w:color="auto"/>
        <w:left w:val="none" w:sz="0" w:space="0" w:color="auto"/>
        <w:bottom w:val="none" w:sz="0" w:space="0" w:color="auto"/>
        <w:right w:val="none" w:sz="0" w:space="0" w:color="auto"/>
      </w:divBdr>
    </w:div>
    <w:div w:id="278881631">
      <w:bodyDiv w:val="1"/>
      <w:marLeft w:val="0"/>
      <w:marRight w:val="0"/>
      <w:marTop w:val="0"/>
      <w:marBottom w:val="0"/>
      <w:divBdr>
        <w:top w:val="none" w:sz="0" w:space="0" w:color="auto"/>
        <w:left w:val="none" w:sz="0" w:space="0" w:color="auto"/>
        <w:bottom w:val="none" w:sz="0" w:space="0" w:color="auto"/>
        <w:right w:val="none" w:sz="0" w:space="0" w:color="auto"/>
      </w:divBdr>
    </w:div>
    <w:div w:id="281546071">
      <w:bodyDiv w:val="1"/>
      <w:marLeft w:val="0"/>
      <w:marRight w:val="0"/>
      <w:marTop w:val="0"/>
      <w:marBottom w:val="0"/>
      <w:divBdr>
        <w:top w:val="none" w:sz="0" w:space="0" w:color="auto"/>
        <w:left w:val="none" w:sz="0" w:space="0" w:color="auto"/>
        <w:bottom w:val="none" w:sz="0" w:space="0" w:color="auto"/>
        <w:right w:val="none" w:sz="0" w:space="0" w:color="auto"/>
      </w:divBdr>
    </w:div>
    <w:div w:id="281763854">
      <w:bodyDiv w:val="1"/>
      <w:marLeft w:val="0"/>
      <w:marRight w:val="0"/>
      <w:marTop w:val="0"/>
      <w:marBottom w:val="0"/>
      <w:divBdr>
        <w:top w:val="none" w:sz="0" w:space="0" w:color="auto"/>
        <w:left w:val="none" w:sz="0" w:space="0" w:color="auto"/>
        <w:bottom w:val="none" w:sz="0" w:space="0" w:color="auto"/>
        <w:right w:val="none" w:sz="0" w:space="0" w:color="auto"/>
      </w:divBdr>
    </w:div>
    <w:div w:id="281881604">
      <w:bodyDiv w:val="1"/>
      <w:marLeft w:val="0"/>
      <w:marRight w:val="0"/>
      <w:marTop w:val="0"/>
      <w:marBottom w:val="0"/>
      <w:divBdr>
        <w:top w:val="none" w:sz="0" w:space="0" w:color="auto"/>
        <w:left w:val="none" w:sz="0" w:space="0" w:color="auto"/>
        <w:bottom w:val="none" w:sz="0" w:space="0" w:color="auto"/>
        <w:right w:val="none" w:sz="0" w:space="0" w:color="auto"/>
      </w:divBdr>
    </w:div>
    <w:div w:id="282151436">
      <w:bodyDiv w:val="1"/>
      <w:marLeft w:val="0"/>
      <w:marRight w:val="0"/>
      <w:marTop w:val="0"/>
      <w:marBottom w:val="0"/>
      <w:divBdr>
        <w:top w:val="none" w:sz="0" w:space="0" w:color="auto"/>
        <w:left w:val="none" w:sz="0" w:space="0" w:color="auto"/>
        <w:bottom w:val="none" w:sz="0" w:space="0" w:color="auto"/>
        <w:right w:val="none" w:sz="0" w:space="0" w:color="auto"/>
      </w:divBdr>
    </w:div>
    <w:div w:id="282419044">
      <w:bodyDiv w:val="1"/>
      <w:marLeft w:val="0"/>
      <w:marRight w:val="0"/>
      <w:marTop w:val="0"/>
      <w:marBottom w:val="0"/>
      <w:divBdr>
        <w:top w:val="none" w:sz="0" w:space="0" w:color="auto"/>
        <w:left w:val="none" w:sz="0" w:space="0" w:color="auto"/>
        <w:bottom w:val="none" w:sz="0" w:space="0" w:color="auto"/>
        <w:right w:val="none" w:sz="0" w:space="0" w:color="auto"/>
      </w:divBdr>
    </w:div>
    <w:div w:id="282464966">
      <w:bodyDiv w:val="1"/>
      <w:marLeft w:val="0"/>
      <w:marRight w:val="0"/>
      <w:marTop w:val="0"/>
      <w:marBottom w:val="0"/>
      <w:divBdr>
        <w:top w:val="none" w:sz="0" w:space="0" w:color="auto"/>
        <w:left w:val="none" w:sz="0" w:space="0" w:color="auto"/>
        <w:bottom w:val="none" w:sz="0" w:space="0" w:color="auto"/>
        <w:right w:val="none" w:sz="0" w:space="0" w:color="auto"/>
      </w:divBdr>
    </w:div>
    <w:div w:id="282805970">
      <w:bodyDiv w:val="1"/>
      <w:marLeft w:val="0"/>
      <w:marRight w:val="0"/>
      <w:marTop w:val="0"/>
      <w:marBottom w:val="0"/>
      <w:divBdr>
        <w:top w:val="none" w:sz="0" w:space="0" w:color="auto"/>
        <w:left w:val="none" w:sz="0" w:space="0" w:color="auto"/>
        <w:bottom w:val="none" w:sz="0" w:space="0" w:color="auto"/>
        <w:right w:val="none" w:sz="0" w:space="0" w:color="auto"/>
      </w:divBdr>
    </w:div>
    <w:div w:id="283316691">
      <w:bodyDiv w:val="1"/>
      <w:marLeft w:val="0"/>
      <w:marRight w:val="0"/>
      <w:marTop w:val="0"/>
      <w:marBottom w:val="0"/>
      <w:divBdr>
        <w:top w:val="none" w:sz="0" w:space="0" w:color="auto"/>
        <w:left w:val="none" w:sz="0" w:space="0" w:color="auto"/>
        <w:bottom w:val="none" w:sz="0" w:space="0" w:color="auto"/>
        <w:right w:val="none" w:sz="0" w:space="0" w:color="auto"/>
      </w:divBdr>
    </w:div>
    <w:div w:id="284118485">
      <w:bodyDiv w:val="1"/>
      <w:marLeft w:val="0"/>
      <w:marRight w:val="0"/>
      <w:marTop w:val="0"/>
      <w:marBottom w:val="0"/>
      <w:divBdr>
        <w:top w:val="none" w:sz="0" w:space="0" w:color="auto"/>
        <w:left w:val="none" w:sz="0" w:space="0" w:color="auto"/>
        <w:bottom w:val="none" w:sz="0" w:space="0" w:color="auto"/>
        <w:right w:val="none" w:sz="0" w:space="0" w:color="auto"/>
      </w:divBdr>
    </w:div>
    <w:div w:id="286664382">
      <w:bodyDiv w:val="1"/>
      <w:marLeft w:val="0"/>
      <w:marRight w:val="0"/>
      <w:marTop w:val="0"/>
      <w:marBottom w:val="0"/>
      <w:divBdr>
        <w:top w:val="none" w:sz="0" w:space="0" w:color="auto"/>
        <w:left w:val="none" w:sz="0" w:space="0" w:color="auto"/>
        <w:bottom w:val="none" w:sz="0" w:space="0" w:color="auto"/>
        <w:right w:val="none" w:sz="0" w:space="0" w:color="auto"/>
      </w:divBdr>
    </w:div>
    <w:div w:id="287860216">
      <w:bodyDiv w:val="1"/>
      <w:marLeft w:val="0"/>
      <w:marRight w:val="0"/>
      <w:marTop w:val="0"/>
      <w:marBottom w:val="0"/>
      <w:divBdr>
        <w:top w:val="none" w:sz="0" w:space="0" w:color="auto"/>
        <w:left w:val="none" w:sz="0" w:space="0" w:color="auto"/>
        <w:bottom w:val="none" w:sz="0" w:space="0" w:color="auto"/>
        <w:right w:val="none" w:sz="0" w:space="0" w:color="auto"/>
      </w:divBdr>
    </w:div>
    <w:div w:id="288708091">
      <w:bodyDiv w:val="1"/>
      <w:marLeft w:val="0"/>
      <w:marRight w:val="0"/>
      <w:marTop w:val="0"/>
      <w:marBottom w:val="0"/>
      <w:divBdr>
        <w:top w:val="none" w:sz="0" w:space="0" w:color="auto"/>
        <w:left w:val="none" w:sz="0" w:space="0" w:color="auto"/>
        <w:bottom w:val="none" w:sz="0" w:space="0" w:color="auto"/>
        <w:right w:val="none" w:sz="0" w:space="0" w:color="auto"/>
      </w:divBdr>
    </w:div>
    <w:div w:id="290090245">
      <w:bodyDiv w:val="1"/>
      <w:marLeft w:val="0"/>
      <w:marRight w:val="0"/>
      <w:marTop w:val="0"/>
      <w:marBottom w:val="0"/>
      <w:divBdr>
        <w:top w:val="none" w:sz="0" w:space="0" w:color="auto"/>
        <w:left w:val="none" w:sz="0" w:space="0" w:color="auto"/>
        <w:bottom w:val="none" w:sz="0" w:space="0" w:color="auto"/>
        <w:right w:val="none" w:sz="0" w:space="0" w:color="auto"/>
      </w:divBdr>
    </w:div>
    <w:div w:id="290786548">
      <w:bodyDiv w:val="1"/>
      <w:marLeft w:val="0"/>
      <w:marRight w:val="0"/>
      <w:marTop w:val="0"/>
      <w:marBottom w:val="0"/>
      <w:divBdr>
        <w:top w:val="none" w:sz="0" w:space="0" w:color="auto"/>
        <w:left w:val="none" w:sz="0" w:space="0" w:color="auto"/>
        <w:bottom w:val="none" w:sz="0" w:space="0" w:color="auto"/>
        <w:right w:val="none" w:sz="0" w:space="0" w:color="auto"/>
      </w:divBdr>
    </w:div>
    <w:div w:id="291832526">
      <w:bodyDiv w:val="1"/>
      <w:marLeft w:val="0"/>
      <w:marRight w:val="0"/>
      <w:marTop w:val="0"/>
      <w:marBottom w:val="0"/>
      <w:divBdr>
        <w:top w:val="none" w:sz="0" w:space="0" w:color="auto"/>
        <w:left w:val="none" w:sz="0" w:space="0" w:color="auto"/>
        <w:bottom w:val="none" w:sz="0" w:space="0" w:color="auto"/>
        <w:right w:val="none" w:sz="0" w:space="0" w:color="auto"/>
      </w:divBdr>
    </w:div>
    <w:div w:id="292639366">
      <w:bodyDiv w:val="1"/>
      <w:marLeft w:val="0"/>
      <w:marRight w:val="0"/>
      <w:marTop w:val="0"/>
      <w:marBottom w:val="0"/>
      <w:divBdr>
        <w:top w:val="none" w:sz="0" w:space="0" w:color="auto"/>
        <w:left w:val="none" w:sz="0" w:space="0" w:color="auto"/>
        <w:bottom w:val="none" w:sz="0" w:space="0" w:color="auto"/>
        <w:right w:val="none" w:sz="0" w:space="0" w:color="auto"/>
      </w:divBdr>
    </w:div>
    <w:div w:id="293995460">
      <w:bodyDiv w:val="1"/>
      <w:marLeft w:val="0"/>
      <w:marRight w:val="0"/>
      <w:marTop w:val="0"/>
      <w:marBottom w:val="0"/>
      <w:divBdr>
        <w:top w:val="none" w:sz="0" w:space="0" w:color="auto"/>
        <w:left w:val="none" w:sz="0" w:space="0" w:color="auto"/>
        <w:bottom w:val="none" w:sz="0" w:space="0" w:color="auto"/>
        <w:right w:val="none" w:sz="0" w:space="0" w:color="auto"/>
      </w:divBdr>
    </w:div>
    <w:div w:id="294608485">
      <w:bodyDiv w:val="1"/>
      <w:marLeft w:val="0"/>
      <w:marRight w:val="0"/>
      <w:marTop w:val="0"/>
      <w:marBottom w:val="0"/>
      <w:divBdr>
        <w:top w:val="none" w:sz="0" w:space="0" w:color="auto"/>
        <w:left w:val="none" w:sz="0" w:space="0" w:color="auto"/>
        <w:bottom w:val="none" w:sz="0" w:space="0" w:color="auto"/>
        <w:right w:val="none" w:sz="0" w:space="0" w:color="auto"/>
      </w:divBdr>
    </w:div>
    <w:div w:id="294917467">
      <w:bodyDiv w:val="1"/>
      <w:marLeft w:val="0"/>
      <w:marRight w:val="0"/>
      <w:marTop w:val="0"/>
      <w:marBottom w:val="0"/>
      <w:divBdr>
        <w:top w:val="none" w:sz="0" w:space="0" w:color="auto"/>
        <w:left w:val="none" w:sz="0" w:space="0" w:color="auto"/>
        <w:bottom w:val="none" w:sz="0" w:space="0" w:color="auto"/>
        <w:right w:val="none" w:sz="0" w:space="0" w:color="auto"/>
      </w:divBdr>
    </w:div>
    <w:div w:id="294986643">
      <w:bodyDiv w:val="1"/>
      <w:marLeft w:val="0"/>
      <w:marRight w:val="0"/>
      <w:marTop w:val="0"/>
      <w:marBottom w:val="0"/>
      <w:divBdr>
        <w:top w:val="none" w:sz="0" w:space="0" w:color="auto"/>
        <w:left w:val="none" w:sz="0" w:space="0" w:color="auto"/>
        <w:bottom w:val="none" w:sz="0" w:space="0" w:color="auto"/>
        <w:right w:val="none" w:sz="0" w:space="0" w:color="auto"/>
      </w:divBdr>
      <w:divsChild>
        <w:div w:id="1036615666">
          <w:marLeft w:val="0"/>
          <w:marRight w:val="0"/>
          <w:marTop w:val="0"/>
          <w:marBottom w:val="0"/>
          <w:divBdr>
            <w:top w:val="none" w:sz="0" w:space="0" w:color="auto"/>
            <w:left w:val="none" w:sz="0" w:space="0" w:color="auto"/>
            <w:bottom w:val="none" w:sz="0" w:space="0" w:color="auto"/>
            <w:right w:val="none" w:sz="0" w:space="0" w:color="auto"/>
          </w:divBdr>
          <w:divsChild>
            <w:div w:id="1396900389">
              <w:marLeft w:val="0"/>
              <w:marRight w:val="0"/>
              <w:marTop w:val="0"/>
              <w:marBottom w:val="0"/>
              <w:divBdr>
                <w:top w:val="none" w:sz="0" w:space="0" w:color="auto"/>
                <w:left w:val="none" w:sz="0" w:space="0" w:color="auto"/>
                <w:bottom w:val="none" w:sz="0" w:space="0" w:color="auto"/>
                <w:right w:val="none" w:sz="0" w:space="0" w:color="auto"/>
              </w:divBdr>
              <w:divsChild>
                <w:div w:id="736587169">
                  <w:marLeft w:val="0"/>
                  <w:marRight w:val="0"/>
                  <w:marTop w:val="0"/>
                  <w:marBottom w:val="0"/>
                  <w:divBdr>
                    <w:top w:val="none" w:sz="0" w:space="0" w:color="auto"/>
                    <w:left w:val="none" w:sz="0" w:space="0" w:color="auto"/>
                    <w:bottom w:val="none" w:sz="0" w:space="0" w:color="auto"/>
                    <w:right w:val="none" w:sz="0" w:space="0" w:color="auto"/>
                  </w:divBdr>
                  <w:divsChild>
                    <w:div w:id="2020891185">
                      <w:marLeft w:val="0"/>
                      <w:marRight w:val="0"/>
                      <w:marTop w:val="0"/>
                      <w:marBottom w:val="0"/>
                      <w:divBdr>
                        <w:top w:val="none" w:sz="0" w:space="0" w:color="auto"/>
                        <w:left w:val="none" w:sz="0" w:space="0" w:color="auto"/>
                        <w:bottom w:val="none" w:sz="0" w:space="0" w:color="auto"/>
                        <w:right w:val="none" w:sz="0" w:space="0" w:color="auto"/>
                      </w:divBdr>
                      <w:divsChild>
                        <w:div w:id="7619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16820">
      <w:bodyDiv w:val="1"/>
      <w:marLeft w:val="0"/>
      <w:marRight w:val="0"/>
      <w:marTop w:val="0"/>
      <w:marBottom w:val="0"/>
      <w:divBdr>
        <w:top w:val="none" w:sz="0" w:space="0" w:color="auto"/>
        <w:left w:val="none" w:sz="0" w:space="0" w:color="auto"/>
        <w:bottom w:val="none" w:sz="0" w:space="0" w:color="auto"/>
        <w:right w:val="none" w:sz="0" w:space="0" w:color="auto"/>
      </w:divBdr>
    </w:div>
    <w:div w:id="299189405">
      <w:bodyDiv w:val="1"/>
      <w:marLeft w:val="0"/>
      <w:marRight w:val="0"/>
      <w:marTop w:val="0"/>
      <w:marBottom w:val="0"/>
      <w:divBdr>
        <w:top w:val="none" w:sz="0" w:space="0" w:color="auto"/>
        <w:left w:val="none" w:sz="0" w:space="0" w:color="auto"/>
        <w:bottom w:val="none" w:sz="0" w:space="0" w:color="auto"/>
        <w:right w:val="none" w:sz="0" w:space="0" w:color="auto"/>
      </w:divBdr>
    </w:div>
    <w:div w:id="300960580">
      <w:bodyDiv w:val="1"/>
      <w:marLeft w:val="0"/>
      <w:marRight w:val="0"/>
      <w:marTop w:val="0"/>
      <w:marBottom w:val="0"/>
      <w:divBdr>
        <w:top w:val="none" w:sz="0" w:space="0" w:color="auto"/>
        <w:left w:val="none" w:sz="0" w:space="0" w:color="auto"/>
        <w:bottom w:val="none" w:sz="0" w:space="0" w:color="auto"/>
        <w:right w:val="none" w:sz="0" w:space="0" w:color="auto"/>
      </w:divBdr>
    </w:div>
    <w:div w:id="301467143">
      <w:bodyDiv w:val="1"/>
      <w:marLeft w:val="0"/>
      <w:marRight w:val="0"/>
      <w:marTop w:val="0"/>
      <w:marBottom w:val="0"/>
      <w:divBdr>
        <w:top w:val="none" w:sz="0" w:space="0" w:color="auto"/>
        <w:left w:val="none" w:sz="0" w:space="0" w:color="auto"/>
        <w:bottom w:val="none" w:sz="0" w:space="0" w:color="auto"/>
        <w:right w:val="none" w:sz="0" w:space="0" w:color="auto"/>
      </w:divBdr>
    </w:div>
    <w:div w:id="303849430">
      <w:bodyDiv w:val="1"/>
      <w:marLeft w:val="0"/>
      <w:marRight w:val="0"/>
      <w:marTop w:val="0"/>
      <w:marBottom w:val="0"/>
      <w:divBdr>
        <w:top w:val="none" w:sz="0" w:space="0" w:color="auto"/>
        <w:left w:val="none" w:sz="0" w:space="0" w:color="auto"/>
        <w:bottom w:val="none" w:sz="0" w:space="0" w:color="auto"/>
        <w:right w:val="none" w:sz="0" w:space="0" w:color="auto"/>
      </w:divBdr>
    </w:div>
    <w:div w:id="307248154">
      <w:bodyDiv w:val="1"/>
      <w:marLeft w:val="0"/>
      <w:marRight w:val="0"/>
      <w:marTop w:val="0"/>
      <w:marBottom w:val="0"/>
      <w:divBdr>
        <w:top w:val="none" w:sz="0" w:space="0" w:color="auto"/>
        <w:left w:val="none" w:sz="0" w:space="0" w:color="auto"/>
        <w:bottom w:val="none" w:sz="0" w:space="0" w:color="auto"/>
        <w:right w:val="none" w:sz="0" w:space="0" w:color="auto"/>
      </w:divBdr>
    </w:div>
    <w:div w:id="308293087">
      <w:bodyDiv w:val="1"/>
      <w:marLeft w:val="0"/>
      <w:marRight w:val="0"/>
      <w:marTop w:val="0"/>
      <w:marBottom w:val="0"/>
      <w:divBdr>
        <w:top w:val="none" w:sz="0" w:space="0" w:color="auto"/>
        <w:left w:val="none" w:sz="0" w:space="0" w:color="auto"/>
        <w:bottom w:val="none" w:sz="0" w:space="0" w:color="auto"/>
        <w:right w:val="none" w:sz="0" w:space="0" w:color="auto"/>
      </w:divBdr>
    </w:div>
    <w:div w:id="309554841">
      <w:bodyDiv w:val="1"/>
      <w:marLeft w:val="0"/>
      <w:marRight w:val="0"/>
      <w:marTop w:val="0"/>
      <w:marBottom w:val="0"/>
      <w:divBdr>
        <w:top w:val="none" w:sz="0" w:space="0" w:color="auto"/>
        <w:left w:val="none" w:sz="0" w:space="0" w:color="auto"/>
        <w:bottom w:val="none" w:sz="0" w:space="0" w:color="auto"/>
        <w:right w:val="none" w:sz="0" w:space="0" w:color="auto"/>
      </w:divBdr>
    </w:div>
    <w:div w:id="310868222">
      <w:bodyDiv w:val="1"/>
      <w:marLeft w:val="0"/>
      <w:marRight w:val="0"/>
      <w:marTop w:val="0"/>
      <w:marBottom w:val="0"/>
      <w:divBdr>
        <w:top w:val="none" w:sz="0" w:space="0" w:color="auto"/>
        <w:left w:val="none" w:sz="0" w:space="0" w:color="auto"/>
        <w:bottom w:val="none" w:sz="0" w:space="0" w:color="auto"/>
        <w:right w:val="none" w:sz="0" w:space="0" w:color="auto"/>
      </w:divBdr>
    </w:div>
    <w:div w:id="312104381">
      <w:bodyDiv w:val="1"/>
      <w:marLeft w:val="0"/>
      <w:marRight w:val="0"/>
      <w:marTop w:val="0"/>
      <w:marBottom w:val="0"/>
      <w:divBdr>
        <w:top w:val="none" w:sz="0" w:space="0" w:color="auto"/>
        <w:left w:val="none" w:sz="0" w:space="0" w:color="auto"/>
        <w:bottom w:val="none" w:sz="0" w:space="0" w:color="auto"/>
        <w:right w:val="none" w:sz="0" w:space="0" w:color="auto"/>
      </w:divBdr>
    </w:div>
    <w:div w:id="315495004">
      <w:bodyDiv w:val="1"/>
      <w:marLeft w:val="0"/>
      <w:marRight w:val="0"/>
      <w:marTop w:val="0"/>
      <w:marBottom w:val="0"/>
      <w:divBdr>
        <w:top w:val="none" w:sz="0" w:space="0" w:color="auto"/>
        <w:left w:val="none" w:sz="0" w:space="0" w:color="auto"/>
        <w:bottom w:val="none" w:sz="0" w:space="0" w:color="auto"/>
        <w:right w:val="none" w:sz="0" w:space="0" w:color="auto"/>
      </w:divBdr>
    </w:div>
    <w:div w:id="319426731">
      <w:bodyDiv w:val="1"/>
      <w:marLeft w:val="0"/>
      <w:marRight w:val="0"/>
      <w:marTop w:val="0"/>
      <w:marBottom w:val="0"/>
      <w:divBdr>
        <w:top w:val="none" w:sz="0" w:space="0" w:color="auto"/>
        <w:left w:val="none" w:sz="0" w:space="0" w:color="auto"/>
        <w:bottom w:val="none" w:sz="0" w:space="0" w:color="auto"/>
        <w:right w:val="none" w:sz="0" w:space="0" w:color="auto"/>
      </w:divBdr>
    </w:div>
    <w:div w:id="320038060">
      <w:bodyDiv w:val="1"/>
      <w:marLeft w:val="0"/>
      <w:marRight w:val="0"/>
      <w:marTop w:val="0"/>
      <w:marBottom w:val="0"/>
      <w:divBdr>
        <w:top w:val="none" w:sz="0" w:space="0" w:color="auto"/>
        <w:left w:val="none" w:sz="0" w:space="0" w:color="auto"/>
        <w:bottom w:val="none" w:sz="0" w:space="0" w:color="auto"/>
        <w:right w:val="none" w:sz="0" w:space="0" w:color="auto"/>
      </w:divBdr>
    </w:div>
    <w:div w:id="320238217">
      <w:bodyDiv w:val="1"/>
      <w:marLeft w:val="0"/>
      <w:marRight w:val="0"/>
      <w:marTop w:val="0"/>
      <w:marBottom w:val="0"/>
      <w:divBdr>
        <w:top w:val="none" w:sz="0" w:space="0" w:color="auto"/>
        <w:left w:val="none" w:sz="0" w:space="0" w:color="auto"/>
        <w:bottom w:val="none" w:sz="0" w:space="0" w:color="auto"/>
        <w:right w:val="none" w:sz="0" w:space="0" w:color="auto"/>
      </w:divBdr>
    </w:div>
    <w:div w:id="327683004">
      <w:bodyDiv w:val="1"/>
      <w:marLeft w:val="0"/>
      <w:marRight w:val="0"/>
      <w:marTop w:val="0"/>
      <w:marBottom w:val="0"/>
      <w:divBdr>
        <w:top w:val="none" w:sz="0" w:space="0" w:color="auto"/>
        <w:left w:val="none" w:sz="0" w:space="0" w:color="auto"/>
        <w:bottom w:val="none" w:sz="0" w:space="0" w:color="auto"/>
        <w:right w:val="none" w:sz="0" w:space="0" w:color="auto"/>
      </w:divBdr>
    </w:div>
    <w:div w:id="329674498">
      <w:bodyDiv w:val="1"/>
      <w:marLeft w:val="0"/>
      <w:marRight w:val="0"/>
      <w:marTop w:val="0"/>
      <w:marBottom w:val="0"/>
      <w:divBdr>
        <w:top w:val="none" w:sz="0" w:space="0" w:color="auto"/>
        <w:left w:val="none" w:sz="0" w:space="0" w:color="auto"/>
        <w:bottom w:val="none" w:sz="0" w:space="0" w:color="auto"/>
        <w:right w:val="none" w:sz="0" w:space="0" w:color="auto"/>
      </w:divBdr>
    </w:div>
    <w:div w:id="329870333">
      <w:bodyDiv w:val="1"/>
      <w:marLeft w:val="0"/>
      <w:marRight w:val="0"/>
      <w:marTop w:val="0"/>
      <w:marBottom w:val="0"/>
      <w:divBdr>
        <w:top w:val="none" w:sz="0" w:space="0" w:color="auto"/>
        <w:left w:val="none" w:sz="0" w:space="0" w:color="auto"/>
        <w:bottom w:val="none" w:sz="0" w:space="0" w:color="auto"/>
        <w:right w:val="none" w:sz="0" w:space="0" w:color="auto"/>
      </w:divBdr>
    </w:div>
    <w:div w:id="331300876">
      <w:bodyDiv w:val="1"/>
      <w:marLeft w:val="0"/>
      <w:marRight w:val="0"/>
      <w:marTop w:val="0"/>
      <w:marBottom w:val="0"/>
      <w:divBdr>
        <w:top w:val="none" w:sz="0" w:space="0" w:color="auto"/>
        <w:left w:val="none" w:sz="0" w:space="0" w:color="auto"/>
        <w:bottom w:val="none" w:sz="0" w:space="0" w:color="auto"/>
        <w:right w:val="none" w:sz="0" w:space="0" w:color="auto"/>
      </w:divBdr>
    </w:div>
    <w:div w:id="331416212">
      <w:bodyDiv w:val="1"/>
      <w:marLeft w:val="0"/>
      <w:marRight w:val="0"/>
      <w:marTop w:val="0"/>
      <w:marBottom w:val="0"/>
      <w:divBdr>
        <w:top w:val="none" w:sz="0" w:space="0" w:color="auto"/>
        <w:left w:val="none" w:sz="0" w:space="0" w:color="auto"/>
        <w:bottom w:val="none" w:sz="0" w:space="0" w:color="auto"/>
        <w:right w:val="none" w:sz="0" w:space="0" w:color="auto"/>
      </w:divBdr>
    </w:div>
    <w:div w:id="333460641">
      <w:bodyDiv w:val="1"/>
      <w:marLeft w:val="0"/>
      <w:marRight w:val="0"/>
      <w:marTop w:val="0"/>
      <w:marBottom w:val="0"/>
      <w:divBdr>
        <w:top w:val="none" w:sz="0" w:space="0" w:color="auto"/>
        <w:left w:val="none" w:sz="0" w:space="0" w:color="auto"/>
        <w:bottom w:val="none" w:sz="0" w:space="0" w:color="auto"/>
        <w:right w:val="none" w:sz="0" w:space="0" w:color="auto"/>
      </w:divBdr>
    </w:div>
    <w:div w:id="335111479">
      <w:bodyDiv w:val="1"/>
      <w:marLeft w:val="0"/>
      <w:marRight w:val="0"/>
      <w:marTop w:val="0"/>
      <w:marBottom w:val="0"/>
      <w:divBdr>
        <w:top w:val="none" w:sz="0" w:space="0" w:color="auto"/>
        <w:left w:val="none" w:sz="0" w:space="0" w:color="auto"/>
        <w:bottom w:val="none" w:sz="0" w:space="0" w:color="auto"/>
        <w:right w:val="none" w:sz="0" w:space="0" w:color="auto"/>
      </w:divBdr>
    </w:div>
    <w:div w:id="337200734">
      <w:bodyDiv w:val="1"/>
      <w:marLeft w:val="0"/>
      <w:marRight w:val="0"/>
      <w:marTop w:val="0"/>
      <w:marBottom w:val="0"/>
      <w:divBdr>
        <w:top w:val="none" w:sz="0" w:space="0" w:color="auto"/>
        <w:left w:val="none" w:sz="0" w:space="0" w:color="auto"/>
        <w:bottom w:val="none" w:sz="0" w:space="0" w:color="auto"/>
        <w:right w:val="none" w:sz="0" w:space="0" w:color="auto"/>
      </w:divBdr>
    </w:div>
    <w:div w:id="337735678">
      <w:bodyDiv w:val="1"/>
      <w:marLeft w:val="0"/>
      <w:marRight w:val="0"/>
      <w:marTop w:val="0"/>
      <w:marBottom w:val="0"/>
      <w:divBdr>
        <w:top w:val="none" w:sz="0" w:space="0" w:color="auto"/>
        <w:left w:val="none" w:sz="0" w:space="0" w:color="auto"/>
        <w:bottom w:val="none" w:sz="0" w:space="0" w:color="auto"/>
        <w:right w:val="none" w:sz="0" w:space="0" w:color="auto"/>
      </w:divBdr>
    </w:div>
    <w:div w:id="338049657">
      <w:bodyDiv w:val="1"/>
      <w:marLeft w:val="0"/>
      <w:marRight w:val="0"/>
      <w:marTop w:val="0"/>
      <w:marBottom w:val="0"/>
      <w:divBdr>
        <w:top w:val="none" w:sz="0" w:space="0" w:color="auto"/>
        <w:left w:val="none" w:sz="0" w:space="0" w:color="auto"/>
        <w:bottom w:val="none" w:sz="0" w:space="0" w:color="auto"/>
        <w:right w:val="none" w:sz="0" w:space="0" w:color="auto"/>
      </w:divBdr>
    </w:div>
    <w:div w:id="338701646">
      <w:bodyDiv w:val="1"/>
      <w:marLeft w:val="0"/>
      <w:marRight w:val="0"/>
      <w:marTop w:val="0"/>
      <w:marBottom w:val="0"/>
      <w:divBdr>
        <w:top w:val="none" w:sz="0" w:space="0" w:color="auto"/>
        <w:left w:val="none" w:sz="0" w:space="0" w:color="auto"/>
        <w:bottom w:val="none" w:sz="0" w:space="0" w:color="auto"/>
        <w:right w:val="none" w:sz="0" w:space="0" w:color="auto"/>
      </w:divBdr>
    </w:div>
    <w:div w:id="338967678">
      <w:bodyDiv w:val="1"/>
      <w:marLeft w:val="0"/>
      <w:marRight w:val="0"/>
      <w:marTop w:val="0"/>
      <w:marBottom w:val="0"/>
      <w:divBdr>
        <w:top w:val="none" w:sz="0" w:space="0" w:color="auto"/>
        <w:left w:val="none" w:sz="0" w:space="0" w:color="auto"/>
        <w:bottom w:val="none" w:sz="0" w:space="0" w:color="auto"/>
        <w:right w:val="none" w:sz="0" w:space="0" w:color="auto"/>
      </w:divBdr>
    </w:div>
    <w:div w:id="339428184">
      <w:bodyDiv w:val="1"/>
      <w:marLeft w:val="0"/>
      <w:marRight w:val="0"/>
      <w:marTop w:val="0"/>
      <w:marBottom w:val="0"/>
      <w:divBdr>
        <w:top w:val="none" w:sz="0" w:space="0" w:color="auto"/>
        <w:left w:val="none" w:sz="0" w:space="0" w:color="auto"/>
        <w:bottom w:val="none" w:sz="0" w:space="0" w:color="auto"/>
        <w:right w:val="none" w:sz="0" w:space="0" w:color="auto"/>
      </w:divBdr>
    </w:div>
    <w:div w:id="339507428">
      <w:bodyDiv w:val="1"/>
      <w:marLeft w:val="0"/>
      <w:marRight w:val="0"/>
      <w:marTop w:val="0"/>
      <w:marBottom w:val="0"/>
      <w:divBdr>
        <w:top w:val="none" w:sz="0" w:space="0" w:color="auto"/>
        <w:left w:val="none" w:sz="0" w:space="0" w:color="auto"/>
        <w:bottom w:val="none" w:sz="0" w:space="0" w:color="auto"/>
        <w:right w:val="none" w:sz="0" w:space="0" w:color="auto"/>
      </w:divBdr>
    </w:div>
    <w:div w:id="339935431">
      <w:bodyDiv w:val="1"/>
      <w:marLeft w:val="0"/>
      <w:marRight w:val="0"/>
      <w:marTop w:val="0"/>
      <w:marBottom w:val="0"/>
      <w:divBdr>
        <w:top w:val="none" w:sz="0" w:space="0" w:color="auto"/>
        <w:left w:val="none" w:sz="0" w:space="0" w:color="auto"/>
        <w:bottom w:val="none" w:sz="0" w:space="0" w:color="auto"/>
        <w:right w:val="none" w:sz="0" w:space="0" w:color="auto"/>
      </w:divBdr>
    </w:div>
    <w:div w:id="340745533">
      <w:bodyDiv w:val="1"/>
      <w:marLeft w:val="0"/>
      <w:marRight w:val="0"/>
      <w:marTop w:val="0"/>
      <w:marBottom w:val="0"/>
      <w:divBdr>
        <w:top w:val="none" w:sz="0" w:space="0" w:color="auto"/>
        <w:left w:val="none" w:sz="0" w:space="0" w:color="auto"/>
        <w:bottom w:val="none" w:sz="0" w:space="0" w:color="auto"/>
        <w:right w:val="none" w:sz="0" w:space="0" w:color="auto"/>
      </w:divBdr>
    </w:div>
    <w:div w:id="342977936">
      <w:bodyDiv w:val="1"/>
      <w:marLeft w:val="0"/>
      <w:marRight w:val="0"/>
      <w:marTop w:val="0"/>
      <w:marBottom w:val="0"/>
      <w:divBdr>
        <w:top w:val="none" w:sz="0" w:space="0" w:color="auto"/>
        <w:left w:val="none" w:sz="0" w:space="0" w:color="auto"/>
        <w:bottom w:val="none" w:sz="0" w:space="0" w:color="auto"/>
        <w:right w:val="none" w:sz="0" w:space="0" w:color="auto"/>
      </w:divBdr>
    </w:div>
    <w:div w:id="343560573">
      <w:bodyDiv w:val="1"/>
      <w:marLeft w:val="0"/>
      <w:marRight w:val="0"/>
      <w:marTop w:val="0"/>
      <w:marBottom w:val="0"/>
      <w:divBdr>
        <w:top w:val="none" w:sz="0" w:space="0" w:color="auto"/>
        <w:left w:val="none" w:sz="0" w:space="0" w:color="auto"/>
        <w:bottom w:val="none" w:sz="0" w:space="0" w:color="auto"/>
        <w:right w:val="none" w:sz="0" w:space="0" w:color="auto"/>
      </w:divBdr>
    </w:div>
    <w:div w:id="347563481">
      <w:bodyDiv w:val="1"/>
      <w:marLeft w:val="0"/>
      <w:marRight w:val="0"/>
      <w:marTop w:val="0"/>
      <w:marBottom w:val="0"/>
      <w:divBdr>
        <w:top w:val="none" w:sz="0" w:space="0" w:color="auto"/>
        <w:left w:val="none" w:sz="0" w:space="0" w:color="auto"/>
        <w:bottom w:val="none" w:sz="0" w:space="0" w:color="auto"/>
        <w:right w:val="none" w:sz="0" w:space="0" w:color="auto"/>
      </w:divBdr>
    </w:div>
    <w:div w:id="347870291">
      <w:bodyDiv w:val="1"/>
      <w:marLeft w:val="0"/>
      <w:marRight w:val="0"/>
      <w:marTop w:val="0"/>
      <w:marBottom w:val="0"/>
      <w:divBdr>
        <w:top w:val="none" w:sz="0" w:space="0" w:color="auto"/>
        <w:left w:val="none" w:sz="0" w:space="0" w:color="auto"/>
        <w:bottom w:val="none" w:sz="0" w:space="0" w:color="auto"/>
        <w:right w:val="none" w:sz="0" w:space="0" w:color="auto"/>
      </w:divBdr>
    </w:div>
    <w:div w:id="348416681">
      <w:bodyDiv w:val="1"/>
      <w:marLeft w:val="0"/>
      <w:marRight w:val="0"/>
      <w:marTop w:val="0"/>
      <w:marBottom w:val="0"/>
      <w:divBdr>
        <w:top w:val="none" w:sz="0" w:space="0" w:color="auto"/>
        <w:left w:val="none" w:sz="0" w:space="0" w:color="auto"/>
        <w:bottom w:val="none" w:sz="0" w:space="0" w:color="auto"/>
        <w:right w:val="none" w:sz="0" w:space="0" w:color="auto"/>
      </w:divBdr>
    </w:div>
    <w:div w:id="349600946">
      <w:bodyDiv w:val="1"/>
      <w:marLeft w:val="0"/>
      <w:marRight w:val="0"/>
      <w:marTop w:val="0"/>
      <w:marBottom w:val="0"/>
      <w:divBdr>
        <w:top w:val="none" w:sz="0" w:space="0" w:color="auto"/>
        <w:left w:val="none" w:sz="0" w:space="0" w:color="auto"/>
        <w:bottom w:val="none" w:sz="0" w:space="0" w:color="auto"/>
        <w:right w:val="none" w:sz="0" w:space="0" w:color="auto"/>
      </w:divBdr>
    </w:div>
    <w:div w:id="351496601">
      <w:bodyDiv w:val="1"/>
      <w:marLeft w:val="0"/>
      <w:marRight w:val="0"/>
      <w:marTop w:val="0"/>
      <w:marBottom w:val="0"/>
      <w:divBdr>
        <w:top w:val="none" w:sz="0" w:space="0" w:color="auto"/>
        <w:left w:val="none" w:sz="0" w:space="0" w:color="auto"/>
        <w:bottom w:val="none" w:sz="0" w:space="0" w:color="auto"/>
        <w:right w:val="none" w:sz="0" w:space="0" w:color="auto"/>
      </w:divBdr>
    </w:div>
    <w:div w:id="351566036">
      <w:bodyDiv w:val="1"/>
      <w:marLeft w:val="0"/>
      <w:marRight w:val="0"/>
      <w:marTop w:val="0"/>
      <w:marBottom w:val="0"/>
      <w:divBdr>
        <w:top w:val="none" w:sz="0" w:space="0" w:color="auto"/>
        <w:left w:val="none" w:sz="0" w:space="0" w:color="auto"/>
        <w:bottom w:val="none" w:sz="0" w:space="0" w:color="auto"/>
        <w:right w:val="none" w:sz="0" w:space="0" w:color="auto"/>
      </w:divBdr>
    </w:div>
    <w:div w:id="351957270">
      <w:bodyDiv w:val="1"/>
      <w:marLeft w:val="0"/>
      <w:marRight w:val="0"/>
      <w:marTop w:val="0"/>
      <w:marBottom w:val="0"/>
      <w:divBdr>
        <w:top w:val="none" w:sz="0" w:space="0" w:color="auto"/>
        <w:left w:val="none" w:sz="0" w:space="0" w:color="auto"/>
        <w:bottom w:val="none" w:sz="0" w:space="0" w:color="auto"/>
        <w:right w:val="none" w:sz="0" w:space="0" w:color="auto"/>
      </w:divBdr>
    </w:div>
    <w:div w:id="352390896">
      <w:bodyDiv w:val="1"/>
      <w:marLeft w:val="0"/>
      <w:marRight w:val="0"/>
      <w:marTop w:val="0"/>
      <w:marBottom w:val="0"/>
      <w:divBdr>
        <w:top w:val="none" w:sz="0" w:space="0" w:color="auto"/>
        <w:left w:val="none" w:sz="0" w:space="0" w:color="auto"/>
        <w:bottom w:val="none" w:sz="0" w:space="0" w:color="auto"/>
        <w:right w:val="none" w:sz="0" w:space="0" w:color="auto"/>
      </w:divBdr>
    </w:div>
    <w:div w:id="353266157">
      <w:bodyDiv w:val="1"/>
      <w:marLeft w:val="0"/>
      <w:marRight w:val="0"/>
      <w:marTop w:val="0"/>
      <w:marBottom w:val="0"/>
      <w:divBdr>
        <w:top w:val="none" w:sz="0" w:space="0" w:color="auto"/>
        <w:left w:val="none" w:sz="0" w:space="0" w:color="auto"/>
        <w:bottom w:val="none" w:sz="0" w:space="0" w:color="auto"/>
        <w:right w:val="none" w:sz="0" w:space="0" w:color="auto"/>
      </w:divBdr>
    </w:div>
    <w:div w:id="355883797">
      <w:bodyDiv w:val="1"/>
      <w:marLeft w:val="0"/>
      <w:marRight w:val="0"/>
      <w:marTop w:val="0"/>
      <w:marBottom w:val="0"/>
      <w:divBdr>
        <w:top w:val="none" w:sz="0" w:space="0" w:color="auto"/>
        <w:left w:val="none" w:sz="0" w:space="0" w:color="auto"/>
        <w:bottom w:val="none" w:sz="0" w:space="0" w:color="auto"/>
        <w:right w:val="none" w:sz="0" w:space="0" w:color="auto"/>
      </w:divBdr>
    </w:div>
    <w:div w:id="356466604">
      <w:bodyDiv w:val="1"/>
      <w:marLeft w:val="0"/>
      <w:marRight w:val="0"/>
      <w:marTop w:val="0"/>
      <w:marBottom w:val="0"/>
      <w:divBdr>
        <w:top w:val="none" w:sz="0" w:space="0" w:color="auto"/>
        <w:left w:val="none" w:sz="0" w:space="0" w:color="auto"/>
        <w:bottom w:val="none" w:sz="0" w:space="0" w:color="auto"/>
        <w:right w:val="none" w:sz="0" w:space="0" w:color="auto"/>
      </w:divBdr>
    </w:div>
    <w:div w:id="357315049">
      <w:bodyDiv w:val="1"/>
      <w:marLeft w:val="0"/>
      <w:marRight w:val="0"/>
      <w:marTop w:val="0"/>
      <w:marBottom w:val="0"/>
      <w:divBdr>
        <w:top w:val="none" w:sz="0" w:space="0" w:color="auto"/>
        <w:left w:val="none" w:sz="0" w:space="0" w:color="auto"/>
        <w:bottom w:val="none" w:sz="0" w:space="0" w:color="auto"/>
        <w:right w:val="none" w:sz="0" w:space="0" w:color="auto"/>
      </w:divBdr>
    </w:div>
    <w:div w:id="357894858">
      <w:bodyDiv w:val="1"/>
      <w:marLeft w:val="0"/>
      <w:marRight w:val="0"/>
      <w:marTop w:val="0"/>
      <w:marBottom w:val="0"/>
      <w:divBdr>
        <w:top w:val="none" w:sz="0" w:space="0" w:color="auto"/>
        <w:left w:val="none" w:sz="0" w:space="0" w:color="auto"/>
        <w:bottom w:val="none" w:sz="0" w:space="0" w:color="auto"/>
        <w:right w:val="none" w:sz="0" w:space="0" w:color="auto"/>
      </w:divBdr>
    </w:div>
    <w:div w:id="359159917">
      <w:bodyDiv w:val="1"/>
      <w:marLeft w:val="0"/>
      <w:marRight w:val="0"/>
      <w:marTop w:val="0"/>
      <w:marBottom w:val="0"/>
      <w:divBdr>
        <w:top w:val="none" w:sz="0" w:space="0" w:color="auto"/>
        <w:left w:val="none" w:sz="0" w:space="0" w:color="auto"/>
        <w:bottom w:val="none" w:sz="0" w:space="0" w:color="auto"/>
        <w:right w:val="none" w:sz="0" w:space="0" w:color="auto"/>
      </w:divBdr>
    </w:div>
    <w:div w:id="360281549">
      <w:bodyDiv w:val="1"/>
      <w:marLeft w:val="0"/>
      <w:marRight w:val="0"/>
      <w:marTop w:val="0"/>
      <w:marBottom w:val="0"/>
      <w:divBdr>
        <w:top w:val="none" w:sz="0" w:space="0" w:color="auto"/>
        <w:left w:val="none" w:sz="0" w:space="0" w:color="auto"/>
        <w:bottom w:val="none" w:sz="0" w:space="0" w:color="auto"/>
        <w:right w:val="none" w:sz="0" w:space="0" w:color="auto"/>
      </w:divBdr>
    </w:div>
    <w:div w:id="360592850">
      <w:bodyDiv w:val="1"/>
      <w:marLeft w:val="0"/>
      <w:marRight w:val="0"/>
      <w:marTop w:val="0"/>
      <w:marBottom w:val="0"/>
      <w:divBdr>
        <w:top w:val="none" w:sz="0" w:space="0" w:color="auto"/>
        <w:left w:val="none" w:sz="0" w:space="0" w:color="auto"/>
        <w:bottom w:val="none" w:sz="0" w:space="0" w:color="auto"/>
        <w:right w:val="none" w:sz="0" w:space="0" w:color="auto"/>
      </w:divBdr>
    </w:div>
    <w:div w:id="369378934">
      <w:bodyDiv w:val="1"/>
      <w:marLeft w:val="0"/>
      <w:marRight w:val="0"/>
      <w:marTop w:val="0"/>
      <w:marBottom w:val="0"/>
      <w:divBdr>
        <w:top w:val="none" w:sz="0" w:space="0" w:color="auto"/>
        <w:left w:val="none" w:sz="0" w:space="0" w:color="auto"/>
        <w:bottom w:val="none" w:sz="0" w:space="0" w:color="auto"/>
        <w:right w:val="none" w:sz="0" w:space="0" w:color="auto"/>
      </w:divBdr>
    </w:div>
    <w:div w:id="379133822">
      <w:bodyDiv w:val="1"/>
      <w:marLeft w:val="0"/>
      <w:marRight w:val="0"/>
      <w:marTop w:val="0"/>
      <w:marBottom w:val="0"/>
      <w:divBdr>
        <w:top w:val="none" w:sz="0" w:space="0" w:color="auto"/>
        <w:left w:val="none" w:sz="0" w:space="0" w:color="auto"/>
        <w:bottom w:val="none" w:sz="0" w:space="0" w:color="auto"/>
        <w:right w:val="none" w:sz="0" w:space="0" w:color="auto"/>
      </w:divBdr>
    </w:div>
    <w:div w:id="380717700">
      <w:bodyDiv w:val="1"/>
      <w:marLeft w:val="0"/>
      <w:marRight w:val="0"/>
      <w:marTop w:val="0"/>
      <w:marBottom w:val="0"/>
      <w:divBdr>
        <w:top w:val="none" w:sz="0" w:space="0" w:color="auto"/>
        <w:left w:val="none" w:sz="0" w:space="0" w:color="auto"/>
        <w:bottom w:val="none" w:sz="0" w:space="0" w:color="auto"/>
        <w:right w:val="none" w:sz="0" w:space="0" w:color="auto"/>
      </w:divBdr>
    </w:div>
    <w:div w:id="383144338">
      <w:bodyDiv w:val="1"/>
      <w:marLeft w:val="0"/>
      <w:marRight w:val="0"/>
      <w:marTop w:val="0"/>
      <w:marBottom w:val="0"/>
      <w:divBdr>
        <w:top w:val="none" w:sz="0" w:space="0" w:color="auto"/>
        <w:left w:val="none" w:sz="0" w:space="0" w:color="auto"/>
        <w:bottom w:val="none" w:sz="0" w:space="0" w:color="auto"/>
        <w:right w:val="none" w:sz="0" w:space="0" w:color="auto"/>
      </w:divBdr>
    </w:div>
    <w:div w:id="385032069">
      <w:bodyDiv w:val="1"/>
      <w:marLeft w:val="0"/>
      <w:marRight w:val="0"/>
      <w:marTop w:val="0"/>
      <w:marBottom w:val="0"/>
      <w:divBdr>
        <w:top w:val="none" w:sz="0" w:space="0" w:color="auto"/>
        <w:left w:val="none" w:sz="0" w:space="0" w:color="auto"/>
        <w:bottom w:val="none" w:sz="0" w:space="0" w:color="auto"/>
        <w:right w:val="none" w:sz="0" w:space="0" w:color="auto"/>
      </w:divBdr>
    </w:div>
    <w:div w:id="385106425">
      <w:bodyDiv w:val="1"/>
      <w:marLeft w:val="0"/>
      <w:marRight w:val="0"/>
      <w:marTop w:val="0"/>
      <w:marBottom w:val="0"/>
      <w:divBdr>
        <w:top w:val="none" w:sz="0" w:space="0" w:color="auto"/>
        <w:left w:val="none" w:sz="0" w:space="0" w:color="auto"/>
        <w:bottom w:val="none" w:sz="0" w:space="0" w:color="auto"/>
        <w:right w:val="none" w:sz="0" w:space="0" w:color="auto"/>
      </w:divBdr>
    </w:div>
    <w:div w:id="389960039">
      <w:bodyDiv w:val="1"/>
      <w:marLeft w:val="0"/>
      <w:marRight w:val="0"/>
      <w:marTop w:val="0"/>
      <w:marBottom w:val="0"/>
      <w:divBdr>
        <w:top w:val="none" w:sz="0" w:space="0" w:color="auto"/>
        <w:left w:val="none" w:sz="0" w:space="0" w:color="auto"/>
        <w:bottom w:val="none" w:sz="0" w:space="0" w:color="auto"/>
        <w:right w:val="none" w:sz="0" w:space="0" w:color="auto"/>
      </w:divBdr>
    </w:div>
    <w:div w:id="391391170">
      <w:bodyDiv w:val="1"/>
      <w:marLeft w:val="0"/>
      <w:marRight w:val="0"/>
      <w:marTop w:val="0"/>
      <w:marBottom w:val="0"/>
      <w:divBdr>
        <w:top w:val="none" w:sz="0" w:space="0" w:color="auto"/>
        <w:left w:val="none" w:sz="0" w:space="0" w:color="auto"/>
        <w:bottom w:val="none" w:sz="0" w:space="0" w:color="auto"/>
        <w:right w:val="none" w:sz="0" w:space="0" w:color="auto"/>
      </w:divBdr>
    </w:div>
    <w:div w:id="393090526">
      <w:bodyDiv w:val="1"/>
      <w:marLeft w:val="0"/>
      <w:marRight w:val="0"/>
      <w:marTop w:val="0"/>
      <w:marBottom w:val="0"/>
      <w:divBdr>
        <w:top w:val="none" w:sz="0" w:space="0" w:color="auto"/>
        <w:left w:val="none" w:sz="0" w:space="0" w:color="auto"/>
        <w:bottom w:val="none" w:sz="0" w:space="0" w:color="auto"/>
        <w:right w:val="none" w:sz="0" w:space="0" w:color="auto"/>
      </w:divBdr>
    </w:div>
    <w:div w:id="398217117">
      <w:bodyDiv w:val="1"/>
      <w:marLeft w:val="0"/>
      <w:marRight w:val="0"/>
      <w:marTop w:val="0"/>
      <w:marBottom w:val="0"/>
      <w:divBdr>
        <w:top w:val="none" w:sz="0" w:space="0" w:color="auto"/>
        <w:left w:val="none" w:sz="0" w:space="0" w:color="auto"/>
        <w:bottom w:val="none" w:sz="0" w:space="0" w:color="auto"/>
        <w:right w:val="none" w:sz="0" w:space="0" w:color="auto"/>
      </w:divBdr>
    </w:div>
    <w:div w:id="399208003">
      <w:bodyDiv w:val="1"/>
      <w:marLeft w:val="0"/>
      <w:marRight w:val="0"/>
      <w:marTop w:val="0"/>
      <w:marBottom w:val="0"/>
      <w:divBdr>
        <w:top w:val="none" w:sz="0" w:space="0" w:color="auto"/>
        <w:left w:val="none" w:sz="0" w:space="0" w:color="auto"/>
        <w:bottom w:val="none" w:sz="0" w:space="0" w:color="auto"/>
        <w:right w:val="none" w:sz="0" w:space="0" w:color="auto"/>
      </w:divBdr>
    </w:div>
    <w:div w:id="400369862">
      <w:bodyDiv w:val="1"/>
      <w:marLeft w:val="0"/>
      <w:marRight w:val="0"/>
      <w:marTop w:val="0"/>
      <w:marBottom w:val="0"/>
      <w:divBdr>
        <w:top w:val="none" w:sz="0" w:space="0" w:color="auto"/>
        <w:left w:val="none" w:sz="0" w:space="0" w:color="auto"/>
        <w:bottom w:val="none" w:sz="0" w:space="0" w:color="auto"/>
        <w:right w:val="none" w:sz="0" w:space="0" w:color="auto"/>
      </w:divBdr>
    </w:div>
    <w:div w:id="404306653">
      <w:bodyDiv w:val="1"/>
      <w:marLeft w:val="0"/>
      <w:marRight w:val="0"/>
      <w:marTop w:val="0"/>
      <w:marBottom w:val="0"/>
      <w:divBdr>
        <w:top w:val="none" w:sz="0" w:space="0" w:color="auto"/>
        <w:left w:val="none" w:sz="0" w:space="0" w:color="auto"/>
        <w:bottom w:val="none" w:sz="0" w:space="0" w:color="auto"/>
        <w:right w:val="none" w:sz="0" w:space="0" w:color="auto"/>
      </w:divBdr>
    </w:div>
    <w:div w:id="404842069">
      <w:bodyDiv w:val="1"/>
      <w:marLeft w:val="0"/>
      <w:marRight w:val="0"/>
      <w:marTop w:val="0"/>
      <w:marBottom w:val="0"/>
      <w:divBdr>
        <w:top w:val="none" w:sz="0" w:space="0" w:color="auto"/>
        <w:left w:val="none" w:sz="0" w:space="0" w:color="auto"/>
        <w:bottom w:val="none" w:sz="0" w:space="0" w:color="auto"/>
        <w:right w:val="none" w:sz="0" w:space="0" w:color="auto"/>
      </w:divBdr>
    </w:div>
    <w:div w:id="406924439">
      <w:bodyDiv w:val="1"/>
      <w:marLeft w:val="0"/>
      <w:marRight w:val="0"/>
      <w:marTop w:val="0"/>
      <w:marBottom w:val="0"/>
      <w:divBdr>
        <w:top w:val="none" w:sz="0" w:space="0" w:color="auto"/>
        <w:left w:val="none" w:sz="0" w:space="0" w:color="auto"/>
        <w:bottom w:val="none" w:sz="0" w:space="0" w:color="auto"/>
        <w:right w:val="none" w:sz="0" w:space="0" w:color="auto"/>
      </w:divBdr>
    </w:div>
    <w:div w:id="415248198">
      <w:bodyDiv w:val="1"/>
      <w:marLeft w:val="0"/>
      <w:marRight w:val="0"/>
      <w:marTop w:val="0"/>
      <w:marBottom w:val="0"/>
      <w:divBdr>
        <w:top w:val="none" w:sz="0" w:space="0" w:color="auto"/>
        <w:left w:val="none" w:sz="0" w:space="0" w:color="auto"/>
        <w:bottom w:val="none" w:sz="0" w:space="0" w:color="auto"/>
        <w:right w:val="none" w:sz="0" w:space="0" w:color="auto"/>
      </w:divBdr>
    </w:div>
    <w:div w:id="415707795">
      <w:bodyDiv w:val="1"/>
      <w:marLeft w:val="0"/>
      <w:marRight w:val="0"/>
      <w:marTop w:val="0"/>
      <w:marBottom w:val="0"/>
      <w:divBdr>
        <w:top w:val="none" w:sz="0" w:space="0" w:color="auto"/>
        <w:left w:val="none" w:sz="0" w:space="0" w:color="auto"/>
        <w:bottom w:val="none" w:sz="0" w:space="0" w:color="auto"/>
        <w:right w:val="none" w:sz="0" w:space="0" w:color="auto"/>
      </w:divBdr>
    </w:div>
    <w:div w:id="417025429">
      <w:bodyDiv w:val="1"/>
      <w:marLeft w:val="0"/>
      <w:marRight w:val="0"/>
      <w:marTop w:val="0"/>
      <w:marBottom w:val="0"/>
      <w:divBdr>
        <w:top w:val="none" w:sz="0" w:space="0" w:color="auto"/>
        <w:left w:val="none" w:sz="0" w:space="0" w:color="auto"/>
        <w:bottom w:val="none" w:sz="0" w:space="0" w:color="auto"/>
        <w:right w:val="none" w:sz="0" w:space="0" w:color="auto"/>
      </w:divBdr>
    </w:div>
    <w:div w:id="417140988">
      <w:bodyDiv w:val="1"/>
      <w:marLeft w:val="0"/>
      <w:marRight w:val="0"/>
      <w:marTop w:val="0"/>
      <w:marBottom w:val="0"/>
      <w:divBdr>
        <w:top w:val="none" w:sz="0" w:space="0" w:color="auto"/>
        <w:left w:val="none" w:sz="0" w:space="0" w:color="auto"/>
        <w:bottom w:val="none" w:sz="0" w:space="0" w:color="auto"/>
        <w:right w:val="none" w:sz="0" w:space="0" w:color="auto"/>
      </w:divBdr>
    </w:div>
    <w:div w:id="417556471">
      <w:bodyDiv w:val="1"/>
      <w:marLeft w:val="0"/>
      <w:marRight w:val="0"/>
      <w:marTop w:val="0"/>
      <w:marBottom w:val="0"/>
      <w:divBdr>
        <w:top w:val="none" w:sz="0" w:space="0" w:color="auto"/>
        <w:left w:val="none" w:sz="0" w:space="0" w:color="auto"/>
        <w:bottom w:val="none" w:sz="0" w:space="0" w:color="auto"/>
        <w:right w:val="none" w:sz="0" w:space="0" w:color="auto"/>
      </w:divBdr>
    </w:div>
    <w:div w:id="421411110">
      <w:bodyDiv w:val="1"/>
      <w:marLeft w:val="0"/>
      <w:marRight w:val="0"/>
      <w:marTop w:val="0"/>
      <w:marBottom w:val="0"/>
      <w:divBdr>
        <w:top w:val="none" w:sz="0" w:space="0" w:color="auto"/>
        <w:left w:val="none" w:sz="0" w:space="0" w:color="auto"/>
        <w:bottom w:val="none" w:sz="0" w:space="0" w:color="auto"/>
        <w:right w:val="none" w:sz="0" w:space="0" w:color="auto"/>
      </w:divBdr>
    </w:div>
    <w:div w:id="422342786">
      <w:bodyDiv w:val="1"/>
      <w:marLeft w:val="0"/>
      <w:marRight w:val="0"/>
      <w:marTop w:val="0"/>
      <w:marBottom w:val="0"/>
      <w:divBdr>
        <w:top w:val="none" w:sz="0" w:space="0" w:color="auto"/>
        <w:left w:val="none" w:sz="0" w:space="0" w:color="auto"/>
        <w:bottom w:val="none" w:sz="0" w:space="0" w:color="auto"/>
        <w:right w:val="none" w:sz="0" w:space="0" w:color="auto"/>
      </w:divBdr>
    </w:div>
    <w:div w:id="424573427">
      <w:bodyDiv w:val="1"/>
      <w:marLeft w:val="0"/>
      <w:marRight w:val="0"/>
      <w:marTop w:val="0"/>
      <w:marBottom w:val="0"/>
      <w:divBdr>
        <w:top w:val="none" w:sz="0" w:space="0" w:color="auto"/>
        <w:left w:val="none" w:sz="0" w:space="0" w:color="auto"/>
        <w:bottom w:val="none" w:sz="0" w:space="0" w:color="auto"/>
        <w:right w:val="none" w:sz="0" w:space="0" w:color="auto"/>
      </w:divBdr>
      <w:divsChild>
        <w:div w:id="314457216">
          <w:marLeft w:val="0"/>
          <w:marRight w:val="0"/>
          <w:marTop w:val="0"/>
          <w:marBottom w:val="0"/>
          <w:divBdr>
            <w:top w:val="none" w:sz="0" w:space="0" w:color="auto"/>
            <w:left w:val="none" w:sz="0" w:space="0" w:color="auto"/>
            <w:bottom w:val="none" w:sz="0" w:space="0" w:color="auto"/>
            <w:right w:val="none" w:sz="0" w:space="0" w:color="auto"/>
          </w:divBdr>
        </w:div>
      </w:divsChild>
    </w:div>
    <w:div w:id="425001963">
      <w:bodyDiv w:val="1"/>
      <w:marLeft w:val="0"/>
      <w:marRight w:val="0"/>
      <w:marTop w:val="0"/>
      <w:marBottom w:val="0"/>
      <w:divBdr>
        <w:top w:val="none" w:sz="0" w:space="0" w:color="auto"/>
        <w:left w:val="none" w:sz="0" w:space="0" w:color="auto"/>
        <w:bottom w:val="none" w:sz="0" w:space="0" w:color="auto"/>
        <w:right w:val="none" w:sz="0" w:space="0" w:color="auto"/>
      </w:divBdr>
    </w:div>
    <w:div w:id="426731250">
      <w:bodyDiv w:val="1"/>
      <w:marLeft w:val="0"/>
      <w:marRight w:val="0"/>
      <w:marTop w:val="0"/>
      <w:marBottom w:val="0"/>
      <w:divBdr>
        <w:top w:val="none" w:sz="0" w:space="0" w:color="auto"/>
        <w:left w:val="none" w:sz="0" w:space="0" w:color="auto"/>
        <w:bottom w:val="none" w:sz="0" w:space="0" w:color="auto"/>
        <w:right w:val="none" w:sz="0" w:space="0" w:color="auto"/>
      </w:divBdr>
    </w:div>
    <w:div w:id="428623627">
      <w:bodyDiv w:val="1"/>
      <w:marLeft w:val="0"/>
      <w:marRight w:val="0"/>
      <w:marTop w:val="0"/>
      <w:marBottom w:val="0"/>
      <w:divBdr>
        <w:top w:val="none" w:sz="0" w:space="0" w:color="auto"/>
        <w:left w:val="none" w:sz="0" w:space="0" w:color="auto"/>
        <w:bottom w:val="none" w:sz="0" w:space="0" w:color="auto"/>
        <w:right w:val="none" w:sz="0" w:space="0" w:color="auto"/>
      </w:divBdr>
    </w:div>
    <w:div w:id="429665307">
      <w:bodyDiv w:val="1"/>
      <w:marLeft w:val="0"/>
      <w:marRight w:val="0"/>
      <w:marTop w:val="0"/>
      <w:marBottom w:val="0"/>
      <w:divBdr>
        <w:top w:val="none" w:sz="0" w:space="0" w:color="auto"/>
        <w:left w:val="none" w:sz="0" w:space="0" w:color="auto"/>
        <w:bottom w:val="none" w:sz="0" w:space="0" w:color="auto"/>
        <w:right w:val="none" w:sz="0" w:space="0" w:color="auto"/>
      </w:divBdr>
    </w:div>
    <w:div w:id="429854948">
      <w:bodyDiv w:val="1"/>
      <w:marLeft w:val="0"/>
      <w:marRight w:val="0"/>
      <w:marTop w:val="0"/>
      <w:marBottom w:val="0"/>
      <w:divBdr>
        <w:top w:val="none" w:sz="0" w:space="0" w:color="auto"/>
        <w:left w:val="none" w:sz="0" w:space="0" w:color="auto"/>
        <w:bottom w:val="none" w:sz="0" w:space="0" w:color="auto"/>
        <w:right w:val="none" w:sz="0" w:space="0" w:color="auto"/>
      </w:divBdr>
    </w:div>
    <w:div w:id="430322846">
      <w:bodyDiv w:val="1"/>
      <w:marLeft w:val="0"/>
      <w:marRight w:val="0"/>
      <w:marTop w:val="0"/>
      <w:marBottom w:val="0"/>
      <w:divBdr>
        <w:top w:val="none" w:sz="0" w:space="0" w:color="auto"/>
        <w:left w:val="none" w:sz="0" w:space="0" w:color="auto"/>
        <w:bottom w:val="none" w:sz="0" w:space="0" w:color="auto"/>
        <w:right w:val="none" w:sz="0" w:space="0" w:color="auto"/>
      </w:divBdr>
    </w:div>
    <w:div w:id="431095859">
      <w:bodyDiv w:val="1"/>
      <w:marLeft w:val="0"/>
      <w:marRight w:val="0"/>
      <w:marTop w:val="0"/>
      <w:marBottom w:val="0"/>
      <w:divBdr>
        <w:top w:val="none" w:sz="0" w:space="0" w:color="auto"/>
        <w:left w:val="none" w:sz="0" w:space="0" w:color="auto"/>
        <w:bottom w:val="none" w:sz="0" w:space="0" w:color="auto"/>
        <w:right w:val="none" w:sz="0" w:space="0" w:color="auto"/>
      </w:divBdr>
    </w:div>
    <w:div w:id="433979479">
      <w:bodyDiv w:val="1"/>
      <w:marLeft w:val="0"/>
      <w:marRight w:val="0"/>
      <w:marTop w:val="0"/>
      <w:marBottom w:val="0"/>
      <w:divBdr>
        <w:top w:val="none" w:sz="0" w:space="0" w:color="auto"/>
        <w:left w:val="none" w:sz="0" w:space="0" w:color="auto"/>
        <w:bottom w:val="none" w:sz="0" w:space="0" w:color="auto"/>
        <w:right w:val="none" w:sz="0" w:space="0" w:color="auto"/>
      </w:divBdr>
    </w:div>
    <w:div w:id="436019748">
      <w:bodyDiv w:val="1"/>
      <w:marLeft w:val="0"/>
      <w:marRight w:val="0"/>
      <w:marTop w:val="0"/>
      <w:marBottom w:val="0"/>
      <w:divBdr>
        <w:top w:val="none" w:sz="0" w:space="0" w:color="auto"/>
        <w:left w:val="none" w:sz="0" w:space="0" w:color="auto"/>
        <w:bottom w:val="none" w:sz="0" w:space="0" w:color="auto"/>
        <w:right w:val="none" w:sz="0" w:space="0" w:color="auto"/>
      </w:divBdr>
    </w:div>
    <w:div w:id="436098776">
      <w:bodyDiv w:val="1"/>
      <w:marLeft w:val="0"/>
      <w:marRight w:val="0"/>
      <w:marTop w:val="0"/>
      <w:marBottom w:val="0"/>
      <w:divBdr>
        <w:top w:val="none" w:sz="0" w:space="0" w:color="auto"/>
        <w:left w:val="none" w:sz="0" w:space="0" w:color="auto"/>
        <w:bottom w:val="none" w:sz="0" w:space="0" w:color="auto"/>
        <w:right w:val="none" w:sz="0" w:space="0" w:color="auto"/>
      </w:divBdr>
    </w:div>
    <w:div w:id="438835589">
      <w:bodyDiv w:val="1"/>
      <w:marLeft w:val="0"/>
      <w:marRight w:val="0"/>
      <w:marTop w:val="0"/>
      <w:marBottom w:val="0"/>
      <w:divBdr>
        <w:top w:val="none" w:sz="0" w:space="0" w:color="auto"/>
        <w:left w:val="none" w:sz="0" w:space="0" w:color="auto"/>
        <w:bottom w:val="none" w:sz="0" w:space="0" w:color="auto"/>
        <w:right w:val="none" w:sz="0" w:space="0" w:color="auto"/>
      </w:divBdr>
    </w:div>
    <w:div w:id="438990813">
      <w:bodyDiv w:val="1"/>
      <w:marLeft w:val="0"/>
      <w:marRight w:val="0"/>
      <w:marTop w:val="0"/>
      <w:marBottom w:val="0"/>
      <w:divBdr>
        <w:top w:val="none" w:sz="0" w:space="0" w:color="auto"/>
        <w:left w:val="none" w:sz="0" w:space="0" w:color="auto"/>
        <w:bottom w:val="none" w:sz="0" w:space="0" w:color="auto"/>
        <w:right w:val="none" w:sz="0" w:space="0" w:color="auto"/>
      </w:divBdr>
    </w:div>
    <w:div w:id="439682989">
      <w:bodyDiv w:val="1"/>
      <w:marLeft w:val="0"/>
      <w:marRight w:val="0"/>
      <w:marTop w:val="0"/>
      <w:marBottom w:val="0"/>
      <w:divBdr>
        <w:top w:val="none" w:sz="0" w:space="0" w:color="auto"/>
        <w:left w:val="none" w:sz="0" w:space="0" w:color="auto"/>
        <w:bottom w:val="none" w:sz="0" w:space="0" w:color="auto"/>
        <w:right w:val="none" w:sz="0" w:space="0" w:color="auto"/>
      </w:divBdr>
    </w:div>
    <w:div w:id="441153066">
      <w:bodyDiv w:val="1"/>
      <w:marLeft w:val="0"/>
      <w:marRight w:val="0"/>
      <w:marTop w:val="0"/>
      <w:marBottom w:val="0"/>
      <w:divBdr>
        <w:top w:val="none" w:sz="0" w:space="0" w:color="auto"/>
        <w:left w:val="none" w:sz="0" w:space="0" w:color="auto"/>
        <w:bottom w:val="none" w:sz="0" w:space="0" w:color="auto"/>
        <w:right w:val="none" w:sz="0" w:space="0" w:color="auto"/>
      </w:divBdr>
    </w:div>
    <w:div w:id="441654690">
      <w:bodyDiv w:val="1"/>
      <w:marLeft w:val="0"/>
      <w:marRight w:val="0"/>
      <w:marTop w:val="0"/>
      <w:marBottom w:val="0"/>
      <w:divBdr>
        <w:top w:val="none" w:sz="0" w:space="0" w:color="auto"/>
        <w:left w:val="none" w:sz="0" w:space="0" w:color="auto"/>
        <w:bottom w:val="none" w:sz="0" w:space="0" w:color="auto"/>
        <w:right w:val="none" w:sz="0" w:space="0" w:color="auto"/>
      </w:divBdr>
    </w:div>
    <w:div w:id="444663751">
      <w:bodyDiv w:val="1"/>
      <w:marLeft w:val="0"/>
      <w:marRight w:val="0"/>
      <w:marTop w:val="0"/>
      <w:marBottom w:val="0"/>
      <w:divBdr>
        <w:top w:val="none" w:sz="0" w:space="0" w:color="auto"/>
        <w:left w:val="none" w:sz="0" w:space="0" w:color="auto"/>
        <w:bottom w:val="none" w:sz="0" w:space="0" w:color="auto"/>
        <w:right w:val="none" w:sz="0" w:space="0" w:color="auto"/>
      </w:divBdr>
    </w:div>
    <w:div w:id="446584878">
      <w:bodyDiv w:val="1"/>
      <w:marLeft w:val="0"/>
      <w:marRight w:val="0"/>
      <w:marTop w:val="0"/>
      <w:marBottom w:val="0"/>
      <w:divBdr>
        <w:top w:val="none" w:sz="0" w:space="0" w:color="auto"/>
        <w:left w:val="none" w:sz="0" w:space="0" w:color="auto"/>
        <w:bottom w:val="none" w:sz="0" w:space="0" w:color="auto"/>
        <w:right w:val="none" w:sz="0" w:space="0" w:color="auto"/>
      </w:divBdr>
    </w:div>
    <w:div w:id="447163065">
      <w:bodyDiv w:val="1"/>
      <w:marLeft w:val="0"/>
      <w:marRight w:val="0"/>
      <w:marTop w:val="0"/>
      <w:marBottom w:val="0"/>
      <w:divBdr>
        <w:top w:val="none" w:sz="0" w:space="0" w:color="auto"/>
        <w:left w:val="none" w:sz="0" w:space="0" w:color="auto"/>
        <w:bottom w:val="none" w:sz="0" w:space="0" w:color="auto"/>
        <w:right w:val="none" w:sz="0" w:space="0" w:color="auto"/>
      </w:divBdr>
    </w:div>
    <w:div w:id="449589084">
      <w:bodyDiv w:val="1"/>
      <w:marLeft w:val="0"/>
      <w:marRight w:val="0"/>
      <w:marTop w:val="0"/>
      <w:marBottom w:val="0"/>
      <w:divBdr>
        <w:top w:val="none" w:sz="0" w:space="0" w:color="auto"/>
        <w:left w:val="none" w:sz="0" w:space="0" w:color="auto"/>
        <w:bottom w:val="none" w:sz="0" w:space="0" w:color="auto"/>
        <w:right w:val="none" w:sz="0" w:space="0" w:color="auto"/>
      </w:divBdr>
    </w:div>
    <w:div w:id="450713295">
      <w:bodyDiv w:val="1"/>
      <w:marLeft w:val="0"/>
      <w:marRight w:val="0"/>
      <w:marTop w:val="0"/>
      <w:marBottom w:val="0"/>
      <w:divBdr>
        <w:top w:val="none" w:sz="0" w:space="0" w:color="auto"/>
        <w:left w:val="none" w:sz="0" w:space="0" w:color="auto"/>
        <w:bottom w:val="none" w:sz="0" w:space="0" w:color="auto"/>
        <w:right w:val="none" w:sz="0" w:space="0" w:color="auto"/>
      </w:divBdr>
    </w:div>
    <w:div w:id="451285347">
      <w:bodyDiv w:val="1"/>
      <w:marLeft w:val="0"/>
      <w:marRight w:val="0"/>
      <w:marTop w:val="0"/>
      <w:marBottom w:val="0"/>
      <w:divBdr>
        <w:top w:val="none" w:sz="0" w:space="0" w:color="auto"/>
        <w:left w:val="none" w:sz="0" w:space="0" w:color="auto"/>
        <w:bottom w:val="none" w:sz="0" w:space="0" w:color="auto"/>
        <w:right w:val="none" w:sz="0" w:space="0" w:color="auto"/>
      </w:divBdr>
    </w:div>
    <w:div w:id="452283454">
      <w:bodyDiv w:val="1"/>
      <w:marLeft w:val="0"/>
      <w:marRight w:val="0"/>
      <w:marTop w:val="0"/>
      <w:marBottom w:val="0"/>
      <w:divBdr>
        <w:top w:val="none" w:sz="0" w:space="0" w:color="auto"/>
        <w:left w:val="none" w:sz="0" w:space="0" w:color="auto"/>
        <w:bottom w:val="none" w:sz="0" w:space="0" w:color="auto"/>
        <w:right w:val="none" w:sz="0" w:space="0" w:color="auto"/>
      </w:divBdr>
    </w:div>
    <w:div w:id="453401347">
      <w:bodyDiv w:val="1"/>
      <w:marLeft w:val="0"/>
      <w:marRight w:val="0"/>
      <w:marTop w:val="0"/>
      <w:marBottom w:val="0"/>
      <w:divBdr>
        <w:top w:val="none" w:sz="0" w:space="0" w:color="auto"/>
        <w:left w:val="none" w:sz="0" w:space="0" w:color="auto"/>
        <w:bottom w:val="none" w:sz="0" w:space="0" w:color="auto"/>
        <w:right w:val="none" w:sz="0" w:space="0" w:color="auto"/>
      </w:divBdr>
    </w:div>
    <w:div w:id="453518996">
      <w:bodyDiv w:val="1"/>
      <w:marLeft w:val="0"/>
      <w:marRight w:val="0"/>
      <w:marTop w:val="0"/>
      <w:marBottom w:val="0"/>
      <w:divBdr>
        <w:top w:val="none" w:sz="0" w:space="0" w:color="auto"/>
        <w:left w:val="none" w:sz="0" w:space="0" w:color="auto"/>
        <w:bottom w:val="none" w:sz="0" w:space="0" w:color="auto"/>
        <w:right w:val="none" w:sz="0" w:space="0" w:color="auto"/>
      </w:divBdr>
    </w:div>
    <w:div w:id="453525602">
      <w:bodyDiv w:val="1"/>
      <w:marLeft w:val="0"/>
      <w:marRight w:val="0"/>
      <w:marTop w:val="0"/>
      <w:marBottom w:val="0"/>
      <w:divBdr>
        <w:top w:val="none" w:sz="0" w:space="0" w:color="auto"/>
        <w:left w:val="none" w:sz="0" w:space="0" w:color="auto"/>
        <w:bottom w:val="none" w:sz="0" w:space="0" w:color="auto"/>
        <w:right w:val="none" w:sz="0" w:space="0" w:color="auto"/>
      </w:divBdr>
    </w:div>
    <w:div w:id="454368640">
      <w:bodyDiv w:val="1"/>
      <w:marLeft w:val="0"/>
      <w:marRight w:val="0"/>
      <w:marTop w:val="0"/>
      <w:marBottom w:val="0"/>
      <w:divBdr>
        <w:top w:val="none" w:sz="0" w:space="0" w:color="auto"/>
        <w:left w:val="none" w:sz="0" w:space="0" w:color="auto"/>
        <w:bottom w:val="none" w:sz="0" w:space="0" w:color="auto"/>
        <w:right w:val="none" w:sz="0" w:space="0" w:color="auto"/>
      </w:divBdr>
    </w:div>
    <w:div w:id="456409865">
      <w:bodyDiv w:val="1"/>
      <w:marLeft w:val="0"/>
      <w:marRight w:val="0"/>
      <w:marTop w:val="0"/>
      <w:marBottom w:val="0"/>
      <w:divBdr>
        <w:top w:val="none" w:sz="0" w:space="0" w:color="auto"/>
        <w:left w:val="none" w:sz="0" w:space="0" w:color="auto"/>
        <w:bottom w:val="none" w:sz="0" w:space="0" w:color="auto"/>
        <w:right w:val="none" w:sz="0" w:space="0" w:color="auto"/>
      </w:divBdr>
    </w:div>
    <w:div w:id="457530862">
      <w:bodyDiv w:val="1"/>
      <w:marLeft w:val="0"/>
      <w:marRight w:val="0"/>
      <w:marTop w:val="0"/>
      <w:marBottom w:val="0"/>
      <w:divBdr>
        <w:top w:val="none" w:sz="0" w:space="0" w:color="auto"/>
        <w:left w:val="none" w:sz="0" w:space="0" w:color="auto"/>
        <w:bottom w:val="none" w:sz="0" w:space="0" w:color="auto"/>
        <w:right w:val="none" w:sz="0" w:space="0" w:color="auto"/>
      </w:divBdr>
    </w:div>
    <w:div w:id="461073793">
      <w:bodyDiv w:val="1"/>
      <w:marLeft w:val="0"/>
      <w:marRight w:val="0"/>
      <w:marTop w:val="0"/>
      <w:marBottom w:val="0"/>
      <w:divBdr>
        <w:top w:val="none" w:sz="0" w:space="0" w:color="auto"/>
        <w:left w:val="none" w:sz="0" w:space="0" w:color="auto"/>
        <w:bottom w:val="none" w:sz="0" w:space="0" w:color="auto"/>
        <w:right w:val="none" w:sz="0" w:space="0" w:color="auto"/>
      </w:divBdr>
    </w:div>
    <w:div w:id="461196718">
      <w:bodyDiv w:val="1"/>
      <w:marLeft w:val="0"/>
      <w:marRight w:val="0"/>
      <w:marTop w:val="0"/>
      <w:marBottom w:val="0"/>
      <w:divBdr>
        <w:top w:val="none" w:sz="0" w:space="0" w:color="auto"/>
        <w:left w:val="none" w:sz="0" w:space="0" w:color="auto"/>
        <w:bottom w:val="none" w:sz="0" w:space="0" w:color="auto"/>
        <w:right w:val="none" w:sz="0" w:space="0" w:color="auto"/>
      </w:divBdr>
    </w:div>
    <w:div w:id="463738182">
      <w:bodyDiv w:val="1"/>
      <w:marLeft w:val="0"/>
      <w:marRight w:val="0"/>
      <w:marTop w:val="0"/>
      <w:marBottom w:val="0"/>
      <w:divBdr>
        <w:top w:val="none" w:sz="0" w:space="0" w:color="auto"/>
        <w:left w:val="none" w:sz="0" w:space="0" w:color="auto"/>
        <w:bottom w:val="none" w:sz="0" w:space="0" w:color="auto"/>
        <w:right w:val="none" w:sz="0" w:space="0" w:color="auto"/>
      </w:divBdr>
    </w:div>
    <w:div w:id="467090091">
      <w:bodyDiv w:val="1"/>
      <w:marLeft w:val="0"/>
      <w:marRight w:val="0"/>
      <w:marTop w:val="0"/>
      <w:marBottom w:val="0"/>
      <w:divBdr>
        <w:top w:val="none" w:sz="0" w:space="0" w:color="auto"/>
        <w:left w:val="none" w:sz="0" w:space="0" w:color="auto"/>
        <w:bottom w:val="none" w:sz="0" w:space="0" w:color="auto"/>
        <w:right w:val="none" w:sz="0" w:space="0" w:color="auto"/>
      </w:divBdr>
    </w:div>
    <w:div w:id="467820947">
      <w:bodyDiv w:val="1"/>
      <w:marLeft w:val="0"/>
      <w:marRight w:val="0"/>
      <w:marTop w:val="0"/>
      <w:marBottom w:val="0"/>
      <w:divBdr>
        <w:top w:val="none" w:sz="0" w:space="0" w:color="auto"/>
        <w:left w:val="none" w:sz="0" w:space="0" w:color="auto"/>
        <w:bottom w:val="none" w:sz="0" w:space="0" w:color="auto"/>
        <w:right w:val="none" w:sz="0" w:space="0" w:color="auto"/>
      </w:divBdr>
    </w:div>
    <w:div w:id="468061608">
      <w:bodyDiv w:val="1"/>
      <w:marLeft w:val="0"/>
      <w:marRight w:val="0"/>
      <w:marTop w:val="0"/>
      <w:marBottom w:val="0"/>
      <w:divBdr>
        <w:top w:val="none" w:sz="0" w:space="0" w:color="auto"/>
        <w:left w:val="none" w:sz="0" w:space="0" w:color="auto"/>
        <w:bottom w:val="none" w:sz="0" w:space="0" w:color="auto"/>
        <w:right w:val="none" w:sz="0" w:space="0" w:color="auto"/>
      </w:divBdr>
    </w:div>
    <w:div w:id="468281237">
      <w:bodyDiv w:val="1"/>
      <w:marLeft w:val="0"/>
      <w:marRight w:val="0"/>
      <w:marTop w:val="0"/>
      <w:marBottom w:val="0"/>
      <w:divBdr>
        <w:top w:val="none" w:sz="0" w:space="0" w:color="auto"/>
        <w:left w:val="none" w:sz="0" w:space="0" w:color="auto"/>
        <w:bottom w:val="none" w:sz="0" w:space="0" w:color="auto"/>
        <w:right w:val="none" w:sz="0" w:space="0" w:color="auto"/>
      </w:divBdr>
    </w:div>
    <w:div w:id="472714931">
      <w:bodyDiv w:val="1"/>
      <w:marLeft w:val="0"/>
      <w:marRight w:val="0"/>
      <w:marTop w:val="0"/>
      <w:marBottom w:val="0"/>
      <w:divBdr>
        <w:top w:val="none" w:sz="0" w:space="0" w:color="auto"/>
        <w:left w:val="none" w:sz="0" w:space="0" w:color="auto"/>
        <w:bottom w:val="none" w:sz="0" w:space="0" w:color="auto"/>
        <w:right w:val="none" w:sz="0" w:space="0" w:color="auto"/>
      </w:divBdr>
    </w:div>
    <w:div w:id="473914651">
      <w:bodyDiv w:val="1"/>
      <w:marLeft w:val="0"/>
      <w:marRight w:val="0"/>
      <w:marTop w:val="0"/>
      <w:marBottom w:val="0"/>
      <w:divBdr>
        <w:top w:val="none" w:sz="0" w:space="0" w:color="auto"/>
        <w:left w:val="none" w:sz="0" w:space="0" w:color="auto"/>
        <w:bottom w:val="none" w:sz="0" w:space="0" w:color="auto"/>
        <w:right w:val="none" w:sz="0" w:space="0" w:color="auto"/>
      </w:divBdr>
    </w:div>
    <w:div w:id="480537826">
      <w:bodyDiv w:val="1"/>
      <w:marLeft w:val="0"/>
      <w:marRight w:val="0"/>
      <w:marTop w:val="0"/>
      <w:marBottom w:val="0"/>
      <w:divBdr>
        <w:top w:val="none" w:sz="0" w:space="0" w:color="auto"/>
        <w:left w:val="none" w:sz="0" w:space="0" w:color="auto"/>
        <w:bottom w:val="none" w:sz="0" w:space="0" w:color="auto"/>
        <w:right w:val="none" w:sz="0" w:space="0" w:color="auto"/>
      </w:divBdr>
    </w:div>
    <w:div w:id="482238732">
      <w:bodyDiv w:val="1"/>
      <w:marLeft w:val="0"/>
      <w:marRight w:val="0"/>
      <w:marTop w:val="0"/>
      <w:marBottom w:val="0"/>
      <w:divBdr>
        <w:top w:val="none" w:sz="0" w:space="0" w:color="auto"/>
        <w:left w:val="none" w:sz="0" w:space="0" w:color="auto"/>
        <w:bottom w:val="none" w:sz="0" w:space="0" w:color="auto"/>
        <w:right w:val="none" w:sz="0" w:space="0" w:color="auto"/>
      </w:divBdr>
    </w:div>
    <w:div w:id="483090544">
      <w:bodyDiv w:val="1"/>
      <w:marLeft w:val="0"/>
      <w:marRight w:val="0"/>
      <w:marTop w:val="0"/>
      <w:marBottom w:val="0"/>
      <w:divBdr>
        <w:top w:val="none" w:sz="0" w:space="0" w:color="auto"/>
        <w:left w:val="none" w:sz="0" w:space="0" w:color="auto"/>
        <w:bottom w:val="none" w:sz="0" w:space="0" w:color="auto"/>
        <w:right w:val="none" w:sz="0" w:space="0" w:color="auto"/>
      </w:divBdr>
    </w:div>
    <w:div w:id="484007124">
      <w:bodyDiv w:val="1"/>
      <w:marLeft w:val="0"/>
      <w:marRight w:val="0"/>
      <w:marTop w:val="0"/>
      <w:marBottom w:val="0"/>
      <w:divBdr>
        <w:top w:val="none" w:sz="0" w:space="0" w:color="auto"/>
        <w:left w:val="none" w:sz="0" w:space="0" w:color="auto"/>
        <w:bottom w:val="none" w:sz="0" w:space="0" w:color="auto"/>
        <w:right w:val="none" w:sz="0" w:space="0" w:color="auto"/>
      </w:divBdr>
    </w:div>
    <w:div w:id="484592759">
      <w:bodyDiv w:val="1"/>
      <w:marLeft w:val="0"/>
      <w:marRight w:val="0"/>
      <w:marTop w:val="0"/>
      <w:marBottom w:val="0"/>
      <w:divBdr>
        <w:top w:val="none" w:sz="0" w:space="0" w:color="auto"/>
        <w:left w:val="none" w:sz="0" w:space="0" w:color="auto"/>
        <w:bottom w:val="none" w:sz="0" w:space="0" w:color="auto"/>
        <w:right w:val="none" w:sz="0" w:space="0" w:color="auto"/>
      </w:divBdr>
    </w:div>
    <w:div w:id="484707987">
      <w:bodyDiv w:val="1"/>
      <w:marLeft w:val="0"/>
      <w:marRight w:val="0"/>
      <w:marTop w:val="0"/>
      <w:marBottom w:val="0"/>
      <w:divBdr>
        <w:top w:val="none" w:sz="0" w:space="0" w:color="auto"/>
        <w:left w:val="none" w:sz="0" w:space="0" w:color="auto"/>
        <w:bottom w:val="none" w:sz="0" w:space="0" w:color="auto"/>
        <w:right w:val="none" w:sz="0" w:space="0" w:color="auto"/>
      </w:divBdr>
    </w:div>
    <w:div w:id="493108791">
      <w:bodyDiv w:val="1"/>
      <w:marLeft w:val="0"/>
      <w:marRight w:val="0"/>
      <w:marTop w:val="0"/>
      <w:marBottom w:val="0"/>
      <w:divBdr>
        <w:top w:val="none" w:sz="0" w:space="0" w:color="auto"/>
        <w:left w:val="none" w:sz="0" w:space="0" w:color="auto"/>
        <w:bottom w:val="none" w:sz="0" w:space="0" w:color="auto"/>
        <w:right w:val="none" w:sz="0" w:space="0" w:color="auto"/>
      </w:divBdr>
    </w:div>
    <w:div w:id="496728417">
      <w:bodyDiv w:val="1"/>
      <w:marLeft w:val="0"/>
      <w:marRight w:val="0"/>
      <w:marTop w:val="0"/>
      <w:marBottom w:val="0"/>
      <w:divBdr>
        <w:top w:val="none" w:sz="0" w:space="0" w:color="auto"/>
        <w:left w:val="none" w:sz="0" w:space="0" w:color="auto"/>
        <w:bottom w:val="none" w:sz="0" w:space="0" w:color="auto"/>
        <w:right w:val="none" w:sz="0" w:space="0" w:color="auto"/>
      </w:divBdr>
    </w:div>
    <w:div w:id="499657572">
      <w:bodyDiv w:val="1"/>
      <w:marLeft w:val="0"/>
      <w:marRight w:val="0"/>
      <w:marTop w:val="0"/>
      <w:marBottom w:val="0"/>
      <w:divBdr>
        <w:top w:val="none" w:sz="0" w:space="0" w:color="auto"/>
        <w:left w:val="none" w:sz="0" w:space="0" w:color="auto"/>
        <w:bottom w:val="none" w:sz="0" w:space="0" w:color="auto"/>
        <w:right w:val="none" w:sz="0" w:space="0" w:color="auto"/>
      </w:divBdr>
    </w:div>
    <w:div w:id="501744144">
      <w:bodyDiv w:val="1"/>
      <w:marLeft w:val="0"/>
      <w:marRight w:val="0"/>
      <w:marTop w:val="0"/>
      <w:marBottom w:val="0"/>
      <w:divBdr>
        <w:top w:val="none" w:sz="0" w:space="0" w:color="auto"/>
        <w:left w:val="none" w:sz="0" w:space="0" w:color="auto"/>
        <w:bottom w:val="none" w:sz="0" w:space="0" w:color="auto"/>
        <w:right w:val="none" w:sz="0" w:space="0" w:color="auto"/>
      </w:divBdr>
    </w:div>
    <w:div w:id="506285477">
      <w:bodyDiv w:val="1"/>
      <w:marLeft w:val="0"/>
      <w:marRight w:val="0"/>
      <w:marTop w:val="0"/>
      <w:marBottom w:val="0"/>
      <w:divBdr>
        <w:top w:val="none" w:sz="0" w:space="0" w:color="auto"/>
        <w:left w:val="none" w:sz="0" w:space="0" w:color="auto"/>
        <w:bottom w:val="none" w:sz="0" w:space="0" w:color="auto"/>
        <w:right w:val="none" w:sz="0" w:space="0" w:color="auto"/>
      </w:divBdr>
    </w:div>
    <w:div w:id="509678837">
      <w:bodyDiv w:val="1"/>
      <w:marLeft w:val="0"/>
      <w:marRight w:val="0"/>
      <w:marTop w:val="0"/>
      <w:marBottom w:val="0"/>
      <w:divBdr>
        <w:top w:val="none" w:sz="0" w:space="0" w:color="auto"/>
        <w:left w:val="none" w:sz="0" w:space="0" w:color="auto"/>
        <w:bottom w:val="none" w:sz="0" w:space="0" w:color="auto"/>
        <w:right w:val="none" w:sz="0" w:space="0" w:color="auto"/>
      </w:divBdr>
    </w:div>
    <w:div w:id="510145128">
      <w:bodyDiv w:val="1"/>
      <w:marLeft w:val="0"/>
      <w:marRight w:val="0"/>
      <w:marTop w:val="0"/>
      <w:marBottom w:val="0"/>
      <w:divBdr>
        <w:top w:val="none" w:sz="0" w:space="0" w:color="auto"/>
        <w:left w:val="none" w:sz="0" w:space="0" w:color="auto"/>
        <w:bottom w:val="none" w:sz="0" w:space="0" w:color="auto"/>
        <w:right w:val="none" w:sz="0" w:space="0" w:color="auto"/>
      </w:divBdr>
    </w:div>
    <w:div w:id="510223959">
      <w:bodyDiv w:val="1"/>
      <w:marLeft w:val="0"/>
      <w:marRight w:val="0"/>
      <w:marTop w:val="0"/>
      <w:marBottom w:val="0"/>
      <w:divBdr>
        <w:top w:val="none" w:sz="0" w:space="0" w:color="auto"/>
        <w:left w:val="none" w:sz="0" w:space="0" w:color="auto"/>
        <w:bottom w:val="none" w:sz="0" w:space="0" w:color="auto"/>
        <w:right w:val="none" w:sz="0" w:space="0" w:color="auto"/>
      </w:divBdr>
    </w:div>
    <w:div w:id="510608871">
      <w:bodyDiv w:val="1"/>
      <w:marLeft w:val="0"/>
      <w:marRight w:val="0"/>
      <w:marTop w:val="0"/>
      <w:marBottom w:val="0"/>
      <w:divBdr>
        <w:top w:val="none" w:sz="0" w:space="0" w:color="auto"/>
        <w:left w:val="none" w:sz="0" w:space="0" w:color="auto"/>
        <w:bottom w:val="none" w:sz="0" w:space="0" w:color="auto"/>
        <w:right w:val="none" w:sz="0" w:space="0" w:color="auto"/>
      </w:divBdr>
    </w:div>
    <w:div w:id="517625263">
      <w:bodyDiv w:val="1"/>
      <w:marLeft w:val="0"/>
      <w:marRight w:val="0"/>
      <w:marTop w:val="0"/>
      <w:marBottom w:val="0"/>
      <w:divBdr>
        <w:top w:val="none" w:sz="0" w:space="0" w:color="auto"/>
        <w:left w:val="none" w:sz="0" w:space="0" w:color="auto"/>
        <w:bottom w:val="none" w:sz="0" w:space="0" w:color="auto"/>
        <w:right w:val="none" w:sz="0" w:space="0" w:color="auto"/>
      </w:divBdr>
    </w:div>
    <w:div w:id="518157435">
      <w:bodyDiv w:val="1"/>
      <w:marLeft w:val="0"/>
      <w:marRight w:val="0"/>
      <w:marTop w:val="0"/>
      <w:marBottom w:val="0"/>
      <w:divBdr>
        <w:top w:val="none" w:sz="0" w:space="0" w:color="auto"/>
        <w:left w:val="none" w:sz="0" w:space="0" w:color="auto"/>
        <w:bottom w:val="none" w:sz="0" w:space="0" w:color="auto"/>
        <w:right w:val="none" w:sz="0" w:space="0" w:color="auto"/>
      </w:divBdr>
    </w:div>
    <w:div w:id="519589407">
      <w:bodyDiv w:val="1"/>
      <w:marLeft w:val="0"/>
      <w:marRight w:val="0"/>
      <w:marTop w:val="0"/>
      <w:marBottom w:val="0"/>
      <w:divBdr>
        <w:top w:val="none" w:sz="0" w:space="0" w:color="auto"/>
        <w:left w:val="none" w:sz="0" w:space="0" w:color="auto"/>
        <w:bottom w:val="none" w:sz="0" w:space="0" w:color="auto"/>
        <w:right w:val="none" w:sz="0" w:space="0" w:color="auto"/>
      </w:divBdr>
    </w:div>
    <w:div w:id="520820078">
      <w:bodyDiv w:val="1"/>
      <w:marLeft w:val="0"/>
      <w:marRight w:val="0"/>
      <w:marTop w:val="0"/>
      <w:marBottom w:val="0"/>
      <w:divBdr>
        <w:top w:val="none" w:sz="0" w:space="0" w:color="auto"/>
        <w:left w:val="none" w:sz="0" w:space="0" w:color="auto"/>
        <w:bottom w:val="none" w:sz="0" w:space="0" w:color="auto"/>
        <w:right w:val="none" w:sz="0" w:space="0" w:color="auto"/>
      </w:divBdr>
    </w:div>
    <w:div w:id="523637775">
      <w:bodyDiv w:val="1"/>
      <w:marLeft w:val="0"/>
      <w:marRight w:val="0"/>
      <w:marTop w:val="0"/>
      <w:marBottom w:val="0"/>
      <w:divBdr>
        <w:top w:val="none" w:sz="0" w:space="0" w:color="auto"/>
        <w:left w:val="none" w:sz="0" w:space="0" w:color="auto"/>
        <w:bottom w:val="none" w:sz="0" w:space="0" w:color="auto"/>
        <w:right w:val="none" w:sz="0" w:space="0" w:color="auto"/>
      </w:divBdr>
    </w:div>
    <w:div w:id="524756149">
      <w:bodyDiv w:val="1"/>
      <w:marLeft w:val="0"/>
      <w:marRight w:val="0"/>
      <w:marTop w:val="0"/>
      <w:marBottom w:val="0"/>
      <w:divBdr>
        <w:top w:val="none" w:sz="0" w:space="0" w:color="auto"/>
        <w:left w:val="none" w:sz="0" w:space="0" w:color="auto"/>
        <w:bottom w:val="none" w:sz="0" w:space="0" w:color="auto"/>
        <w:right w:val="none" w:sz="0" w:space="0" w:color="auto"/>
      </w:divBdr>
    </w:div>
    <w:div w:id="525601010">
      <w:bodyDiv w:val="1"/>
      <w:marLeft w:val="0"/>
      <w:marRight w:val="0"/>
      <w:marTop w:val="0"/>
      <w:marBottom w:val="0"/>
      <w:divBdr>
        <w:top w:val="none" w:sz="0" w:space="0" w:color="auto"/>
        <w:left w:val="none" w:sz="0" w:space="0" w:color="auto"/>
        <w:bottom w:val="none" w:sz="0" w:space="0" w:color="auto"/>
        <w:right w:val="none" w:sz="0" w:space="0" w:color="auto"/>
      </w:divBdr>
    </w:div>
    <w:div w:id="525681412">
      <w:bodyDiv w:val="1"/>
      <w:marLeft w:val="0"/>
      <w:marRight w:val="0"/>
      <w:marTop w:val="0"/>
      <w:marBottom w:val="0"/>
      <w:divBdr>
        <w:top w:val="none" w:sz="0" w:space="0" w:color="auto"/>
        <w:left w:val="none" w:sz="0" w:space="0" w:color="auto"/>
        <w:bottom w:val="none" w:sz="0" w:space="0" w:color="auto"/>
        <w:right w:val="none" w:sz="0" w:space="0" w:color="auto"/>
      </w:divBdr>
    </w:div>
    <w:div w:id="528569790">
      <w:bodyDiv w:val="1"/>
      <w:marLeft w:val="0"/>
      <w:marRight w:val="0"/>
      <w:marTop w:val="0"/>
      <w:marBottom w:val="0"/>
      <w:divBdr>
        <w:top w:val="none" w:sz="0" w:space="0" w:color="auto"/>
        <w:left w:val="none" w:sz="0" w:space="0" w:color="auto"/>
        <w:bottom w:val="none" w:sz="0" w:space="0" w:color="auto"/>
        <w:right w:val="none" w:sz="0" w:space="0" w:color="auto"/>
      </w:divBdr>
    </w:div>
    <w:div w:id="530801477">
      <w:bodyDiv w:val="1"/>
      <w:marLeft w:val="0"/>
      <w:marRight w:val="0"/>
      <w:marTop w:val="0"/>
      <w:marBottom w:val="0"/>
      <w:divBdr>
        <w:top w:val="none" w:sz="0" w:space="0" w:color="auto"/>
        <w:left w:val="none" w:sz="0" w:space="0" w:color="auto"/>
        <w:bottom w:val="none" w:sz="0" w:space="0" w:color="auto"/>
        <w:right w:val="none" w:sz="0" w:space="0" w:color="auto"/>
      </w:divBdr>
    </w:div>
    <w:div w:id="531116514">
      <w:bodyDiv w:val="1"/>
      <w:marLeft w:val="0"/>
      <w:marRight w:val="0"/>
      <w:marTop w:val="0"/>
      <w:marBottom w:val="0"/>
      <w:divBdr>
        <w:top w:val="none" w:sz="0" w:space="0" w:color="auto"/>
        <w:left w:val="none" w:sz="0" w:space="0" w:color="auto"/>
        <w:bottom w:val="none" w:sz="0" w:space="0" w:color="auto"/>
        <w:right w:val="none" w:sz="0" w:space="0" w:color="auto"/>
      </w:divBdr>
    </w:div>
    <w:div w:id="533537654">
      <w:bodyDiv w:val="1"/>
      <w:marLeft w:val="0"/>
      <w:marRight w:val="0"/>
      <w:marTop w:val="0"/>
      <w:marBottom w:val="0"/>
      <w:divBdr>
        <w:top w:val="none" w:sz="0" w:space="0" w:color="auto"/>
        <w:left w:val="none" w:sz="0" w:space="0" w:color="auto"/>
        <w:bottom w:val="none" w:sz="0" w:space="0" w:color="auto"/>
        <w:right w:val="none" w:sz="0" w:space="0" w:color="auto"/>
      </w:divBdr>
    </w:div>
    <w:div w:id="534319439">
      <w:bodyDiv w:val="1"/>
      <w:marLeft w:val="0"/>
      <w:marRight w:val="0"/>
      <w:marTop w:val="0"/>
      <w:marBottom w:val="0"/>
      <w:divBdr>
        <w:top w:val="none" w:sz="0" w:space="0" w:color="auto"/>
        <w:left w:val="none" w:sz="0" w:space="0" w:color="auto"/>
        <w:bottom w:val="none" w:sz="0" w:space="0" w:color="auto"/>
        <w:right w:val="none" w:sz="0" w:space="0" w:color="auto"/>
      </w:divBdr>
    </w:div>
    <w:div w:id="535391287">
      <w:bodyDiv w:val="1"/>
      <w:marLeft w:val="0"/>
      <w:marRight w:val="0"/>
      <w:marTop w:val="0"/>
      <w:marBottom w:val="0"/>
      <w:divBdr>
        <w:top w:val="none" w:sz="0" w:space="0" w:color="auto"/>
        <w:left w:val="none" w:sz="0" w:space="0" w:color="auto"/>
        <w:bottom w:val="none" w:sz="0" w:space="0" w:color="auto"/>
        <w:right w:val="none" w:sz="0" w:space="0" w:color="auto"/>
      </w:divBdr>
    </w:div>
    <w:div w:id="535510107">
      <w:bodyDiv w:val="1"/>
      <w:marLeft w:val="0"/>
      <w:marRight w:val="0"/>
      <w:marTop w:val="0"/>
      <w:marBottom w:val="0"/>
      <w:divBdr>
        <w:top w:val="none" w:sz="0" w:space="0" w:color="auto"/>
        <w:left w:val="none" w:sz="0" w:space="0" w:color="auto"/>
        <w:bottom w:val="none" w:sz="0" w:space="0" w:color="auto"/>
        <w:right w:val="none" w:sz="0" w:space="0" w:color="auto"/>
      </w:divBdr>
    </w:div>
    <w:div w:id="538854382">
      <w:bodyDiv w:val="1"/>
      <w:marLeft w:val="0"/>
      <w:marRight w:val="0"/>
      <w:marTop w:val="0"/>
      <w:marBottom w:val="0"/>
      <w:divBdr>
        <w:top w:val="none" w:sz="0" w:space="0" w:color="auto"/>
        <w:left w:val="none" w:sz="0" w:space="0" w:color="auto"/>
        <w:bottom w:val="none" w:sz="0" w:space="0" w:color="auto"/>
        <w:right w:val="none" w:sz="0" w:space="0" w:color="auto"/>
      </w:divBdr>
    </w:div>
    <w:div w:id="539321945">
      <w:bodyDiv w:val="1"/>
      <w:marLeft w:val="0"/>
      <w:marRight w:val="0"/>
      <w:marTop w:val="0"/>
      <w:marBottom w:val="0"/>
      <w:divBdr>
        <w:top w:val="none" w:sz="0" w:space="0" w:color="auto"/>
        <w:left w:val="none" w:sz="0" w:space="0" w:color="auto"/>
        <w:bottom w:val="none" w:sz="0" w:space="0" w:color="auto"/>
        <w:right w:val="none" w:sz="0" w:space="0" w:color="auto"/>
      </w:divBdr>
    </w:div>
    <w:div w:id="540214863">
      <w:bodyDiv w:val="1"/>
      <w:marLeft w:val="0"/>
      <w:marRight w:val="0"/>
      <w:marTop w:val="0"/>
      <w:marBottom w:val="0"/>
      <w:divBdr>
        <w:top w:val="none" w:sz="0" w:space="0" w:color="auto"/>
        <w:left w:val="none" w:sz="0" w:space="0" w:color="auto"/>
        <w:bottom w:val="none" w:sz="0" w:space="0" w:color="auto"/>
        <w:right w:val="none" w:sz="0" w:space="0" w:color="auto"/>
      </w:divBdr>
    </w:div>
    <w:div w:id="542644709">
      <w:bodyDiv w:val="1"/>
      <w:marLeft w:val="0"/>
      <w:marRight w:val="0"/>
      <w:marTop w:val="0"/>
      <w:marBottom w:val="0"/>
      <w:divBdr>
        <w:top w:val="none" w:sz="0" w:space="0" w:color="auto"/>
        <w:left w:val="none" w:sz="0" w:space="0" w:color="auto"/>
        <w:bottom w:val="none" w:sz="0" w:space="0" w:color="auto"/>
        <w:right w:val="none" w:sz="0" w:space="0" w:color="auto"/>
      </w:divBdr>
    </w:div>
    <w:div w:id="542863064">
      <w:bodyDiv w:val="1"/>
      <w:marLeft w:val="0"/>
      <w:marRight w:val="0"/>
      <w:marTop w:val="0"/>
      <w:marBottom w:val="0"/>
      <w:divBdr>
        <w:top w:val="none" w:sz="0" w:space="0" w:color="auto"/>
        <w:left w:val="none" w:sz="0" w:space="0" w:color="auto"/>
        <w:bottom w:val="none" w:sz="0" w:space="0" w:color="auto"/>
        <w:right w:val="none" w:sz="0" w:space="0" w:color="auto"/>
      </w:divBdr>
    </w:div>
    <w:div w:id="543446979">
      <w:bodyDiv w:val="1"/>
      <w:marLeft w:val="0"/>
      <w:marRight w:val="0"/>
      <w:marTop w:val="0"/>
      <w:marBottom w:val="0"/>
      <w:divBdr>
        <w:top w:val="none" w:sz="0" w:space="0" w:color="auto"/>
        <w:left w:val="none" w:sz="0" w:space="0" w:color="auto"/>
        <w:bottom w:val="none" w:sz="0" w:space="0" w:color="auto"/>
        <w:right w:val="none" w:sz="0" w:space="0" w:color="auto"/>
      </w:divBdr>
    </w:div>
    <w:div w:id="544292288">
      <w:bodyDiv w:val="1"/>
      <w:marLeft w:val="0"/>
      <w:marRight w:val="0"/>
      <w:marTop w:val="0"/>
      <w:marBottom w:val="0"/>
      <w:divBdr>
        <w:top w:val="none" w:sz="0" w:space="0" w:color="auto"/>
        <w:left w:val="none" w:sz="0" w:space="0" w:color="auto"/>
        <w:bottom w:val="none" w:sz="0" w:space="0" w:color="auto"/>
        <w:right w:val="none" w:sz="0" w:space="0" w:color="auto"/>
      </w:divBdr>
    </w:div>
    <w:div w:id="546793663">
      <w:bodyDiv w:val="1"/>
      <w:marLeft w:val="0"/>
      <w:marRight w:val="0"/>
      <w:marTop w:val="0"/>
      <w:marBottom w:val="0"/>
      <w:divBdr>
        <w:top w:val="none" w:sz="0" w:space="0" w:color="auto"/>
        <w:left w:val="none" w:sz="0" w:space="0" w:color="auto"/>
        <w:bottom w:val="none" w:sz="0" w:space="0" w:color="auto"/>
        <w:right w:val="none" w:sz="0" w:space="0" w:color="auto"/>
      </w:divBdr>
    </w:div>
    <w:div w:id="548224546">
      <w:bodyDiv w:val="1"/>
      <w:marLeft w:val="0"/>
      <w:marRight w:val="0"/>
      <w:marTop w:val="0"/>
      <w:marBottom w:val="0"/>
      <w:divBdr>
        <w:top w:val="none" w:sz="0" w:space="0" w:color="auto"/>
        <w:left w:val="none" w:sz="0" w:space="0" w:color="auto"/>
        <w:bottom w:val="none" w:sz="0" w:space="0" w:color="auto"/>
        <w:right w:val="none" w:sz="0" w:space="0" w:color="auto"/>
      </w:divBdr>
    </w:div>
    <w:div w:id="551430942">
      <w:bodyDiv w:val="1"/>
      <w:marLeft w:val="0"/>
      <w:marRight w:val="0"/>
      <w:marTop w:val="0"/>
      <w:marBottom w:val="0"/>
      <w:divBdr>
        <w:top w:val="none" w:sz="0" w:space="0" w:color="auto"/>
        <w:left w:val="none" w:sz="0" w:space="0" w:color="auto"/>
        <w:bottom w:val="none" w:sz="0" w:space="0" w:color="auto"/>
        <w:right w:val="none" w:sz="0" w:space="0" w:color="auto"/>
      </w:divBdr>
    </w:div>
    <w:div w:id="553005510">
      <w:bodyDiv w:val="1"/>
      <w:marLeft w:val="0"/>
      <w:marRight w:val="0"/>
      <w:marTop w:val="0"/>
      <w:marBottom w:val="0"/>
      <w:divBdr>
        <w:top w:val="none" w:sz="0" w:space="0" w:color="auto"/>
        <w:left w:val="none" w:sz="0" w:space="0" w:color="auto"/>
        <w:bottom w:val="none" w:sz="0" w:space="0" w:color="auto"/>
        <w:right w:val="none" w:sz="0" w:space="0" w:color="auto"/>
      </w:divBdr>
    </w:div>
    <w:div w:id="553388437">
      <w:bodyDiv w:val="1"/>
      <w:marLeft w:val="0"/>
      <w:marRight w:val="0"/>
      <w:marTop w:val="0"/>
      <w:marBottom w:val="0"/>
      <w:divBdr>
        <w:top w:val="none" w:sz="0" w:space="0" w:color="auto"/>
        <w:left w:val="none" w:sz="0" w:space="0" w:color="auto"/>
        <w:bottom w:val="none" w:sz="0" w:space="0" w:color="auto"/>
        <w:right w:val="none" w:sz="0" w:space="0" w:color="auto"/>
      </w:divBdr>
    </w:div>
    <w:div w:id="556204530">
      <w:bodyDiv w:val="1"/>
      <w:marLeft w:val="0"/>
      <w:marRight w:val="0"/>
      <w:marTop w:val="0"/>
      <w:marBottom w:val="0"/>
      <w:divBdr>
        <w:top w:val="none" w:sz="0" w:space="0" w:color="auto"/>
        <w:left w:val="none" w:sz="0" w:space="0" w:color="auto"/>
        <w:bottom w:val="none" w:sz="0" w:space="0" w:color="auto"/>
        <w:right w:val="none" w:sz="0" w:space="0" w:color="auto"/>
      </w:divBdr>
    </w:div>
    <w:div w:id="561527167">
      <w:bodyDiv w:val="1"/>
      <w:marLeft w:val="0"/>
      <w:marRight w:val="0"/>
      <w:marTop w:val="0"/>
      <w:marBottom w:val="0"/>
      <w:divBdr>
        <w:top w:val="none" w:sz="0" w:space="0" w:color="auto"/>
        <w:left w:val="none" w:sz="0" w:space="0" w:color="auto"/>
        <w:bottom w:val="none" w:sz="0" w:space="0" w:color="auto"/>
        <w:right w:val="none" w:sz="0" w:space="0" w:color="auto"/>
      </w:divBdr>
    </w:div>
    <w:div w:id="561598361">
      <w:bodyDiv w:val="1"/>
      <w:marLeft w:val="0"/>
      <w:marRight w:val="0"/>
      <w:marTop w:val="0"/>
      <w:marBottom w:val="0"/>
      <w:divBdr>
        <w:top w:val="none" w:sz="0" w:space="0" w:color="auto"/>
        <w:left w:val="none" w:sz="0" w:space="0" w:color="auto"/>
        <w:bottom w:val="none" w:sz="0" w:space="0" w:color="auto"/>
        <w:right w:val="none" w:sz="0" w:space="0" w:color="auto"/>
      </w:divBdr>
    </w:div>
    <w:div w:id="562520788">
      <w:bodyDiv w:val="1"/>
      <w:marLeft w:val="0"/>
      <w:marRight w:val="0"/>
      <w:marTop w:val="0"/>
      <w:marBottom w:val="0"/>
      <w:divBdr>
        <w:top w:val="none" w:sz="0" w:space="0" w:color="auto"/>
        <w:left w:val="none" w:sz="0" w:space="0" w:color="auto"/>
        <w:bottom w:val="none" w:sz="0" w:space="0" w:color="auto"/>
        <w:right w:val="none" w:sz="0" w:space="0" w:color="auto"/>
      </w:divBdr>
    </w:div>
    <w:div w:id="563835554">
      <w:bodyDiv w:val="1"/>
      <w:marLeft w:val="0"/>
      <w:marRight w:val="0"/>
      <w:marTop w:val="0"/>
      <w:marBottom w:val="0"/>
      <w:divBdr>
        <w:top w:val="none" w:sz="0" w:space="0" w:color="auto"/>
        <w:left w:val="none" w:sz="0" w:space="0" w:color="auto"/>
        <w:bottom w:val="none" w:sz="0" w:space="0" w:color="auto"/>
        <w:right w:val="none" w:sz="0" w:space="0" w:color="auto"/>
      </w:divBdr>
    </w:div>
    <w:div w:id="565797542">
      <w:bodyDiv w:val="1"/>
      <w:marLeft w:val="0"/>
      <w:marRight w:val="0"/>
      <w:marTop w:val="0"/>
      <w:marBottom w:val="0"/>
      <w:divBdr>
        <w:top w:val="none" w:sz="0" w:space="0" w:color="auto"/>
        <w:left w:val="none" w:sz="0" w:space="0" w:color="auto"/>
        <w:bottom w:val="none" w:sz="0" w:space="0" w:color="auto"/>
        <w:right w:val="none" w:sz="0" w:space="0" w:color="auto"/>
      </w:divBdr>
    </w:div>
    <w:div w:id="567036447">
      <w:bodyDiv w:val="1"/>
      <w:marLeft w:val="0"/>
      <w:marRight w:val="0"/>
      <w:marTop w:val="0"/>
      <w:marBottom w:val="0"/>
      <w:divBdr>
        <w:top w:val="none" w:sz="0" w:space="0" w:color="auto"/>
        <w:left w:val="none" w:sz="0" w:space="0" w:color="auto"/>
        <w:bottom w:val="none" w:sz="0" w:space="0" w:color="auto"/>
        <w:right w:val="none" w:sz="0" w:space="0" w:color="auto"/>
      </w:divBdr>
    </w:div>
    <w:div w:id="567688152">
      <w:bodyDiv w:val="1"/>
      <w:marLeft w:val="0"/>
      <w:marRight w:val="0"/>
      <w:marTop w:val="0"/>
      <w:marBottom w:val="0"/>
      <w:divBdr>
        <w:top w:val="none" w:sz="0" w:space="0" w:color="auto"/>
        <w:left w:val="none" w:sz="0" w:space="0" w:color="auto"/>
        <w:bottom w:val="none" w:sz="0" w:space="0" w:color="auto"/>
        <w:right w:val="none" w:sz="0" w:space="0" w:color="auto"/>
      </w:divBdr>
    </w:div>
    <w:div w:id="568460928">
      <w:bodyDiv w:val="1"/>
      <w:marLeft w:val="0"/>
      <w:marRight w:val="0"/>
      <w:marTop w:val="0"/>
      <w:marBottom w:val="0"/>
      <w:divBdr>
        <w:top w:val="none" w:sz="0" w:space="0" w:color="auto"/>
        <w:left w:val="none" w:sz="0" w:space="0" w:color="auto"/>
        <w:bottom w:val="none" w:sz="0" w:space="0" w:color="auto"/>
        <w:right w:val="none" w:sz="0" w:space="0" w:color="auto"/>
      </w:divBdr>
    </w:div>
    <w:div w:id="569116717">
      <w:bodyDiv w:val="1"/>
      <w:marLeft w:val="0"/>
      <w:marRight w:val="0"/>
      <w:marTop w:val="0"/>
      <w:marBottom w:val="0"/>
      <w:divBdr>
        <w:top w:val="none" w:sz="0" w:space="0" w:color="auto"/>
        <w:left w:val="none" w:sz="0" w:space="0" w:color="auto"/>
        <w:bottom w:val="none" w:sz="0" w:space="0" w:color="auto"/>
        <w:right w:val="none" w:sz="0" w:space="0" w:color="auto"/>
      </w:divBdr>
    </w:div>
    <w:div w:id="570426350">
      <w:bodyDiv w:val="1"/>
      <w:marLeft w:val="0"/>
      <w:marRight w:val="0"/>
      <w:marTop w:val="0"/>
      <w:marBottom w:val="0"/>
      <w:divBdr>
        <w:top w:val="none" w:sz="0" w:space="0" w:color="auto"/>
        <w:left w:val="none" w:sz="0" w:space="0" w:color="auto"/>
        <w:bottom w:val="none" w:sz="0" w:space="0" w:color="auto"/>
        <w:right w:val="none" w:sz="0" w:space="0" w:color="auto"/>
      </w:divBdr>
    </w:div>
    <w:div w:id="571038549">
      <w:bodyDiv w:val="1"/>
      <w:marLeft w:val="0"/>
      <w:marRight w:val="0"/>
      <w:marTop w:val="0"/>
      <w:marBottom w:val="0"/>
      <w:divBdr>
        <w:top w:val="none" w:sz="0" w:space="0" w:color="auto"/>
        <w:left w:val="none" w:sz="0" w:space="0" w:color="auto"/>
        <w:bottom w:val="none" w:sz="0" w:space="0" w:color="auto"/>
        <w:right w:val="none" w:sz="0" w:space="0" w:color="auto"/>
      </w:divBdr>
    </w:div>
    <w:div w:id="577833821">
      <w:bodyDiv w:val="1"/>
      <w:marLeft w:val="0"/>
      <w:marRight w:val="0"/>
      <w:marTop w:val="0"/>
      <w:marBottom w:val="0"/>
      <w:divBdr>
        <w:top w:val="none" w:sz="0" w:space="0" w:color="auto"/>
        <w:left w:val="none" w:sz="0" w:space="0" w:color="auto"/>
        <w:bottom w:val="none" w:sz="0" w:space="0" w:color="auto"/>
        <w:right w:val="none" w:sz="0" w:space="0" w:color="auto"/>
      </w:divBdr>
    </w:div>
    <w:div w:id="581112066">
      <w:bodyDiv w:val="1"/>
      <w:marLeft w:val="0"/>
      <w:marRight w:val="0"/>
      <w:marTop w:val="0"/>
      <w:marBottom w:val="0"/>
      <w:divBdr>
        <w:top w:val="none" w:sz="0" w:space="0" w:color="auto"/>
        <w:left w:val="none" w:sz="0" w:space="0" w:color="auto"/>
        <w:bottom w:val="none" w:sz="0" w:space="0" w:color="auto"/>
        <w:right w:val="none" w:sz="0" w:space="0" w:color="auto"/>
      </w:divBdr>
    </w:div>
    <w:div w:id="581447016">
      <w:bodyDiv w:val="1"/>
      <w:marLeft w:val="0"/>
      <w:marRight w:val="0"/>
      <w:marTop w:val="0"/>
      <w:marBottom w:val="0"/>
      <w:divBdr>
        <w:top w:val="none" w:sz="0" w:space="0" w:color="auto"/>
        <w:left w:val="none" w:sz="0" w:space="0" w:color="auto"/>
        <w:bottom w:val="none" w:sz="0" w:space="0" w:color="auto"/>
        <w:right w:val="none" w:sz="0" w:space="0" w:color="auto"/>
      </w:divBdr>
    </w:div>
    <w:div w:id="581450861">
      <w:bodyDiv w:val="1"/>
      <w:marLeft w:val="0"/>
      <w:marRight w:val="0"/>
      <w:marTop w:val="0"/>
      <w:marBottom w:val="0"/>
      <w:divBdr>
        <w:top w:val="none" w:sz="0" w:space="0" w:color="auto"/>
        <w:left w:val="none" w:sz="0" w:space="0" w:color="auto"/>
        <w:bottom w:val="none" w:sz="0" w:space="0" w:color="auto"/>
        <w:right w:val="none" w:sz="0" w:space="0" w:color="auto"/>
      </w:divBdr>
    </w:div>
    <w:div w:id="586816083">
      <w:bodyDiv w:val="1"/>
      <w:marLeft w:val="0"/>
      <w:marRight w:val="0"/>
      <w:marTop w:val="0"/>
      <w:marBottom w:val="0"/>
      <w:divBdr>
        <w:top w:val="none" w:sz="0" w:space="0" w:color="auto"/>
        <w:left w:val="none" w:sz="0" w:space="0" w:color="auto"/>
        <w:bottom w:val="none" w:sz="0" w:space="0" w:color="auto"/>
        <w:right w:val="none" w:sz="0" w:space="0" w:color="auto"/>
      </w:divBdr>
    </w:div>
    <w:div w:id="587735360">
      <w:bodyDiv w:val="1"/>
      <w:marLeft w:val="0"/>
      <w:marRight w:val="0"/>
      <w:marTop w:val="0"/>
      <w:marBottom w:val="0"/>
      <w:divBdr>
        <w:top w:val="none" w:sz="0" w:space="0" w:color="auto"/>
        <w:left w:val="none" w:sz="0" w:space="0" w:color="auto"/>
        <w:bottom w:val="none" w:sz="0" w:space="0" w:color="auto"/>
        <w:right w:val="none" w:sz="0" w:space="0" w:color="auto"/>
      </w:divBdr>
    </w:div>
    <w:div w:id="588388584">
      <w:bodyDiv w:val="1"/>
      <w:marLeft w:val="0"/>
      <w:marRight w:val="0"/>
      <w:marTop w:val="0"/>
      <w:marBottom w:val="0"/>
      <w:divBdr>
        <w:top w:val="none" w:sz="0" w:space="0" w:color="auto"/>
        <w:left w:val="none" w:sz="0" w:space="0" w:color="auto"/>
        <w:bottom w:val="none" w:sz="0" w:space="0" w:color="auto"/>
        <w:right w:val="none" w:sz="0" w:space="0" w:color="auto"/>
      </w:divBdr>
    </w:div>
    <w:div w:id="589316548">
      <w:bodyDiv w:val="1"/>
      <w:marLeft w:val="0"/>
      <w:marRight w:val="0"/>
      <w:marTop w:val="0"/>
      <w:marBottom w:val="0"/>
      <w:divBdr>
        <w:top w:val="none" w:sz="0" w:space="0" w:color="auto"/>
        <w:left w:val="none" w:sz="0" w:space="0" w:color="auto"/>
        <w:bottom w:val="none" w:sz="0" w:space="0" w:color="auto"/>
        <w:right w:val="none" w:sz="0" w:space="0" w:color="auto"/>
      </w:divBdr>
    </w:div>
    <w:div w:id="590358160">
      <w:bodyDiv w:val="1"/>
      <w:marLeft w:val="0"/>
      <w:marRight w:val="0"/>
      <w:marTop w:val="0"/>
      <w:marBottom w:val="0"/>
      <w:divBdr>
        <w:top w:val="none" w:sz="0" w:space="0" w:color="auto"/>
        <w:left w:val="none" w:sz="0" w:space="0" w:color="auto"/>
        <w:bottom w:val="none" w:sz="0" w:space="0" w:color="auto"/>
        <w:right w:val="none" w:sz="0" w:space="0" w:color="auto"/>
      </w:divBdr>
    </w:div>
    <w:div w:id="593779864">
      <w:bodyDiv w:val="1"/>
      <w:marLeft w:val="0"/>
      <w:marRight w:val="0"/>
      <w:marTop w:val="0"/>
      <w:marBottom w:val="0"/>
      <w:divBdr>
        <w:top w:val="none" w:sz="0" w:space="0" w:color="auto"/>
        <w:left w:val="none" w:sz="0" w:space="0" w:color="auto"/>
        <w:bottom w:val="none" w:sz="0" w:space="0" w:color="auto"/>
        <w:right w:val="none" w:sz="0" w:space="0" w:color="auto"/>
      </w:divBdr>
    </w:div>
    <w:div w:id="594361452">
      <w:bodyDiv w:val="1"/>
      <w:marLeft w:val="0"/>
      <w:marRight w:val="0"/>
      <w:marTop w:val="0"/>
      <w:marBottom w:val="0"/>
      <w:divBdr>
        <w:top w:val="none" w:sz="0" w:space="0" w:color="auto"/>
        <w:left w:val="none" w:sz="0" w:space="0" w:color="auto"/>
        <w:bottom w:val="none" w:sz="0" w:space="0" w:color="auto"/>
        <w:right w:val="none" w:sz="0" w:space="0" w:color="auto"/>
      </w:divBdr>
    </w:div>
    <w:div w:id="595674204">
      <w:bodyDiv w:val="1"/>
      <w:marLeft w:val="0"/>
      <w:marRight w:val="0"/>
      <w:marTop w:val="0"/>
      <w:marBottom w:val="0"/>
      <w:divBdr>
        <w:top w:val="none" w:sz="0" w:space="0" w:color="auto"/>
        <w:left w:val="none" w:sz="0" w:space="0" w:color="auto"/>
        <w:bottom w:val="none" w:sz="0" w:space="0" w:color="auto"/>
        <w:right w:val="none" w:sz="0" w:space="0" w:color="auto"/>
      </w:divBdr>
    </w:div>
    <w:div w:id="598833872">
      <w:bodyDiv w:val="1"/>
      <w:marLeft w:val="0"/>
      <w:marRight w:val="0"/>
      <w:marTop w:val="0"/>
      <w:marBottom w:val="0"/>
      <w:divBdr>
        <w:top w:val="none" w:sz="0" w:space="0" w:color="auto"/>
        <w:left w:val="none" w:sz="0" w:space="0" w:color="auto"/>
        <w:bottom w:val="none" w:sz="0" w:space="0" w:color="auto"/>
        <w:right w:val="none" w:sz="0" w:space="0" w:color="auto"/>
      </w:divBdr>
    </w:div>
    <w:div w:id="600992381">
      <w:bodyDiv w:val="1"/>
      <w:marLeft w:val="0"/>
      <w:marRight w:val="0"/>
      <w:marTop w:val="0"/>
      <w:marBottom w:val="0"/>
      <w:divBdr>
        <w:top w:val="none" w:sz="0" w:space="0" w:color="auto"/>
        <w:left w:val="none" w:sz="0" w:space="0" w:color="auto"/>
        <w:bottom w:val="none" w:sz="0" w:space="0" w:color="auto"/>
        <w:right w:val="none" w:sz="0" w:space="0" w:color="auto"/>
      </w:divBdr>
    </w:div>
    <w:div w:id="600995817">
      <w:bodyDiv w:val="1"/>
      <w:marLeft w:val="0"/>
      <w:marRight w:val="0"/>
      <w:marTop w:val="0"/>
      <w:marBottom w:val="0"/>
      <w:divBdr>
        <w:top w:val="none" w:sz="0" w:space="0" w:color="auto"/>
        <w:left w:val="none" w:sz="0" w:space="0" w:color="auto"/>
        <w:bottom w:val="none" w:sz="0" w:space="0" w:color="auto"/>
        <w:right w:val="none" w:sz="0" w:space="0" w:color="auto"/>
      </w:divBdr>
    </w:div>
    <w:div w:id="602373463">
      <w:bodyDiv w:val="1"/>
      <w:marLeft w:val="0"/>
      <w:marRight w:val="0"/>
      <w:marTop w:val="0"/>
      <w:marBottom w:val="0"/>
      <w:divBdr>
        <w:top w:val="none" w:sz="0" w:space="0" w:color="auto"/>
        <w:left w:val="none" w:sz="0" w:space="0" w:color="auto"/>
        <w:bottom w:val="none" w:sz="0" w:space="0" w:color="auto"/>
        <w:right w:val="none" w:sz="0" w:space="0" w:color="auto"/>
      </w:divBdr>
    </w:div>
    <w:div w:id="602810996">
      <w:bodyDiv w:val="1"/>
      <w:marLeft w:val="0"/>
      <w:marRight w:val="0"/>
      <w:marTop w:val="0"/>
      <w:marBottom w:val="0"/>
      <w:divBdr>
        <w:top w:val="none" w:sz="0" w:space="0" w:color="auto"/>
        <w:left w:val="none" w:sz="0" w:space="0" w:color="auto"/>
        <w:bottom w:val="none" w:sz="0" w:space="0" w:color="auto"/>
        <w:right w:val="none" w:sz="0" w:space="0" w:color="auto"/>
      </w:divBdr>
    </w:div>
    <w:div w:id="603731525">
      <w:bodyDiv w:val="1"/>
      <w:marLeft w:val="0"/>
      <w:marRight w:val="0"/>
      <w:marTop w:val="0"/>
      <w:marBottom w:val="0"/>
      <w:divBdr>
        <w:top w:val="none" w:sz="0" w:space="0" w:color="auto"/>
        <w:left w:val="none" w:sz="0" w:space="0" w:color="auto"/>
        <w:bottom w:val="none" w:sz="0" w:space="0" w:color="auto"/>
        <w:right w:val="none" w:sz="0" w:space="0" w:color="auto"/>
      </w:divBdr>
      <w:divsChild>
        <w:div w:id="1620182471">
          <w:marLeft w:val="0"/>
          <w:marRight w:val="0"/>
          <w:marTop w:val="0"/>
          <w:marBottom w:val="0"/>
          <w:divBdr>
            <w:top w:val="none" w:sz="0" w:space="0" w:color="auto"/>
            <w:left w:val="none" w:sz="0" w:space="0" w:color="auto"/>
            <w:bottom w:val="none" w:sz="0" w:space="0" w:color="auto"/>
            <w:right w:val="none" w:sz="0" w:space="0" w:color="auto"/>
          </w:divBdr>
          <w:divsChild>
            <w:div w:id="941645776">
              <w:marLeft w:val="0"/>
              <w:marRight w:val="0"/>
              <w:marTop w:val="0"/>
              <w:marBottom w:val="0"/>
              <w:divBdr>
                <w:top w:val="none" w:sz="0" w:space="0" w:color="auto"/>
                <w:left w:val="none" w:sz="0" w:space="0" w:color="auto"/>
                <w:bottom w:val="none" w:sz="0" w:space="0" w:color="auto"/>
                <w:right w:val="none" w:sz="0" w:space="0" w:color="auto"/>
              </w:divBdr>
              <w:divsChild>
                <w:div w:id="420686946">
                  <w:marLeft w:val="0"/>
                  <w:marRight w:val="0"/>
                  <w:marTop w:val="0"/>
                  <w:marBottom w:val="0"/>
                  <w:divBdr>
                    <w:top w:val="none" w:sz="0" w:space="0" w:color="auto"/>
                    <w:left w:val="none" w:sz="0" w:space="0" w:color="auto"/>
                    <w:bottom w:val="none" w:sz="0" w:space="0" w:color="auto"/>
                    <w:right w:val="none" w:sz="0" w:space="0" w:color="auto"/>
                  </w:divBdr>
                  <w:divsChild>
                    <w:div w:id="878588048">
                      <w:marLeft w:val="0"/>
                      <w:marRight w:val="0"/>
                      <w:marTop w:val="0"/>
                      <w:marBottom w:val="0"/>
                      <w:divBdr>
                        <w:top w:val="none" w:sz="0" w:space="0" w:color="auto"/>
                        <w:left w:val="none" w:sz="0" w:space="0" w:color="auto"/>
                        <w:bottom w:val="none" w:sz="0" w:space="0" w:color="auto"/>
                        <w:right w:val="none" w:sz="0" w:space="0" w:color="auto"/>
                      </w:divBdr>
                      <w:divsChild>
                        <w:div w:id="791827648">
                          <w:marLeft w:val="0"/>
                          <w:marRight w:val="0"/>
                          <w:marTop w:val="0"/>
                          <w:marBottom w:val="0"/>
                          <w:divBdr>
                            <w:top w:val="none" w:sz="0" w:space="0" w:color="auto"/>
                            <w:left w:val="none" w:sz="0" w:space="0" w:color="auto"/>
                            <w:bottom w:val="none" w:sz="0" w:space="0" w:color="auto"/>
                            <w:right w:val="none" w:sz="0" w:space="0" w:color="auto"/>
                          </w:divBdr>
                          <w:divsChild>
                            <w:div w:id="544411063">
                              <w:marLeft w:val="0"/>
                              <w:marRight w:val="0"/>
                              <w:marTop w:val="0"/>
                              <w:marBottom w:val="0"/>
                              <w:divBdr>
                                <w:top w:val="none" w:sz="0" w:space="0" w:color="auto"/>
                                <w:left w:val="none" w:sz="0" w:space="0" w:color="auto"/>
                                <w:bottom w:val="none" w:sz="0" w:space="0" w:color="auto"/>
                                <w:right w:val="none" w:sz="0" w:space="0" w:color="auto"/>
                              </w:divBdr>
                              <w:divsChild>
                                <w:div w:id="955019122">
                                  <w:marLeft w:val="0"/>
                                  <w:marRight w:val="0"/>
                                  <w:marTop w:val="0"/>
                                  <w:marBottom w:val="0"/>
                                  <w:divBdr>
                                    <w:top w:val="none" w:sz="0" w:space="0" w:color="auto"/>
                                    <w:left w:val="none" w:sz="0" w:space="0" w:color="auto"/>
                                    <w:bottom w:val="none" w:sz="0" w:space="0" w:color="auto"/>
                                    <w:right w:val="none" w:sz="0" w:space="0" w:color="auto"/>
                                  </w:divBdr>
                                  <w:divsChild>
                                    <w:div w:id="92480946">
                                      <w:marLeft w:val="0"/>
                                      <w:marRight w:val="0"/>
                                      <w:marTop w:val="0"/>
                                      <w:marBottom w:val="0"/>
                                      <w:divBdr>
                                        <w:top w:val="none" w:sz="0" w:space="0" w:color="auto"/>
                                        <w:left w:val="none" w:sz="0" w:space="0" w:color="auto"/>
                                        <w:bottom w:val="none" w:sz="0" w:space="0" w:color="auto"/>
                                        <w:right w:val="none" w:sz="0" w:space="0" w:color="auto"/>
                                      </w:divBdr>
                                      <w:divsChild>
                                        <w:div w:id="1841772848">
                                          <w:marLeft w:val="0"/>
                                          <w:marRight w:val="0"/>
                                          <w:marTop w:val="0"/>
                                          <w:marBottom w:val="0"/>
                                          <w:divBdr>
                                            <w:top w:val="none" w:sz="0" w:space="0" w:color="auto"/>
                                            <w:left w:val="none" w:sz="0" w:space="0" w:color="auto"/>
                                            <w:bottom w:val="none" w:sz="0" w:space="0" w:color="auto"/>
                                            <w:right w:val="none" w:sz="0" w:space="0" w:color="auto"/>
                                          </w:divBdr>
                                          <w:divsChild>
                                            <w:div w:id="15855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06915">
                              <w:marLeft w:val="0"/>
                              <w:marRight w:val="0"/>
                              <w:marTop w:val="0"/>
                              <w:marBottom w:val="0"/>
                              <w:divBdr>
                                <w:top w:val="none" w:sz="0" w:space="0" w:color="auto"/>
                                <w:left w:val="none" w:sz="0" w:space="0" w:color="auto"/>
                                <w:bottom w:val="none" w:sz="0" w:space="0" w:color="auto"/>
                                <w:right w:val="none" w:sz="0" w:space="0" w:color="auto"/>
                              </w:divBdr>
                              <w:divsChild>
                                <w:div w:id="727537714">
                                  <w:marLeft w:val="0"/>
                                  <w:marRight w:val="0"/>
                                  <w:marTop w:val="0"/>
                                  <w:marBottom w:val="0"/>
                                  <w:divBdr>
                                    <w:top w:val="none" w:sz="0" w:space="0" w:color="auto"/>
                                    <w:left w:val="none" w:sz="0" w:space="0" w:color="auto"/>
                                    <w:bottom w:val="none" w:sz="0" w:space="0" w:color="auto"/>
                                    <w:right w:val="none" w:sz="0" w:space="0" w:color="auto"/>
                                  </w:divBdr>
                                </w:div>
                              </w:divsChild>
                            </w:div>
                            <w:div w:id="1535656045">
                              <w:marLeft w:val="0"/>
                              <w:marRight w:val="0"/>
                              <w:marTop w:val="0"/>
                              <w:marBottom w:val="0"/>
                              <w:divBdr>
                                <w:top w:val="none" w:sz="0" w:space="0" w:color="auto"/>
                                <w:left w:val="none" w:sz="0" w:space="0" w:color="auto"/>
                                <w:bottom w:val="none" w:sz="0" w:space="0" w:color="auto"/>
                                <w:right w:val="none" w:sz="0" w:space="0" w:color="auto"/>
                              </w:divBdr>
                              <w:divsChild>
                                <w:div w:id="810948145">
                                  <w:marLeft w:val="0"/>
                                  <w:marRight w:val="0"/>
                                  <w:marTop w:val="0"/>
                                  <w:marBottom w:val="0"/>
                                  <w:divBdr>
                                    <w:top w:val="none" w:sz="0" w:space="0" w:color="auto"/>
                                    <w:left w:val="none" w:sz="0" w:space="0" w:color="auto"/>
                                    <w:bottom w:val="none" w:sz="0" w:space="0" w:color="auto"/>
                                    <w:right w:val="none" w:sz="0" w:space="0" w:color="auto"/>
                                  </w:divBdr>
                                  <w:divsChild>
                                    <w:div w:id="369573940">
                                      <w:marLeft w:val="0"/>
                                      <w:marRight w:val="0"/>
                                      <w:marTop w:val="0"/>
                                      <w:marBottom w:val="0"/>
                                      <w:divBdr>
                                        <w:top w:val="none" w:sz="0" w:space="0" w:color="auto"/>
                                        <w:left w:val="none" w:sz="0" w:space="0" w:color="auto"/>
                                        <w:bottom w:val="none" w:sz="0" w:space="0" w:color="auto"/>
                                        <w:right w:val="none" w:sz="0" w:space="0" w:color="auto"/>
                                      </w:divBdr>
                                      <w:divsChild>
                                        <w:div w:id="1853110533">
                                          <w:marLeft w:val="0"/>
                                          <w:marRight w:val="0"/>
                                          <w:marTop w:val="0"/>
                                          <w:marBottom w:val="0"/>
                                          <w:divBdr>
                                            <w:top w:val="none" w:sz="0" w:space="0" w:color="auto"/>
                                            <w:left w:val="none" w:sz="0" w:space="0" w:color="auto"/>
                                            <w:bottom w:val="none" w:sz="0" w:space="0" w:color="auto"/>
                                            <w:right w:val="none" w:sz="0" w:space="0" w:color="auto"/>
                                          </w:divBdr>
                                          <w:divsChild>
                                            <w:div w:id="8772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19188">
                          <w:marLeft w:val="0"/>
                          <w:marRight w:val="0"/>
                          <w:marTop w:val="0"/>
                          <w:marBottom w:val="0"/>
                          <w:divBdr>
                            <w:top w:val="none" w:sz="0" w:space="0" w:color="auto"/>
                            <w:left w:val="none" w:sz="0" w:space="0" w:color="auto"/>
                            <w:bottom w:val="none" w:sz="0" w:space="0" w:color="auto"/>
                            <w:right w:val="none" w:sz="0" w:space="0" w:color="auto"/>
                          </w:divBdr>
                          <w:divsChild>
                            <w:div w:id="1149522361">
                              <w:marLeft w:val="0"/>
                              <w:marRight w:val="0"/>
                              <w:marTop w:val="0"/>
                              <w:marBottom w:val="0"/>
                              <w:divBdr>
                                <w:top w:val="none" w:sz="0" w:space="0" w:color="auto"/>
                                <w:left w:val="none" w:sz="0" w:space="0" w:color="auto"/>
                                <w:bottom w:val="none" w:sz="0" w:space="0" w:color="auto"/>
                                <w:right w:val="none" w:sz="0" w:space="0" w:color="auto"/>
                              </w:divBdr>
                              <w:divsChild>
                                <w:div w:id="16006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73623">
                  <w:marLeft w:val="0"/>
                  <w:marRight w:val="0"/>
                  <w:marTop w:val="0"/>
                  <w:marBottom w:val="0"/>
                  <w:divBdr>
                    <w:top w:val="none" w:sz="0" w:space="0" w:color="auto"/>
                    <w:left w:val="none" w:sz="0" w:space="0" w:color="auto"/>
                    <w:bottom w:val="none" w:sz="0" w:space="0" w:color="auto"/>
                    <w:right w:val="none" w:sz="0" w:space="0" w:color="auto"/>
                  </w:divBdr>
                  <w:divsChild>
                    <w:div w:id="90978077">
                      <w:marLeft w:val="0"/>
                      <w:marRight w:val="120"/>
                      <w:marTop w:val="0"/>
                      <w:marBottom w:val="0"/>
                      <w:divBdr>
                        <w:top w:val="none" w:sz="0" w:space="0" w:color="auto"/>
                        <w:left w:val="none" w:sz="0" w:space="0" w:color="auto"/>
                        <w:bottom w:val="none" w:sz="0" w:space="0" w:color="auto"/>
                        <w:right w:val="none" w:sz="0" w:space="0" w:color="auto"/>
                      </w:divBdr>
                    </w:div>
                    <w:div w:id="64431596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661239">
      <w:bodyDiv w:val="1"/>
      <w:marLeft w:val="0"/>
      <w:marRight w:val="0"/>
      <w:marTop w:val="0"/>
      <w:marBottom w:val="0"/>
      <w:divBdr>
        <w:top w:val="none" w:sz="0" w:space="0" w:color="auto"/>
        <w:left w:val="none" w:sz="0" w:space="0" w:color="auto"/>
        <w:bottom w:val="none" w:sz="0" w:space="0" w:color="auto"/>
        <w:right w:val="none" w:sz="0" w:space="0" w:color="auto"/>
      </w:divBdr>
    </w:div>
    <w:div w:id="608968696">
      <w:bodyDiv w:val="1"/>
      <w:marLeft w:val="0"/>
      <w:marRight w:val="0"/>
      <w:marTop w:val="0"/>
      <w:marBottom w:val="0"/>
      <w:divBdr>
        <w:top w:val="none" w:sz="0" w:space="0" w:color="auto"/>
        <w:left w:val="none" w:sz="0" w:space="0" w:color="auto"/>
        <w:bottom w:val="none" w:sz="0" w:space="0" w:color="auto"/>
        <w:right w:val="none" w:sz="0" w:space="0" w:color="auto"/>
      </w:divBdr>
    </w:div>
    <w:div w:id="609120382">
      <w:bodyDiv w:val="1"/>
      <w:marLeft w:val="0"/>
      <w:marRight w:val="0"/>
      <w:marTop w:val="0"/>
      <w:marBottom w:val="0"/>
      <w:divBdr>
        <w:top w:val="none" w:sz="0" w:space="0" w:color="auto"/>
        <w:left w:val="none" w:sz="0" w:space="0" w:color="auto"/>
        <w:bottom w:val="none" w:sz="0" w:space="0" w:color="auto"/>
        <w:right w:val="none" w:sz="0" w:space="0" w:color="auto"/>
      </w:divBdr>
      <w:divsChild>
        <w:div w:id="1010640682">
          <w:marLeft w:val="0"/>
          <w:marRight w:val="0"/>
          <w:marTop w:val="525"/>
          <w:marBottom w:val="525"/>
          <w:divBdr>
            <w:top w:val="none" w:sz="0" w:space="0" w:color="auto"/>
            <w:left w:val="none" w:sz="0" w:space="0" w:color="auto"/>
            <w:bottom w:val="none" w:sz="0" w:space="0" w:color="auto"/>
            <w:right w:val="none" w:sz="0" w:space="0" w:color="auto"/>
          </w:divBdr>
          <w:divsChild>
            <w:div w:id="3640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3425">
      <w:bodyDiv w:val="1"/>
      <w:marLeft w:val="0"/>
      <w:marRight w:val="0"/>
      <w:marTop w:val="0"/>
      <w:marBottom w:val="0"/>
      <w:divBdr>
        <w:top w:val="none" w:sz="0" w:space="0" w:color="auto"/>
        <w:left w:val="none" w:sz="0" w:space="0" w:color="auto"/>
        <w:bottom w:val="none" w:sz="0" w:space="0" w:color="auto"/>
        <w:right w:val="none" w:sz="0" w:space="0" w:color="auto"/>
      </w:divBdr>
    </w:div>
    <w:div w:id="609775754">
      <w:bodyDiv w:val="1"/>
      <w:marLeft w:val="0"/>
      <w:marRight w:val="0"/>
      <w:marTop w:val="0"/>
      <w:marBottom w:val="0"/>
      <w:divBdr>
        <w:top w:val="none" w:sz="0" w:space="0" w:color="auto"/>
        <w:left w:val="none" w:sz="0" w:space="0" w:color="auto"/>
        <w:bottom w:val="none" w:sz="0" w:space="0" w:color="auto"/>
        <w:right w:val="none" w:sz="0" w:space="0" w:color="auto"/>
      </w:divBdr>
    </w:div>
    <w:div w:id="610942049">
      <w:bodyDiv w:val="1"/>
      <w:marLeft w:val="0"/>
      <w:marRight w:val="0"/>
      <w:marTop w:val="0"/>
      <w:marBottom w:val="0"/>
      <w:divBdr>
        <w:top w:val="none" w:sz="0" w:space="0" w:color="auto"/>
        <w:left w:val="none" w:sz="0" w:space="0" w:color="auto"/>
        <w:bottom w:val="none" w:sz="0" w:space="0" w:color="auto"/>
        <w:right w:val="none" w:sz="0" w:space="0" w:color="auto"/>
      </w:divBdr>
    </w:div>
    <w:div w:id="612981306">
      <w:bodyDiv w:val="1"/>
      <w:marLeft w:val="0"/>
      <w:marRight w:val="0"/>
      <w:marTop w:val="0"/>
      <w:marBottom w:val="0"/>
      <w:divBdr>
        <w:top w:val="none" w:sz="0" w:space="0" w:color="auto"/>
        <w:left w:val="none" w:sz="0" w:space="0" w:color="auto"/>
        <w:bottom w:val="none" w:sz="0" w:space="0" w:color="auto"/>
        <w:right w:val="none" w:sz="0" w:space="0" w:color="auto"/>
      </w:divBdr>
    </w:div>
    <w:div w:id="617873668">
      <w:bodyDiv w:val="1"/>
      <w:marLeft w:val="0"/>
      <w:marRight w:val="0"/>
      <w:marTop w:val="0"/>
      <w:marBottom w:val="0"/>
      <w:divBdr>
        <w:top w:val="none" w:sz="0" w:space="0" w:color="auto"/>
        <w:left w:val="none" w:sz="0" w:space="0" w:color="auto"/>
        <w:bottom w:val="none" w:sz="0" w:space="0" w:color="auto"/>
        <w:right w:val="none" w:sz="0" w:space="0" w:color="auto"/>
      </w:divBdr>
    </w:div>
    <w:div w:id="619536139">
      <w:bodyDiv w:val="1"/>
      <w:marLeft w:val="0"/>
      <w:marRight w:val="0"/>
      <w:marTop w:val="0"/>
      <w:marBottom w:val="0"/>
      <w:divBdr>
        <w:top w:val="none" w:sz="0" w:space="0" w:color="auto"/>
        <w:left w:val="none" w:sz="0" w:space="0" w:color="auto"/>
        <w:bottom w:val="none" w:sz="0" w:space="0" w:color="auto"/>
        <w:right w:val="none" w:sz="0" w:space="0" w:color="auto"/>
      </w:divBdr>
    </w:div>
    <w:div w:id="623584587">
      <w:bodyDiv w:val="1"/>
      <w:marLeft w:val="0"/>
      <w:marRight w:val="0"/>
      <w:marTop w:val="0"/>
      <w:marBottom w:val="0"/>
      <w:divBdr>
        <w:top w:val="none" w:sz="0" w:space="0" w:color="auto"/>
        <w:left w:val="none" w:sz="0" w:space="0" w:color="auto"/>
        <w:bottom w:val="none" w:sz="0" w:space="0" w:color="auto"/>
        <w:right w:val="none" w:sz="0" w:space="0" w:color="auto"/>
      </w:divBdr>
    </w:div>
    <w:div w:id="624041210">
      <w:bodyDiv w:val="1"/>
      <w:marLeft w:val="0"/>
      <w:marRight w:val="0"/>
      <w:marTop w:val="0"/>
      <w:marBottom w:val="0"/>
      <w:divBdr>
        <w:top w:val="none" w:sz="0" w:space="0" w:color="auto"/>
        <w:left w:val="none" w:sz="0" w:space="0" w:color="auto"/>
        <w:bottom w:val="none" w:sz="0" w:space="0" w:color="auto"/>
        <w:right w:val="none" w:sz="0" w:space="0" w:color="auto"/>
      </w:divBdr>
    </w:div>
    <w:div w:id="625896761">
      <w:bodyDiv w:val="1"/>
      <w:marLeft w:val="0"/>
      <w:marRight w:val="0"/>
      <w:marTop w:val="0"/>
      <w:marBottom w:val="0"/>
      <w:divBdr>
        <w:top w:val="none" w:sz="0" w:space="0" w:color="auto"/>
        <w:left w:val="none" w:sz="0" w:space="0" w:color="auto"/>
        <w:bottom w:val="none" w:sz="0" w:space="0" w:color="auto"/>
        <w:right w:val="none" w:sz="0" w:space="0" w:color="auto"/>
      </w:divBdr>
    </w:div>
    <w:div w:id="626472997">
      <w:bodyDiv w:val="1"/>
      <w:marLeft w:val="0"/>
      <w:marRight w:val="0"/>
      <w:marTop w:val="0"/>
      <w:marBottom w:val="0"/>
      <w:divBdr>
        <w:top w:val="none" w:sz="0" w:space="0" w:color="auto"/>
        <w:left w:val="none" w:sz="0" w:space="0" w:color="auto"/>
        <w:bottom w:val="none" w:sz="0" w:space="0" w:color="auto"/>
        <w:right w:val="none" w:sz="0" w:space="0" w:color="auto"/>
      </w:divBdr>
    </w:div>
    <w:div w:id="628319217">
      <w:bodyDiv w:val="1"/>
      <w:marLeft w:val="0"/>
      <w:marRight w:val="0"/>
      <w:marTop w:val="0"/>
      <w:marBottom w:val="0"/>
      <w:divBdr>
        <w:top w:val="none" w:sz="0" w:space="0" w:color="auto"/>
        <w:left w:val="none" w:sz="0" w:space="0" w:color="auto"/>
        <w:bottom w:val="none" w:sz="0" w:space="0" w:color="auto"/>
        <w:right w:val="none" w:sz="0" w:space="0" w:color="auto"/>
      </w:divBdr>
    </w:div>
    <w:div w:id="633484971">
      <w:bodyDiv w:val="1"/>
      <w:marLeft w:val="0"/>
      <w:marRight w:val="0"/>
      <w:marTop w:val="0"/>
      <w:marBottom w:val="0"/>
      <w:divBdr>
        <w:top w:val="none" w:sz="0" w:space="0" w:color="auto"/>
        <w:left w:val="none" w:sz="0" w:space="0" w:color="auto"/>
        <w:bottom w:val="none" w:sz="0" w:space="0" w:color="auto"/>
        <w:right w:val="none" w:sz="0" w:space="0" w:color="auto"/>
      </w:divBdr>
    </w:div>
    <w:div w:id="633563515">
      <w:bodyDiv w:val="1"/>
      <w:marLeft w:val="0"/>
      <w:marRight w:val="0"/>
      <w:marTop w:val="0"/>
      <w:marBottom w:val="0"/>
      <w:divBdr>
        <w:top w:val="none" w:sz="0" w:space="0" w:color="auto"/>
        <w:left w:val="none" w:sz="0" w:space="0" w:color="auto"/>
        <w:bottom w:val="none" w:sz="0" w:space="0" w:color="auto"/>
        <w:right w:val="none" w:sz="0" w:space="0" w:color="auto"/>
      </w:divBdr>
    </w:div>
    <w:div w:id="635647085">
      <w:bodyDiv w:val="1"/>
      <w:marLeft w:val="0"/>
      <w:marRight w:val="0"/>
      <w:marTop w:val="0"/>
      <w:marBottom w:val="0"/>
      <w:divBdr>
        <w:top w:val="none" w:sz="0" w:space="0" w:color="auto"/>
        <w:left w:val="none" w:sz="0" w:space="0" w:color="auto"/>
        <w:bottom w:val="none" w:sz="0" w:space="0" w:color="auto"/>
        <w:right w:val="none" w:sz="0" w:space="0" w:color="auto"/>
      </w:divBdr>
    </w:div>
    <w:div w:id="637031808">
      <w:bodyDiv w:val="1"/>
      <w:marLeft w:val="0"/>
      <w:marRight w:val="0"/>
      <w:marTop w:val="0"/>
      <w:marBottom w:val="0"/>
      <w:divBdr>
        <w:top w:val="none" w:sz="0" w:space="0" w:color="auto"/>
        <w:left w:val="none" w:sz="0" w:space="0" w:color="auto"/>
        <w:bottom w:val="none" w:sz="0" w:space="0" w:color="auto"/>
        <w:right w:val="none" w:sz="0" w:space="0" w:color="auto"/>
      </w:divBdr>
    </w:div>
    <w:div w:id="640160832">
      <w:bodyDiv w:val="1"/>
      <w:marLeft w:val="0"/>
      <w:marRight w:val="0"/>
      <w:marTop w:val="0"/>
      <w:marBottom w:val="0"/>
      <w:divBdr>
        <w:top w:val="none" w:sz="0" w:space="0" w:color="auto"/>
        <w:left w:val="none" w:sz="0" w:space="0" w:color="auto"/>
        <w:bottom w:val="none" w:sz="0" w:space="0" w:color="auto"/>
        <w:right w:val="none" w:sz="0" w:space="0" w:color="auto"/>
      </w:divBdr>
    </w:div>
    <w:div w:id="640962255">
      <w:bodyDiv w:val="1"/>
      <w:marLeft w:val="0"/>
      <w:marRight w:val="0"/>
      <w:marTop w:val="0"/>
      <w:marBottom w:val="0"/>
      <w:divBdr>
        <w:top w:val="none" w:sz="0" w:space="0" w:color="auto"/>
        <w:left w:val="none" w:sz="0" w:space="0" w:color="auto"/>
        <w:bottom w:val="none" w:sz="0" w:space="0" w:color="auto"/>
        <w:right w:val="none" w:sz="0" w:space="0" w:color="auto"/>
      </w:divBdr>
    </w:div>
    <w:div w:id="642076117">
      <w:bodyDiv w:val="1"/>
      <w:marLeft w:val="0"/>
      <w:marRight w:val="0"/>
      <w:marTop w:val="0"/>
      <w:marBottom w:val="0"/>
      <w:divBdr>
        <w:top w:val="none" w:sz="0" w:space="0" w:color="auto"/>
        <w:left w:val="none" w:sz="0" w:space="0" w:color="auto"/>
        <w:bottom w:val="none" w:sz="0" w:space="0" w:color="auto"/>
        <w:right w:val="none" w:sz="0" w:space="0" w:color="auto"/>
      </w:divBdr>
    </w:div>
    <w:div w:id="645008809">
      <w:bodyDiv w:val="1"/>
      <w:marLeft w:val="0"/>
      <w:marRight w:val="0"/>
      <w:marTop w:val="0"/>
      <w:marBottom w:val="0"/>
      <w:divBdr>
        <w:top w:val="none" w:sz="0" w:space="0" w:color="auto"/>
        <w:left w:val="none" w:sz="0" w:space="0" w:color="auto"/>
        <w:bottom w:val="none" w:sz="0" w:space="0" w:color="auto"/>
        <w:right w:val="none" w:sz="0" w:space="0" w:color="auto"/>
      </w:divBdr>
    </w:div>
    <w:div w:id="648480859">
      <w:bodyDiv w:val="1"/>
      <w:marLeft w:val="0"/>
      <w:marRight w:val="0"/>
      <w:marTop w:val="0"/>
      <w:marBottom w:val="0"/>
      <w:divBdr>
        <w:top w:val="none" w:sz="0" w:space="0" w:color="auto"/>
        <w:left w:val="none" w:sz="0" w:space="0" w:color="auto"/>
        <w:bottom w:val="none" w:sz="0" w:space="0" w:color="auto"/>
        <w:right w:val="none" w:sz="0" w:space="0" w:color="auto"/>
      </w:divBdr>
    </w:div>
    <w:div w:id="649289210">
      <w:bodyDiv w:val="1"/>
      <w:marLeft w:val="0"/>
      <w:marRight w:val="0"/>
      <w:marTop w:val="0"/>
      <w:marBottom w:val="0"/>
      <w:divBdr>
        <w:top w:val="none" w:sz="0" w:space="0" w:color="auto"/>
        <w:left w:val="none" w:sz="0" w:space="0" w:color="auto"/>
        <w:bottom w:val="none" w:sz="0" w:space="0" w:color="auto"/>
        <w:right w:val="none" w:sz="0" w:space="0" w:color="auto"/>
      </w:divBdr>
    </w:div>
    <w:div w:id="652834903">
      <w:bodyDiv w:val="1"/>
      <w:marLeft w:val="0"/>
      <w:marRight w:val="0"/>
      <w:marTop w:val="0"/>
      <w:marBottom w:val="0"/>
      <w:divBdr>
        <w:top w:val="none" w:sz="0" w:space="0" w:color="auto"/>
        <w:left w:val="none" w:sz="0" w:space="0" w:color="auto"/>
        <w:bottom w:val="none" w:sz="0" w:space="0" w:color="auto"/>
        <w:right w:val="none" w:sz="0" w:space="0" w:color="auto"/>
      </w:divBdr>
    </w:div>
    <w:div w:id="654652218">
      <w:bodyDiv w:val="1"/>
      <w:marLeft w:val="0"/>
      <w:marRight w:val="0"/>
      <w:marTop w:val="0"/>
      <w:marBottom w:val="0"/>
      <w:divBdr>
        <w:top w:val="none" w:sz="0" w:space="0" w:color="auto"/>
        <w:left w:val="none" w:sz="0" w:space="0" w:color="auto"/>
        <w:bottom w:val="none" w:sz="0" w:space="0" w:color="auto"/>
        <w:right w:val="none" w:sz="0" w:space="0" w:color="auto"/>
      </w:divBdr>
    </w:div>
    <w:div w:id="655496584">
      <w:bodyDiv w:val="1"/>
      <w:marLeft w:val="0"/>
      <w:marRight w:val="0"/>
      <w:marTop w:val="0"/>
      <w:marBottom w:val="0"/>
      <w:divBdr>
        <w:top w:val="none" w:sz="0" w:space="0" w:color="auto"/>
        <w:left w:val="none" w:sz="0" w:space="0" w:color="auto"/>
        <w:bottom w:val="none" w:sz="0" w:space="0" w:color="auto"/>
        <w:right w:val="none" w:sz="0" w:space="0" w:color="auto"/>
      </w:divBdr>
    </w:div>
    <w:div w:id="655695292">
      <w:bodyDiv w:val="1"/>
      <w:marLeft w:val="0"/>
      <w:marRight w:val="0"/>
      <w:marTop w:val="0"/>
      <w:marBottom w:val="0"/>
      <w:divBdr>
        <w:top w:val="none" w:sz="0" w:space="0" w:color="auto"/>
        <w:left w:val="none" w:sz="0" w:space="0" w:color="auto"/>
        <w:bottom w:val="none" w:sz="0" w:space="0" w:color="auto"/>
        <w:right w:val="none" w:sz="0" w:space="0" w:color="auto"/>
      </w:divBdr>
    </w:div>
    <w:div w:id="658339417">
      <w:bodyDiv w:val="1"/>
      <w:marLeft w:val="0"/>
      <w:marRight w:val="0"/>
      <w:marTop w:val="0"/>
      <w:marBottom w:val="0"/>
      <w:divBdr>
        <w:top w:val="none" w:sz="0" w:space="0" w:color="auto"/>
        <w:left w:val="none" w:sz="0" w:space="0" w:color="auto"/>
        <w:bottom w:val="none" w:sz="0" w:space="0" w:color="auto"/>
        <w:right w:val="none" w:sz="0" w:space="0" w:color="auto"/>
      </w:divBdr>
    </w:div>
    <w:div w:id="660892970">
      <w:bodyDiv w:val="1"/>
      <w:marLeft w:val="0"/>
      <w:marRight w:val="0"/>
      <w:marTop w:val="0"/>
      <w:marBottom w:val="0"/>
      <w:divBdr>
        <w:top w:val="none" w:sz="0" w:space="0" w:color="auto"/>
        <w:left w:val="none" w:sz="0" w:space="0" w:color="auto"/>
        <w:bottom w:val="none" w:sz="0" w:space="0" w:color="auto"/>
        <w:right w:val="none" w:sz="0" w:space="0" w:color="auto"/>
      </w:divBdr>
    </w:div>
    <w:div w:id="663825302">
      <w:bodyDiv w:val="1"/>
      <w:marLeft w:val="0"/>
      <w:marRight w:val="0"/>
      <w:marTop w:val="0"/>
      <w:marBottom w:val="0"/>
      <w:divBdr>
        <w:top w:val="none" w:sz="0" w:space="0" w:color="auto"/>
        <w:left w:val="none" w:sz="0" w:space="0" w:color="auto"/>
        <w:bottom w:val="none" w:sz="0" w:space="0" w:color="auto"/>
        <w:right w:val="none" w:sz="0" w:space="0" w:color="auto"/>
      </w:divBdr>
    </w:div>
    <w:div w:id="668826875">
      <w:bodyDiv w:val="1"/>
      <w:marLeft w:val="0"/>
      <w:marRight w:val="0"/>
      <w:marTop w:val="0"/>
      <w:marBottom w:val="0"/>
      <w:divBdr>
        <w:top w:val="none" w:sz="0" w:space="0" w:color="auto"/>
        <w:left w:val="none" w:sz="0" w:space="0" w:color="auto"/>
        <w:bottom w:val="none" w:sz="0" w:space="0" w:color="auto"/>
        <w:right w:val="none" w:sz="0" w:space="0" w:color="auto"/>
      </w:divBdr>
    </w:div>
    <w:div w:id="669404225">
      <w:bodyDiv w:val="1"/>
      <w:marLeft w:val="0"/>
      <w:marRight w:val="0"/>
      <w:marTop w:val="0"/>
      <w:marBottom w:val="0"/>
      <w:divBdr>
        <w:top w:val="none" w:sz="0" w:space="0" w:color="auto"/>
        <w:left w:val="none" w:sz="0" w:space="0" w:color="auto"/>
        <w:bottom w:val="none" w:sz="0" w:space="0" w:color="auto"/>
        <w:right w:val="none" w:sz="0" w:space="0" w:color="auto"/>
      </w:divBdr>
    </w:div>
    <w:div w:id="670719798">
      <w:bodyDiv w:val="1"/>
      <w:marLeft w:val="0"/>
      <w:marRight w:val="0"/>
      <w:marTop w:val="0"/>
      <w:marBottom w:val="0"/>
      <w:divBdr>
        <w:top w:val="none" w:sz="0" w:space="0" w:color="auto"/>
        <w:left w:val="none" w:sz="0" w:space="0" w:color="auto"/>
        <w:bottom w:val="none" w:sz="0" w:space="0" w:color="auto"/>
        <w:right w:val="none" w:sz="0" w:space="0" w:color="auto"/>
      </w:divBdr>
    </w:div>
    <w:div w:id="672611935">
      <w:bodyDiv w:val="1"/>
      <w:marLeft w:val="0"/>
      <w:marRight w:val="0"/>
      <w:marTop w:val="0"/>
      <w:marBottom w:val="0"/>
      <w:divBdr>
        <w:top w:val="none" w:sz="0" w:space="0" w:color="auto"/>
        <w:left w:val="none" w:sz="0" w:space="0" w:color="auto"/>
        <w:bottom w:val="none" w:sz="0" w:space="0" w:color="auto"/>
        <w:right w:val="none" w:sz="0" w:space="0" w:color="auto"/>
      </w:divBdr>
    </w:div>
    <w:div w:id="672996455">
      <w:bodyDiv w:val="1"/>
      <w:marLeft w:val="0"/>
      <w:marRight w:val="0"/>
      <w:marTop w:val="0"/>
      <w:marBottom w:val="0"/>
      <w:divBdr>
        <w:top w:val="none" w:sz="0" w:space="0" w:color="auto"/>
        <w:left w:val="none" w:sz="0" w:space="0" w:color="auto"/>
        <w:bottom w:val="none" w:sz="0" w:space="0" w:color="auto"/>
        <w:right w:val="none" w:sz="0" w:space="0" w:color="auto"/>
      </w:divBdr>
    </w:div>
    <w:div w:id="680399730">
      <w:bodyDiv w:val="1"/>
      <w:marLeft w:val="0"/>
      <w:marRight w:val="0"/>
      <w:marTop w:val="0"/>
      <w:marBottom w:val="0"/>
      <w:divBdr>
        <w:top w:val="none" w:sz="0" w:space="0" w:color="auto"/>
        <w:left w:val="none" w:sz="0" w:space="0" w:color="auto"/>
        <w:bottom w:val="none" w:sz="0" w:space="0" w:color="auto"/>
        <w:right w:val="none" w:sz="0" w:space="0" w:color="auto"/>
      </w:divBdr>
    </w:div>
    <w:div w:id="681249120">
      <w:bodyDiv w:val="1"/>
      <w:marLeft w:val="0"/>
      <w:marRight w:val="0"/>
      <w:marTop w:val="0"/>
      <w:marBottom w:val="0"/>
      <w:divBdr>
        <w:top w:val="none" w:sz="0" w:space="0" w:color="auto"/>
        <w:left w:val="none" w:sz="0" w:space="0" w:color="auto"/>
        <w:bottom w:val="none" w:sz="0" w:space="0" w:color="auto"/>
        <w:right w:val="none" w:sz="0" w:space="0" w:color="auto"/>
      </w:divBdr>
    </w:div>
    <w:div w:id="683168517">
      <w:bodyDiv w:val="1"/>
      <w:marLeft w:val="0"/>
      <w:marRight w:val="0"/>
      <w:marTop w:val="0"/>
      <w:marBottom w:val="0"/>
      <w:divBdr>
        <w:top w:val="none" w:sz="0" w:space="0" w:color="auto"/>
        <w:left w:val="none" w:sz="0" w:space="0" w:color="auto"/>
        <w:bottom w:val="none" w:sz="0" w:space="0" w:color="auto"/>
        <w:right w:val="none" w:sz="0" w:space="0" w:color="auto"/>
      </w:divBdr>
    </w:div>
    <w:div w:id="684212838">
      <w:bodyDiv w:val="1"/>
      <w:marLeft w:val="0"/>
      <w:marRight w:val="0"/>
      <w:marTop w:val="0"/>
      <w:marBottom w:val="0"/>
      <w:divBdr>
        <w:top w:val="none" w:sz="0" w:space="0" w:color="auto"/>
        <w:left w:val="none" w:sz="0" w:space="0" w:color="auto"/>
        <w:bottom w:val="none" w:sz="0" w:space="0" w:color="auto"/>
        <w:right w:val="none" w:sz="0" w:space="0" w:color="auto"/>
      </w:divBdr>
    </w:div>
    <w:div w:id="687029393">
      <w:bodyDiv w:val="1"/>
      <w:marLeft w:val="0"/>
      <w:marRight w:val="0"/>
      <w:marTop w:val="0"/>
      <w:marBottom w:val="0"/>
      <w:divBdr>
        <w:top w:val="none" w:sz="0" w:space="0" w:color="auto"/>
        <w:left w:val="none" w:sz="0" w:space="0" w:color="auto"/>
        <w:bottom w:val="none" w:sz="0" w:space="0" w:color="auto"/>
        <w:right w:val="none" w:sz="0" w:space="0" w:color="auto"/>
      </w:divBdr>
    </w:div>
    <w:div w:id="688216043">
      <w:bodyDiv w:val="1"/>
      <w:marLeft w:val="0"/>
      <w:marRight w:val="0"/>
      <w:marTop w:val="0"/>
      <w:marBottom w:val="0"/>
      <w:divBdr>
        <w:top w:val="none" w:sz="0" w:space="0" w:color="auto"/>
        <w:left w:val="none" w:sz="0" w:space="0" w:color="auto"/>
        <w:bottom w:val="none" w:sz="0" w:space="0" w:color="auto"/>
        <w:right w:val="none" w:sz="0" w:space="0" w:color="auto"/>
      </w:divBdr>
    </w:div>
    <w:div w:id="691613311">
      <w:bodyDiv w:val="1"/>
      <w:marLeft w:val="0"/>
      <w:marRight w:val="0"/>
      <w:marTop w:val="0"/>
      <w:marBottom w:val="0"/>
      <w:divBdr>
        <w:top w:val="none" w:sz="0" w:space="0" w:color="auto"/>
        <w:left w:val="none" w:sz="0" w:space="0" w:color="auto"/>
        <w:bottom w:val="none" w:sz="0" w:space="0" w:color="auto"/>
        <w:right w:val="none" w:sz="0" w:space="0" w:color="auto"/>
      </w:divBdr>
    </w:div>
    <w:div w:id="693267495">
      <w:bodyDiv w:val="1"/>
      <w:marLeft w:val="0"/>
      <w:marRight w:val="0"/>
      <w:marTop w:val="0"/>
      <w:marBottom w:val="0"/>
      <w:divBdr>
        <w:top w:val="none" w:sz="0" w:space="0" w:color="auto"/>
        <w:left w:val="none" w:sz="0" w:space="0" w:color="auto"/>
        <w:bottom w:val="none" w:sz="0" w:space="0" w:color="auto"/>
        <w:right w:val="none" w:sz="0" w:space="0" w:color="auto"/>
      </w:divBdr>
    </w:div>
    <w:div w:id="694117498">
      <w:bodyDiv w:val="1"/>
      <w:marLeft w:val="0"/>
      <w:marRight w:val="0"/>
      <w:marTop w:val="0"/>
      <w:marBottom w:val="0"/>
      <w:divBdr>
        <w:top w:val="none" w:sz="0" w:space="0" w:color="auto"/>
        <w:left w:val="none" w:sz="0" w:space="0" w:color="auto"/>
        <w:bottom w:val="none" w:sz="0" w:space="0" w:color="auto"/>
        <w:right w:val="none" w:sz="0" w:space="0" w:color="auto"/>
      </w:divBdr>
    </w:div>
    <w:div w:id="694233059">
      <w:bodyDiv w:val="1"/>
      <w:marLeft w:val="0"/>
      <w:marRight w:val="0"/>
      <w:marTop w:val="0"/>
      <w:marBottom w:val="0"/>
      <w:divBdr>
        <w:top w:val="none" w:sz="0" w:space="0" w:color="auto"/>
        <w:left w:val="none" w:sz="0" w:space="0" w:color="auto"/>
        <w:bottom w:val="none" w:sz="0" w:space="0" w:color="auto"/>
        <w:right w:val="none" w:sz="0" w:space="0" w:color="auto"/>
      </w:divBdr>
    </w:div>
    <w:div w:id="694305266">
      <w:bodyDiv w:val="1"/>
      <w:marLeft w:val="0"/>
      <w:marRight w:val="0"/>
      <w:marTop w:val="0"/>
      <w:marBottom w:val="0"/>
      <w:divBdr>
        <w:top w:val="none" w:sz="0" w:space="0" w:color="auto"/>
        <w:left w:val="none" w:sz="0" w:space="0" w:color="auto"/>
        <w:bottom w:val="none" w:sz="0" w:space="0" w:color="auto"/>
        <w:right w:val="none" w:sz="0" w:space="0" w:color="auto"/>
      </w:divBdr>
    </w:div>
    <w:div w:id="696125939">
      <w:bodyDiv w:val="1"/>
      <w:marLeft w:val="0"/>
      <w:marRight w:val="0"/>
      <w:marTop w:val="0"/>
      <w:marBottom w:val="0"/>
      <w:divBdr>
        <w:top w:val="none" w:sz="0" w:space="0" w:color="auto"/>
        <w:left w:val="none" w:sz="0" w:space="0" w:color="auto"/>
        <w:bottom w:val="none" w:sz="0" w:space="0" w:color="auto"/>
        <w:right w:val="none" w:sz="0" w:space="0" w:color="auto"/>
      </w:divBdr>
    </w:div>
    <w:div w:id="696320313">
      <w:bodyDiv w:val="1"/>
      <w:marLeft w:val="0"/>
      <w:marRight w:val="0"/>
      <w:marTop w:val="0"/>
      <w:marBottom w:val="0"/>
      <w:divBdr>
        <w:top w:val="none" w:sz="0" w:space="0" w:color="auto"/>
        <w:left w:val="none" w:sz="0" w:space="0" w:color="auto"/>
        <w:bottom w:val="none" w:sz="0" w:space="0" w:color="auto"/>
        <w:right w:val="none" w:sz="0" w:space="0" w:color="auto"/>
      </w:divBdr>
    </w:div>
    <w:div w:id="702243106">
      <w:bodyDiv w:val="1"/>
      <w:marLeft w:val="0"/>
      <w:marRight w:val="0"/>
      <w:marTop w:val="0"/>
      <w:marBottom w:val="0"/>
      <w:divBdr>
        <w:top w:val="none" w:sz="0" w:space="0" w:color="auto"/>
        <w:left w:val="none" w:sz="0" w:space="0" w:color="auto"/>
        <w:bottom w:val="none" w:sz="0" w:space="0" w:color="auto"/>
        <w:right w:val="none" w:sz="0" w:space="0" w:color="auto"/>
      </w:divBdr>
    </w:div>
    <w:div w:id="702249493">
      <w:bodyDiv w:val="1"/>
      <w:marLeft w:val="0"/>
      <w:marRight w:val="0"/>
      <w:marTop w:val="0"/>
      <w:marBottom w:val="0"/>
      <w:divBdr>
        <w:top w:val="none" w:sz="0" w:space="0" w:color="auto"/>
        <w:left w:val="none" w:sz="0" w:space="0" w:color="auto"/>
        <w:bottom w:val="none" w:sz="0" w:space="0" w:color="auto"/>
        <w:right w:val="none" w:sz="0" w:space="0" w:color="auto"/>
      </w:divBdr>
    </w:div>
    <w:div w:id="702747337">
      <w:bodyDiv w:val="1"/>
      <w:marLeft w:val="0"/>
      <w:marRight w:val="0"/>
      <w:marTop w:val="0"/>
      <w:marBottom w:val="0"/>
      <w:divBdr>
        <w:top w:val="none" w:sz="0" w:space="0" w:color="auto"/>
        <w:left w:val="none" w:sz="0" w:space="0" w:color="auto"/>
        <w:bottom w:val="none" w:sz="0" w:space="0" w:color="auto"/>
        <w:right w:val="none" w:sz="0" w:space="0" w:color="auto"/>
      </w:divBdr>
    </w:div>
    <w:div w:id="705107893">
      <w:bodyDiv w:val="1"/>
      <w:marLeft w:val="0"/>
      <w:marRight w:val="0"/>
      <w:marTop w:val="0"/>
      <w:marBottom w:val="0"/>
      <w:divBdr>
        <w:top w:val="none" w:sz="0" w:space="0" w:color="auto"/>
        <w:left w:val="none" w:sz="0" w:space="0" w:color="auto"/>
        <w:bottom w:val="none" w:sz="0" w:space="0" w:color="auto"/>
        <w:right w:val="none" w:sz="0" w:space="0" w:color="auto"/>
      </w:divBdr>
    </w:div>
    <w:div w:id="715466110">
      <w:bodyDiv w:val="1"/>
      <w:marLeft w:val="0"/>
      <w:marRight w:val="0"/>
      <w:marTop w:val="0"/>
      <w:marBottom w:val="0"/>
      <w:divBdr>
        <w:top w:val="none" w:sz="0" w:space="0" w:color="auto"/>
        <w:left w:val="none" w:sz="0" w:space="0" w:color="auto"/>
        <w:bottom w:val="none" w:sz="0" w:space="0" w:color="auto"/>
        <w:right w:val="none" w:sz="0" w:space="0" w:color="auto"/>
      </w:divBdr>
    </w:div>
    <w:div w:id="715544194">
      <w:bodyDiv w:val="1"/>
      <w:marLeft w:val="0"/>
      <w:marRight w:val="0"/>
      <w:marTop w:val="0"/>
      <w:marBottom w:val="0"/>
      <w:divBdr>
        <w:top w:val="none" w:sz="0" w:space="0" w:color="auto"/>
        <w:left w:val="none" w:sz="0" w:space="0" w:color="auto"/>
        <w:bottom w:val="none" w:sz="0" w:space="0" w:color="auto"/>
        <w:right w:val="none" w:sz="0" w:space="0" w:color="auto"/>
      </w:divBdr>
    </w:div>
    <w:div w:id="716206087">
      <w:bodyDiv w:val="1"/>
      <w:marLeft w:val="0"/>
      <w:marRight w:val="0"/>
      <w:marTop w:val="0"/>
      <w:marBottom w:val="0"/>
      <w:divBdr>
        <w:top w:val="none" w:sz="0" w:space="0" w:color="auto"/>
        <w:left w:val="none" w:sz="0" w:space="0" w:color="auto"/>
        <w:bottom w:val="none" w:sz="0" w:space="0" w:color="auto"/>
        <w:right w:val="none" w:sz="0" w:space="0" w:color="auto"/>
      </w:divBdr>
      <w:divsChild>
        <w:div w:id="1063990360">
          <w:marLeft w:val="0"/>
          <w:marRight w:val="0"/>
          <w:marTop w:val="0"/>
          <w:marBottom w:val="0"/>
          <w:divBdr>
            <w:top w:val="none" w:sz="0" w:space="0" w:color="auto"/>
            <w:left w:val="none" w:sz="0" w:space="0" w:color="auto"/>
            <w:bottom w:val="none" w:sz="0" w:space="0" w:color="auto"/>
            <w:right w:val="none" w:sz="0" w:space="0" w:color="auto"/>
          </w:divBdr>
          <w:divsChild>
            <w:div w:id="30696286">
              <w:marLeft w:val="0"/>
              <w:marRight w:val="0"/>
              <w:marTop w:val="0"/>
              <w:marBottom w:val="0"/>
              <w:divBdr>
                <w:top w:val="none" w:sz="0" w:space="0" w:color="auto"/>
                <w:left w:val="none" w:sz="0" w:space="0" w:color="auto"/>
                <w:bottom w:val="none" w:sz="0" w:space="0" w:color="auto"/>
                <w:right w:val="none" w:sz="0" w:space="0" w:color="auto"/>
              </w:divBdr>
              <w:divsChild>
                <w:div w:id="738670252">
                  <w:marLeft w:val="0"/>
                  <w:marRight w:val="0"/>
                  <w:marTop w:val="0"/>
                  <w:marBottom w:val="0"/>
                  <w:divBdr>
                    <w:top w:val="none" w:sz="0" w:space="0" w:color="auto"/>
                    <w:left w:val="none" w:sz="0" w:space="0" w:color="auto"/>
                    <w:bottom w:val="none" w:sz="0" w:space="0" w:color="auto"/>
                    <w:right w:val="none" w:sz="0" w:space="0" w:color="auto"/>
                  </w:divBdr>
                  <w:divsChild>
                    <w:div w:id="1752239306">
                      <w:marLeft w:val="0"/>
                      <w:marRight w:val="0"/>
                      <w:marTop w:val="525"/>
                      <w:marBottom w:val="525"/>
                      <w:divBdr>
                        <w:top w:val="none" w:sz="0" w:space="0" w:color="auto"/>
                        <w:left w:val="none" w:sz="0" w:space="0" w:color="auto"/>
                        <w:bottom w:val="none" w:sz="0" w:space="0" w:color="auto"/>
                        <w:right w:val="none" w:sz="0" w:space="0" w:color="auto"/>
                      </w:divBdr>
                      <w:divsChild>
                        <w:div w:id="6469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347">
      <w:bodyDiv w:val="1"/>
      <w:marLeft w:val="0"/>
      <w:marRight w:val="0"/>
      <w:marTop w:val="0"/>
      <w:marBottom w:val="0"/>
      <w:divBdr>
        <w:top w:val="none" w:sz="0" w:space="0" w:color="auto"/>
        <w:left w:val="none" w:sz="0" w:space="0" w:color="auto"/>
        <w:bottom w:val="none" w:sz="0" w:space="0" w:color="auto"/>
        <w:right w:val="none" w:sz="0" w:space="0" w:color="auto"/>
      </w:divBdr>
    </w:div>
    <w:div w:id="718360399">
      <w:bodyDiv w:val="1"/>
      <w:marLeft w:val="0"/>
      <w:marRight w:val="0"/>
      <w:marTop w:val="0"/>
      <w:marBottom w:val="0"/>
      <w:divBdr>
        <w:top w:val="none" w:sz="0" w:space="0" w:color="auto"/>
        <w:left w:val="none" w:sz="0" w:space="0" w:color="auto"/>
        <w:bottom w:val="none" w:sz="0" w:space="0" w:color="auto"/>
        <w:right w:val="none" w:sz="0" w:space="0" w:color="auto"/>
      </w:divBdr>
    </w:div>
    <w:div w:id="724110025">
      <w:bodyDiv w:val="1"/>
      <w:marLeft w:val="0"/>
      <w:marRight w:val="0"/>
      <w:marTop w:val="0"/>
      <w:marBottom w:val="0"/>
      <w:divBdr>
        <w:top w:val="none" w:sz="0" w:space="0" w:color="auto"/>
        <w:left w:val="none" w:sz="0" w:space="0" w:color="auto"/>
        <w:bottom w:val="none" w:sz="0" w:space="0" w:color="auto"/>
        <w:right w:val="none" w:sz="0" w:space="0" w:color="auto"/>
      </w:divBdr>
    </w:div>
    <w:div w:id="724834065">
      <w:bodyDiv w:val="1"/>
      <w:marLeft w:val="0"/>
      <w:marRight w:val="0"/>
      <w:marTop w:val="0"/>
      <w:marBottom w:val="0"/>
      <w:divBdr>
        <w:top w:val="none" w:sz="0" w:space="0" w:color="auto"/>
        <w:left w:val="none" w:sz="0" w:space="0" w:color="auto"/>
        <w:bottom w:val="none" w:sz="0" w:space="0" w:color="auto"/>
        <w:right w:val="none" w:sz="0" w:space="0" w:color="auto"/>
      </w:divBdr>
    </w:div>
    <w:div w:id="726877911">
      <w:bodyDiv w:val="1"/>
      <w:marLeft w:val="0"/>
      <w:marRight w:val="0"/>
      <w:marTop w:val="0"/>
      <w:marBottom w:val="0"/>
      <w:divBdr>
        <w:top w:val="none" w:sz="0" w:space="0" w:color="auto"/>
        <w:left w:val="none" w:sz="0" w:space="0" w:color="auto"/>
        <w:bottom w:val="none" w:sz="0" w:space="0" w:color="auto"/>
        <w:right w:val="none" w:sz="0" w:space="0" w:color="auto"/>
      </w:divBdr>
    </w:div>
    <w:div w:id="729576789">
      <w:bodyDiv w:val="1"/>
      <w:marLeft w:val="0"/>
      <w:marRight w:val="0"/>
      <w:marTop w:val="0"/>
      <w:marBottom w:val="0"/>
      <w:divBdr>
        <w:top w:val="none" w:sz="0" w:space="0" w:color="auto"/>
        <w:left w:val="none" w:sz="0" w:space="0" w:color="auto"/>
        <w:bottom w:val="none" w:sz="0" w:space="0" w:color="auto"/>
        <w:right w:val="none" w:sz="0" w:space="0" w:color="auto"/>
      </w:divBdr>
    </w:div>
    <w:div w:id="729888443">
      <w:bodyDiv w:val="1"/>
      <w:marLeft w:val="0"/>
      <w:marRight w:val="0"/>
      <w:marTop w:val="0"/>
      <w:marBottom w:val="0"/>
      <w:divBdr>
        <w:top w:val="none" w:sz="0" w:space="0" w:color="auto"/>
        <w:left w:val="none" w:sz="0" w:space="0" w:color="auto"/>
        <w:bottom w:val="none" w:sz="0" w:space="0" w:color="auto"/>
        <w:right w:val="none" w:sz="0" w:space="0" w:color="auto"/>
      </w:divBdr>
    </w:div>
    <w:div w:id="731270717">
      <w:bodyDiv w:val="1"/>
      <w:marLeft w:val="0"/>
      <w:marRight w:val="0"/>
      <w:marTop w:val="0"/>
      <w:marBottom w:val="0"/>
      <w:divBdr>
        <w:top w:val="none" w:sz="0" w:space="0" w:color="auto"/>
        <w:left w:val="none" w:sz="0" w:space="0" w:color="auto"/>
        <w:bottom w:val="none" w:sz="0" w:space="0" w:color="auto"/>
        <w:right w:val="none" w:sz="0" w:space="0" w:color="auto"/>
      </w:divBdr>
    </w:div>
    <w:div w:id="735471659">
      <w:bodyDiv w:val="1"/>
      <w:marLeft w:val="0"/>
      <w:marRight w:val="0"/>
      <w:marTop w:val="0"/>
      <w:marBottom w:val="0"/>
      <w:divBdr>
        <w:top w:val="none" w:sz="0" w:space="0" w:color="auto"/>
        <w:left w:val="none" w:sz="0" w:space="0" w:color="auto"/>
        <w:bottom w:val="none" w:sz="0" w:space="0" w:color="auto"/>
        <w:right w:val="none" w:sz="0" w:space="0" w:color="auto"/>
      </w:divBdr>
    </w:div>
    <w:div w:id="735593600">
      <w:bodyDiv w:val="1"/>
      <w:marLeft w:val="0"/>
      <w:marRight w:val="0"/>
      <w:marTop w:val="0"/>
      <w:marBottom w:val="0"/>
      <w:divBdr>
        <w:top w:val="none" w:sz="0" w:space="0" w:color="auto"/>
        <w:left w:val="none" w:sz="0" w:space="0" w:color="auto"/>
        <w:bottom w:val="none" w:sz="0" w:space="0" w:color="auto"/>
        <w:right w:val="none" w:sz="0" w:space="0" w:color="auto"/>
      </w:divBdr>
    </w:div>
    <w:div w:id="736053173">
      <w:bodyDiv w:val="1"/>
      <w:marLeft w:val="0"/>
      <w:marRight w:val="0"/>
      <w:marTop w:val="0"/>
      <w:marBottom w:val="0"/>
      <w:divBdr>
        <w:top w:val="none" w:sz="0" w:space="0" w:color="auto"/>
        <w:left w:val="none" w:sz="0" w:space="0" w:color="auto"/>
        <w:bottom w:val="none" w:sz="0" w:space="0" w:color="auto"/>
        <w:right w:val="none" w:sz="0" w:space="0" w:color="auto"/>
      </w:divBdr>
    </w:div>
    <w:div w:id="736317937">
      <w:bodyDiv w:val="1"/>
      <w:marLeft w:val="0"/>
      <w:marRight w:val="0"/>
      <w:marTop w:val="0"/>
      <w:marBottom w:val="0"/>
      <w:divBdr>
        <w:top w:val="none" w:sz="0" w:space="0" w:color="auto"/>
        <w:left w:val="none" w:sz="0" w:space="0" w:color="auto"/>
        <w:bottom w:val="none" w:sz="0" w:space="0" w:color="auto"/>
        <w:right w:val="none" w:sz="0" w:space="0" w:color="auto"/>
      </w:divBdr>
    </w:div>
    <w:div w:id="738017465">
      <w:bodyDiv w:val="1"/>
      <w:marLeft w:val="0"/>
      <w:marRight w:val="0"/>
      <w:marTop w:val="0"/>
      <w:marBottom w:val="0"/>
      <w:divBdr>
        <w:top w:val="none" w:sz="0" w:space="0" w:color="auto"/>
        <w:left w:val="none" w:sz="0" w:space="0" w:color="auto"/>
        <w:bottom w:val="none" w:sz="0" w:space="0" w:color="auto"/>
        <w:right w:val="none" w:sz="0" w:space="0" w:color="auto"/>
      </w:divBdr>
    </w:div>
    <w:div w:id="738675362">
      <w:bodyDiv w:val="1"/>
      <w:marLeft w:val="0"/>
      <w:marRight w:val="0"/>
      <w:marTop w:val="0"/>
      <w:marBottom w:val="0"/>
      <w:divBdr>
        <w:top w:val="none" w:sz="0" w:space="0" w:color="auto"/>
        <w:left w:val="none" w:sz="0" w:space="0" w:color="auto"/>
        <w:bottom w:val="none" w:sz="0" w:space="0" w:color="auto"/>
        <w:right w:val="none" w:sz="0" w:space="0" w:color="auto"/>
      </w:divBdr>
    </w:div>
    <w:div w:id="739208908">
      <w:bodyDiv w:val="1"/>
      <w:marLeft w:val="0"/>
      <w:marRight w:val="0"/>
      <w:marTop w:val="0"/>
      <w:marBottom w:val="0"/>
      <w:divBdr>
        <w:top w:val="none" w:sz="0" w:space="0" w:color="auto"/>
        <w:left w:val="none" w:sz="0" w:space="0" w:color="auto"/>
        <w:bottom w:val="none" w:sz="0" w:space="0" w:color="auto"/>
        <w:right w:val="none" w:sz="0" w:space="0" w:color="auto"/>
      </w:divBdr>
    </w:div>
    <w:div w:id="740060952">
      <w:bodyDiv w:val="1"/>
      <w:marLeft w:val="0"/>
      <w:marRight w:val="0"/>
      <w:marTop w:val="0"/>
      <w:marBottom w:val="0"/>
      <w:divBdr>
        <w:top w:val="none" w:sz="0" w:space="0" w:color="auto"/>
        <w:left w:val="none" w:sz="0" w:space="0" w:color="auto"/>
        <w:bottom w:val="none" w:sz="0" w:space="0" w:color="auto"/>
        <w:right w:val="none" w:sz="0" w:space="0" w:color="auto"/>
      </w:divBdr>
    </w:div>
    <w:div w:id="742334924">
      <w:bodyDiv w:val="1"/>
      <w:marLeft w:val="0"/>
      <w:marRight w:val="0"/>
      <w:marTop w:val="0"/>
      <w:marBottom w:val="0"/>
      <w:divBdr>
        <w:top w:val="none" w:sz="0" w:space="0" w:color="auto"/>
        <w:left w:val="none" w:sz="0" w:space="0" w:color="auto"/>
        <w:bottom w:val="none" w:sz="0" w:space="0" w:color="auto"/>
        <w:right w:val="none" w:sz="0" w:space="0" w:color="auto"/>
      </w:divBdr>
    </w:div>
    <w:div w:id="743187670">
      <w:bodyDiv w:val="1"/>
      <w:marLeft w:val="0"/>
      <w:marRight w:val="0"/>
      <w:marTop w:val="0"/>
      <w:marBottom w:val="0"/>
      <w:divBdr>
        <w:top w:val="none" w:sz="0" w:space="0" w:color="auto"/>
        <w:left w:val="none" w:sz="0" w:space="0" w:color="auto"/>
        <w:bottom w:val="none" w:sz="0" w:space="0" w:color="auto"/>
        <w:right w:val="none" w:sz="0" w:space="0" w:color="auto"/>
      </w:divBdr>
    </w:div>
    <w:div w:id="743917787">
      <w:bodyDiv w:val="1"/>
      <w:marLeft w:val="0"/>
      <w:marRight w:val="0"/>
      <w:marTop w:val="0"/>
      <w:marBottom w:val="0"/>
      <w:divBdr>
        <w:top w:val="none" w:sz="0" w:space="0" w:color="auto"/>
        <w:left w:val="none" w:sz="0" w:space="0" w:color="auto"/>
        <w:bottom w:val="none" w:sz="0" w:space="0" w:color="auto"/>
        <w:right w:val="none" w:sz="0" w:space="0" w:color="auto"/>
      </w:divBdr>
    </w:div>
    <w:div w:id="746195429">
      <w:bodyDiv w:val="1"/>
      <w:marLeft w:val="0"/>
      <w:marRight w:val="0"/>
      <w:marTop w:val="0"/>
      <w:marBottom w:val="0"/>
      <w:divBdr>
        <w:top w:val="none" w:sz="0" w:space="0" w:color="auto"/>
        <w:left w:val="none" w:sz="0" w:space="0" w:color="auto"/>
        <w:bottom w:val="none" w:sz="0" w:space="0" w:color="auto"/>
        <w:right w:val="none" w:sz="0" w:space="0" w:color="auto"/>
      </w:divBdr>
    </w:div>
    <w:div w:id="746728140">
      <w:bodyDiv w:val="1"/>
      <w:marLeft w:val="0"/>
      <w:marRight w:val="0"/>
      <w:marTop w:val="0"/>
      <w:marBottom w:val="0"/>
      <w:divBdr>
        <w:top w:val="none" w:sz="0" w:space="0" w:color="auto"/>
        <w:left w:val="none" w:sz="0" w:space="0" w:color="auto"/>
        <w:bottom w:val="none" w:sz="0" w:space="0" w:color="auto"/>
        <w:right w:val="none" w:sz="0" w:space="0" w:color="auto"/>
      </w:divBdr>
    </w:div>
    <w:div w:id="747119459">
      <w:bodyDiv w:val="1"/>
      <w:marLeft w:val="0"/>
      <w:marRight w:val="0"/>
      <w:marTop w:val="0"/>
      <w:marBottom w:val="0"/>
      <w:divBdr>
        <w:top w:val="none" w:sz="0" w:space="0" w:color="auto"/>
        <w:left w:val="none" w:sz="0" w:space="0" w:color="auto"/>
        <w:bottom w:val="none" w:sz="0" w:space="0" w:color="auto"/>
        <w:right w:val="none" w:sz="0" w:space="0" w:color="auto"/>
      </w:divBdr>
    </w:div>
    <w:div w:id="748969504">
      <w:bodyDiv w:val="1"/>
      <w:marLeft w:val="0"/>
      <w:marRight w:val="0"/>
      <w:marTop w:val="0"/>
      <w:marBottom w:val="0"/>
      <w:divBdr>
        <w:top w:val="none" w:sz="0" w:space="0" w:color="auto"/>
        <w:left w:val="none" w:sz="0" w:space="0" w:color="auto"/>
        <w:bottom w:val="none" w:sz="0" w:space="0" w:color="auto"/>
        <w:right w:val="none" w:sz="0" w:space="0" w:color="auto"/>
      </w:divBdr>
    </w:div>
    <w:div w:id="750853686">
      <w:bodyDiv w:val="1"/>
      <w:marLeft w:val="0"/>
      <w:marRight w:val="0"/>
      <w:marTop w:val="0"/>
      <w:marBottom w:val="0"/>
      <w:divBdr>
        <w:top w:val="none" w:sz="0" w:space="0" w:color="auto"/>
        <w:left w:val="none" w:sz="0" w:space="0" w:color="auto"/>
        <w:bottom w:val="none" w:sz="0" w:space="0" w:color="auto"/>
        <w:right w:val="none" w:sz="0" w:space="0" w:color="auto"/>
      </w:divBdr>
    </w:div>
    <w:div w:id="753087190">
      <w:bodyDiv w:val="1"/>
      <w:marLeft w:val="0"/>
      <w:marRight w:val="0"/>
      <w:marTop w:val="0"/>
      <w:marBottom w:val="0"/>
      <w:divBdr>
        <w:top w:val="none" w:sz="0" w:space="0" w:color="auto"/>
        <w:left w:val="none" w:sz="0" w:space="0" w:color="auto"/>
        <w:bottom w:val="none" w:sz="0" w:space="0" w:color="auto"/>
        <w:right w:val="none" w:sz="0" w:space="0" w:color="auto"/>
      </w:divBdr>
    </w:div>
    <w:div w:id="754325917">
      <w:bodyDiv w:val="1"/>
      <w:marLeft w:val="0"/>
      <w:marRight w:val="0"/>
      <w:marTop w:val="0"/>
      <w:marBottom w:val="0"/>
      <w:divBdr>
        <w:top w:val="none" w:sz="0" w:space="0" w:color="auto"/>
        <w:left w:val="none" w:sz="0" w:space="0" w:color="auto"/>
        <w:bottom w:val="none" w:sz="0" w:space="0" w:color="auto"/>
        <w:right w:val="none" w:sz="0" w:space="0" w:color="auto"/>
      </w:divBdr>
    </w:div>
    <w:div w:id="754547086">
      <w:bodyDiv w:val="1"/>
      <w:marLeft w:val="0"/>
      <w:marRight w:val="0"/>
      <w:marTop w:val="0"/>
      <w:marBottom w:val="0"/>
      <w:divBdr>
        <w:top w:val="none" w:sz="0" w:space="0" w:color="auto"/>
        <w:left w:val="none" w:sz="0" w:space="0" w:color="auto"/>
        <w:bottom w:val="none" w:sz="0" w:space="0" w:color="auto"/>
        <w:right w:val="none" w:sz="0" w:space="0" w:color="auto"/>
      </w:divBdr>
    </w:div>
    <w:div w:id="754786423">
      <w:bodyDiv w:val="1"/>
      <w:marLeft w:val="0"/>
      <w:marRight w:val="0"/>
      <w:marTop w:val="0"/>
      <w:marBottom w:val="0"/>
      <w:divBdr>
        <w:top w:val="none" w:sz="0" w:space="0" w:color="auto"/>
        <w:left w:val="none" w:sz="0" w:space="0" w:color="auto"/>
        <w:bottom w:val="none" w:sz="0" w:space="0" w:color="auto"/>
        <w:right w:val="none" w:sz="0" w:space="0" w:color="auto"/>
      </w:divBdr>
    </w:div>
    <w:div w:id="757336792">
      <w:bodyDiv w:val="1"/>
      <w:marLeft w:val="0"/>
      <w:marRight w:val="0"/>
      <w:marTop w:val="0"/>
      <w:marBottom w:val="0"/>
      <w:divBdr>
        <w:top w:val="none" w:sz="0" w:space="0" w:color="auto"/>
        <w:left w:val="none" w:sz="0" w:space="0" w:color="auto"/>
        <w:bottom w:val="none" w:sz="0" w:space="0" w:color="auto"/>
        <w:right w:val="none" w:sz="0" w:space="0" w:color="auto"/>
      </w:divBdr>
    </w:div>
    <w:div w:id="757945793">
      <w:bodyDiv w:val="1"/>
      <w:marLeft w:val="0"/>
      <w:marRight w:val="0"/>
      <w:marTop w:val="0"/>
      <w:marBottom w:val="0"/>
      <w:divBdr>
        <w:top w:val="none" w:sz="0" w:space="0" w:color="auto"/>
        <w:left w:val="none" w:sz="0" w:space="0" w:color="auto"/>
        <w:bottom w:val="none" w:sz="0" w:space="0" w:color="auto"/>
        <w:right w:val="none" w:sz="0" w:space="0" w:color="auto"/>
      </w:divBdr>
    </w:div>
    <w:div w:id="757946126">
      <w:bodyDiv w:val="1"/>
      <w:marLeft w:val="0"/>
      <w:marRight w:val="0"/>
      <w:marTop w:val="0"/>
      <w:marBottom w:val="0"/>
      <w:divBdr>
        <w:top w:val="none" w:sz="0" w:space="0" w:color="auto"/>
        <w:left w:val="none" w:sz="0" w:space="0" w:color="auto"/>
        <w:bottom w:val="none" w:sz="0" w:space="0" w:color="auto"/>
        <w:right w:val="none" w:sz="0" w:space="0" w:color="auto"/>
      </w:divBdr>
    </w:div>
    <w:div w:id="760029255">
      <w:bodyDiv w:val="1"/>
      <w:marLeft w:val="0"/>
      <w:marRight w:val="0"/>
      <w:marTop w:val="0"/>
      <w:marBottom w:val="0"/>
      <w:divBdr>
        <w:top w:val="none" w:sz="0" w:space="0" w:color="auto"/>
        <w:left w:val="none" w:sz="0" w:space="0" w:color="auto"/>
        <w:bottom w:val="none" w:sz="0" w:space="0" w:color="auto"/>
        <w:right w:val="none" w:sz="0" w:space="0" w:color="auto"/>
      </w:divBdr>
    </w:div>
    <w:div w:id="760372318">
      <w:bodyDiv w:val="1"/>
      <w:marLeft w:val="0"/>
      <w:marRight w:val="0"/>
      <w:marTop w:val="0"/>
      <w:marBottom w:val="0"/>
      <w:divBdr>
        <w:top w:val="none" w:sz="0" w:space="0" w:color="auto"/>
        <w:left w:val="none" w:sz="0" w:space="0" w:color="auto"/>
        <w:bottom w:val="none" w:sz="0" w:space="0" w:color="auto"/>
        <w:right w:val="none" w:sz="0" w:space="0" w:color="auto"/>
      </w:divBdr>
    </w:div>
    <w:div w:id="761530730">
      <w:bodyDiv w:val="1"/>
      <w:marLeft w:val="0"/>
      <w:marRight w:val="0"/>
      <w:marTop w:val="0"/>
      <w:marBottom w:val="0"/>
      <w:divBdr>
        <w:top w:val="none" w:sz="0" w:space="0" w:color="auto"/>
        <w:left w:val="none" w:sz="0" w:space="0" w:color="auto"/>
        <w:bottom w:val="none" w:sz="0" w:space="0" w:color="auto"/>
        <w:right w:val="none" w:sz="0" w:space="0" w:color="auto"/>
      </w:divBdr>
    </w:div>
    <w:div w:id="762342054">
      <w:bodyDiv w:val="1"/>
      <w:marLeft w:val="0"/>
      <w:marRight w:val="0"/>
      <w:marTop w:val="0"/>
      <w:marBottom w:val="0"/>
      <w:divBdr>
        <w:top w:val="none" w:sz="0" w:space="0" w:color="auto"/>
        <w:left w:val="none" w:sz="0" w:space="0" w:color="auto"/>
        <w:bottom w:val="none" w:sz="0" w:space="0" w:color="auto"/>
        <w:right w:val="none" w:sz="0" w:space="0" w:color="auto"/>
      </w:divBdr>
    </w:div>
    <w:div w:id="768550670">
      <w:bodyDiv w:val="1"/>
      <w:marLeft w:val="0"/>
      <w:marRight w:val="0"/>
      <w:marTop w:val="0"/>
      <w:marBottom w:val="0"/>
      <w:divBdr>
        <w:top w:val="none" w:sz="0" w:space="0" w:color="auto"/>
        <w:left w:val="none" w:sz="0" w:space="0" w:color="auto"/>
        <w:bottom w:val="none" w:sz="0" w:space="0" w:color="auto"/>
        <w:right w:val="none" w:sz="0" w:space="0" w:color="auto"/>
      </w:divBdr>
    </w:div>
    <w:div w:id="768935858">
      <w:bodyDiv w:val="1"/>
      <w:marLeft w:val="0"/>
      <w:marRight w:val="0"/>
      <w:marTop w:val="0"/>
      <w:marBottom w:val="0"/>
      <w:divBdr>
        <w:top w:val="none" w:sz="0" w:space="0" w:color="auto"/>
        <w:left w:val="none" w:sz="0" w:space="0" w:color="auto"/>
        <w:bottom w:val="none" w:sz="0" w:space="0" w:color="auto"/>
        <w:right w:val="none" w:sz="0" w:space="0" w:color="auto"/>
      </w:divBdr>
    </w:div>
    <w:div w:id="770052951">
      <w:bodyDiv w:val="1"/>
      <w:marLeft w:val="0"/>
      <w:marRight w:val="0"/>
      <w:marTop w:val="0"/>
      <w:marBottom w:val="0"/>
      <w:divBdr>
        <w:top w:val="none" w:sz="0" w:space="0" w:color="auto"/>
        <w:left w:val="none" w:sz="0" w:space="0" w:color="auto"/>
        <w:bottom w:val="none" w:sz="0" w:space="0" w:color="auto"/>
        <w:right w:val="none" w:sz="0" w:space="0" w:color="auto"/>
      </w:divBdr>
    </w:div>
    <w:div w:id="772283826">
      <w:bodyDiv w:val="1"/>
      <w:marLeft w:val="0"/>
      <w:marRight w:val="0"/>
      <w:marTop w:val="0"/>
      <w:marBottom w:val="0"/>
      <w:divBdr>
        <w:top w:val="none" w:sz="0" w:space="0" w:color="auto"/>
        <w:left w:val="none" w:sz="0" w:space="0" w:color="auto"/>
        <w:bottom w:val="none" w:sz="0" w:space="0" w:color="auto"/>
        <w:right w:val="none" w:sz="0" w:space="0" w:color="auto"/>
      </w:divBdr>
    </w:div>
    <w:div w:id="775709564">
      <w:bodyDiv w:val="1"/>
      <w:marLeft w:val="0"/>
      <w:marRight w:val="0"/>
      <w:marTop w:val="0"/>
      <w:marBottom w:val="0"/>
      <w:divBdr>
        <w:top w:val="none" w:sz="0" w:space="0" w:color="auto"/>
        <w:left w:val="none" w:sz="0" w:space="0" w:color="auto"/>
        <w:bottom w:val="none" w:sz="0" w:space="0" w:color="auto"/>
        <w:right w:val="none" w:sz="0" w:space="0" w:color="auto"/>
      </w:divBdr>
    </w:div>
    <w:div w:id="776292799">
      <w:bodyDiv w:val="1"/>
      <w:marLeft w:val="0"/>
      <w:marRight w:val="0"/>
      <w:marTop w:val="0"/>
      <w:marBottom w:val="0"/>
      <w:divBdr>
        <w:top w:val="none" w:sz="0" w:space="0" w:color="auto"/>
        <w:left w:val="none" w:sz="0" w:space="0" w:color="auto"/>
        <w:bottom w:val="none" w:sz="0" w:space="0" w:color="auto"/>
        <w:right w:val="none" w:sz="0" w:space="0" w:color="auto"/>
      </w:divBdr>
    </w:div>
    <w:div w:id="777024032">
      <w:bodyDiv w:val="1"/>
      <w:marLeft w:val="0"/>
      <w:marRight w:val="0"/>
      <w:marTop w:val="0"/>
      <w:marBottom w:val="0"/>
      <w:divBdr>
        <w:top w:val="none" w:sz="0" w:space="0" w:color="auto"/>
        <w:left w:val="none" w:sz="0" w:space="0" w:color="auto"/>
        <w:bottom w:val="none" w:sz="0" w:space="0" w:color="auto"/>
        <w:right w:val="none" w:sz="0" w:space="0" w:color="auto"/>
      </w:divBdr>
    </w:div>
    <w:div w:id="777725957">
      <w:bodyDiv w:val="1"/>
      <w:marLeft w:val="0"/>
      <w:marRight w:val="0"/>
      <w:marTop w:val="0"/>
      <w:marBottom w:val="0"/>
      <w:divBdr>
        <w:top w:val="none" w:sz="0" w:space="0" w:color="auto"/>
        <w:left w:val="none" w:sz="0" w:space="0" w:color="auto"/>
        <w:bottom w:val="none" w:sz="0" w:space="0" w:color="auto"/>
        <w:right w:val="none" w:sz="0" w:space="0" w:color="auto"/>
      </w:divBdr>
    </w:div>
    <w:div w:id="779030043">
      <w:bodyDiv w:val="1"/>
      <w:marLeft w:val="0"/>
      <w:marRight w:val="0"/>
      <w:marTop w:val="0"/>
      <w:marBottom w:val="0"/>
      <w:divBdr>
        <w:top w:val="none" w:sz="0" w:space="0" w:color="auto"/>
        <w:left w:val="none" w:sz="0" w:space="0" w:color="auto"/>
        <w:bottom w:val="none" w:sz="0" w:space="0" w:color="auto"/>
        <w:right w:val="none" w:sz="0" w:space="0" w:color="auto"/>
      </w:divBdr>
    </w:div>
    <w:div w:id="780958402">
      <w:bodyDiv w:val="1"/>
      <w:marLeft w:val="0"/>
      <w:marRight w:val="0"/>
      <w:marTop w:val="0"/>
      <w:marBottom w:val="0"/>
      <w:divBdr>
        <w:top w:val="none" w:sz="0" w:space="0" w:color="auto"/>
        <w:left w:val="none" w:sz="0" w:space="0" w:color="auto"/>
        <w:bottom w:val="none" w:sz="0" w:space="0" w:color="auto"/>
        <w:right w:val="none" w:sz="0" w:space="0" w:color="auto"/>
      </w:divBdr>
    </w:div>
    <w:div w:id="782922705">
      <w:bodyDiv w:val="1"/>
      <w:marLeft w:val="0"/>
      <w:marRight w:val="0"/>
      <w:marTop w:val="0"/>
      <w:marBottom w:val="0"/>
      <w:divBdr>
        <w:top w:val="none" w:sz="0" w:space="0" w:color="auto"/>
        <w:left w:val="none" w:sz="0" w:space="0" w:color="auto"/>
        <w:bottom w:val="none" w:sz="0" w:space="0" w:color="auto"/>
        <w:right w:val="none" w:sz="0" w:space="0" w:color="auto"/>
      </w:divBdr>
    </w:div>
    <w:div w:id="788161963">
      <w:bodyDiv w:val="1"/>
      <w:marLeft w:val="0"/>
      <w:marRight w:val="0"/>
      <w:marTop w:val="0"/>
      <w:marBottom w:val="0"/>
      <w:divBdr>
        <w:top w:val="none" w:sz="0" w:space="0" w:color="auto"/>
        <w:left w:val="none" w:sz="0" w:space="0" w:color="auto"/>
        <w:bottom w:val="none" w:sz="0" w:space="0" w:color="auto"/>
        <w:right w:val="none" w:sz="0" w:space="0" w:color="auto"/>
      </w:divBdr>
    </w:div>
    <w:div w:id="788862103">
      <w:bodyDiv w:val="1"/>
      <w:marLeft w:val="0"/>
      <w:marRight w:val="0"/>
      <w:marTop w:val="0"/>
      <w:marBottom w:val="0"/>
      <w:divBdr>
        <w:top w:val="none" w:sz="0" w:space="0" w:color="auto"/>
        <w:left w:val="none" w:sz="0" w:space="0" w:color="auto"/>
        <w:bottom w:val="none" w:sz="0" w:space="0" w:color="auto"/>
        <w:right w:val="none" w:sz="0" w:space="0" w:color="auto"/>
      </w:divBdr>
    </w:div>
    <w:div w:id="792138770">
      <w:bodyDiv w:val="1"/>
      <w:marLeft w:val="0"/>
      <w:marRight w:val="0"/>
      <w:marTop w:val="0"/>
      <w:marBottom w:val="0"/>
      <w:divBdr>
        <w:top w:val="none" w:sz="0" w:space="0" w:color="auto"/>
        <w:left w:val="none" w:sz="0" w:space="0" w:color="auto"/>
        <w:bottom w:val="none" w:sz="0" w:space="0" w:color="auto"/>
        <w:right w:val="none" w:sz="0" w:space="0" w:color="auto"/>
      </w:divBdr>
    </w:div>
    <w:div w:id="792675946">
      <w:bodyDiv w:val="1"/>
      <w:marLeft w:val="0"/>
      <w:marRight w:val="0"/>
      <w:marTop w:val="0"/>
      <w:marBottom w:val="0"/>
      <w:divBdr>
        <w:top w:val="none" w:sz="0" w:space="0" w:color="auto"/>
        <w:left w:val="none" w:sz="0" w:space="0" w:color="auto"/>
        <w:bottom w:val="none" w:sz="0" w:space="0" w:color="auto"/>
        <w:right w:val="none" w:sz="0" w:space="0" w:color="auto"/>
      </w:divBdr>
    </w:div>
    <w:div w:id="796685660">
      <w:bodyDiv w:val="1"/>
      <w:marLeft w:val="0"/>
      <w:marRight w:val="0"/>
      <w:marTop w:val="0"/>
      <w:marBottom w:val="0"/>
      <w:divBdr>
        <w:top w:val="none" w:sz="0" w:space="0" w:color="auto"/>
        <w:left w:val="none" w:sz="0" w:space="0" w:color="auto"/>
        <w:bottom w:val="none" w:sz="0" w:space="0" w:color="auto"/>
        <w:right w:val="none" w:sz="0" w:space="0" w:color="auto"/>
      </w:divBdr>
    </w:div>
    <w:div w:id="801115249">
      <w:bodyDiv w:val="1"/>
      <w:marLeft w:val="0"/>
      <w:marRight w:val="0"/>
      <w:marTop w:val="0"/>
      <w:marBottom w:val="0"/>
      <w:divBdr>
        <w:top w:val="none" w:sz="0" w:space="0" w:color="auto"/>
        <w:left w:val="none" w:sz="0" w:space="0" w:color="auto"/>
        <w:bottom w:val="none" w:sz="0" w:space="0" w:color="auto"/>
        <w:right w:val="none" w:sz="0" w:space="0" w:color="auto"/>
      </w:divBdr>
    </w:div>
    <w:div w:id="804858441">
      <w:bodyDiv w:val="1"/>
      <w:marLeft w:val="0"/>
      <w:marRight w:val="0"/>
      <w:marTop w:val="0"/>
      <w:marBottom w:val="0"/>
      <w:divBdr>
        <w:top w:val="none" w:sz="0" w:space="0" w:color="auto"/>
        <w:left w:val="none" w:sz="0" w:space="0" w:color="auto"/>
        <w:bottom w:val="none" w:sz="0" w:space="0" w:color="auto"/>
        <w:right w:val="none" w:sz="0" w:space="0" w:color="auto"/>
      </w:divBdr>
    </w:div>
    <w:div w:id="807361331">
      <w:bodyDiv w:val="1"/>
      <w:marLeft w:val="0"/>
      <w:marRight w:val="0"/>
      <w:marTop w:val="0"/>
      <w:marBottom w:val="0"/>
      <w:divBdr>
        <w:top w:val="none" w:sz="0" w:space="0" w:color="auto"/>
        <w:left w:val="none" w:sz="0" w:space="0" w:color="auto"/>
        <w:bottom w:val="none" w:sz="0" w:space="0" w:color="auto"/>
        <w:right w:val="none" w:sz="0" w:space="0" w:color="auto"/>
      </w:divBdr>
    </w:div>
    <w:div w:id="812136934">
      <w:bodyDiv w:val="1"/>
      <w:marLeft w:val="0"/>
      <w:marRight w:val="0"/>
      <w:marTop w:val="0"/>
      <w:marBottom w:val="0"/>
      <w:divBdr>
        <w:top w:val="none" w:sz="0" w:space="0" w:color="auto"/>
        <w:left w:val="none" w:sz="0" w:space="0" w:color="auto"/>
        <w:bottom w:val="none" w:sz="0" w:space="0" w:color="auto"/>
        <w:right w:val="none" w:sz="0" w:space="0" w:color="auto"/>
      </w:divBdr>
    </w:div>
    <w:div w:id="814876226">
      <w:bodyDiv w:val="1"/>
      <w:marLeft w:val="0"/>
      <w:marRight w:val="0"/>
      <w:marTop w:val="0"/>
      <w:marBottom w:val="0"/>
      <w:divBdr>
        <w:top w:val="none" w:sz="0" w:space="0" w:color="auto"/>
        <w:left w:val="none" w:sz="0" w:space="0" w:color="auto"/>
        <w:bottom w:val="none" w:sz="0" w:space="0" w:color="auto"/>
        <w:right w:val="none" w:sz="0" w:space="0" w:color="auto"/>
      </w:divBdr>
    </w:div>
    <w:div w:id="814881913">
      <w:bodyDiv w:val="1"/>
      <w:marLeft w:val="0"/>
      <w:marRight w:val="0"/>
      <w:marTop w:val="0"/>
      <w:marBottom w:val="0"/>
      <w:divBdr>
        <w:top w:val="none" w:sz="0" w:space="0" w:color="auto"/>
        <w:left w:val="none" w:sz="0" w:space="0" w:color="auto"/>
        <w:bottom w:val="none" w:sz="0" w:space="0" w:color="auto"/>
        <w:right w:val="none" w:sz="0" w:space="0" w:color="auto"/>
      </w:divBdr>
    </w:div>
    <w:div w:id="816074140">
      <w:bodyDiv w:val="1"/>
      <w:marLeft w:val="0"/>
      <w:marRight w:val="0"/>
      <w:marTop w:val="0"/>
      <w:marBottom w:val="0"/>
      <w:divBdr>
        <w:top w:val="none" w:sz="0" w:space="0" w:color="auto"/>
        <w:left w:val="none" w:sz="0" w:space="0" w:color="auto"/>
        <w:bottom w:val="none" w:sz="0" w:space="0" w:color="auto"/>
        <w:right w:val="none" w:sz="0" w:space="0" w:color="auto"/>
      </w:divBdr>
    </w:div>
    <w:div w:id="817187999">
      <w:bodyDiv w:val="1"/>
      <w:marLeft w:val="0"/>
      <w:marRight w:val="0"/>
      <w:marTop w:val="0"/>
      <w:marBottom w:val="0"/>
      <w:divBdr>
        <w:top w:val="none" w:sz="0" w:space="0" w:color="auto"/>
        <w:left w:val="none" w:sz="0" w:space="0" w:color="auto"/>
        <w:bottom w:val="none" w:sz="0" w:space="0" w:color="auto"/>
        <w:right w:val="none" w:sz="0" w:space="0" w:color="auto"/>
      </w:divBdr>
    </w:div>
    <w:div w:id="818884661">
      <w:bodyDiv w:val="1"/>
      <w:marLeft w:val="0"/>
      <w:marRight w:val="0"/>
      <w:marTop w:val="0"/>
      <w:marBottom w:val="0"/>
      <w:divBdr>
        <w:top w:val="none" w:sz="0" w:space="0" w:color="auto"/>
        <w:left w:val="none" w:sz="0" w:space="0" w:color="auto"/>
        <w:bottom w:val="none" w:sz="0" w:space="0" w:color="auto"/>
        <w:right w:val="none" w:sz="0" w:space="0" w:color="auto"/>
      </w:divBdr>
    </w:div>
    <w:div w:id="819226133">
      <w:bodyDiv w:val="1"/>
      <w:marLeft w:val="0"/>
      <w:marRight w:val="0"/>
      <w:marTop w:val="0"/>
      <w:marBottom w:val="0"/>
      <w:divBdr>
        <w:top w:val="none" w:sz="0" w:space="0" w:color="auto"/>
        <w:left w:val="none" w:sz="0" w:space="0" w:color="auto"/>
        <w:bottom w:val="none" w:sz="0" w:space="0" w:color="auto"/>
        <w:right w:val="none" w:sz="0" w:space="0" w:color="auto"/>
      </w:divBdr>
    </w:div>
    <w:div w:id="820344151">
      <w:bodyDiv w:val="1"/>
      <w:marLeft w:val="0"/>
      <w:marRight w:val="0"/>
      <w:marTop w:val="0"/>
      <w:marBottom w:val="0"/>
      <w:divBdr>
        <w:top w:val="none" w:sz="0" w:space="0" w:color="auto"/>
        <w:left w:val="none" w:sz="0" w:space="0" w:color="auto"/>
        <w:bottom w:val="none" w:sz="0" w:space="0" w:color="auto"/>
        <w:right w:val="none" w:sz="0" w:space="0" w:color="auto"/>
      </w:divBdr>
    </w:div>
    <w:div w:id="821853235">
      <w:bodyDiv w:val="1"/>
      <w:marLeft w:val="0"/>
      <w:marRight w:val="0"/>
      <w:marTop w:val="0"/>
      <w:marBottom w:val="0"/>
      <w:divBdr>
        <w:top w:val="none" w:sz="0" w:space="0" w:color="auto"/>
        <w:left w:val="none" w:sz="0" w:space="0" w:color="auto"/>
        <w:bottom w:val="none" w:sz="0" w:space="0" w:color="auto"/>
        <w:right w:val="none" w:sz="0" w:space="0" w:color="auto"/>
      </w:divBdr>
    </w:div>
    <w:div w:id="823787691">
      <w:bodyDiv w:val="1"/>
      <w:marLeft w:val="0"/>
      <w:marRight w:val="0"/>
      <w:marTop w:val="0"/>
      <w:marBottom w:val="0"/>
      <w:divBdr>
        <w:top w:val="none" w:sz="0" w:space="0" w:color="auto"/>
        <w:left w:val="none" w:sz="0" w:space="0" w:color="auto"/>
        <w:bottom w:val="none" w:sz="0" w:space="0" w:color="auto"/>
        <w:right w:val="none" w:sz="0" w:space="0" w:color="auto"/>
      </w:divBdr>
    </w:div>
    <w:div w:id="828252071">
      <w:bodyDiv w:val="1"/>
      <w:marLeft w:val="0"/>
      <w:marRight w:val="0"/>
      <w:marTop w:val="0"/>
      <w:marBottom w:val="0"/>
      <w:divBdr>
        <w:top w:val="none" w:sz="0" w:space="0" w:color="auto"/>
        <w:left w:val="none" w:sz="0" w:space="0" w:color="auto"/>
        <w:bottom w:val="none" w:sz="0" w:space="0" w:color="auto"/>
        <w:right w:val="none" w:sz="0" w:space="0" w:color="auto"/>
      </w:divBdr>
    </w:div>
    <w:div w:id="830604699">
      <w:bodyDiv w:val="1"/>
      <w:marLeft w:val="0"/>
      <w:marRight w:val="0"/>
      <w:marTop w:val="0"/>
      <w:marBottom w:val="0"/>
      <w:divBdr>
        <w:top w:val="none" w:sz="0" w:space="0" w:color="auto"/>
        <w:left w:val="none" w:sz="0" w:space="0" w:color="auto"/>
        <w:bottom w:val="none" w:sz="0" w:space="0" w:color="auto"/>
        <w:right w:val="none" w:sz="0" w:space="0" w:color="auto"/>
      </w:divBdr>
    </w:div>
    <w:div w:id="834033398">
      <w:bodyDiv w:val="1"/>
      <w:marLeft w:val="0"/>
      <w:marRight w:val="0"/>
      <w:marTop w:val="0"/>
      <w:marBottom w:val="0"/>
      <w:divBdr>
        <w:top w:val="none" w:sz="0" w:space="0" w:color="auto"/>
        <w:left w:val="none" w:sz="0" w:space="0" w:color="auto"/>
        <w:bottom w:val="none" w:sz="0" w:space="0" w:color="auto"/>
        <w:right w:val="none" w:sz="0" w:space="0" w:color="auto"/>
      </w:divBdr>
    </w:div>
    <w:div w:id="834998963">
      <w:bodyDiv w:val="1"/>
      <w:marLeft w:val="0"/>
      <w:marRight w:val="0"/>
      <w:marTop w:val="0"/>
      <w:marBottom w:val="0"/>
      <w:divBdr>
        <w:top w:val="none" w:sz="0" w:space="0" w:color="auto"/>
        <w:left w:val="none" w:sz="0" w:space="0" w:color="auto"/>
        <w:bottom w:val="none" w:sz="0" w:space="0" w:color="auto"/>
        <w:right w:val="none" w:sz="0" w:space="0" w:color="auto"/>
      </w:divBdr>
    </w:div>
    <w:div w:id="836070223">
      <w:bodyDiv w:val="1"/>
      <w:marLeft w:val="0"/>
      <w:marRight w:val="0"/>
      <w:marTop w:val="0"/>
      <w:marBottom w:val="0"/>
      <w:divBdr>
        <w:top w:val="none" w:sz="0" w:space="0" w:color="auto"/>
        <w:left w:val="none" w:sz="0" w:space="0" w:color="auto"/>
        <w:bottom w:val="none" w:sz="0" w:space="0" w:color="auto"/>
        <w:right w:val="none" w:sz="0" w:space="0" w:color="auto"/>
      </w:divBdr>
    </w:div>
    <w:div w:id="836074081">
      <w:bodyDiv w:val="1"/>
      <w:marLeft w:val="0"/>
      <w:marRight w:val="0"/>
      <w:marTop w:val="0"/>
      <w:marBottom w:val="0"/>
      <w:divBdr>
        <w:top w:val="none" w:sz="0" w:space="0" w:color="auto"/>
        <w:left w:val="none" w:sz="0" w:space="0" w:color="auto"/>
        <w:bottom w:val="none" w:sz="0" w:space="0" w:color="auto"/>
        <w:right w:val="none" w:sz="0" w:space="0" w:color="auto"/>
      </w:divBdr>
    </w:div>
    <w:div w:id="837385837">
      <w:bodyDiv w:val="1"/>
      <w:marLeft w:val="0"/>
      <w:marRight w:val="0"/>
      <w:marTop w:val="0"/>
      <w:marBottom w:val="0"/>
      <w:divBdr>
        <w:top w:val="none" w:sz="0" w:space="0" w:color="auto"/>
        <w:left w:val="none" w:sz="0" w:space="0" w:color="auto"/>
        <w:bottom w:val="none" w:sz="0" w:space="0" w:color="auto"/>
        <w:right w:val="none" w:sz="0" w:space="0" w:color="auto"/>
      </w:divBdr>
    </w:div>
    <w:div w:id="838816161">
      <w:bodyDiv w:val="1"/>
      <w:marLeft w:val="0"/>
      <w:marRight w:val="0"/>
      <w:marTop w:val="0"/>
      <w:marBottom w:val="0"/>
      <w:divBdr>
        <w:top w:val="none" w:sz="0" w:space="0" w:color="auto"/>
        <w:left w:val="none" w:sz="0" w:space="0" w:color="auto"/>
        <w:bottom w:val="none" w:sz="0" w:space="0" w:color="auto"/>
        <w:right w:val="none" w:sz="0" w:space="0" w:color="auto"/>
      </w:divBdr>
    </w:div>
    <w:div w:id="839854805">
      <w:bodyDiv w:val="1"/>
      <w:marLeft w:val="0"/>
      <w:marRight w:val="0"/>
      <w:marTop w:val="0"/>
      <w:marBottom w:val="0"/>
      <w:divBdr>
        <w:top w:val="none" w:sz="0" w:space="0" w:color="auto"/>
        <w:left w:val="none" w:sz="0" w:space="0" w:color="auto"/>
        <w:bottom w:val="none" w:sz="0" w:space="0" w:color="auto"/>
        <w:right w:val="none" w:sz="0" w:space="0" w:color="auto"/>
      </w:divBdr>
    </w:div>
    <w:div w:id="840504808">
      <w:bodyDiv w:val="1"/>
      <w:marLeft w:val="0"/>
      <w:marRight w:val="0"/>
      <w:marTop w:val="0"/>
      <w:marBottom w:val="0"/>
      <w:divBdr>
        <w:top w:val="none" w:sz="0" w:space="0" w:color="auto"/>
        <w:left w:val="none" w:sz="0" w:space="0" w:color="auto"/>
        <w:bottom w:val="none" w:sz="0" w:space="0" w:color="auto"/>
        <w:right w:val="none" w:sz="0" w:space="0" w:color="auto"/>
      </w:divBdr>
    </w:div>
    <w:div w:id="845442234">
      <w:bodyDiv w:val="1"/>
      <w:marLeft w:val="0"/>
      <w:marRight w:val="0"/>
      <w:marTop w:val="0"/>
      <w:marBottom w:val="0"/>
      <w:divBdr>
        <w:top w:val="none" w:sz="0" w:space="0" w:color="auto"/>
        <w:left w:val="none" w:sz="0" w:space="0" w:color="auto"/>
        <w:bottom w:val="none" w:sz="0" w:space="0" w:color="auto"/>
        <w:right w:val="none" w:sz="0" w:space="0" w:color="auto"/>
      </w:divBdr>
    </w:div>
    <w:div w:id="847788953">
      <w:bodyDiv w:val="1"/>
      <w:marLeft w:val="0"/>
      <w:marRight w:val="0"/>
      <w:marTop w:val="0"/>
      <w:marBottom w:val="0"/>
      <w:divBdr>
        <w:top w:val="none" w:sz="0" w:space="0" w:color="auto"/>
        <w:left w:val="none" w:sz="0" w:space="0" w:color="auto"/>
        <w:bottom w:val="none" w:sz="0" w:space="0" w:color="auto"/>
        <w:right w:val="none" w:sz="0" w:space="0" w:color="auto"/>
      </w:divBdr>
    </w:div>
    <w:div w:id="848061019">
      <w:bodyDiv w:val="1"/>
      <w:marLeft w:val="0"/>
      <w:marRight w:val="0"/>
      <w:marTop w:val="0"/>
      <w:marBottom w:val="0"/>
      <w:divBdr>
        <w:top w:val="none" w:sz="0" w:space="0" w:color="auto"/>
        <w:left w:val="none" w:sz="0" w:space="0" w:color="auto"/>
        <w:bottom w:val="none" w:sz="0" w:space="0" w:color="auto"/>
        <w:right w:val="none" w:sz="0" w:space="0" w:color="auto"/>
      </w:divBdr>
    </w:div>
    <w:div w:id="849219078">
      <w:bodyDiv w:val="1"/>
      <w:marLeft w:val="0"/>
      <w:marRight w:val="0"/>
      <w:marTop w:val="0"/>
      <w:marBottom w:val="0"/>
      <w:divBdr>
        <w:top w:val="none" w:sz="0" w:space="0" w:color="auto"/>
        <w:left w:val="none" w:sz="0" w:space="0" w:color="auto"/>
        <w:bottom w:val="none" w:sz="0" w:space="0" w:color="auto"/>
        <w:right w:val="none" w:sz="0" w:space="0" w:color="auto"/>
      </w:divBdr>
    </w:div>
    <w:div w:id="850069889">
      <w:bodyDiv w:val="1"/>
      <w:marLeft w:val="0"/>
      <w:marRight w:val="0"/>
      <w:marTop w:val="0"/>
      <w:marBottom w:val="0"/>
      <w:divBdr>
        <w:top w:val="none" w:sz="0" w:space="0" w:color="auto"/>
        <w:left w:val="none" w:sz="0" w:space="0" w:color="auto"/>
        <w:bottom w:val="none" w:sz="0" w:space="0" w:color="auto"/>
        <w:right w:val="none" w:sz="0" w:space="0" w:color="auto"/>
      </w:divBdr>
    </w:div>
    <w:div w:id="853421613">
      <w:bodyDiv w:val="1"/>
      <w:marLeft w:val="0"/>
      <w:marRight w:val="0"/>
      <w:marTop w:val="0"/>
      <w:marBottom w:val="0"/>
      <w:divBdr>
        <w:top w:val="none" w:sz="0" w:space="0" w:color="auto"/>
        <w:left w:val="none" w:sz="0" w:space="0" w:color="auto"/>
        <w:bottom w:val="none" w:sz="0" w:space="0" w:color="auto"/>
        <w:right w:val="none" w:sz="0" w:space="0" w:color="auto"/>
      </w:divBdr>
    </w:div>
    <w:div w:id="854610201">
      <w:bodyDiv w:val="1"/>
      <w:marLeft w:val="0"/>
      <w:marRight w:val="0"/>
      <w:marTop w:val="0"/>
      <w:marBottom w:val="0"/>
      <w:divBdr>
        <w:top w:val="none" w:sz="0" w:space="0" w:color="auto"/>
        <w:left w:val="none" w:sz="0" w:space="0" w:color="auto"/>
        <w:bottom w:val="none" w:sz="0" w:space="0" w:color="auto"/>
        <w:right w:val="none" w:sz="0" w:space="0" w:color="auto"/>
      </w:divBdr>
    </w:div>
    <w:div w:id="855850338">
      <w:bodyDiv w:val="1"/>
      <w:marLeft w:val="0"/>
      <w:marRight w:val="0"/>
      <w:marTop w:val="0"/>
      <w:marBottom w:val="0"/>
      <w:divBdr>
        <w:top w:val="none" w:sz="0" w:space="0" w:color="auto"/>
        <w:left w:val="none" w:sz="0" w:space="0" w:color="auto"/>
        <w:bottom w:val="none" w:sz="0" w:space="0" w:color="auto"/>
        <w:right w:val="none" w:sz="0" w:space="0" w:color="auto"/>
      </w:divBdr>
    </w:div>
    <w:div w:id="857082930">
      <w:bodyDiv w:val="1"/>
      <w:marLeft w:val="0"/>
      <w:marRight w:val="0"/>
      <w:marTop w:val="0"/>
      <w:marBottom w:val="0"/>
      <w:divBdr>
        <w:top w:val="none" w:sz="0" w:space="0" w:color="auto"/>
        <w:left w:val="none" w:sz="0" w:space="0" w:color="auto"/>
        <w:bottom w:val="none" w:sz="0" w:space="0" w:color="auto"/>
        <w:right w:val="none" w:sz="0" w:space="0" w:color="auto"/>
      </w:divBdr>
    </w:div>
    <w:div w:id="858473079">
      <w:bodyDiv w:val="1"/>
      <w:marLeft w:val="0"/>
      <w:marRight w:val="0"/>
      <w:marTop w:val="0"/>
      <w:marBottom w:val="0"/>
      <w:divBdr>
        <w:top w:val="none" w:sz="0" w:space="0" w:color="auto"/>
        <w:left w:val="none" w:sz="0" w:space="0" w:color="auto"/>
        <w:bottom w:val="none" w:sz="0" w:space="0" w:color="auto"/>
        <w:right w:val="none" w:sz="0" w:space="0" w:color="auto"/>
      </w:divBdr>
    </w:div>
    <w:div w:id="858547035">
      <w:bodyDiv w:val="1"/>
      <w:marLeft w:val="0"/>
      <w:marRight w:val="0"/>
      <w:marTop w:val="0"/>
      <w:marBottom w:val="0"/>
      <w:divBdr>
        <w:top w:val="none" w:sz="0" w:space="0" w:color="auto"/>
        <w:left w:val="none" w:sz="0" w:space="0" w:color="auto"/>
        <w:bottom w:val="none" w:sz="0" w:space="0" w:color="auto"/>
        <w:right w:val="none" w:sz="0" w:space="0" w:color="auto"/>
      </w:divBdr>
    </w:div>
    <w:div w:id="858590798">
      <w:bodyDiv w:val="1"/>
      <w:marLeft w:val="0"/>
      <w:marRight w:val="0"/>
      <w:marTop w:val="0"/>
      <w:marBottom w:val="0"/>
      <w:divBdr>
        <w:top w:val="none" w:sz="0" w:space="0" w:color="auto"/>
        <w:left w:val="none" w:sz="0" w:space="0" w:color="auto"/>
        <w:bottom w:val="none" w:sz="0" w:space="0" w:color="auto"/>
        <w:right w:val="none" w:sz="0" w:space="0" w:color="auto"/>
      </w:divBdr>
    </w:div>
    <w:div w:id="860360570">
      <w:bodyDiv w:val="1"/>
      <w:marLeft w:val="0"/>
      <w:marRight w:val="0"/>
      <w:marTop w:val="0"/>
      <w:marBottom w:val="0"/>
      <w:divBdr>
        <w:top w:val="none" w:sz="0" w:space="0" w:color="auto"/>
        <w:left w:val="none" w:sz="0" w:space="0" w:color="auto"/>
        <w:bottom w:val="none" w:sz="0" w:space="0" w:color="auto"/>
        <w:right w:val="none" w:sz="0" w:space="0" w:color="auto"/>
      </w:divBdr>
    </w:div>
    <w:div w:id="860708110">
      <w:bodyDiv w:val="1"/>
      <w:marLeft w:val="0"/>
      <w:marRight w:val="0"/>
      <w:marTop w:val="0"/>
      <w:marBottom w:val="0"/>
      <w:divBdr>
        <w:top w:val="none" w:sz="0" w:space="0" w:color="auto"/>
        <w:left w:val="none" w:sz="0" w:space="0" w:color="auto"/>
        <w:bottom w:val="none" w:sz="0" w:space="0" w:color="auto"/>
        <w:right w:val="none" w:sz="0" w:space="0" w:color="auto"/>
      </w:divBdr>
    </w:div>
    <w:div w:id="860780854">
      <w:bodyDiv w:val="1"/>
      <w:marLeft w:val="0"/>
      <w:marRight w:val="0"/>
      <w:marTop w:val="0"/>
      <w:marBottom w:val="0"/>
      <w:divBdr>
        <w:top w:val="none" w:sz="0" w:space="0" w:color="auto"/>
        <w:left w:val="none" w:sz="0" w:space="0" w:color="auto"/>
        <w:bottom w:val="none" w:sz="0" w:space="0" w:color="auto"/>
        <w:right w:val="none" w:sz="0" w:space="0" w:color="auto"/>
      </w:divBdr>
    </w:div>
    <w:div w:id="861362106">
      <w:bodyDiv w:val="1"/>
      <w:marLeft w:val="0"/>
      <w:marRight w:val="0"/>
      <w:marTop w:val="0"/>
      <w:marBottom w:val="0"/>
      <w:divBdr>
        <w:top w:val="none" w:sz="0" w:space="0" w:color="auto"/>
        <w:left w:val="none" w:sz="0" w:space="0" w:color="auto"/>
        <w:bottom w:val="none" w:sz="0" w:space="0" w:color="auto"/>
        <w:right w:val="none" w:sz="0" w:space="0" w:color="auto"/>
      </w:divBdr>
    </w:div>
    <w:div w:id="863638214">
      <w:bodyDiv w:val="1"/>
      <w:marLeft w:val="0"/>
      <w:marRight w:val="0"/>
      <w:marTop w:val="0"/>
      <w:marBottom w:val="0"/>
      <w:divBdr>
        <w:top w:val="none" w:sz="0" w:space="0" w:color="auto"/>
        <w:left w:val="none" w:sz="0" w:space="0" w:color="auto"/>
        <w:bottom w:val="none" w:sz="0" w:space="0" w:color="auto"/>
        <w:right w:val="none" w:sz="0" w:space="0" w:color="auto"/>
      </w:divBdr>
    </w:div>
    <w:div w:id="866213211">
      <w:bodyDiv w:val="1"/>
      <w:marLeft w:val="0"/>
      <w:marRight w:val="0"/>
      <w:marTop w:val="0"/>
      <w:marBottom w:val="0"/>
      <w:divBdr>
        <w:top w:val="none" w:sz="0" w:space="0" w:color="auto"/>
        <w:left w:val="none" w:sz="0" w:space="0" w:color="auto"/>
        <w:bottom w:val="none" w:sz="0" w:space="0" w:color="auto"/>
        <w:right w:val="none" w:sz="0" w:space="0" w:color="auto"/>
      </w:divBdr>
    </w:div>
    <w:div w:id="869027121">
      <w:bodyDiv w:val="1"/>
      <w:marLeft w:val="0"/>
      <w:marRight w:val="0"/>
      <w:marTop w:val="0"/>
      <w:marBottom w:val="0"/>
      <w:divBdr>
        <w:top w:val="none" w:sz="0" w:space="0" w:color="auto"/>
        <w:left w:val="none" w:sz="0" w:space="0" w:color="auto"/>
        <w:bottom w:val="none" w:sz="0" w:space="0" w:color="auto"/>
        <w:right w:val="none" w:sz="0" w:space="0" w:color="auto"/>
      </w:divBdr>
    </w:div>
    <w:div w:id="869495219">
      <w:bodyDiv w:val="1"/>
      <w:marLeft w:val="0"/>
      <w:marRight w:val="0"/>
      <w:marTop w:val="0"/>
      <w:marBottom w:val="0"/>
      <w:divBdr>
        <w:top w:val="none" w:sz="0" w:space="0" w:color="auto"/>
        <w:left w:val="none" w:sz="0" w:space="0" w:color="auto"/>
        <w:bottom w:val="none" w:sz="0" w:space="0" w:color="auto"/>
        <w:right w:val="none" w:sz="0" w:space="0" w:color="auto"/>
      </w:divBdr>
    </w:div>
    <w:div w:id="873930097">
      <w:bodyDiv w:val="1"/>
      <w:marLeft w:val="0"/>
      <w:marRight w:val="0"/>
      <w:marTop w:val="0"/>
      <w:marBottom w:val="0"/>
      <w:divBdr>
        <w:top w:val="none" w:sz="0" w:space="0" w:color="auto"/>
        <w:left w:val="none" w:sz="0" w:space="0" w:color="auto"/>
        <w:bottom w:val="none" w:sz="0" w:space="0" w:color="auto"/>
        <w:right w:val="none" w:sz="0" w:space="0" w:color="auto"/>
      </w:divBdr>
    </w:div>
    <w:div w:id="874542610">
      <w:bodyDiv w:val="1"/>
      <w:marLeft w:val="0"/>
      <w:marRight w:val="0"/>
      <w:marTop w:val="0"/>
      <w:marBottom w:val="0"/>
      <w:divBdr>
        <w:top w:val="none" w:sz="0" w:space="0" w:color="auto"/>
        <w:left w:val="none" w:sz="0" w:space="0" w:color="auto"/>
        <w:bottom w:val="none" w:sz="0" w:space="0" w:color="auto"/>
        <w:right w:val="none" w:sz="0" w:space="0" w:color="auto"/>
      </w:divBdr>
    </w:div>
    <w:div w:id="876429170">
      <w:bodyDiv w:val="1"/>
      <w:marLeft w:val="0"/>
      <w:marRight w:val="0"/>
      <w:marTop w:val="0"/>
      <w:marBottom w:val="0"/>
      <w:divBdr>
        <w:top w:val="none" w:sz="0" w:space="0" w:color="auto"/>
        <w:left w:val="none" w:sz="0" w:space="0" w:color="auto"/>
        <w:bottom w:val="none" w:sz="0" w:space="0" w:color="auto"/>
        <w:right w:val="none" w:sz="0" w:space="0" w:color="auto"/>
      </w:divBdr>
    </w:div>
    <w:div w:id="877012047">
      <w:bodyDiv w:val="1"/>
      <w:marLeft w:val="0"/>
      <w:marRight w:val="0"/>
      <w:marTop w:val="0"/>
      <w:marBottom w:val="0"/>
      <w:divBdr>
        <w:top w:val="none" w:sz="0" w:space="0" w:color="auto"/>
        <w:left w:val="none" w:sz="0" w:space="0" w:color="auto"/>
        <w:bottom w:val="none" w:sz="0" w:space="0" w:color="auto"/>
        <w:right w:val="none" w:sz="0" w:space="0" w:color="auto"/>
      </w:divBdr>
    </w:div>
    <w:div w:id="877356149">
      <w:bodyDiv w:val="1"/>
      <w:marLeft w:val="0"/>
      <w:marRight w:val="0"/>
      <w:marTop w:val="0"/>
      <w:marBottom w:val="0"/>
      <w:divBdr>
        <w:top w:val="none" w:sz="0" w:space="0" w:color="auto"/>
        <w:left w:val="none" w:sz="0" w:space="0" w:color="auto"/>
        <w:bottom w:val="none" w:sz="0" w:space="0" w:color="auto"/>
        <w:right w:val="none" w:sz="0" w:space="0" w:color="auto"/>
      </w:divBdr>
    </w:div>
    <w:div w:id="879511041">
      <w:bodyDiv w:val="1"/>
      <w:marLeft w:val="0"/>
      <w:marRight w:val="0"/>
      <w:marTop w:val="0"/>
      <w:marBottom w:val="0"/>
      <w:divBdr>
        <w:top w:val="none" w:sz="0" w:space="0" w:color="auto"/>
        <w:left w:val="none" w:sz="0" w:space="0" w:color="auto"/>
        <w:bottom w:val="none" w:sz="0" w:space="0" w:color="auto"/>
        <w:right w:val="none" w:sz="0" w:space="0" w:color="auto"/>
      </w:divBdr>
    </w:div>
    <w:div w:id="879822391">
      <w:bodyDiv w:val="1"/>
      <w:marLeft w:val="0"/>
      <w:marRight w:val="0"/>
      <w:marTop w:val="0"/>
      <w:marBottom w:val="0"/>
      <w:divBdr>
        <w:top w:val="none" w:sz="0" w:space="0" w:color="auto"/>
        <w:left w:val="none" w:sz="0" w:space="0" w:color="auto"/>
        <w:bottom w:val="none" w:sz="0" w:space="0" w:color="auto"/>
        <w:right w:val="none" w:sz="0" w:space="0" w:color="auto"/>
      </w:divBdr>
    </w:div>
    <w:div w:id="889803363">
      <w:bodyDiv w:val="1"/>
      <w:marLeft w:val="0"/>
      <w:marRight w:val="0"/>
      <w:marTop w:val="0"/>
      <w:marBottom w:val="0"/>
      <w:divBdr>
        <w:top w:val="none" w:sz="0" w:space="0" w:color="auto"/>
        <w:left w:val="none" w:sz="0" w:space="0" w:color="auto"/>
        <w:bottom w:val="none" w:sz="0" w:space="0" w:color="auto"/>
        <w:right w:val="none" w:sz="0" w:space="0" w:color="auto"/>
      </w:divBdr>
    </w:div>
    <w:div w:id="892158267">
      <w:bodyDiv w:val="1"/>
      <w:marLeft w:val="0"/>
      <w:marRight w:val="0"/>
      <w:marTop w:val="0"/>
      <w:marBottom w:val="0"/>
      <w:divBdr>
        <w:top w:val="none" w:sz="0" w:space="0" w:color="auto"/>
        <w:left w:val="none" w:sz="0" w:space="0" w:color="auto"/>
        <w:bottom w:val="none" w:sz="0" w:space="0" w:color="auto"/>
        <w:right w:val="none" w:sz="0" w:space="0" w:color="auto"/>
      </w:divBdr>
    </w:div>
    <w:div w:id="893543816">
      <w:bodyDiv w:val="1"/>
      <w:marLeft w:val="0"/>
      <w:marRight w:val="0"/>
      <w:marTop w:val="0"/>
      <w:marBottom w:val="0"/>
      <w:divBdr>
        <w:top w:val="none" w:sz="0" w:space="0" w:color="auto"/>
        <w:left w:val="none" w:sz="0" w:space="0" w:color="auto"/>
        <w:bottom w:val="none" w:sz="0" w:space="0" w:color="auto"/>
        <w:right w:val="none" w:sz="0" w:space="0" w:color="auto"/>
      </w:divBdr>
    </w:div>
    <w:div w:id="895042523">
      <w:bodyDiv w:val="1"/>
      <w:marLeft w:val="0"/>
      <w:marRight w:val="0"/>
      <w:marTop w:val="0"/>
      <w:marBottom w:val="0"/>
      <w:divBdr>
        <w:top w:val="none" w:sz="0" w:space="0" w:color="auto"/>
        <w:left w:val="none" w:sz="0" w:space="0" w:color="auto"/>
        <w:bottom w:val="none" w:sz="0" w:space="0" w:color="auto"/>
        <w:right w:val="none" w:sz="0" w:space="0" w:color="auto"/>
      </w:divBdr>
    </w:div>
    <w:div w:id="899290614">
      <w:bodyDiv w:val="1"/>
      <w:marLeft w:val="0"/>
      <w:marRight w:val="0"/>
      <w:marTop w:val="0"/>
      <w:marBottom w:val="0"/>
      <w:divBdr>
        <w:top w:val="none" w:sz="0" w:space="0" w:color="auto"/>
        <w:left w:val="none" w:sz="0" w:space="0" w:color="auto"/>
        <w:bottom w:val="none" w:sz="0" w:space="0" w:color="auto"/>
        <w:right w:val="none" w:sz="0" w:space="0" w:color="auto"/>
      </w:divBdr>
    </w:div>
    <w:div w:id="900097624">
      <w:bodyDiv w:val="1"/>
      <w:marLeft w:val="0"/>
      <w:marRight w:val="0"/>
      <w:marTop w:val="0"/>
      <w:marBottom w:val="0"/>
      <w:divBdr>
        <w:top w:val="none" w:sz="0" w:space="0" w:color="auto"/>
        <w:left w:val="none" w:sz="0" w:space="0" w:color="auto"/>
        <w:bottom w:val="none" w:sz="0" w:space="0" w:color="auto"/>
        <w:right w:val="none" w:sz="0" w:space="0" w:color="auto"/>
      </w:divBdr>
    </w:div>
    <w:div w:id="902912592">
      <w:bodyDiv w:val="1"/>
      <w:marLeft w:val="0"/>
      <w:marRight w:val="0"/>
      <w:marTop w:val="0"/>
      <w:marBottom w:val="0"/>
      <w:divBdr>
        <w:top w:val="none" w:sz="0" w:space="0" w:color="auto"/>
        <w:left w:val="none" w:sz="0" w:space="0" w:color="auto"/>
        <w:bottom w:val="none" w:sz="0" w:space="0" w:color="auto"/>
        <w:right w:val="none" w:sz="0" w:space="0" w:color="auto"/>
      </w:divBdr>
    </w:div>
    <w:div w:id="904801670">
      <w:bodyDiv w:val="1"/>
      <w:marLeft w:val="0"/>
      <w:marRight w:val="0"/>
      <w:marTop w:val="0"/>
      <w:marBottom w:val="0"/>
      <w:divBdr>
        <w:top w:val="none" w:sz="0" w:space="0" w:color="auto"/>
        <w:left w:val="none" w:sz="0" w:space="0" w:color="auto"/>
        <w:bottom w:val="none" w:sz="0" w:space="0" w:color="auto"/>
        <w:right w:val="none" w:sz="0" w:space="0" w:color="auto"/>
      </w:divBdr>
    </w:div>
    <w:div w:id="905651248">
      <w:bodyDiv w:val="1"/>
      <w:marLeft w:val="0"/>
      <w:marRight w:val="0"/>
      <w:marTop w:val="0"/>
      <w:marBottom w:val="0"/>
      <w:divBdr>
        <w:top w:val="none" w:sz="0" w:space="0" w:color="auto"/>
        <w:left w:val="none" w:sz="0" w:space="0" w:color="auto"/>
        <w:bottom w:val="none" w:sz="0" w:space="0" w:color="auto"/>
        <w:right w:val="none" w:sz="0" w:space="0" w:color="auto"/>
      </w:divBdr>
    </w:div>
    <w:div w:id="908225517">
      <w:bodyDiv w:val="1"/>
      <w:marLeft w:val="0"/>
      <w:marRight w:val="0"/>
      <w:marTop w:val="0"/>
      <w:marBottom w:val="0"/>
      <w:divBdr>
        <w:top w:val="none" w:sz="0" w:space="0" w:color="auto"/>
        <w:left w:val="none" w:sz="0" w:space="0" w:color="auto"/>
        <w:bottom w:val="none" w:sz="0" w:space="0" w:color="auto"/>
        <w:right w:val="none" w:sz="0" w:space="0" w:color="auto"/>
      </w:divBdr>
    </w:div>
    <w:div w:id="908879344">
      <w:bodyDiv w:val="1"/>
      <w:marLeft w:val="0"/>
      <w:marRight w:val="0"/>
      <w:marTop w:val="0"/>
      <w:marBottom w:val="0"/>
      <w:divBdr>
        <w:top w:val="none" w:sz="0" w:space="0" w:color="auto"/>
        <w:left w:val="none" w:sz="0" w:space="0" w:color="auto"/>
        <w:bottom w:val="none" w:sz="0" w:space="0" w:color="auto"/>
        <w:right w:val="none" w:sz="0" w:space="0" w:color="auto"/>
      </w:divBdr>
    </w:div>
    <w:div w:id="909390357">
      <w:bodyDiv w:val="1"/>
      <w:marLeft w:val="0"/>
      <w:marRight w:val="0"/>
      <w:marTop w:val="0"/>
      <w:marBottom w:val="0"/>
      <w:divBdr>
        <w:top w:val="none" w:sz="0" w:space="0" w:color="auto"/>
        <w:left w:val="none" w:sz="0" w:space="0" w:color="auto"/>
        <w:bottom w:val="none" w:sz="0" w:space="0" w:color="auto"/>
        <w:right w:val="none" w:sz="0" w:space="0" w:color="auto"/>
      </w:divBdr>
    </w:div>
    <w:div w:id="911085341">
      <w:bodyDiv w:val="1"/>
      <w:marLeft w:val="0"/>
      <w:marRight w:val="0"/>
      <w:marTop w:val="0"/>
      <w:marBottom w:val="0"/>
      <w:divBdr>
        <w:top w:val="none" w:sz="0" w:space="0" w:color="auto"/>
        <w:left w:val="none" w:sz="0" w:space="0" w:color="auto"/>
        <w:bottom w:val="none" w:sz="0" w:space="0" w:color="auto"/>
        <w:right w:val="none" w:sz="0" w:space="0" w:color="auto"/>
      </w:divBdr>
    </w:div>
    <w:div w:id="914630811">
      <w:bodyDiv w:val="1"/>
      <w:marLeft w:val="0"/>
      <w:marRight w:val="0"/>
      <w:marTop w:val="0"/>
      <w:marBottom w:val="0"/>
      <w:divBdr>
        <w:top w:val="none" w:sz="0" w:space="0" w:color="auto"/>
        <w:left w:val="none" w:sz="0" w:space="0" w:color="auto"/>
        <w:bottom w:val="none" w:sz="0" w:space="0" w:color="auto"/>
        <w:right w:val="none" w:sz="0" w:space="0" w:color="auto"/>
      </w:divBdr>
    </w:div>
    <w:div w:id="915626739">
      <w:bodyDiv w:val="1"/>
      <w:marLeft w:val="0"/>
      <w:marRight w:val="0"/>
      <w:marTop w:val="0"/>
      <w:marBottom w:val="0"/>
      <w:divBdr>
        <w:top w:val="none" w:sz="0" w:space="0" w:color="auto"/>
        <w:left w:val="none" w:sz="0" w:space="0" w:color="auto"/>
        <w:bottom w:val="none" w:sz="0" w:space="0" w:color="auto"/>
        <w:right w:val="none" w:sz="0" w:space="0" w:color="auto"/>
      </w:divBdr>
    </w:div>
    <w:div w:id="916786673">
      <w:bodyDiv w:val="1"/>
      <w:marLeft w:val="0"/>
      <w:marRight w:val="0"/>
      <w:marTop w:val="0"/>
      <w:marBottom w:val="0"/>
      <w:divBdr>
        <w:top w:val="none" w:sz="0" w:space="0" w:color="auto"/>
        <w:left w:val="none" w:sz="0" w:space="0" w:color="auto"/>
        <w:bottom w:val="none" w:sz="0" w:space="0" w:color="auto"/>
        <w:right w:val="none" w:sz="0" w:space="0" w:color="auto"/>
      </w:divBdr>
    </w:div>
    <w:div w:id="918518788">
      <w:bodyDiv w:val="1"/>
      <w:marLeft w:val="0"/>
      <w:marRight w:val="0"/>
      <w:marTop w:val="0"/>
      <w:marBottom w:val="0"/>
      <w:divBdr>
        <w:top w:val="none" w:sz="0" w:space="0" w:color="auto"/>
        <w:left w:val="none" w:sz="0" w:space="0" w:color="auto"/>
        <w:bottom w:val="none" w:sz="0" w:space="0" w:color="auto"/>
        <w:right w:val="none" w:sz="0" w:space="0" w:color="auto"/>
      </w:divBdr>
    </w:div>
    <w:div w:id="920215003">
      <w:bodyDiv w:val="1"/>
      <w:marLeft w:val="0"/>
      <w:marRight w:val="0"/>
      <w:marTop w:val="0"/>
      <w:marBottom w:val="0"/>
      <w:divBdr>
        <w:top w:val="none" w:sz="0" w:space="0" w:color="auto"/>
        <w:left w:val="none" w:sz="0" w:space="0" w:color="auto"/>
        <w:bottom w:val="none" w:sz="0" w:space="0" w:color="auto"/>
        <w:right w:val="none" w:sz="0" w:space="0" w:color="auto"/>
      </w:divBdr>
    </w:div>
    <w:div w:id="923027317">
      <w:bodyDiv w:val="1"/>
      <w:marLeft w:val="0"/>
      <w:marRight w:val="0"/>
      <w:marTop w:val="0"/>
      <w:marBottom w:val="0"/>
      <w:divBdr>
        <w:top w:val="none" w:sz="0" w:space="0" w:color="auto"/>
        <w:left w:val="none" w:sz="0" w:space="0" w:color="auto"/>
        <w:bottom w:val="none" w:sz="0" w:space="0" w:color="auto"/>
        <w:right w:val="none" w:sz="0" w:space="0" w:color="auto"/>
      </w:divBdr>
    </w:div>
    <w:div w:id="924605132">
      <w:bodyDiv w:val="1"/>
      <w:marLeft w:val="0"/>
      <w:marRight w:val="0"/>
      <w:marTop w:val="0"/>
      <w:marBottom w:val="0"/>
      <w:divBdr>
        <w:top w:val="none" w:sz="0" w:space="0" w:color="auto"/>
        <w:left w:val="none" w:sz="0" w:space="0" w:color="auto"/>
        <w:bottom w:val="none" w:sz="0" w:space="0" w:color="auto"/>
        <w:right w:val="none" w:sz="0" w:space="0" w:color="auto"/>
      </w:divBdr>
    </w:div>
    <w:div w:id="926384051">
      <w:bodyDiv w:val="1"/>
      <w:marLeft w:val="0"/>
      <w:marRight w:val="0"/>
      <w:marTop w:val="0"/>
      <w:marBottom w:val="0"/>
      <w:divBdr>
        <w:top w:val="none" w:sz="0" w:space="0" w:color="auto"/>
        <w:left w:val="none" w:sz="0" w:space="0" w:color="auto"/>
        <w:bottom w:val="none" w:sz="0" w:space="0" w:color="auto"/>
        <w:right w:val="none" w:sz="0" w:space="0" w:color="auto"/>
      </w:divBdr>
    </w:div>
    <w:div w:id="932395290">
      <w:bodyDiv w:val="1"/>
      <w:marLeft w:val="0"/>
      <w:marRight w:val="0"/>
      <w:marTop w:val="0"/>
      <w:marBottom w:val="0"/>
      <w:divBdr>
        <w:top w:val="none" w:sz="0" w:space="0" w:color="auto"/>
        <w:left w:val="none" w:sz="0" w:space="0" w:color="auto"/>
        <w:bottom w:val="none" w:sz="0" w:space="0" w:color="auto"/>
        <w:right w:val="none" w:sz="0" w:space="0" w:color="auto"/>
      </w:divBdr>
    </w:div>
    <w:div w:id="933318845">
      <w:bodyDiv w:val="1"/>
      <w:marLeft w:val="0"/>
      <w:marRight w:val="0"/>
      <w:marTop w:val="0"/>
      <w:marBottom w:val="0"/>
      <w:divBdr>
        <w:top w:val="none" w:sz="0" w:space="0" w:color="auto"/>
        <w:left w:val="none" w:sz="0" w:space="0" w:color="auto"/>
        <w:bottom w:val="none" w:sz="0" w:space="0" w:color="auto"/>
        <w:right w:val="none" w:sz="0" w:space="0" w:color="auto"/>
      </w:divBdr>
    </w:div>
    <w:div w:id="934826576">
      <w:bodyDiv w:val="1"/>
      <w:marLeft w:val="0"/>
      <w:marRight w:val="0"/>
      <w:marTop w:val="0"/>
      <w:marBottom w:val="0"/>
      <w:divBdr>
        <w:top w:val="none" w:sz="0" w:space="0" w:color="auto"/>
        <w:left w:val="none" w:sz="0" w:space="0" w:color="auto"/>
        <w:bottom w:val="none" w:sz="0" w:space="0" w:color="auto"/>
        <w:right w:val="none" w:sz="0" w:space="0" w:color="auto"/>
      </w:divBdr>
    </w:div>
    <w:div w:id="935358722">
      <w:bodyDiv w:val="1"/>
      <w:marLeft w:val="0"/>
      <w:marRight w:val="0"/>
      <w:marTop w:val="0"/>
      <w:marBottom w:val="0"/>
      <w:divBdr>
        <w:top w:val="none" w:sz="0" w:space="0" w:color="auto"/>
        <w:left w:val="none" w:sz="0" w:space="0" w:color="auto"/>
        <w:bottom w:val="none" w:sz="0" w:space="0" w:color="auto"/>
        <w:right w:val="none" w:sz="0" w:space="0" w:color="auto"/>
      </w:divBdr>
    </w:div>
    <w:div w:id="935674392">
      <w:bodyDiv w:val="1"/>
      <w:marLeft w:val="0"/>
      <w:marRight w:val="0"/>
      <w:marTop w:val="0"/>
      <w:marBottom w:val="0"/>
      <w:divBdr>
        <w:top w:val="none" w:sz="0" w:space="0" w:color="auto"/>
        <w:left w:val="none" w:sz="0" w:space="0" w:color="auto"/>
        <w:bottom w:val="none" w:sz="0" w:space="0" w:color="auto"/>
        <w:right w:val="none" w:sz="0" w:space="0" w:color="auto"/>
      </w:divBdr>
    </w:div>
    <w:div w:id="936135810">
      <w:bodyDiv w:val="1"/>
      <w:marLeft w:val="0"/>
      <w:marRight w:val="0"/>
      <w:marTop w:val="0"/>
      <w:marBottom w:val="0"/>
      <w:divBdr>
        <w:top w:val="none" w:sz="0" w:space="0" w:color="auto"/>
        <w:left w:val="none" w:sz="0" w:space="0" w:color="auto"/>
        <w:bottom w:val="none" w:sz="0" w:space="0" w:color="auto"/>
        <w:right w:val="none" w:sz="0" w:space="0" w:color="auto"/>
      </w:divBdr>
    </w:div>
    <w:div w:id="936869573">
      <w:bodyDiv w:val="1"/>
      <w:marLeft w:val="0"/>
      <w:marRight w:val="0"/>
      <w:marTop w:val="0"/>
      <w:marBottom w:val="0"/>
      <w:divBdr>
        <w:top w:val="none" w:sz="0" w:space="0" w:color="auto"/>
        <w:left w:val="none" w:sz="0" w:space="0" w:color="auto"/>
        <w:bottom w:val="none" w:sz="0" w:space="0" w:color="auto"/>
        <w:right w:val="none" w:sz="0" w:space="0" w:color="auto"/>
      </w:divBdr>
    </w:div>
    <w:div w:id="937760227">
      <w:bodyDiv w:val="1"/>
      <w:marLeft w:val="0"/>
      <w:marRight w:val="0"/>
      <w:marTop w:val="0"/>
      <w:marBottom w:val="0"/>
      <w:divBdr>
        <w:top w:val="none" w:sz="0" w:space="0" w:color="auto"/>
        <w:left w:val="none" w:sz="0" w:space="0" w:color="auto"/>
        <w:bottom w:val="none" w:sz="0" w:space="0" w:color="auto"/>
        <w:right w:val="none" w:sz="0" w:space="0" w:color="auto"/>
      </w:divBdr>
    </w:div>
    <w:div w:id="942494929">
      <w:bodyDiv w:val="1"/>
      <w:marLeft w:val="0"/>
      <w:marRight w:val="0"/>
      <w:marTop w:val="0"/>
      <w:marBottom w:val="0"/>
      <w:divBdr>
        <w:top w:val="none" w:sz="0" w:space="0" w:color="auto"/>
        <w:left w:val="none" w:sz="0" w:space="0" w:color="auto"/>
        <w:bottom w:val="none" w:sz="0" w:space="0" w:color="auto"/>
        <w:right w:val="none" w:sz="0" w:space="0" w:color="auto"/>
      </w:divBdr>
    </w:div>
    <w:div w:id="946233365">
      <w:bodyDiv w:val="1"/>
      <w:marLeft w:val="0"/>
      <w:marRight w:val="0"/>
      <w:marTop w:val="0"/>
      <w:marBottom w:val="0"/>
      <w:divBdr>
        <w:top w:val="none" w:sz="0" w:space="0" w:color="auto"/>
        <w:left w:val="none" w:sz="0" w:space="0" w:color="auto"/>
        <w:bottom w:val="none" w:sz="0" w:space="0" w:color="auto"/>
        <w:right w:val="none" w:sz="0" w:space="0" w:color="auto"/>
      </w:divBdr>
    </w:div>
    <w:div w:id="946739345">
      <w:bodyDiv w:val="1"/>
      <w:marLeft w:val="0"/>
      <w:marRight w:val="0"/>
      <w:marTop w:val="0"/>
      <w:marBottom w:val="0"/>
      <w:divBdr>
        <w:top w:val="none" w:sz="0" w:space="0" w:color="auto"/>
        <w:left w:val="none" w:sz="0" w:space="0" w:color="auto"/>
        <w:bottom w:val="none" w:sz="0" w:space="0" w:color="auto"/>
        <w:right w:val="none" w:sz="0" w:space="0" w:color="auto"/>
      </w:divBdr>
    </w:div>
    <w:div w:id="949356172">
      <w:bodyDiv w:val="1"/>
      <w:marLeft w:val="0"/>
      <w:marRight w:val="0"/>
      <w:marTop w:val="0"/>
      <w:marBottom w:val="0"/>
      <w:divBdr>
        <w:top w:val="none" w:sz="0" w:space="0" w:color="auto"/>
        <w:left w:val="none" w:sz="0" w:space="0" w:color="auto"/>
        <w:bottom w:val="none" w:sz="0" w:space="0" w:color="auto"/>
        <w:right w:val="none" w:sz="0" w:space="0" w:color="auto"/>
      </w:divBdr>
    </w:div>
    <w:div w:id="950210777">
      <w:bodyDiv w:val="1"/>
      <w:marLeft w:val="0"/>
      <w:marRight w:val="0"/>
      <w:marTop w:val="0"/>
      <w:marBottom w:val="0"/>
      <w:divBdr>
        <w:top w:val="none" w:sz="0" w:space="0" w:color="auto"/>
        <w:left w:val="none" w:sz="0" w:space="0" w:color="auto"/>
        <w:bottom w:val="none" w:sz="0" w:space="0" w:color="auto"/>
        <w:right w:val="none" w:sz="0" w:space="0" w:color="auto"/>
      </w:divBdr>
    </w:div>
    <w:div w:id="952059646">
      <w:bodyDiv w:val="1"/>
      <w:marLeft w:val="0"/>
      <w:marRight w:val="0"/>
      <w:marTop w:val="0"/>
      <w:marBottom w:val="0"/>
      <w:divBdr>
        <w:top w:val="none" w:sz="0" w:space="0" w:color="auto"/>
        <w:left w:val="none" w:sz="0" w:space="0" w:color="auto"/>
        <w:bottom w:val="none" w:sz="0" w:space="0" w:color="auto"/>
        <w:right w:val="none" w:sz="0" w:space="0" w:color="auto"/>
      </w:divBdr>
    </w:div>
    <w:div w:id="956719888">
      <w:bodyDiv w:val="1"/>
      <w:marLeft w:val="0"/>
      <w:marRight w:val="0"/>
      <w:marTop w:val="0"/>
      <w:marBottom w:val="0"/>
      <w:divBdr>
        <w:top w:val="none" w:sz="0" w:space="0" w:color="auto"/>
        <w:left w:val="none" w:sz="0" w:space="0" w:color="auto"/>
        <w:bottom w:val="none" w:sz="0" w:space="0" w:color="auto"/>
        <w:right w:val="none" w:sz="0" w:space="0" w:color="auto"/>
      </w:divBdr>
    </w:div>
    <w:div w:id="959260799">
      <w:bodyDiv w:val="1"/>
      <w:marLeft w:val="0"/>
      <w:marRight w:val="0"/>
      <w:marTop w:val="0"/>
      <w:marBottom w:val="0"/>
      <w:divBdr>
        <w:top w:val="none" w:sz="0" w:space="0" w:color="auto"/>
        <w:left w:val="none" w:sz="0" w:space="0" w:color="auto"/>
        <w:bottom w:val="none" w:sz="0" w:space="0" w:color="auto"/>
        <w:right w:val="none" w:sz="0" w:space="0" w:color="auto"/>
      </w:divBdr>
    </w:div>
    <w:div w:id="961379585">
      <w:bodyDiv w:val="1"/>
      <w:marLeft w:val="0"/>
      <w:marRight w:val="0"/>
      <w:marTop w:val="0"/>
      <w:marBottom w:val="0"/>
      <w:divBdr>
        <w:top w:val="none" w:sz="0" w:space="0" w:color="auto"/>
        <w:left w:val="none" w:sz="0" w:space="0" w:color="auto"/>
        <w:bottom w:val="none" w:sz="0" w:space="0" w:color="auto"/>
        <w:right w:val="none" w:sz="0" w:space="0" w:color="auto"/>
      </w:divBdr>
    </w:div>
    <w:div w:id="963344296">
      <w:bodyDiv w:val="1"/>
      <w:marLeft w:val="0"/>
      <w:marRight w:val="0"/>
      <w:marTop w:val="0"/>
      <w:marBottom w:val="0"/>
      <w:divBdr>
        <w:top w:val="none" w:sz="0" w:space="0" w:color="auto"/>
        <w:left w:val="none" w:sz="0" w:space="0" w:color="auto"/>
        <w:bottom w:val="none" w:sz="0" w:space="0" w:color="auto"/>
        <w:right w:val="none" w:sz="0" w:space="0" w:color="auto"/>
      </w:divBdr>
    </w:div>
    <w:div w:id="967711161">
      <w:bodyDiv w:val="1"/>
      <w:marLeft w:val="0"/>
      <w:marRight w:val="0"/>
      <w:marTop w:val="0"/>
      <w:marBottom w:val="0"/>
      <w:divBdr>
        <w:top w:val="none" w:sz="0" w:space="0" w:color="auto"/>
        <w:left w:val="none" w:sz="0" w:space="0" w:color="auto"/>
        <w:bottom w:val="none" w:sz="0" w:space="0" w:color="auto"/>
        <w:right w:val="none" w:sz="0" w:space="0" w:color="auto"/>
      </w:divBdr>
    </w:div>
    <w:div w:id="970019872">
      <w:bodyDiv w:val="1"/>
      <w:marLeft w:val="0"/>
      <w:marRight w:val="0"/>
      <w:marTop w:val="0"/>
      <w:marBottom w:val="0"/>
      <w:divBdr>
        <w:top w:val="none" w:sz="0" w:space="0" w:color="auto"/>
        <w:left w:val="none" w:sz="0" w:space="0" w:color="auto"/>
        <w:bottom w:val="none" w:sz="0" w:space="0" w:color="auto"/>
        <w:right w:val="none" w:sz="0" w:space="0" w:color="auto"/>
      </w:divBdr>
    </w:div>
    <w:div w:id="971178125">
      <w:bodyDiv w:val="1"/>
      <w:marLeft w:val="0"/>
      <w:marRight w:val="0"/>
      <w:marTop w:val="0"/>
      <w:marBottom w:val="0"/>
      <w:divBdr>
        <w:top w:val="none" w:sz="0" w:space="0" w:color="auto"/>
        <w:left w:val="none" w:sz="0" w:space="0" w:color="auto"/>
        <w:bottom w:val="none" w:sz="0" w:space="0" w:color="auto"/>
        <w:right w:val="none" w:sz="0" w:space="0" w:color="auto"/>
      </w:divBdr>
    </w:div>
    <w:div w:id="975331480">
      <w:bodyDiv w:val="1"/>
      <w:marLeft w:val="0"/>
      <w:marRight w:val="0"/>
      <w:marTop w:val="0"/>
      <w:marBottom w:val="0"/>
      <w:divBdr>
        <w:top w:val="none" w:sz="0" w:space="0" w:color="auto"/>
        <w:left w:val="none" w:sz="0" w:space="0" w:color="auto"/>
        <w:bottom w:val="none" w:sz="0" w:space="0" w:color="auto"/>
        <w:right w:val="none" w:sz="0" w:space="0" w:color="auto"/>
      </w:divBdr>
    </w:div>
    <w:div w:id="976644718">
      <w:bodyDiv w:val="1"/>
      <w:marLeft w:val="0"/>
      <w:marRight w:val="0"/>
      <w:marTop w:val="0"/>
      <w:marBottom w:val="0"/>
      <w:divBdr>
        <w:top w:val="none" w:sz="0" w:space="0" w:color="auto"/>
        <w:left w:val="none" w:sz="0" w:space="0" w:color="auto"/>
        <w:bottom w:val="none" w:sz="0" w:space="0" w:color="auto"/>
        <w:right w:val="none" w:sz="0" w:space="0" w:color="auto"/>
      </w:divBdr>
    </w:div>
    <w:div w:id="976688370">
      <w:bodyDiv w:val="1"/>
      <w:marLeft w:val="0"/>
      <w:marRight w:val="0"/>
      <w:marTop w:val="0"/>
      <w:marBottom w:val="0"/>
      <w:divBdr>
        <w:top w:val="none" w:sz="0" w:space="0" w:color="auto"/>
        <w:left w:val="none" w:sz="0" w:space="0" w:color="auto"/>
        <w:bottom w:val="none" w:sz="0" w:space="0" w:color="auto"/>
        <w:right w:val="none" w:sz="0" w:space="0" w:color="auto"/>
      </w:divBdr>
    </w:div>
    <w:div w:id="977539528">
      <w:bodyDiv w:val="1"/>
      <w:marLeft w:val="0"/>
      <w:marRight w:val="0"/>
      <w:marTop w:val="0"/>
      <w:marBottom w:val="0"/>
      <w:divBdr>
        <w:top w:val="none" w:sz="0" w:space="0" w:color="auto"/>
        <w:left w:val="none" w:sz="0" w:space="0" w:color="auto"/>
        <w:bottom w:val="none" w:sz="0" w:space="0" w:color="auto"/>
        <w:right w:val="none" w:sz="0" w:space="0" w:color="auto"/>
      </w:divBdr>
    </w:div>
    <w:div w:id="982200460">
      <w:bodyDiv w:val="1"/>
      <w:marLeft w:val="0"/>
      <w:marRight w:val="0"/>
      <w:marTop w:val="0"/>
      <w:marBottom w:val="0"/>
      <w:divBdr>
        <w:top w:val="none" w:sz="0" w:space="0" w:color="auto"/>
        <w:left w:val="none" w:sz="0" w:space="0" w:color="auto"/>
        <w:bottom w:val="none" w:sz="0" w:space="0" w:color="auto"/>
        <w:right w:val="none" w:sz="0" w:space="0" w:color="auto"/>
      </w:divBdr>
    </w:div>
    <w:div w:id="983316471">
      <w:bodyDiv w:val="1"/>
      <w:marLeft w:val="0"/>
      <w:marRight w:val="0"/>
      <w:marTop w:val="0"/>
      <w:marBottom w:val="0"/>
      <w:divBdr>
        <w:top w:val="none" w:sz="0" w:space="0" w:color="auto"/>
        <w:left w:val="none" w:sz="0" w:space="0" w:color="auto"/>
        <w:bottom w:val="none" w:sz="0" w:space="0" w:color="auto"/>
        <w:right w:val="none" w:sz="0" w:space="0" w:color="auto"/>
      </w:divBdr>
    </w:div>
    <w:div w:id="984286448">
      <w:bodyDiv w:val="1"/>
      <w:marLeft w:val="0"/>
      <w:marRight w:val="0"/>
      <w:marTop w:val="0"/>
      <w:marBottom w:val="0"/>
      <w:divBdr>
        <w:top w:val="none" w:sz="0" w:space="0" w:color="auto"/>
        <w:left w:val="none" w:sz="0" w:space="0" w:color="auto"/>
        <w:bottom w:val="none" w:sz="0" w:space="0" w:color="auto"/>
        <w:right w:val="none" w:sz="0" w:space="0" w:color="auto"/>
      </w:divBdr>
    </w:div>
    <w:div w:id="986206289">
      <w:bodyDiv w:val="1"/>
      <w:marLeft w:val="0"/>
      <w:marRight w:val="0"/>
      <w:marTop w:val="0"/>
      <w:marBottom w:val="0"/>
      <w:divBdr>
        <w:top w:val="none" w:sz="0" w:space="0" w:color="auto"/>
        <w:left w:val="none" w:sz="0" w:space="0" w:color="auto"/>
        <w:bottom w:val="none" w:sz="0" w:space="0" w:color="auto"/>
        <w:right w:val="none" w:sz="0" w:space="0" w:color="auto"/>
      </w:divBdr>
    </w:div>
    <w:div w:id="990674220">
      <w:bodyDiv w:val="1"/>
      <w:marLeft w:val="0"/>
      <w:marRight w:val="0"/>
      <w:marTop w:val="0"/>
      <w:marBottom w:val="0"/>
      <w:divBdr>
        <w:top w:val="none" w:sz="0" w:space="0" w:color="auto"/>
        <w:left w:val="none" w:sz="0" w:space="0" w:color="auto"/>
        <w:bottom w:val="none" w:sz="0" w:space="0" w:color="auto"/>
        <w:right w:val="none" w:sz="0" w:space="0" w:color="auto"/>
      </w:divBdr>
    </w:div>
    <w:div w:id="991258130">
      <w:bodyDiv w:val="1"/>
      <w:marLeft w:val="0"/>
      <w:marRight w:val="0"/>
      <w:marTop w:val="0"/>
      <w:marBottom w:val="0"/>
      <w:divBdr>
        <w:top w:val="none" w:sz="0" w:space="0" w:color="auto"/>
        <w:left w:val="none" w:sz="0" w:space="0" w:color="auto"/>
        <w:bottom w:val="none" w:sz="0" w:space="0" w:color="auto"/>
        <w:right w:val="none" w:sz="0" w:space="0" w:color="auto"/>
      </w:divBdr>
    </w:div>
    <w:div w:id="992219941">
      <w:bodyDiv w:val="1"/>
      <w:marLeft w:val="0"/>
      <w:marRight w:val="0"/>
      <w:marTop w:val="0"/>
      <w:marBottom w:val="0"/>
      <w:divBdr>
        <w:top w:val="none" w:sz="0" w:space="0" w:color="auto"/>
        <w:left w:val="none" w:sz="0" w:space="0" w:color="auto"/>
        <w:bottom w:val="none" w:sz="0" w:space="0" w:color="auto"/>
        <w:right w:val="none" w:sz="0" w:space="0" w:color="auto"/>
      </w:divBdr>
    </w:div>
    <w:div w:id="993140553">
      <w:bodyDiv w:val="1"/>
      <w:marLeft w:val="0"/>
      <w:marRight w:val="0"/>
      <w:marTop w:val="0"/>
      <w:marBottom w:val="0"/>
      <w:divBdr>
        <w:top w:val="none" w:sz="0" w:space="0" w:color="auto"/>
        <w:left w:val="none" w:sz="0" w:space="0" w:color="auto"/>
        <w:bottom w:val="none" w:sz="0" w:space="0" w:color="auto"/>
        <w:right w:val="none" w:sz="0" w:space="0" w:color="auto"/>
      </w:divBdr>
    </w:div>
    <w:div w:id="993489705">
      <w:bodyDiv w:val="1"/>
      <w:marLeft w:val="0"/>
      <w:marRight w:val="0"/>
      <w:marTop w:val="0"/>
      <w:marBottom w:val="0"/>
      <w:divBdr>
        <w:top w:val="none" w:sz="0" w:space="0" w:color="auto"/>
        <w:left w:val="none" w:sz="0" w:space="0" w:color="auto"/>
        <w:bottom w:val="none" w:sz="0" w:space="0" w:color="auto"/>
        <w:right w:val="none" w:sz="0" w:space="0" w:color="auto"/>
      </w:divBdr>
    </w:div>
    <w:div w:id="996375248">
      <w:bodyDiv w:val="1"/>
      <w:marLeft w:val="0"/>
      <w:marRight w:val="0"/>
      <w:marTop w:val="0"/>
      <w:marBottom w:val="0"/>
      <w:divBdr>
        <w:top w:val="none" w:sz="0" w:space="0" w:color="auto"/>
        <w:left w:val="none" w:sz="0" w:space="0" w:color="auto"/>
        <w:bottom w:val="none" w:sz="0" w:space="0" w:color="auto"/>
        <w:right w:val="none" w:sz="0" w:space="0" w:color="auto"/>
      </w:divBdr>
    </w:div>
    <w:div w:id="998264664">
      <w:bodyDiv w:val="1"/>
      <w:marLeft w:val="0"/>
      <w:marRight w:val="0"/>
      <w:marTop w:val="0"/>
      <w:marBottom w:val="0"/>
      <w:divBdr>
        <w:top w:val="none" w:sz="0" w:space="0" w:color="auto"/>
        <w:left w:val="none" w:sz="0" w:space="0" w:color="auto"/>
        <w:bottom w:val="none" w:sz="0" w:space="0" w:color="auto"/>
        <w:right w:val="none" w:sz="0" w:space="0" w:color="auto"/>
      </w:divBdr>
    </w:div>
    <w:div w:id="1000616231">
      <w:bodyDiv w:val="1"/>
      <w:marLeft w:val="0"/>
      <w:marRight w:val="0"/>
      <w:marTop w:val="0"/>
      <w:marBottom w:val="0"/>
      <w:divBdr>
        <w:top w:val="none" w:sz="0" w:space="0" w:color="auto"/>
        <w:left w:val="none" w:sz="0" w:space="0" w:color="auto"/>
        <w:bottom w:val="none" w:sz="0" w:space="0" w:color="auto"/>
        <w:right w:val="none" w:sz="0" w:space="0" w:color="auto"/>
      </w:divBdr>
    </w:div>
    <w:div w:id="1000816856">
      <w:bodyDiv w:val="1"/>
      <w:marLeft w:val="0"/>
      <w:marRight w:val="0"/>
      <w:marTop w:val="0"/>
      <w:marBottom w:val="0"/>
      <w:divBdr>
        <w:top w:val="none" w:sz="0" w:space="0" w:color="auto"/>
        <w:left w:val="none" w:sz="0" w:space="0" w:color="auto"/>
        <w:bottom w:val="none" w:sz="0" w:space="0" w:color="auto"/>
        <w:right w:val="none" w:sz="0" w:space="0" w:color="auto"/>
      </w:divBdr>
    </w:div>
    <w:div w:id="1004169618">
      <w:bodyDiv w:val="1"/>
      <w:marLeft w:val="0"/>
      <w:marRight w:val="0"/>
      <w:marTop w:val="0"/>
      <w:marBottom w:val="0"/>
      <w:divBdr>
        <w:top w:val="none" w:sz="0" w:space="0" w:color="auto"/>
        <w:left w:val="none" w:sz="0" w:space="0" w:color="auto"/>
        <w:bottom w:val="none" w:sz="0" w:space="0" w:color="auto"/>
        <w:right w:val="none" w:sz="0" w:space="0" w:color="auto"/>
      </w:divBdr>
    </w:div>
    <w:div w:id="1005326121">
      <w:bodyDiv w:val="1"/>
      <w:marLeft w:val="0"/>
      <w:marRight w:val="0"/>
      <w:marTop w:val="0"/>
      <w:marBottom w:val="0"/>
      <w:divBdr>
        <w:top w:val="none" w:sz="0" w:space="0" w:color="auto"/>
        <w:left w:val="none" w:sz="0" w:space="0" w:color="auto"/>
        <w:bottom w:val="none" w:sz="0" w:space="0" w:color="auto"/>
        <w:right w:val="none" w:sz="0" w:space="0" w:color="auto"/>
      </w:divBdr>
    </w:div>
    <w:div w:id="1005938227">
      <w:bodyDiv w:val="1"/>
      <w:marLeft w:val="0"/>
      <w:marRight w:val="0"/>
      <w:marTop w:val="0"/>
      <w:marBottom w:val="0"/>
      <w:divBdr>
        <w:top w:val="none" w:sz="0" w:space="0" w:color="auto"/>
        <w:left w:val="none" w:sz="0" w:space="0" w:color="auto"/>
        <w:bottom w:val="none" w:sz="0" w:space="0" w:color="auto"/>
        <w:right w:val="none" w:sz="0" w:space="0" w:color="auto"/>
      </w:divBdr>
    </w:div>
    <w:div w:id="1006253513">
      <w:bodyDiv w:val="1"/>
      <w:marLeft w:val="0"/>
      <w:marRight w:val="0"/>
      <w:marTop w:val="0"/>
      <w:marBottom w:val="0"/>
      <w:divBdr>
        <w:top w:val="none" w:sz="0" w:space="0" w:color="auto"/>
        <w:left w:val="none" w:sz="0" w:space="0" w:color="auto"/>
        <w:bottom w:val="none" w:sz="0" w:space="0" w:color="auto"/>
        <w:right w:val="none" w:sz="0" w:space="0" w:color="auto"/>
      </w:divBdr>
    </w:div>
    <w:div w:id="1010061181">
      <w:bodyDiv w:val="1"/>
      <w:marLeft w:val="0"/>
      <w:marRight w:val="0"/>
      <w:marTop w:val="0"/>
      <w:marBottom w:val="0"/>
      <w:divBdr>
        <w:top w:val="none" w:sz="0" w:space="0" w:color="auto"/>
        <w:left w:val="none" w:sz="0" w:space="0" w:color="auto"/>
        <w:bottom w:val="none" w:sz="0" w:space="0" w:color="auto"/>
        <w:right w:val="none" w:sz="0" w:space="0" w:color="auto"/>
      </w:divBdr>
    </w:div>
    <w:div w:id="1013452697">
      <w:bodyDiv w:val="1"/>
      <w:marLeft w:val="0"/>
      <w:marRight w:val="0"/>
      <w:marTop w:val="0"/>
      <w:marBottom w:val="0"/>
      <w:divBdr>
        <w:top w:val="none" w:sz="0" w:space="0" w:color="auto"/>
        <w:left w:val="none" w:sz="0" w:space="0" w:color="auto"/>
        <w:bottom w:val="none" w:sz="0" w:space="0" w:color="auto"/>
        <w:right w:val="none" w:sz="0" w:space="0" w:color="auto"/>
      </w:divBdr>
    </w:div>
    <w:div w:id="1016731776">
      <w:bodyDiv w:val="1"/>
      <w:marLeft w:val="0"/>
      <w:marRight w:val="0"/>
      <w:marTop w:val="0"/>
      <w:marBottom w:val="0"/>
      <w:divBdr>
        <w:top w:val="none" w:sz="0" w:space="0" w:color="auto"/>
        <w:left w:val="none" w:sz="0" w:space="0" w:color="auto"/>
        <w:bottom w:val="none" w:sz="0" w:space="0" w:color="auto"/>
        <w:right w:val="none" w:sz="0" w:space="0" w:color="auto"/>
      </w:divBdr>
    </w:div>
    <w:div w:id="1019157948">
      <w:bodyDiv w:val="1"/>
      <w:marLeft w:val="0"/>
      <w:marRight w:val="0"/>
      <w:marTop w:val="0"/>
      <w:marBottom w:val="0"/>
      <w:divBdr>
        <w:top w:val="none" w:sz="0" w:space="0" w:color="auto"/>
        <w:left w:val="none" w:sz="0" w:space="0" w:color="auto"/>
        <w:bottom w:val="none" w:sz="0" w:space="0" w:color="auto"/>
        <w:right w:val="none" w:sz="0" w:space="0" w:color="auto"/>
      </w:divBdr>
    </w:div>
    <w:div w:id="1019576190">
      <w:bodyDiv w:val="1"/>
      <w:marLeft w:val="0"/>
      <w:marRight w:val="0"/>
      <w:marTop w:val="0"/>
      <w:marBottom w:val="0"/>
      <w:divBdr>
        <w:top w:val="none" w:sz="0" w:space="0" w:color="auto"/>
        <w:left w:val="none" w:sz="0" w:space="0" w:color="auto"/>
        <w:bottom w:val="none" w:sz="0" w:space="0" w:color="auto"/>
        <w:right w:val="none" w:sz="0" w:space="0" w:color="auto"/>
      </w:divBdr>
    </w:div>
    <w:div w:id="1020476566">
      <w:bodyDiv w:val="1"/>
      <w:marLeft w:val="0"/>
      <w:marRight w:val="0"/>
      <w:marTop w:val="0"/>
      <w:marBottom w:val="0"/>
      <w:divBdr>
        <w:top w:val="none" w:sz="0" w:space="0" w:color="auto"/>
        <w:left w:val="none" w:sz="0" w:space="0" w:color="auto"/>
        <w:bottom w:val="none" w:sz="0" w:space="0" w:color="auto"/>
        <w:right w:val="none" w:sz="0" w:space="0" w:color="auto"/>
      </w:divBdr>
    </w:div>
    <w:div w:id="1021856459">
      <w:bodyDiv w:val="1"/>
      <w:marLeft w:val="0"/>
      <w:marRight w:val="0"/>
      <w:marTop w:val="0"/>
      <w:marBottom w:val="0"/>
      <w:divBdr>
        <w:top w:val="none" w:sz="0" w:space="0" w:color="auto"/>
        <w:left w:val="none" w:sz="0" w:space="0" w:color="auto"/>
        <w:bottom w:val="none" w:sz="0" w:space="0" w:color="auto"/>
        <w:right w:val="none" w:sz="0" w:space="0" w:color="auto"/>
      </w:divBdr>
    </w:div>
    <w:div w:id="1022702932">
      <w:bodyDiv w:val="1"/>
      <w:marLeft w:val="0"/>
      <w:marRight w:val="0"/>
      <w:marTop w:val="0"/>
      <w:marBottom w:val="0"/>
      <w:divBdr>
        <w:top w:val="none" w:sz="0" w:space="0" w:color="auto"/>
        <w:left w:val="none" w:sz="0" w:space="0" w:color="auto"/>
        <w:bottom w:val="none" w:sz="0" w:space="0" w:color="auto"/>
        <w:right w:val="none" w:sz="0" w:space="0" w:color="auto"/>
      </w:divBdr>
    </w:div>
    <w:div w:id="1024287000">
      <w:bodyDiv w:val="1"/>
      <w:marLeft w:val="0"/>
      <w:marRight w:val="0"/>
      <w:marTop w:val="0"/>
      <w:marBottom w:val="0"/>
      <w:divBdr>
        <w:top w:val="none" w:sz="0" w:space="0" w:color="auto"/>
        <w:left w:val="none" w:sz="0" w:space="0" w:color="auto"/>
        <w:bottom w:val="none" w:sz="0" w:space="0" w:color="auto"/>
        <w:right w:val="none" w:sz="0" w:space="0" w:color="auto"/>
      </w:divBdr>
    </w:div>
    <w:div w:id="1028792700">
      <w:bodyDiv w:val="1"/>
      <w:marLeft w:val="0"/>
      <w:marRight w:val="0"/>
      <w:marTop w:val="0"/>
      <w:marBottom w:val="0"/>
      <w:divBdr>
        <w:top w:val="none" w:sz="0" w:space="0" w:color="auto"/>
        <w:left w:val="none" w:sz="0" w:space="0" w:color="auto"/>
        <w:bottom w:val="none" w:sz="0" w:space="0" w:color="auto"/>
        <w:right w:val="none" w:sz="0" w:space="0" w:color="auto"/>
      </w:divBdr>
    </w:div>
    <w:div w:id="1029143981">
      <w:bodyDiv w:val="1"/>
      <w:marLeft w:val="0"/>
      <w:marRight w:val="0"/>
      <w:marTop w:val="0"/>
      <w:marBottom w:val="0"/>
      <w:divBdr>
        <w:top w:val="none" w:sz="0" w:space="0" w:color="auto"/>
        <w:left w:val="none" w:sz="0" w:space="0" w:color="auto"/>
        <w:bottom w:val="none" w:sz="0" w:space="0" w:color="auto"/>
        <w:right w:val="none" w:sz="0" w:space="0" w:color="auto"/>
      </w:divBdr>
    </w:div>
    <w:div w:id="1039553403">
      <w:bodyDiv w:val="1"/>
      <w:marLeft w:val="0"/>
      <w:marRight w:val="0"/>
      <w:marTop w:val="0"/>
      <w:marBottom w:val="0"/>
      <w:divBdr>
        <w:top w:val="none" w:sz="0" w:space="0" w:color="auto"/>
        <w:left w:val="none" w:sz="0" w:space="0" w:color="auto"/>
        <w:bottom w:val="none" w:sz="0" w:space="0" w:color="auto"/>
        <w:right w:val="none" w:sz="0" w:space="0" w:color="auto"/>
      </w:divBdr>
    </w:div>
    <w:div w:id="1039624637">
      <w:bodyDiv w:val="1"/>
      <w:marLeft w:val="0"/>
      <w:marRight w:val="0"/>
      <w:marTop w:val="0"/>
      <w:marBottom w:val="0"/>
      <w:divBdr>
        <w:top w:val="none" w:sz="0" w:space="0" w:color="auto"/>
        <w:left w:val="none" w:sz="0" w:space="0" w:color="auto"/>
        <w:bottom w:val="none" w:sz="0" w:space="0" w:color="auto"/>
        <w:right w:val="none" w:sz="0" w:space="0" w:color="auto"/>
      </w:divBdr>
    </w:div>
    <w:div w:id="1042098659">
      <w:bodyDiv w:val="1"/>
      <w:marLeft w:val="0"/>
      <w:marRight w:val="0"/>
      <w:marTop w:val="0"/>
      <w:marBottom w:val="0"/>
      <w:divBdr>
        <w:top w:val="none" w:sz="0" w:space="0" w:color="auto"/>
        <w:left w:val="none" w:sz="0" w:space="0" w:color="auto"/>
        <w:bottom w:val="none" w:sz="0" w:space="0" w:color="auto"/>
        <w:right w:val="none" w:sz="0" w:space="0" w:color="auto"/>
      </w:divBdr>
    </w:div>
    <w:div w:id="1042826438">
      <w:bodyDiv w:val="1"/>
      <w:marLeft w:val="0"/>
      <w:marRight w:val="0"/>
      <w:marTop w:val="0"/>
      <w:marBottom w:val="0"/>
      <w:divBdr>
        <w:top w:val="none" w:sz="0" w:space="0" w:color="auto"/>
        <w:left w:val="none" w:sz="0" w:space="0" w:color="auto"/>
        <w:bottom w:val="none" w:sz="0" w:space="0" w:color="auto"/>
        <w:right w:val="none" w:sz="0" w:space="0" w:color="auto"/>
      </w:divBdr>
    </w:div>
    <w:div w:id="1046178094">
      <w:bodyDiv w:val="1"/>
      <w:marLeft w:val="0"/>
      <w:marRight w:val="0"/>
      <w:marTop w:val="0"/>
      <w:marBottom w:val="0"/>
      <w:divBdr>
        <w:top w:val="none" w:sz="0" w:space="0" w:color="auto"/>
        <w:left w:val="none" w:sz="0" w:space="0" w:color="auto"/>
        <w:bottom w:val="none" w:sz="0" w:space="0" w:color="auto"/>
        <w:right w:val="none" w:sz="0" w:space="0" w:color="auto"/>
      </w:divBdr>
    </w:div>
    <w:div w:id="1051227983">
      <w:bodyDiv w:val="1"/>
      <w:marLeft w:val="0"/>
      <w:marRight w:val="0"/>
      <w:marTop w:val="0"/>
      <w:marBottom w:val="0"/>
      <w:divBdr>
        <w:top w:val="none" w:sz="0" w:space="0" w:color="auto"/>
        <w:left w:val="none" w:sz="0" w:space="0" w:color="auto"/>
        <w:bottom w:val="none" w:sz="0" w:space="0" w:color="auto"/>
        <w:right w:val="none" w:sz="0" w:space="0" w:color="auto"/>
      </w:divBdr>
    </w:div>
    <w:div w:id="1053045699">
      <w:bodyDiv w:val="1"/>
      <w:marLeft w:val="0"/>
      <w:marRight w:val="0"/>
      <w:marTop w:val="0"/>
      <w:marBottom w:val="0"/>
      <w:divBdr>
        <w:top w:val="none" w:sz="0" w:space="0" w:color="auto"/>
        <w:left w:val="none" w:sz="0" w:space="0" w:color="auto"/>
        <w:bottom w:val="none" w:sz="0" w:space="0" w:color="auto"/>
        <w:right w:val="none" w:sz="0" w:space="0" w:color="auto"/>
      </w:divBdr>
    </w:div>
    <w:div w:id="1053848482">
      <w:bodyDiv w:val="1"/>
      <w:marLeft w:val="0"/>
      <w:marRight w:val="0"/>
      <w:marTop w:val="0"/>
      <w:marBottom w:val="0"/>
      <w:divBdr>
        <w:top w:val="none" w:sz="0" w:space="0" w:color="auto"/>
        <w:left w:val="none" w:sz="0" w:space="0" w:color="auto"/>
        <w:bottom w:val="none" w:sz="0" w:space="0" w:color="auto"/>
        <w:right w:val="none" w:sz="0" w:space="0" w:color="auto"/>
      </w:divBdr>
    </w:div>
    <w:div w:id="1060593852">
      <w:bodyDiv w:val="1"/>
      <w:marLeft w:val="0"/>
      <w:marRight w:val="0"/>
      <w:marTop w:val="0"/>
      <w:marBottom w:val="0"/>
      <w:divBdr>
        <w:top w:val="none" w:sz="0" w:space="0" w:color="auto"/>
        <w:left w:val="none" w:sz="0" w:space="0" w:color="auto"/>
        <w:bottom w:val="none" w:sz="0" w:space="0" w:color="auto"/>
        <w:right w:val="none" w:sz="0" w:space="0" w:color="auto"/>
      </w:divBdr>
    </w:div>
    <w:div w:id="1061365676">
      <w:bodyDiv w:val="1"/>
      <w:marLeft w:val="0"/>
      <w:marRight w:val="0"/>
      <w:marTop w:val="0"/>
      <w:marBottom w:val="0"/>
      <w:divBdr>
        <w:top w:val="none" w:sz="0" w:space="0" w:color="auto"/>
        <w:left w:val="none" w:sz="0" w:space="0" w:color="auto"/>
        <w:bottom w:val="none" w:sz="0" w:space="0" w:color="auto"/>
        <w:right w:val="none" w:sz="0" w:space="0" w:color="auto"/>
      </w:divBdr>
    </w:div>
    <w:div w:id="1062679037">
      <w:bodyDiv w:val="1"/>
      <w:marLeft w:val="0"/>
      <w:marRight w:val="0"/>
      <w:marTop w:val="0"/>
      <w:marBottom w:val="0"/>
      <w:divBdr>
        <w:top w:val="none" w:sz="0" w:space="0" w:color="auto"/>
        <w:left w:val="none" w:sz="0" w:space="0" w:color="auto"/>
        <w:bottom w:val="none" w:sz="0" w:space="0" w:color="auto"/>
        <w:right w:val="none" w:sz="0" w:space="0" w:color="auto"/>
      </w:divBdr>
    </w:div>
    <w:div w:id="1063984945">
      <w:bodyDiv w:val="1"/>
      <w:marLeft w:val="0"/>
      <w:marRight w:val="0"/>
      <w:marTop w:val="0"/>
      <w:marBottom w:val="0"/>
      <w:divBdr>
        <w:top w:val="none" w:sz="0" w:space="0" w:color="auto"/>
        <w:left w:val="none" w:sz="0" w:space="0" w:color="auto"/>
        <w:bottom w:val="none" w:sz="0" w:space="0" w:color="auto"/>
        <w:right w:val="none" w:sz="0" w:space="0" w:color="auto"/>
      </w:divBdr>
    </w:div>
    <w:div w:id="1064567358">
      <w:bodyDiv w:val="1"/>
      <w:marLeft w:val="0"/>
      <w:marRight w:val="0"/>
      <w:marTop w:val="0"/>
      <w:marBottom w:val="0"/>
      <w:divBdr>
        <w:top w:val="none" w:sz="0" w:space="0" w:color="auto"/>
        <w:left w:val="none" w:sz="0" w:space="0" w:color="auto"/>
        <w:bottom w:val="none" w:sz="0" w:space="0" w:color="auto"/>
        <w:right w:val="none" w:sz="0" w:space="0" w:color="auto"/>
      </w:divBdr>
    </w:div>
    <w:div w:id="1065035016">
      <w:bodyDiv w:val="1"/>
      <w:marLeft w:val="0"/>
      <w:marRight w:val="0"/>
      <w:marTop w:val="0"/>
      <w:marBottom w:val="0"/>
      <w:divBdr>
        <w:top w:val="none" w:sz="0" w:space="0" w:color="auto"/>
        <w:left w:val="none" w:sz="0" w:space="0" w:color="auto"/>
        <w:bottom w:val="none" w:sz="0" w:space="0" w:color="auto"/>
        <w:right w:val="none" w:sz="0" w:space="0" w:color="auto"/>
      </w:divBdr>
    </w:div>
    <w:div w:id="1072434415">
      <w:bodyDiv w:val="1"/>
      <w:marLeft w:val="0"/>
      <w:marRight w:val="0"/>
      <w:marTop w:val="0"/>
      <w:marBottom w:val="0"/>
      <w:divBdr>
        <w:top w:val="none" w:sz="0" w:space="0" w:color="auto"/>
        <w:left w:val="none" w:sz="0" w:space="0" w:color="auto"/>
        <w:bottom w:val="none" w:sz="0" w:space="0" w:color="auto"/>
        <w:right w:val="none" w:sz="0" w:space="0" w:color="auto"/>
      </w:divBdr>
    </w:div>
    <w:div w:id="1072971904">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201574">
      <w:bodyDiv w:val="1"/>
      <w:marLeft w:val="0"/>
      <w:marRight w:val="0"/>
      <w:marTop w:val="0"/>
      <w:marBottom w:val="0"/>
      <w:divBdr>
        <w:top w:val="none" w:sz="0" w:space="0" w:color="auto"/>
        <w:left w:val="none" w:sz="0" w:space="0" w:color="auto"/>
        <w:bottom w:val="none" w:sz="0" w:space="0" w:color="auto"/>
        <w:right w:val="none" w:sz="0" w:space="0" w:color="auto"/>
      </w:divBdr>
    </w:div>
    <w:div w:id="1076393160">
      <w:bodyDiv w:val="1"/>
      <w:marLeft w:val="0"/>
      <w:marRight w:val="0"/>
      <w:marTop w:val="0"/>
      <w:marBottom w:val="0"/>
      <w:divBdr>
        <w:top w:val="none" w:sz="0" w:space="0" w:color="auto"/>
        <w:left w:val="none" w:sz="0" w:space="0" w:color="auto"/>
        <w:bottom w:val="none" w:sz="0" w:space="0" w:color="auto"/>
        <w:right w:val="none" w:sz="0" w:space="0" w:color="auto"/>
      </w:divBdr>
    </w:div>
    <w:div w:id="1078281960">
      <w:bodyDiv w:val="1"/>
      <w:marLeft w:val="0"/>
      <w:marRight w:val="0"/>
      <w:marTop w:val="0"/>
      <w:marBottom w:val="0"/>
      <w:divBdr>
        <w:top w:val="none" w:sz="0" w:space="0" w:color="auto"/>
        <w:left w:val="none" w:sz="0" w:space="0" w:color="auto"/>
        <w:bottom w:val="none" w:sz="0" w:space="0" w:color="auto"/>
        <w:right w:val="none" w:sz="0" w:space="0" w:color="auto"/>
      </w:divBdr>
    </w:div>
    <w:div w:id="1078286089">
      <w:bodyDiv w:val="1"/>
      <w:marLeft w:val="0"/>
      <w:marRight w:val="0"/>
      <w:marTop w:val="0"/>
      <w:marBottom w:val="0"/>
      <w:divBdr>
        <w:top w:val="none" w:sz="0" w:space="0" w:color="auto"/>
        <w:left w:val="none" w:sz="0" w:space="0" w:color="auto"/>
        <w:bottom w:val="none" w:sz="0" w:space="0" w:color="auto"/>
        <w:right w:val="none" w:sz="0" w:space="0" w:color="auto"/>
      </w:divBdr>
      <w:divsChild>
        <w:div w:id="894126892">
          <w:marLeft w:val="0"/>
          <w:marRight w:val="0"/>
          <w:marTop w:val="525"/>
          <w:marBottom w:val="525"/>
          <w:divBdr>
            <w:top w:val="none" w:sz="0" w:space="0" w:color="auto"/>
            <w:left w:val="none" w:sz="0" w:space="0" w:color="auto"/>
            <w:bottom w:val="none" w:sz="0" w:space="0" w:color="auto"/>
            <w:right w:val="none" w:sz="0" w:space="0" w:color="auto"/>
          </w:divBdr>
          <w:divsChild>
            <w:div w:id="17040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7533">
      <w:bodyDiv w:val="1"/>
      <w:marLeft w:val="0"/>
      <w:marRight w:val="0"/>
      <w:marTop w:val="0"/>
      <w:marBottom w:val="0"/>
      <w:divBdr>
        <w:top w:val="none" w:sz="0" w:space="0" w:color="auto"/>
        <w:left w:val="none" w:sz="0" w:space="0" w:color="auto"/>
        <w:bottom w:val="none" w:sz="0" w:space="0" w:color="auto"/>
        <w:right w:val="none" w:sz="0" w:space="0" w:color="auto"/>
      </w:divBdr>
    </w:div>
    <w:div w:id="1079519770">
      <w:bodyDiv w:val="1"/>
      <w:marLeft w:val="0"/>
      <w:marRight w:val="0"/>
      <w:marTop w:val="0"/>
      <w:marBottom w:val="0"/>
      <w:divBdr>
        <w:top w:val="none" w:sz="0" w:space="0" w:color="auto"/>
        <w:left w:val="none" w:sz="0" w:space="0" w:color="auto"/>
        <w:bottom w:val="none" w:sz="0" w:space="0" w:color="auto"/>
        <w:right w:val="none" w:sz="0" w:space="0" w:color="auto"/>
      </w:divBdr>
    </w:div>
    <w:div w:id="1079906659">
      <w:bodyDiv w:val="1"/>
      <w:marLeft w:val="0"/>
      <w:marRight w:val="0"/>
      <w:marTop w:val="0"/>
      <w:marBottom w:val="0"/>
      <w:divBdr>
        <w:top w:val="none" w:sz="0" w:space="0" w:color="auto"/>
        <w:left w:val="none" w:sz="0" w:space="0" w:color="auto"/>
        <w:bottom w:val="none" w:sz="0" w:space="0" w:color="auto"/>
        <w:right w:val="none" w:sz="0" w:space="0" w:color="auto"/>
      </w:divBdr>
    </w:div>
    <w:div w:id="1082918882">
      <w:bodyDiv w:val="1"/>
      <w:marLeft w:val="0"/>
      <w:marRight w:val="0"/>
      <w:marTop w:val="0"/>
      <w:marBottom w:val="0"/>
      <w:divBdr>
        <w:top w:val="none" w:sz="0" w:space="0" w:color="auto"/>
        <w:left w:val="none" w:sz="0" w:space="0" w:color="auto"/>
        <w:bottom w:val="none" w:sz="0" w:space="0" w:color="auto"/>
        <w:right w:val="none" w:sz="0" w:space="0" w:color="auto"/>
      </w:divBdr>
    </w:div>
    <w:div w:id="1084490647">
      <w:bodyDiv w:val="1"/>
      <w:marLeft w:val="0"/>
      <w:marRight w:val="0"/>
      <w:marTop w:val="0"/>
      <w:marBottom w:val="0"/>
      <w:divBdr>
        <w:top w:val="none" w:sz="0" w:space="0" w:color="auto"/>
        <w:left w:val="none" w:sz="0" w:space="0" w:color="auto"/>
        <w:bottom w:val="none" w:sz="0" w:space="0" w:color="auto"/>
        <w:right w:val="none" w:sz="0" w:space="0" w:color="auto"/>
      </w:divBdr>
    </w:div>
    <w:div w:id="1087848483">
      <w:bodyDiv w:val="1"/>
      <w:marLeft w:val="0"/>
      <w:marRight w:val="0"/>
      <w:marTop w:val="0"/>
      <w:marBottom w:val="0"/>
      <w:divBdr>
        <w:top w:val="none" w:sz="0" w:space="0" w:color="auto"/>
        <w:left w:val="none" w:sz="0" w:space="0" w:color="auto"/>
        <w:bottom w:val="none" w:sz="0" w:space="0" w:color="auto"/>
        <w:right w:val="none" w:sz="0" w:space="0" w:color="auto"/>
      </w:divBdr>
    </w:div>
    <w:div w:id="1088428474">
      <w:bodyDiv w:val="1"/>
      <w:marLeft w:val="0"/>
      <w:marRight w:val="0"/>
      <w:marTop w:val="0"/>
      <w:marBottom w:val="0"/>
      <w:divBdr>
        <w:top w:val="none" w:sz="0" w:space="0" w:color="auto"/>
        <w:left w:val="none" w:sz="0" w:space="0" w:color="auto"/>
        <w:bottom w:val="none" w:sz="0" w:space="0" w:color="auto"/>
        <w:right w:val="none" w:sz="0" w:space="0" w:color="auto"/>
      </w:divBdr>
    </w:div>
    <w:div w:id="1089544251">
      <w:bodyDiv w:val="1"/>
      <w:marLeft w:val="0"/>
      <w:marRight w:val="0"/>
      <w:marTop w:val="0"/>
      <w:marBottom w:val="0"/>
      <w:divBdr>
        <w:top w:val="none" w:sz="0" w:space="0" w:color="auto"/>
        <w:left w:val="none" w:sz="0" w:space="0" w:color="auto"/>
        <w:bottom w:val="none" w:sz="0" w:space="0" w:color="auto"/>
        <w:right w:val="none" w:sz="0" w:space="0" w:color="auto"/>
      </w:divBdr>
    </w:div>
    <w:div w:id="1090353960">
      <w:bodyDiv w:val="1"/>
      <w:marLeft w:val="0"/>
      <w:marRight w:val="0"/>
      <w:marTop w:val="0"/>
      <w:marBottom w:val="0"/>
      <w:divBdr>
        <w:top w:val="none" w:sz="0" w:space="0" w:color="auto"/>
        <w:left w:val="none" w:sz="0" w:space="0" w:color="auto"/>
        <w:bottom w:val="none" w:sz="0" w:space="0" w:color="auto"/>
        <w:right w:val="none" w:sz="0" w:space="0" w:color="auto"/>
      </w:divBdr>
    </w:div>
    <w:div w:id="1091390776">
      <w:bodyDiv w:val="1"/>
      <w:marLeft w:val="0"/>
      <w:marRight w:val="0"/>
      <w:marTop w:val="0"/>
      <w:marBottom w:val="0"/>
      <w:divBdr>
        <w:top w:val="none" w:sz="0" w:space="0" w:color="auto"/>
        <w:left w:val="none" w:sz="0" w:space="0" w:color="auto"/>
        <w:bottom w:val="none" w:sz="0" w:space="0" w:color="auto"/>
        <w:right w:val="none" w:sz="0" w:space="0" w:color="auto"/>
      </w:divBdr>
    </w:div>
    <w:div w:id="1091657805">
      <w:bodyDiv w:val="1"/>
      <w:marLeft w:val="0"/>
      <w:marRight w:val="0"/>
      <w:marTop w:val="0"/>
      <w:marBottom w:val="0"/>
      <w:divBdr>
        <w:top w:val="none" w:sz="0" w:space="0" w:color="auto"/>
        <w:left w:val="none" w:sz="0" w:space="0" w:color="auto"/>
        <w:bottom w:val="none" w:sz="0" w:space="0" w:color="auto"/>
        <w:right w:val="none" w:sz="0" w:space="0" w:color="auto"/>
      </w:divBdr>
    </w:div>
    <w:div w:id="1092362698">
      <w:bodyDiv w:val="1"/>
      <w:marLeft w:val="0"/>
      <w:marRight w:val="0"/>
      <w:marTop w:val="0"/>
      <w:marBottom w:val="0"/>
      <w:divBdr>
        <w:top w:val="none" w:sz="0" w:space="0" w:color="auto"/>
        <w:left w:val="none" w:sz="0" w:space="0" w:color="auto"/>
        <w:bottom w:val="none" w:sz="0" w:space="0" w:color="auto"/>
        <w:right w:val="none" w:sz="0" w:space="0" w:color="auto"/>
      </w:divBdr>
    </w:div>
    <w:div w:id="1100174875">
      <w:bodyDiv w:val="1"/>
      <w:marLeft w:val="0"/>
      <w:marRight w:val="0"/>
      <w:marTop w:val="0"/>
      <w:marBottom w:val="0"/>
      <w:divBdr>
        <w:top w:val="none" w:sz="0" w:space="0" w:color="auto"/>
        <w:left w:val="none" w:sz="0" w:space="0" w:color="auto"/>
        <w:bottom w:val="none" w:sz="0" w:space="0" w:color="auto"/>
        <w:right w:val="none" w:sz="0" w:space="0" w:color="auto"/>
      </w:divBdr>
    </w:div>
    <w:div w:id="1101953539">
      <w:bodyDiv w:val="1"/>
      <w:marLeft w:val="0"/>
      <w:marRight w:val="0"/>
      <w:marTop w:val="0"/>
      <w:marBottom w:val="0"/>
      <w:divBdr>
        <w:top w:val="none" w:sz="0" w:space="0" w:color="auto"/>
        <w:left w:val="none" w:sz="0" w:space="0" w:color="auto"/>
        <w:bottom w:val="none" w:sz="0" w:space="0" w:color="auto"/>
        <w:right w:val="none" w:sz="0" w:space="0" w:color="auto"/>
      </w:divBdr>
    </w:div>
    <w:div w:id="1104303875">
      <w:bodyDiv w:val="1"/>
      <w:marLeft w:val="0"/>
      <w:marRight w:val="0"/>
      <w:marTop w:val="0"/>
      <w:marBottom w:val="0"/>
      <w:divBdr>
        <w:top w:val="none" w:sz="0" w:space="0" w:color="auto"/>
        <w:left w:val="none" w:sz="0" w:space="0" w:color="auto"/>
        <w:bottom w:val="none" w:sz="0" w:space="0" w:color="auto"/>
        <w:right w:val="none" w:sz="0" w:space="0" w:color="auto"/>
      </w:divBdr>
    </w:div>
    <w:div w:id="1106774850">
      <w:bodyDiv w:val="1"/>
      <w:marLeft w:val="0"/>
      <w:marRight w:val="0"/>
      <w:marTop w:val="0"/>
      <w:marBottom w:val="0"/>
      <w:divBdr>
        <w:top w:val="none" w:sz="0" w:space="0" w:color="auto"/>
        <w:left w:val="none" w:sz="0" w:space="0" w:color="auto"/>
        <w:bottom w:val="none" w:sz="0" w:space="0" w:color="auto"/>
        <w:right w:val="none" w:sz="0" w:space="0" w:color="auto"/>
      </w:divBdr>
    </w:div>
    <w:div w:id="1114324961">
      <w:bodyDiv w:val="1"/>
      <w:marLeft w:val="0"/>
      <w:marRight w:val="0"/>
      <w:marTop w:val="0"/>
      <w:marBottom w:val="0"/>
      <w:divBdr>
        <w:top w:val="none" w:sz="0" w:space="0" w:color="auto"/>
        <w:left w:val="none" w:sz="0" w:space="0" w:color="auto"/>
        <w:bottom w:val="none" w:sz="0" w:space="0" w:color="auto"/>
        <w:right w:val="none" w:sz="0" w:space="0" w:color="auto"/>
      </w:divBdr>
    </w:div>
    <w:div w:id="1114593356">
      <w:bodyDiv w:val="1"/>
      <w:marLeft w:val="0"/>
      <w:marRight w:val="0"/>
      <w:marTop w:val="0"/>
      <w:marBottom w:val="0"/>
      <w:divBdr>
        <w:top w:val="none" w:sz="0" w:space="0" w:color="auto"/>
        <w:left w:val="none" w:sz="0" w:space="0" w:color="auto"/>
        <w:bottom w:val="none" w:sz="0" w:space="0" w:color="auto"/>
        <w:right w:val="none" w:sz="0" w:space="0" w:color="auto"/>
      </w:divBdr>
    </w:div>
    <w:div w:id="1114714535">
      <w:bodyDiv w:val="1"/>
      <w:marLeft w:val="0"/>
      <w:marRight w:val="0"/>
      <w:marTop w:val="0"/>
      <w:marBottom w:val="0"/>
      <w:divBdr>
        <w:top w:val="none" w:sz="0" w:space="0" w:color="auto"/>
        <w:left w:val="none" w:sz="0" w:space="0" w:color="auto"/>
        <w:bottom w:val="none" w:sz="0" w:space="0" w:color="auto"/>
        <w:right w:val="none" w:sz="0" w:space="0" w:color="auto"/>
      </w:divBdr>
    </w:div>
    <w:div w:id="1119446329">
      <w:bodyDiv w:val="1"/>
      <w:marLeft w:val="0"/>
      <w:marRight w:val="0"/>
      <w:marTop w:val="0"/>
      <w:marBottom w:val="0"/>
      <w:divBdr>
        <w:top w:val="none" w:sz="0" w:space="0" w:color="auto"/>
        <w:left w:val="none" w:sz="0" w:space="0" w:color="auto"/>
        <w:bottom w:val="none" w:sz="0" w:space="0" w:color="auto"/>
        <w:right w:val="none" w:sz="0" w:space="0" w:color="auto"/>
      </w:divBdr>
    </w:div>
    <w:div w:id="1119689531">
      <w:bodyDiv w:val="1"/>
      <w:marLeft w:val="0"/>
      <w:marRight w:val="0"/>
      <w:marTop w:val="0"/>
      <w:marBottom w:val="0"/>
      <w:divBdr>
        <w:top w:val="none" w:sz="0" w:space="0" w:color="auto"/>
        <w:left w:val="none" w:sz="0" w:space="0" w:color="auto"/>
        <w:bottom w:val="none" w:sz="0" w:space="0" w:color="auto"/>
        <w:right w:val="none" w:sz="0" w:space="0" w:color="auto"/>
      </w:divBdr>
    </w:div>
    <w:div w:id="1119836682">
      <w:bodyDiv w:val="1"/>
      <w:marLeft w:val="0"/>
      <w:marRight w:val="0"/>
      <w:marTop w:val="0"/>
      <w:marBottom w:val="0"/>
      <w:divBdr>
        <w:top w:val="none" w:sz="0" w:space="0" w:color="auto"/>
        <w:left w:val="none" w:sz="0" w:space="0" w:color="auto"/>
        <w:bottom w:val="none" w:sz="0" w:space="0" w:color="auto"/>
        <w:right w:val="none" w:sz="0" w:space="0" w:color="auto"/>
      </w:divBdr>
    </w:div>
    <w:div w:id="1120295943">
      <w:bodyDiv w:val="1"/>
      <w:marLeft w:val="0"/>
      <w:marRight w:val="0"/>
      <w:marTop w:val="0"/>
      <w:marBottom w:val="0"/>
      <w:divBdr>
        <w:top w:val="none" w:sz="0" w:space="0" w:color="auto"/>
        <w:left w:val="none" w:sz="0" w:space="0" w:color="auto"/>
        <w:bottom w:val="none" w:sz="0" w:space="0" w:color="auto"/>
        <w:right w:val="none" w:sz="0" w:space="0" w:color="auto"/>
      </w:divBdr>
    </w:div>
    <w:div w:id="1120802782">
      <w:bodyDiv w:val="1"/>
      <w:marLeft w:val="0"/>
      <w:marRight w:val="0"/>
      <w:marTop w:val="0"/>
      <w:marBottom w:val="0"/>
      <w:divBdr>
        <w:top w:val="none" w:sz="0" w:space="0" w:color="auto"/>
        <w:left w:val="none" w:sz="0" w:space="0" w:color="auto"/>
        <w:bottom w:val="none" w:sz="0" w:space="0" w:color="auto"/>
        <w:right w:val="none" w:sz="0" w:space="0" w:color="auto"/>
      </w:divBdr>
    </w:div>
    <w:div w:id="1121803720">
      <w:bodyDiv w:val="1"/>
      <w:marLeft w:val="0"/>
      <w:marRight w:val="0"/>
      <w:marTop w:val="0"/>
      <w:marBottom w:val="0"/>
      <w:divBdr>
        <w:top w:val="none" w:sz="0" w:space="0" w:color="auto"/>
        <w:left w:val="none" w:sz="0" w:space="0" w:color="auto"/>
        <w:bottom w:val="none" w:sz="0" w:space="0" w:color="auto"/>
        <w:right w:val="none" w:sz="0" w:space="0" w:color="auto"/>
      </w:divBdr>
    </w:div>
    <w:div w:id="1122648165">
      <w:bodyDiv w:val="1"/>
      <w:marLeft w:val="0"/>
      <w:marRight w:val="0"/>
      <w:marTop w:val="0"/>
      <w:marBottom w:val="0"/>
      <w:divBdr>
        <w:top w:val="none" w:sz="0" w:space="0" w:color="auto"/>
        <w:left w:val="none" w:sz="0" w:space="0" w:color="auto"/>
        <w:bottom w:val="none" w:sz="0" w:space="0" w:color="auto"/>
        <w:right w:val="none" w:sz="0" w:space="0" w:color="auto"/>
      </w:divBdr>
    </w:div>
    <w:div w:id="1123957267">
      <w:bodyDiv w:val="1"/>
      <w:marLeft w:val="0"/>
      <w:marRight w:val="0"/>
      <w:marTop w:val="0"/>
      <w:marBottom w:val="0"/>
      <w:divBdr>
        <w:top w:val="none" w:sz="0" w:space="0" w:color="auto"/>
        <w:left w:val="none" w:sz="0" w:space="0" w:color="auto"/>
        <w:bottom w:val="none" w:sz="0" w:space="0" w:color="auto"/>
        <w:right w:val="none" w:sz="0" w:space="0" w:color="auto"/>
      </w:divBdr>
    </w:div>
    <w:div w:id="1129207070">
      <w:bodyDiv w:val="1"/>
      <w:marLeft w:val="0"/>
      <w:marRight w:val="0"/>
      <w:marTop w:val="0"/>
      <w:marBottom w:val="0"/>
      <w:divBdr>
        <w:top w:val="none" w:sz="0" w:space="0" w:color="auto"/>
        <w:left w:val="none" w:sz="0" w:space="0" w:color="auto"/>
        <w:bottom w:val="none" w:sz="0" w:space="0" w:color="auto"/>
        <w:right w:val="none" w:sz="0" w:space="0" w:color="auto"/>
      </w:divBdr>
    </w:div>
    <w:div w:id="1138380860">
      <w:bodyDiv w:val="1"/>
      <w:marLeft w:val="0"/>
      <w:marRight w:val="0"/>
      <w:marTop w:val="0"/>
      <w:marBottom w:val="0"/>
      <w:divBdr>
        <w:top w:val="none" w:sz="0" w:space="0" w:color="auto"/>
        <w:left w:val="none" w:sz="0" w:space="0" w:color="auto"/>
        <w:bottom w:val="none" w:sz="0" w:space="0" w:color="auto"/>
        <w:right w:val="none" w:sz="0" w:space="0" w:color="auto"/>
      </w:divBdr>
    </w:div>
    <w:div w:id="1147405716">
      <w:bodyDiv w:val="1"/>
      <w:marLeft w:val="0"/>
      <w:marRight w:val="0"/>
      <w:marTop w:val="0"/>
      <w:marBottom w:val="0"/>
      <w:divBdr>
        <w:top w:val="none" w:sz="0" w:space="0" w:color="auto"/>
        <w:left w:val="none" w:sz="0" w:space="0" w:color="auto"/>
        <w:bottom w:val="none" w:sz="0" w:space="0" w:color="auto"/>
        <w:right w:val="none" w:sz="0" w:space="0" w:color="auto"/>
      </w:divBdr>
    </w:div>
    <w:div w:id="1147745643">
      <w:bodyDiv w:val="1"/>
      <w:marLeft w:val="0"/>
      <w:marRight w:val="0"/>
      <w:marTop w:val="0"/>
      <w:marBottom w:val="0"/>
      <w:divBdr>
        <w:top w:val="none" w:sz="0" w:space="0" w:color="auto"/>
        <w:left w:val="none" w:sz="0" w:space="0" w:color="auto"/>
        <w:bottom w:val="none" w:sz="0" w:space="0" w:color="auto"/>
        <w:right w:val="none" w:sz="0" w:space="0" w:color="auto"/>
      </w:divBdr>
    </w:div>
    <w:div w:id="1152865064">
      <w:bodyDiv w:val="1"/>
      <w:marLeft w:val="0"/>
      <w:marRight w:val="0"/>
      <w:marTop w:val="0"/>
      <w:marBottom w:val="0"/>
      <w:divBdr>
        <w:top w:val="none" w:sz="0" w:space="0" w:color="auto"/>
        <w:left w:val="none" w:sz="0" w:space="0" w:color="auto"/>
        <w:bottom w:val="none" w:sz="0" w:space="0" w:color="auto"/>
        <w:right w:val="none" w:sz="0" w:space="0" w:color="auto"/>
      </w:divBdr>
    </w:div>
    <w:div w:id="1153522804">
      <w:bodyDiv w:val="1"/>
      <w:marLeft w:val="0"/>
      <w:marRight w:val="0"/>
      <w:marTop w:val="0"/>
      <w:marBottom w:val="0"/>
      <w:divBdr>
        <w:top w:val="none" w:sz="0" w:space="0" w:color="auto"/>
        <w:left w:val="none" w:sz="0" w:space="0" w:color="auto"/>
        <w:bottom w:val="none" w:sz="0" w:space="0" w:color="auto"/>
        <w:right w:val="none" w:sz="0" w:space="0" w:color="auto"/>
      </w:divBdr>
    </w:div>
    <w:div w:id="1154225154">
      <w:bodyDiv w:val="1"/>
      <w:marLeft w:val="0"/>
      <w:marRight w:val="0"/>
      <w:marTop w:val="0"/>
      <w:marBottom w:val="0"/>
      <w:divBdr>
        <w:top w:val="none" w:sz="0" w:space="0" w:color="auto"/>
        <w:left w:val="none" w:sz="0" w:space="0" w:color="auto"/>
        <w:bottom w:val="none" w:sz="0" w:space="0" w:color="auto"/>
        <w:right w:val="none" w:sz="0" w:space="0" w:color="auto"/>
      </w:divBdr>
    </w:div>
    <w:div w:id="1154250466">
      <w:bodyDiv w:val="1"/>
      <w:marLeft w:val="0"/>
      <w:marRight w:val="0"/>
      <w:marTop w:val="0"/>
      <w:marBottom w:val="0"/>
      <w:divBdr>
        <w:top w:val="none" w:sz="0" w:space="0" w:color="auto"/>
        <w:left w:val="none" w:sz="0" w:space="0" w:color="auto"/>
        <w:bottom w:val="none" w:sz="0" w:space="0" w:color="auto"/>
        <w:right w:val="none" w:sz="0" w:space="0" w:color="auto"/>
      </w:divBdr>
    </w:div>
    <w:div w:id="1156611654">
      <w:bodyDiv w:val="1"/>
      <w:marLeft w:val="0"/>
      <w:marRight w:val="0"/>
      <w:marTop w:val="0"/>
      <w:marBottom w:val="0"/>
      <w:divBdr>
        <w:top w:val="none" w:sz="0" w:space="0" w:color="auto"/>
        <w:left w:val="none" w:sz="0" w:space="0" w:color="auto"/>
        <w:bottom w:val="none" w:sz="0" w:space="0" w:color="auto"/>
        <w:right w:val="none" w:sz="0" w:space="0" w:color="auto"/>
      </w:divBdr>
    </w:div>
    <w:div w:id="1156654669">
      <w:bodyDiv w:val="1"/>
      <w:marLeft w:val="0"/>
      <w:marRight w:val="0"/>
      <w:marTop w:val="0"/>
      <w:marBottom w:val="0"/>
      <w:divBdr>
        <w:top w:val="none" w:sz="0" w:space="0" w:color="auto"/>
        <w:left w:val="none" w:sz="0" w:space="0" w:color="auto"/>
        <w:bottom w:val="none" w:sz="0" w:space="0" w:color="auto"/>
        <w:right w:val="none" w:sz="0" w:space="0" w:color="auto"/>
      </w:divBdr>
    </w:div>
    <w:div w:id="1164324080">
      <w:bodyDiv w:val="1"/>
      <w:marLeft w:val="0"/>
      <w:marRight w:val="0"/>
      <w:marTop w:val="0"/>
      <w:marBottom w:val="0"/>
      <w:divBdr>
        <w:top w:val="none" w:sz="0" w:space="0" w:color="auto"/>
        <w:left w:val="none" w:sz="0" w:space="0" w:color="auto"/>
        <w:bottom w:val="none" w:sz="0" w:space="0" w:color="auto"/>
        <w:right w:val="none" w:sz="0" w:space="0" w:color="auto"/>
      </w:divBdr>
    </w:div>
    <w:div w:id="1164784948">
      <w:bodyDiv w:val="1"/>
      <w:marLeft w:val="0"/>
      <w:marRight w:val="0"/>
      <w:marTop w:val="0"/>
      <w:marBottom w:val="0"/>
      <w:divBdr>
        <w:top w:val="none" w:sz="0" w:space="0" w:color="auto"/>
        <w:left w:val="none" w:sz="0" w:space="0" w:color="auto"/>
        <w:bottom w:val="none" w:sz="0" w:space="0" w:color="auto"/>
        <w:right w:val="none" w:sz="0" w:space="0" w:color="auto"/>
      </w:divBdr>
    </w:div>
    <w:div w:id="1165366474">
      <w:bodyDiv w:val="1"/>
      <w:marLeft w:val="0"/>
      <w:marRight w:val="0"/>
      <w:marTop w:val="0"/>
      <w:marBottom w:val="0"/>
      <w:divBdr>
        <w:top w:val="none" w:sz="0" w:space="0" w:color="auto"/>
        <w:left w:val="none" w:sz="0" w:space="0" w:color="auto"/>
        <w:bottom w:val="none" w:sz="0" w:space="0" w:color="auto"/>
        <w:right w:val="none" w:sz="0" w:space="0" w:color="auto"/>
      </w:divBdr>
    </w:div>
    <w:div w:id="1165559741">
      <w:bodyDiv w:val="1"/>
      <w:marLeft w:val="0"/>
      <w:marRight w:val="0"/>
      <w:marTop w:val="0"/>
      <w:marBottom w:val="0"/>
      <w:divBdr>
        <w:top w:val="none" w:sz="0" w:space="0" w:color="auto"/>
        <w:left w:val="none" w:sz="0" w:space="0" w:color="auto"/>
        <w:bottom w:val="none" w:sz="0" w:space="0" w:color="auto"/>
        <w:right w:val="none" w:sz="0" w:space="0" w:color="auto"/>
      </w:divBdr>
    </w:div>
    <w:div w:id="1169054580">
      <w:bodyDiv w:val="1"/>
      <w:marLeft w:val="0"/>
      <w:marRight w:val="0"/>
      <w:marTop w:val="0"/>
      <w:marBottom w:val="0"/>
      <w:divBdr>
        <w:top w:val="none" w:sz="0" w:space="0" w:color="auto"/>
        <w:left w:val="none" w:sz="0" w:space="0" w:color="auto"/>
        <w:bottom w:val="none" w:sz="0" w:space="0" w:color="auto"/>
        <w:right w:val="none" w:sz="0" w:space="0" w:color="auto"/>
      </w:divBdr>
    </w:div>
    <w:div w:id="1170028102">
      <w:bodyDiv w:val="1"/>
      <w:marLeft w:val="0"/>
      <w:marRight w:val="0"/>
      <w:marTop w:val="0"/>
      <w:marBottom w:val="0"/>
      <w:divBdr>
        <w:top w:val="none" w:sz="0" w:space="0" w:color="auto"/>
        <w:left w:val="none" w:sz="0" w:space="0" w:color="auto"/>
        <w:bottom w:val="none" w:sz="0" w:space="0" w:color="auto"/>
        <w:right w:val="none" w:sz="0" w:space="0" w:color="auto"/>
      </w:divBdr>
    </w:div>
    <w:div w:id="1171290459">
      <w:bodyDiv w:val="1"/>
      <w:marLeft w:val="0"/>
      <w:marRight w:val="0"/>
      <w:marTop w:val="0"/>
      <w:marBottom w:val="0"/>
      <w:divBdr>
        <w:top w:val="none" w:sz="0" w:space="0" w:color="auto"/>
        <w:left w:val="none" w:sz="0" w:space="0" w:color="auto"/>
        <w:bottom w:val="none" w:sz="0" w:space="0" w:color="auto"/>
        <w:right w:val="none" w:sz="0" w:space="0" w:color="auto"/>
      </w:divBdr>
    </w:div>
    <w:div w:id="1174607663">
      <w:bodyDiv w:val="1"/>
      <w:marLeft w:val="0"/>
      <w:marRight w:val="0"/>
      <w:marTop w:val="0"/>
      <w:marBottom w:val="0"/>
      <w:divBdr>
        <w:top w:val="none" w:sz="0" w:space="0" w:color="auto"/>
        <w:left w:val="none" w:sz="0" w:space="0" w:color="auto"/>
        <w:bottom w:val="none" w:sz="0" w:space="0" w:color="auto"/>
        <w:right w:val="none" w:sz="0" w:space="0" w:color="auto"/>
      </w:divBdr>
    </w:div>
    <w:div w:id="1175220518">
      <w:bodyDiv w:val="1"/>
      <w:marLeft w:val="0"/>
      <w:marRight w:val="0"/>
      <w:marTop w:val="0"/>
      <w:marBottom w:val="0"/>
      <w:divBdr>
        <w:top w:val="none" w:sz="0" w:space="0" w:color="auto"/>
        <w:left w:val="none" w:sz="0" w:space="0" w:color="auto"/>
        <w:bottom w:val="none" w:sz="0" w:space="0" w:color="auto"/>
        <w:right w:val="none" w:sz="0" w:space="0" w:color="auto"/>
      </w:divBdr>
    </w:div>
    <w:div w:id="1175651608">
      <w:bodyDiv w:val="1"/>
      <w:marLeft w:val="0"/>
      <w:marRight w:val="0"/>
      <w:marTop w:val="0"/>
      <w:marBottom w:val="0"/>
      <w:divBdr>
        <w:top w:val="none" w:sz="0" w:space="0" w:color="auto"/>
        <w:left w:val="none" w:sz="0" w:space="0" w:color="auto"/>
        <w:bottom w:val="none" w:sz="0" w:space="0" w:color="auto"/>
        <w:right w:val="none" w:sz="0" w:space="0" w:color="auto"/>
      </w:divBdr>
    </w:div>
    <w:div w:id="1175923720">
      <w:bodyDiv w:val="1"/>
      <w:marLeft w:val="0"/>
      <w:marRight w:val="0"/>
      <w:marTop w:val="0"/>
      <w:marBottom w:val="0"/>
      <w:divBdr>
        <w:top w:val="none" w:sz="0" w:space="0" w:color="auto"/>
        <w:left w:val="none" w:sz="0" w:space="0" w:color="auto"/>
        <w:bottom w:val="none" w:sz="0" w:space="0" w:color="auto"/>
        <w:right w:val="none" w:sz="0" w:space="0" w:color="auto"/>
      </w:divBdr>
    </w:div>
    <w:div w:id="1177498349">
      <w:bodyDiv w:val="1"/>
      <w:marLeft w:val="0"/>
      <w:marRight w:val="0"/>
      <w:marTop w:val="0"/>
      <w:marBottom w:val="0"/>
      <w:divBdr>
        <w:top w:val="none" w:sz="0" w:space="0" w:color="auto"/>
        <w:left w:val="none" w:sz="0" w:space="0" w:color="auto"/>
        <w:bottom w:val="none" w:sz="0" w:space="0" w:color="auto"/>
        <w:right w:val="none" w:sz="0" w:space="0" w:color="auto"/>
      </w:divBdr>
    </w:div>
    <w:div w:id="1177619607">
      <w:bodyDiv w:val="1"/>
      <w:marLeft w:val="0"/>
      <w:marRight w:val="0"/>
      <w:marTop w:val="0"/>
      <w:marBottom w:val="0"/>
      <w:divBdr>
        <w:top w:val="none" w:sz="0" w:space="0" w:color="auto"/>
        <w:left w:val="none" w:sz="0" w:space="0" w:color="auto"/>
        <w:bottom w:val="none" w:sz="0" w:space="0" w:color="auto"/>
        <w:right w:val="none" w:sz="0" w:space="0" w:color="auto"/>
      </w:divBdr>
    </w:div>
    <w:div w:id="1178346283">
      <w:bodyDiv w:val="1"/>
      <w:marLeft w:val="0"/>
      <w:marRight w:val="0"/>
      <w:marTop w:val="0"/>
      <w:marBottom w:val="0"/>
      <w:divBdr>
        <w:top w:val="none" w:sz="0" w:space="0" w:color="auto"/>
        <w:left w:val="none" w:sz="0" w:space="0" w:color="auto"/>
        <w:bottom w:val="none" w:sz="0" w:space="0" w:color="auto"/>
        <w:right w:val="none" w:sz="0" w:space="0" w:color="auto"/>
      </w:divBdr>
    </w:div>
    <w:div w:id="1185944936">
      <w:bodyDiv w:val="1"/>
      <w:marLeft w:val="0"/>
      <w:marRight w:val="0"/>
      <w:marTop w:val="0"/>
      <w:marBottom w:val="0"/>
      <w:divBdr>
        <w:top w:val="none" w:sz="0" w:space="0" w:color="auto"/>
        <w:left w:val="none" w:sz="0" w:space="0" w:color="auto"/>
        <w:bottom w:val="none" w:sz="0" w:space="0" w:color="auto"/>
        <w:right w:val="none" w:sz="0" w:space="0" w:color="auto"/>
      </w:divBdr>
    </w:div>
    <w:div w:id="1189946085">
      <w:bodyDiv w:val="1"/>
      <w:marLeft w:val="0"/>
      <w:marRight w:val="0"/>
      <w:marTop w:val="0"/>
      <w:marBottom w:val="0"/>
      <w:divBdr>
        <w:top w:val="none" w:sz="0" w:space="0" w:color="auto"/>
        <w:left w:val="none" w:sz="0" w:space="0" w:color="auto"/>
        <w:bottom w:val="none" w:sz="0" w:space="0" w:color="auto"/>
        <w:right w:val="none" w:sz="0" w:space="0" w:color="auto"/>
      </w:divBdr>
    </w:div>
    <w:div w:id="1189949919">
      <w:bodyDiv w:val="1"/>
      <w:marLeft w:val="0"/>
      <w:marRight w:val="0"/>
      <w:marTop w:val="0"/>
      <w:marBottom w:val="0"/>
      <w:divBdr>
        <w:top w:val="none" w:sz="0" w:space="0" w:color="auto"/>
        <w:left w:val="none" w:sz="0" w:space="0" w:color="auto"/>
        <w:bottom w:val="none" w:sz="0" w:space="0" w:color="auto"/>
        <w:right w:val="none" w:sz="0" w:space="0" w:color="auto"/>
      </w:divBdr>
    </w:div>
    <w:div w:id="1190291043">
      <w:bodyDiv w:val="1"/>
      <w:marLeft w:val="0"/>
      <w:marRight w:val="0"/>
      <w:marTop w:val="0"/>
      <w:marBottom w:val="0"/>
      <w:divBdr>
        <w:top w:val="none" w:sz="0" w:space="0" w:color="auto"/>
        <w:left w:val="none" w:sz="0" w:space="0" w:color="auto"/>
        <w:bottom w:val="none" w:sz="0" w:space="0" w:color="auto"/>
        <w:right w:val="none" w:sz="0" w:space="0" w:color="auto"/>
      </w:divBdr>
    </w:div>
    <w:div w:id="1191341674">
      <w:bodyDiv w:val="1"/>
      <w:marLeft w:val="0"/>
      <w:marRight w:val="0"/>
      <w:marTop w:val="0"/>
      <w:marBottom w:val="0"/>
      <w:divBdr>
        <w:top w:val="none" w:sz="0" w:space="0" w:color="auto"/>
        <w:left w:val="none" w:sz="0" w:space="0" w:color="auto"/>
        <w:bottom w:val="none" w:sz="0" w:space="0" w:color="auto"/>
        <w:right w:val="none" w:sz="0" w:space="0" w:color="auto"/>
      </w:divBdr>
    </w:div>
    <w:div w:id="1196036715">
      <w:bodyDiv w:val="1"/>
      <w:marLeft w:val="0"/>
      <w:marRight w:val="0"/>
      <w:marTop w:val="0"/>
      <w:marBottom w:val="0"/>
      <w:divBdr>
        <w:top w:val="none" w:sz="0" w:space="0" w:color="auto"/>
        <w:left w:val="none" w:sz="0" w:space="0" w:color="auto"/>
        <w:bottom w:val="none" w:sz="0" w:space="0" w:color="auto"/>
        <w:right w:val="none" w:sz="0" w:space="0" w:color="auto"/>
      </w:divBdr>
    </w:div>
    <w:div w:id="1203665835">
      <w:bodyDiv w:val="1"/>
      <w:marLeft w:val="0"/>
      <w:marRight w:val="0"/>
      <w:marTop w:val="0"/>
      <w:marBottom w:val="0"/>
      <w:divBdr>
        <w:top w:val="none" w:sz="0" w:space="0" w:color="auto"/>
        <w:left w:val="none" w:sz="0" w:space="0" w:color="auto"/>
        <w:bottom w:val="none" w:sz="0" w:space="0" w:color="auto"/>
        <w:right w:val="none" w:sz="0" w:space="0" w:color="auto"/>
      </w:divBdr>
    </w:div>
    <w:div w:id="1203786555">
      <w:bodyDiv w:val="1"/>
      <w:marLeft w:val="0"/>
      <w:marRight w:val="0"/>
      <w:marTop w:val="0"/>
      <w:marBottom w:val="0"/>
      <w:divBdr>
        <w:top w:val="none" w:sz="0" w:space="0" w:color="auto"/>
        <w:left w:val="none" w:sz="0" w:space="0" w:color="auto"/>
        <w:bottom w:val="none" w:sz="0" w:space="0" w:color="auto"/>
        <w:right w:val="none" w:sz="0" w:space="0" w:color="auto"/>
      </w:divBdr>
    </w:div>
    <w:div w:id="1203831460">
      <w:bodyDiv w:val="1"/>
      <w:marLeft w:val="0"/>
      <w:marRight w:val="0"/>
      <w:marTop w:val="0"/>
      <w:marBottom w:val="0"/>
      <w:divBdr>
        <w:top w:val="none" w:sz="0" w:space="0" w:color="auto"/>
        <w:left w:val="none" w:sz="0" w:space="0" w:color="auto"/>
        <w:bottom w:val="none" w:sz="0" w:space="0" w:color="auto"/>
        <w:right w:val="none" w:sz="0" w:space="0" w:color="auto"/>
      </w:divBdr>
    </w:div>
    <w:div w:id="1204439467">
      <w:bodyDiv w:val="1"/>
      <w:marLeft w:val="0"/>
      <w:marRight w:val="0"/>
      <w:marTop w:val="0"/>
      <w:marBottom w:val="0"/>
      <w:divBdr>
        <w:top w:val="none" w:sz="0" w:space="0" w:color="auto"/>
        <w:left w:val="none" w:sz="0" w:space="0" w:color="auto"/>
        <w:bottom w:val="none" w:sz="0" w:space="0" w:color="auto"/>
        <w:right w:val="none" w:sz="0" w:space="0" w:color="auto"/>
      </w:divBdr>
    </w:div>
    <w:div w:id="1205674450">
      <w:bodyDiv w:val="1"/>
      <w:marLeft w:val="0"/>
      <w:marRight w:val="0"/>
      <w:marTop w:val="0"/>
      <w:marBottom w:val="0"/>
      <w:divBdr>
        <w:top w:val="none" w:sz="0" w:space="0" w:color="auto"/>
        <w:left w:val="none" w:sz="0" w:space="0" w:color="auto"/>
        <w:bottom w:val="none" w:sz="0" w:space="0" w:color="auto"/>
        <w:right w:val="none" w:sz="0" w:space="0" w:color="auto"/>
      </w:divBdr>
    </w:div>
    <w:div w:id="1205797314">
      <w:bodyDiv w:val="1"/>
      <w:marLeft w:val="0"/>
      <w:marRight w:val="0"/>
      <w:marTop w:val="0"/>
      <w:marBottom w:val="0"/>
      <w:divBdr>
        <w:top w:val="none" w:sz="0" w:space="0" w:color="auto"/>
        <w:left w:val="none" w:sz="0" w:space="0" w:color="auto"/>
        <w:bottom w:val="none" w:sz="0" w:space="0" w:color="auto"/>
        <w:right w:val="none" w:sz="0" w:space="0" w:color="auto"/>
      </w:divBdr>
    </w:div>
    <w:div w:id="1206911117">
      <w:bodyDiv w:val="1"/>
      <w:marLeft w:val="0"/>
      <w:marRight w:val="0"/>
      <w:marTop w:val="0"/>
      <w:marBottom w:val="0"/>
      <w:divBdr>
        <w:top w:val="none" w:sz="0" w:space="0" w:color="auto"/>
        <w:left w:val="none" w:sz="0" w:space="0" w:color="auto"/>
        <w:bottom w:val="none" w:sz="0" w:space="0" w:color="auto"/>
        <w:right w:val="none" w:sz="0" w:space="0" w:color="auto"/>
      </w:divBdr>
    </w:div>
    <w:div w:id="1207986467">
      <w:bodyDiv w:val="1"/>
      <w:marLeft w:val="0"/>
      <w:marRight w:val="0"/>
      <w:marTop w:val="0"/>
      <w:marBottom w:val="0"/>
      <w:divBdr>
        <w:top w:val="none" w:sz="0" w:space="0" w:color="auto"/>
        <w:left w:val="none" w:sz="0" w:space="0" w:color="auto"/>
        <w:bottom w:val="none" w:sz="0" w:space="0" w:color="auto"/>
        <w:right w:val="none" w:sz="0" w:space="0" w:color="auto"/>
      </w:divBdr>
    </w:div>
    <w:div w:id="1208372886">
      <w:bodyDiv w:val="1"/>
      <w:marLeft w:val="0"/>
      <w:marRight w:val="0"/>
      <w:marTop w:val="0"/>
      <w:marBottom w:val="0"/>
      <w:divBdr>
        <w:top w:val="none" w:sz="0" w:space="0" w:color="auto"/>
        <w:left w:val="none" w:sz="0" w:space="0" w:color="auto"/>
        <w:bottom w:val="none" w:sz="0" w:space="0" w:color="auto"/>
        <w:right w:val="none" w:sz="0" w:space="0" w:color="auto"/>
      </w:divBdr>
    </w:div>
    <w:div w:id="1210142611">
      <w:bodyDiv w:val="1"/>
      <w:marLeft w:val="0"/>
      <w:marRight w:val="0"/>
      <w:marTop w:val="0"/>
      <w:marBottom w:val="0"/>
      <w:divBdr>
        <w:top w:val="none" w:sz="0" w:space="0" w:color="auto"/>
        <w:left w:val="none" w:sz="0" w:space="0" w:color="auto"/>
        <w:bottom w:val="none" w:sz="0" w:space="0" w:color="auto"/>
        <w:right w:val="none" w:sz="0" w:space="0" w:color="auto"/>
      </w:divBdr>
    </w:div>
    <w:div w:id="1210217587">
      <w:bodyDiv w:val="1"/>
      <w:marLeft w:val="0"/>
      <w:marRight w:val="0"/>
      <w:marTop w:val="0"/>
      <w:marBottom w:val="0"/>
      <w:divBdr>
        <w:top w:val="none" w:sz="0" w:space="0" w:color="auto"/>
        <w:left w:val="none" w:sz="0" w:space="0" w:color="auto"/>
        <w:bottom w:val="none" w:sz="0" w:space="0" w:color="auto"/>
        <w:right w:val="none" w:sz="0" w:space="0" w:color="auto"/>
      </w:divBdr>
    </w:div>
    <w:div w:id="1211573629">
      <w:bodyDiv w:val="1"/>
      <w:marLeft w:val="0"/>
      <w:marRight w:val="0"/>
      <w:marTop w:val="0"/>
      <w:marBottom w:val="0"/>
      <w:divBdr>
        <w:top w:val="none" w:sz="0" w:space="0" w:color="auto"/>
        <w:left w:val="none" w:sz="0" w:space="0" w:color="auto"/>
        <w:bottom w:val="none" w:sz="0" w:space="0" w:color="auto"/>
        <w:right w:val="none" w:sz="0" w:space="0" w:color="auto"/>
      </w:divBdr>
    </w:div>
    <w:div w:id="1211961762">
      <w:bodyDiv w:val="1"/>
      <w:marLeft w:val="0"/>
      <w:marRight w:val="0"/>
      <w:marTop w:val="0"/>
      <w:marBottom w:val="0"/>
      <w:divBdr>
        <w:top w:val="none" w:sz="0" w:space="0" w:color="auto"/>
        <w:left w:val="none" w:sz="0" w:space="0" w:color="auto"/>
        <w:bottom w:val="none" w:sz="0" w:space="0" w:color="auto"/>
        <w:right w:val="none" w:sz="0" w:space="0" w:color="auto"/>
      </w:divBdr>
    </w:div>
    <w:div w:id="1213232087">
      <w:bodyDiv w:val="1"/>
      <w:marLeft w:val="0"/>
      <w:marRight w:val="0"/>
      <w:marTop w:val="0"/>
      <w:marBottom w:val="0"/>
      <w:divBdr>
        <w:top w:val="none" w:sz="0" w:space="0" w:color="auto"/>
        <w:left w:val="none" w:sz="0" w:space="0" w:color="auto"/>
        <w:bottom w:val="none" w:sz="0" w:space="0" w:color="auto"/>
        <w:right w:val="none" w:sz="0" w:space="0" w:color="auto"/>
      </w:divBdr>
    </w:div>
    <w:div w:id="1216694291">
      <w:bodyDiv w:val="1"/>
      <w:marLeft w:val="0"/>
      <w:marRight w:val="0"/>
      <w:marTop w:val="0"/>
      <w:marBottom w:val="0"/>
      <w:divBdr>
        <w:top w:val="none" w:sz="0" w:space="0" w:color="auto"/>
        <w:left w:val="none" w:sz="0" w:space="0" w:color="auto"/>
        <w:bottom w:val="none" w:sz="0" w:space="0" w:color="auto"/>
        <w:right w:val="none" w:sz="0" w:space="0" w:color="auto"/>
      </w:divBdr>
    </w:div>
    <w:div w:id="1217546319">
      <w:bodyDiv w:val="1"/>
      <w:marLeft w:val="0"/>
      <w:marRight w:val="0"/>
      <w:marTop w:val="0"/>
      <w:marBottom w:val="0"/>
      <w:divBdr>
        <w:top w:val="none" w:sz="0" w:space="0" w:color="auto"/>
        <w:left w:val="none" w:sz="0" w:space="0" w:color="auto"/>
        <w:bottom w:val="none" w:sz="0" w:space="0" w:color="auto"/>
        <w:right w:val="none" w:sz="0" w:space="0" w:color="auto"/>
      </w:divBdr>
    </w:div>
    <w:div w:id="1222518484">
      <w:bodyDiv w:val="1"/>
      <w:marLeft w:val="0"/>
      <w:marRight w:val="0"/>
      <w:marTop w:val="0"/>
      <w:marBottom w:val="0"/>
      <w:divBdr>
        <w:top w:val="none" w:sz="0" w:space="0" w:color="auto"/>
        <w:left w:val="none" w:sz="0" w:space="0" w:color="auto"/>
        <w:bottom w:val="none" w:sz="0" w:space="0" w:color="auto"/>
        <w:right w:val="none" w:sz="0" w:space="0" w:color="auto"/>
      </w:divBdr>
    </w:div>
    <w:div w:id="1223440541">
      <w:bodyDiv w:val="1"/>
      <w:marLeft w:val="0"/>
      <w:marRight w:val="0"/>
      <w:marTop w:val="0"/>
      <w:marBottom w:val="0"/>
      <w:divBdr>
        <w:top w:val="none" w:sz="0" w:space="0" w:color="auto"/>
        <w:left w:val="none" w:sz="0" w:space="0" w:color="auto"/>
        <w:bottom w:val="none" w:sz="0" w:space="0" w:color="auto"/>
        <w:right w:val="none" w:sz="0" w:space="0" w:color="auto"/>
      </w:divBdr>
    </w:div>
    <w:div w:id="1224364681">
      <w:bodyDiv w:val="1"/>
      <w:marLeft w:val="0"/>
      <w:marRight w:val="0"/>
      <w:marTop w:val="0"/>
      <w:marBottom w:val="0"/>
      <w:divBdr>
        <w:top w:val="none" w:sz="0" w:space="0" w:color="auto"/>
        <w:left w:val="none" w:sz="0" w:space="0" w:color="auto"/>
        <w:bottom w:val="none" w:sz="0" w:space="0" w:color="auto"/>
        <w:right w:val="none" w:sz="0" w:space="0" w:color="auto"/>
      </w:divBdr>
    </w:div>
    <w:div w:id="1224564441">
      <w:bodyDiv w:val="1"/>
      <w:marLeft w:val="0"/>
      <w:marRight w:val="0"/>
      <w:marTop w:val="0"/>
      <w:marBottom w:val="0"/>
      <w:divBdr>
        <w:top w:val="none" w:sz="0" w:space="0" w:color="auto"/>
        <w:left w:val="none" w:sz="0" w:space="0" w:color="auto"/>
        <w:bottom w:val="none" w:sz="0" w:space="0" w:color="auto"/>
        <w:right w:val="none" w:sz="0" w:space="0" w:color="auto"/>
      </w:divBdr>
    </w:div>
    <w:div w:id="1227492874">
      <w:bodyDiv w:val="1"/>
      <w:marLeft w:val="0"/>
      <w:marRight w:val="0"/>
      <w:marTop w:val="0"/>
      <w:marBottom w:val="0"/>
      <w:divBdr>
        <w:top w:val="none" w:sz="0" w:space="0" w:color="auto"/>
        <w:left w:val="none" w:sz="0" w:space="0" w:color="auto"/>
        <w:bottom w:val="none" w:sz="0" w:space="0" w:color="auto"/>
        <w:right w:val="none" w:sz="0" w:space="0" w:color="auto"/>
      </w:divBdr>
    </w:div>
    <w:div w:id="1229069526">
      <w:bodyDiv w:val="1"/>
      <w:marLeft w:val="0"/>
      <w:marRight w:val="0"/>
      <w:marTop w:val="0"/>
      <w:marBottom w:val="0"/>
      <w:divBdr>
        <w:top w:val="none" w:sz="0" w:space="0" w:color="auto"/>
        <w:left w:val="none" w:sz="0" w:space="0" w:color="auto"/>
        <w:bottom w:val="none" w:sz="0" w:space="0" w:color="auto"/>
        <w:right w:val="none" w:sz="0" w:space="0" w:color="auto"/>
      </w:divBdr>
    </w:div>
    <w:div w:id="1230850500">
      <w:bodyDiv w:val="1"/>
      <w:marLeft w:val="0"/>
      <w:marRight w:val="0"/>
      <w:marTop w:val="0"/>
      <w:marBottom w:val="0"/>
      <w:divBdr>
        <w:top w:val="none" w:sz="0" w:space="0" w:color="auto"/>
        <w:left w:val="none" w:sz="0" w:space="0" w:color="auto"/>
        <w:bottom w:val="none" w:sz="0" w:space="0" w:color="auto"/>
        <w:right w:val="none" w:sz="0" w:space="0" w:color="auto"/>
      </w:divBdr>
    </w:div>
    <w:div w:id="1232230881">
      <w:bodyDiv w:val="1"/>
      <w:marLeft w:val="0"/>
      <w:marRight w:val="0"/>
      <w:marTop w:val="0"/>
      <w:marBottom w:val="0"/>
      <w:divBdr>
        <w:top w:val="none" w:sz="0" w:space="0" w:color="auto"/>
        <w:left w:val="none" w:sz="0" w:space="0" w:color="auto"/>
        <w:bottom w:val="none" w:sz="0" w:space="0" w:color="auto"/>
        <w:right w:val="none" w:sz="0" w:space="0" w:color="auto"/>
      </w:divBdr>
    </w:div>
    <w:div w:id="1233664393">
      <w:bodyDiv w:val="1"/>
      <w:marLeft w:val="0"/>
      <w:marRight w:val="0"/>
      <w:marTop w:val="0"/>
      <w:marBottom w:val="0"/>
      <w:divBdr>
        <w:top w:val="none" w:sz="0" w:space="0" w:color="auto"/>
        <w:left w:val="none" w:sz="0" w:space="0" w:color="auto"/>
        <w:bottom w:val="none" w:sz="0" w:space="0" w:color="auto"/>
        <w:right w:val="none" w:sz="0" w:space="0" w:color="auto"/>
      </w:divBdr>
    </w:div>
    <w:div w:id="1239097352">
      <w:bodyDiv w:val="1"/>
      <w:marLeft w:val="0"/>
      <w:marRight w:val="0"/>
      <w:marTop w:val="0"/>
      <w:marBottom w:val="0"/>
      <w:divBdr>
        <w:top w:val="none" w:sz="0" w:space="0" w:color="auto"/>
        <w:left w:val="none" w:sz="0" w:space="0" w:color="auto"/>
        <w:bottom w:val="none" w:sz="0" w:space="0" w:color="auto"/>
        <w:right w:val="none" w:sz="0" w:space="0" w:color="auto"/>
      </w:divBdr>
    </w:div>
    <w:div w:id="1239898220">
      <w:bodyDiv w:val="1"/>
      <w:marLeft w:val="0"/>
      <w:marRight w:val="0"/>
      <w:marTop w:val="0"/>
      <w:marBottom w:val="0"/>
      <w:divBdr>
        <w:top w:val="none" w:sz="0" w:space="0" w:color="auto"/>
        <w:left w:val="none" w:sz="0" w:space="0" w:color="auto"/>
        <w:bottom w:val="none" w:sz="0" w:space="0" w:color="auto"/>
        <w:right w:val="none" w:sz="0" w:space="0" w:color="auto"/>
      </w:divBdr>
    </w:div>
    <w:div w:id="1241132957">
      <w:bodyDiv w:val="1"/>
      <w:marLeft w:val="0"/>
      <w:marRight w:val="0"/>
      <w:marTop w:val="0"/>
      <w:marBottom w:val="0"/>
      <w:divBdr>
        <w:top w:val="none" w:sz="0" w:space="0" w:color="auto"/>
        <w:left w:val="none" w:sz="0" w:space="0" w:color="auto"/>
        <w:bottom w:val="none" w:sz="0" w:space="0" w:color="auto"/>
        <w:right w:val="none" w:sz="0" w:space="0" w:color="auto"/>
      </w:divBdr>
    </w:div>
    <w:div w:id="1242371392">
      <w:bodyDiv w:val="1"/>
      <w:marLeft w:val="0"/>
      <w:marRight w:val="0"/>
      <w:marTop w:val="0"/>
      <w:marBottom w:val="0"/>
      <w:divBdr>
        <w:top w:val="none" w:sz="0" w:space="0" w:color="auto"/>
        <w:left w:val="none" w:sz="0" w:space="0" w:color="auto"/>
        <w:bottom w:val="none" w:sz="0" w:space="0" w:color="auto"/>
        <w:right w:val="none" w:sz="0" w:space="0" w:color="auto"/>
      </w:divBdr>
    </w:div>
    <w:div w:id="1245533174">
      <w:bodyDiv w:val="1"/>
      <w:marLeft w:val="0"/>
      <w:marRight w:val="0"/>
      <w:marTop w:val="0"/>
      <w:marBottom w:val="0"/>
      <w:divBdr>
        <w:top w:val="none" w:sz="0" w:space="0" w:color="auto"/>
        <w:left w:val="none" w:sz="0" w:space="0" w:color="auto"/>
        <w:bottom w:val="none" w:sz="0" w:space="0" w:color="auto"/>
        <w:right w:val="none" w:sz="0" w:space="0" w:color="auto"/>
      </w:divBdr>
    </w:div>
    <w:div w:id="1245918836">
      <w:bodyDiv w:val="1"/>
      <w:marLeft w:val="0"/>
      <w:marRight w:val="0"/>
      <w:marTop w:val="0"/>
      <w:marBottom w:val="0"/>
      <w:divBdr>
        <w:top w:val="none" w:sz="0" w:space="0" w:color="auto"/>
        <w:left w:val="none" w:sz="0" w:space="0" w:color="auto"/>
        <w:bottom w:val="none" w:sz="0" w:space="0" w:color="auto"/>
        <w:right w:val="none" w:sz="0" w:space="0" w:color="auto"/>
      </w:divBdr>
    </w:div>
    <w:div w:id="1249533417">
      <w:bodyDiv w:val="1"/>
      <w:marLeft w:val="0"/>
      <w:marRight w:val="0"/>
      <w:marTop w:val="0"/>
      <w:marBottom w:val="0"/>
      <w:divBdr>
        <w:top w:val="none" w:sz="0" w:space="0" w:color="auto"/>
        <w:left w:val="none" w:sz="0" w:space="0" w:color="auto"/>
        <w:bottom w:val="none" w:sz="0" w:space="0" w:color="auto"/>
        <w:right w:val="none" w:sz="0" w:space="0" w:color="auto"/>
      </w:divBdr>
    </w:div>
    <w:div w:id="1256942720">
      <w:bodyDiv w:val="1"/>
      <w:marLeft w:val="0"/>
      <w:marRight w:val="0"/>
      <w:marTop w:val="0"/>
      <w:marBottom w:val="0"/>
      <w:divBdr>
        <w:top w:val="none" w:sz="0" w:space="0" w:color="auto"/>
        <w:left w:val="none" w:sz="0" w:space="0" w:color="auto"/>
        <w:bottom w:val="none" w:sz="0" w:space="0" w:color="auto"/>
        <w:right w:val="none" w:sz="0" w:space="0" w:color="auto"/>
      </w:divBdr>
    </w:div>
    <w:div w:id="1257909846">
      <w:bodyDiv w:val="1"/>
      <w:marLeft w:val="0"/>
      <w:marRight w:val="0"/>
      <w:marTop w:val="0"/>
      <w:marBottom w:val="0"/>
      <w:divBdr>
        <w:top w:val="none" w:sz="0" w:space="0" w:color="auto"/>
        <w:left w:val="none" w:sz="0" w:space="0" w:color="auto"/>
        <w:bottom w:val="none" w:sz="0" w:space="0" w:color="auto"/>
        <w:right w:val="none" w:sz="0" w:space="0" w:color="auto"/>
      </w:divBdr>
    </w:div>
    <w:div w:id="1267151360">
      <w:bodyDiv w:val="1"/>
      <w:marLeft w:val="0"/>
      <w:marRight w:val="0"/>
      <w:marTop w:val="0"/>
      <w:marBottom w:val="0"/>
      <w:divBdr>
        <w:top w:val="none" w:sz="0" w:space="0" w:color="auto"/>
        <w:left w:val="none" w:sz="0" w:space="0" w:color="auto"/>
        <w:bottom w:val="none" w:sz="0" w:space="0" w:color="auto"/>
        <w:right w:val="none" w:sz="0" w:space="0" w:color="auto"/>
      </w:divBdr>
    </w:div>
    <w:div w:id="1270817287">
      <w:bodyDiv w:val="1"/>
      <w:marLeft w:val="0"/>
      <w:marRight w:val="0"/>
      <w:marTop w:val="0"/>
      <w:marBottom w:val="0"/>
      <w:divBdr>
        <w:top w:val="none" w:sz="0" w:space="0" w:color="auto"/>
        <w:left w:val="none" w:sz="0" w:space="0" w:color="auto"/>
        <w:bottom w:val="none" w:sz="0" w:space="0" w:color="auto"/>
        <w:right w:val="none" w:sz="0" w:space="0" w:color="auto"/>
      </w:divBdr>
    </w:div>
    <w:div w:id="1272476315">
      <w:bodyDiv w:val="1"/>
      <w:marLeft w:val="0"/>
      <w:marRight w:val="0"/>
      <w:marTop w:val="0"/>
      <w:marBottom w:val="0"/>
      <w:divBdr>
        <w:top w:val="none" w:sz="0" w:space="0" w:color="auto"/>
        <w:left w:val="none" w:sz="0" w:space="0" w:color="auto"/>
        <w:bottom w:val="none" w:sz="0" w:space="0" w:color="auto"/>
        <w:right w:val="none" w:sz="0" w:space="0" w:color="auto"/>
      </w:divBdr>
    </w:div>
    <w:div w:id="1274291686">
      <w:bodyDiv w:val="1"/>
      <w:marLeft w:val="0"/>
      <w:marRight w:val="0"/>
      <w:marTop w:val="0"/>
      <w:marBottom w:val="0"/>
      <w:divBdr>
        <w:top w:val="none" w:sz="0" w:space="0" w:color="auto"/>
        <w:left w:val="none" w:sz="0" w:space="0" w:color="auto"/>
        <w:bottom w:val="none" w:sz="0" w:space="0" w:color="auto"/>
        <w:right w:val="none" w:sz="0" w:space="0" w:color="auto"/>
      </w:divBdr>
    </w:div>
    <w:div w:id="1275593061">
      <w:bodyDiv w:val="1"/>
      <w:marLeft w:val="0"/>
      <w:marRight w:val="0"/>
      <w:marTop w:val="0"/>
      <w:marBottom w:val="0"/>
      <w:divBdr>
        <w:top w:val="none" w:sz="0" w:space="0" w:color="auto"/>
        <w:left w:val="none" w:sz="0" w:space="0" w:color="auto"/>
        <w:bottom w:val="none" w:sz="0" w:space="0" w:color="auto"/>
        <w:right w:val="none" w:sz="0" w:space="0" w:color="auto"/>
      </w:divBdr>
    </w:div>
    <w:div w:id="1276592689">
      <w:bodyDiv w:val="1"/>
      <w:marLeft w:val="0"/>
      <w:marRight w:val="0"/>
      <w:marTop w:val="0"/>
      <w:marBottom w:val="0"/>
      <w:divBdr>
        <w:top w:val="none" w:sz="0" w:space="0" w:color="auto"/>
        <w:left w:val="none" w:sz="0" w:space="0" w:color="auto"/>
        <w:bottom w:val="none" w:sz="0" w:space="0" w:color="auto"/>
        <w:right w:val="none" w:sz="0" w:space="0" w:color="auto"/>
      </w:divBdr>
    </w:div>
    <w:div w:id="1281455745">
      <w:bodyDiv w:val="1"/>
      <w:marLeft w:val="0"/>
      <w:marRight w:val="0"/>
      <w:marTop w:val="0"/>
      <w:marBottom w:val="0"/>
      <w:divBdr>
        <w:top w:val="none" w:sz="0" w:space="0" w:color="auto"/>
        <w:left w:val="none" w:sz="0" w:space="0" w:color="auto"/>
        <w:bottom w:val="none" w:sz="0" w:space="0" w:color="auto"/>
        <w:right w:val="none" w:sz="0" w:space="0" w:color="auto"/>
      </w:divBdr>
    </w:div>
    <w:div w:id="1281646655">
      <w:bodyDiv w:val="1"/>
      <w:marLeft w:val="0"/>
      <w:marRight w:val="0"/>
      <w:marTop w:val="0"/>
      <w:marBottom w:val="0"/>
      <w:divBdr>
        <w:top w:val="none" w:sz="0" w:space="0" w:color="auto"/>
        <w:left w:val="none" w:sz="0" w:space="0" w:color="auto"/>
        <w:bottom w:val="none" w:sz="0" w:space="0" w:color="auto"/>
        <w:right w:val="none" w:sz="0" w:space="0" w:color="auto"/>
      </w:divBdr>
    </w:div>
    <w:div w:id="1282109365">
      <w:bodyDiv w:val="1"/>
      <w:marLeft w:val="0"/>
      <w:marRight w:val="0"/>
      <w:marTop w:val="0"/>
      <w:marBottom w:val="0"/>
      <w:divBdr>
        <w:top w:val="none" w:sz="0" w:space="0" w:color="auto"/>
        <w:left w:val="none" w:sz="0" w:space="0" w:color="auto"/>
        <w:bottom w:val="none" w:sz="0" w:space="0" w:color="auto"/>
        <w:right w:val="none" w:sz="0" w:space="0" w:color="auto"/>
      </w:divBdr>
    </w:div>
    <w:div w:id="1282344736">
      <w:bodyDiv w:val="1"/>
      <w:marLeft w:val="0"/>
      <w:marRight w:val="0"/>
      <w:marTop w:val="0"/>
      <w:marBottom w:val="0"/>
      <w:divBdr>
        <w:top w:val="none" w:sz="0" w:space="0" w:color="auto"/>
        <w:left w:val="none" w:sz="0" w:space="0" w:color="auto"/>
        <w:bottom w:val="none" w:sz="0" w:space="0" w:color="auto"/>
        <w:right w:val="none" w:sz="0" w:space="0" w:color="auto"/>
      </w:divBdr>
    </w:div>
    <w:div w:id="1285117350">
      <w:bodyDiv w:val="1"/>
      <w:marLeft w:val="0"/>
      <w:marRight w:val="0"/>
      <w:marTop w:val="0"/>
      <w:marBottom w:val="0"/>
      <w:divBdr>
        <w:top w:val="none" w:sz="0" w:space="0" w:color="auto"/>
        <w:left w:val="none" w:sz="0" w:space="0" w:color="auto"/>
        <w:bottom w:val="none" w:sz="0" w:space="0" w:color="auto"/>
        <w:right w:val="none" w:sz="0" w:space="0" w:color="auto"/>
      </w:divBdr>
    </w:div>
    <w:div w:id="1285162348">
      <w:bodyDiv w:val="1"/>
      <w:marLeft w:val="0"/>
      <w:marRight w:val="0"/>
      <w:marTop w:val="0"/>
      <w:marBottom w:val="0"/>
      <w:divBdr>
        <w:top w:val="none" w:sz="0" w:space="0" w:color="auto"/>
        <w:left w:val="none" w:sz="0" w:space="0" w:color="auto"/>
        <w:bottom w:val="none" w:sz="0" w:space="0" w:color="auto"/>
        <w:right w:val="none" w:sz="0" w:space="0" w:color="auto"/>
      </w:divBdr>
    </w:div>
    <w:div w:id="1286543847">
      <w:bodyDiv w:val="1"/>
      <w:marLeft w:val="0"/>
      <w:marRight w:val="0"/>
      <w:marTop w:val="0"/>
      <w:marBottom w:val="0"/>
      <w:divBdr>
        <w:top w:val="none" w:sz="0" w:space="0" w:color="auto"/>
        <w:left w:val="none" w:sz="0" w:space="0" w:color="auto"/>
        <w:bottom w:val="none" w:sz="0" w:space="0" w:color="auto"/>
        <w:right w:val="none" w:sz="0" w:space="0" w:color="auto"/>
      </w:divBdr>
    </w:div>
    <w:div w:id="1288395351">
      <w:bodyDiv w:val="1"/>
      <w:marLeft w:val="0"/>
      <w:marRight w:val="0"/>
      <w:marTop w:val="0"/>
      <w:marBottom w:val="0"/>
      <w:divBdr>
        <w:top w:val="none" w:sz="0" w:space="0" w:color="auto"/>
        <w:left w:val="none" w:sz="0" w:space="0" w:color="auto"/>
        <w:bottom w:val="none" w:sz="0" w:space="0" w:color="auto"/>
        <w:right w:val="none" w:sz="0" w:space="0" w:color="auto"/>
      </w:divBdr>
    </w:div>
    <w:div w:id="1288928901">
      <w:bodyDiv w:val="1"/>
      <w:marLeft w:val="0"/>
      <w:marRight w:val="0"/>
      <w:marTop w:val="0"/>
      <w:marBottom w:val="0"/>
      <w:divBdr>
        <w:top w:val="none" w:sz="0" w:space="0" w:color="auto"/>
        <w:left w:val="none" w:sz="0" w:space="0" w:color="auto"/>
        <w:bottom w:val="none" w:sz="0" w:space="0" w:color="auto"/>
        <w:right w:val="none" w:sz="0" w:space="0" w:color="auto"/>
      </w:divBdr>
    </w:div>
    <w:div w:id="1292248184">
      <w:bodyDiv w:val="1"/>
      <w:marLeft w:val="0"/>
      <w:marRight w:val="0"/>
      <w:marTop w:val="0"/>
      <w:marBottom w:val="0"/>
      <w:divBdr>
        <w:top w:val="none" w:sz="0" w:space="0" w:color="auto"/>
        <w:left w:val="none" w:sz="0" w:space="0" w:color="auto"/>
        <w:bottom w:val="none" w:sz="0" w:space="0" w:color="auto"/>
        <w:right w:val="none" w:sz="0" w:space="0" w:color="auto"/>
      </w:divBdr>
    </w:div>
    <w:div w:id="1295329390">
      <w:bodyDiv w:val="1"/>
      <w:marLeft w:val="0"/>
      <w:marRight w:val="0"/>
      <w:marTop w:val="0"/>
      <w:marBottom w:val="0"/>
      <w:divBdr>
        <w:top w:val="none" w:sz="0" w:space="0" w:color="auto"/>
        <w:left w:val="none" w:sz="0" w:space="0" w:color="auto"/>
        <w:bottom w:val="none" w:sz="0" w:space="0" w:color="auto"/>
        <w:right w:val="none" w:sz="0" w:space="0" w:color="auto"/>
      </w:divBdr>
    </w:div>
    <w:div w:id="1297878463">
      <w:bodyDiv w:val="1"/>
      <w:marLeft w:val="0"/>
      <w:marRight w:val="0"/>
      <w:marTop w:val="0"/>
      <w:marBottom w:val="0"/>
      <w:divBdr>
        <w:top w:val="none" w:sz="0" w:space="0" w:color="auto"/>
        <w:left w:val="none" w:sz="0" w:space="0" w:color="auto"/>
        <w:bottom w:val="none" w:sz="0" w:space="0" w:color="auto"/>
        <w:right w:val="none" w:sz="0" w:space="0" w:color="auto"/>
      </w:divBdr>
    </w:div>
    <w:div w:id="1298728578">
      <w:bodyDiv w:val="1"/>
      <w:marLeft w:val="0"/>
      <w:marRight w:val="0"/>
      <w:marTop w:val="0"/>
      <w:marBottom w:val="0"/>
      <w:divBdr>
        <w:top w:val="none" w:sz="0" w:space="0" w:color="auto"/>
        <w:left w:val="none" w:sz="0" w:space="0" w:color="auto"/>
        <w:bottom w:val="none" w:sz="0" w:space="0" w:color="auto"/>
        <w:right w:val="none" w:sz="0" w:space="0" w:color="auto"/>
      </w:divBdr>
    </w:div>
    <w:div w:id="1298995016">
      <w:bodyDiv w:val="1"/>
      <w:marLeft w:val="0"/>
      <w:marRight w:val="0"/>
      <w:marTop w:val="0"/>
      <w:marBottom w:val="0"/>
      <w:divBdr>
        <w:top w:val="none" w:sz="0" w:space="0" w:color="auto"/>
        <w:left w:val="none" w:sz="0" w:space="0" w:color="auto"/>
        <w:bottom w:val="none" w:sz="0" w:space="0" w:color="auto"/>
        <w:right w:val="none" w:sz="0" w:space="0" w:color="auto"/>
      </w:divBdr>
    </w:div>
    <w:div w:id="1300114277">
      <w:bodyDiv w:val="1"/>
      <w:marLeft w:val="0"/>
      <w:marRight w:val="0"/>
      <w:marTop w:val="0"/>
      <w:marBottom w:val="0"/>
      <w:divBdr>
        <w:top w:val="none" w:sz="0" w:space="0" w:color="auto"/>
        <w:left w:val="none" w:sz="0" w:space="0" w:color="auto"/>
        <w:bottom w:val="none" w:sz="0" w:space="0" w:color="auto"/>
        <w:right w:val="none" w:sz="0" w:space="0" w:color="auto"/>
      </w:divBdr>
    </w:div>
    <w:div w:id="1302227086">
      <w:bodyDiv w:val="1"/>
      <w:marLeft w:val="0"/>
      <w:marRight w:val="0"/>
      <w:marTop w:val="0"/>
      <w:marBottom w:val="0"/>
      <w:divBdr>
        <w:top w:val="none" w:sz="0" w:space="0" w:color="auto"/>
        <w:left w:val="none" w:sz="0" w:space="0" w:color="auto"/>
        <w:bottom w:val="none" w:sz="0" w:space="0" w:color="auto"/>
        <w:right w:val="none" w:sz="0" w:space="0" w:color="auto"/>
      </w:divBdr>
    </w:div>
    <w:div w:id="1303998183">
      <w:bodyDiv w:val="1"/>
      <w:marLeft w:val="0"/>
      <w:marRight w:val="0"/>
      <w:marTop w:val="0"/>
      <w:marBottom w:val="0"/>
      <w:divBdr>
        <w:top w:val="none" w:sz="0" w:space="0" w:color="auto"/>
        <w:left w:val="none" w:sz="0" w:space="0" w:color="auto"/>
        <w:bottom w:val="none" w:sz="0" w:space="0" w:color="auto"/>
        <w:right w:val="none" w:sz="0" w:space="0" w:color="auto"/>
      </w:divBdr>
    </w:div>
    <w:div w:id="1306353811">
      <w:bodyDiv w:val="1"/>
      <w:marLeft w:val="0"/>
      <w:marRight w:val="0"/>
      <w:marTop w:val="0"/>
      <w:marBottom w:val="0"/>
      <w:divBdr>
        <w:top w:val="none" w:sz="0" w:space="0" w:color="auto"/>
        <w:left w:val="none" w:sz="0" w:space="0" w:color="auto"/>
        <w:bottom w:val="none" w:sz="0" w:space="0" w:color="auto"/>
        <w:right w:val="none" w:sz="0" w:space="0" w:color="auto"/>
      </w:divBdr>
    </w:div>
    <w:div w:id="1309046077">
      <w:bodyDiv w:val="1"/>
      <w:marLeft w:val="0"/>
      <w:marRight w:val="0"/>
      <w:marTop w:val="0"/>
      <w:marBottom w:val="0"/>
      <w:divBdr>
        <w:top w:val="none" w:sz="0" w:space="0" w:color="auto"/>
        <w:left w:val="none" w:sz="0" w:space="0" w:color="auto"/>
        <w:bottom w:val="none" w:sz="0" w:space="0" w:color="auto"/>
        <w:right w:val="none" w:sz="0" w:space="0" w:color="auto"/>
      </w:divBdr>
    </w:div>
    <w:div w:id="1310785920">
      <w:bodyDiv w:val="1"/>
      <w:marLeft w:val="0"/>
      <w:marRight w:val="0"/>
      <w:marTop w:val="0"/>
      <w:marBottom w:val="0"/>
      <w:divBdr>
        <w:top w:val="none" w:sz="0" w:space="0" w:color="auto"/>
        <w:left w:val="none" w:sz="0" w:space="0" w:color="auto"/>
        <w:bottom w:val="none" w:sz="0" w:space="0" w:color="auto"/>
        <w:right w:val="none" w:sz="0" w:space="0" w:color="auto"/>
      </w:divBdr>
    </w:div>
    <w:div w:id="1311059261">
      <w:bodyDiv w:val="1"/>
      <w:marLeft w:val="0"/>
      <w:marRight w:val="0"/>
      <w:marTop w:val="0"/>
      <w:marBottom w:val="0"/>
      <w:divBdr>
        <w:top w:val="none" w:sz="0" w:space="0" w:color="auto"/>
        <w:left w:val="none" w:sz="0" w:space="0" w:color="auto"/>
        <w:bottom w:val="none" w:sz="0" w:space="0" w:color="auto"/>
        <w:right w:val="none" w:sz="0" w:space="0" w:color="auto"/>
      </w:divBdr>
    </w:div>
    <w:div w:id="1313021334">
      <w:bodyDiv w:val="1"/>
      <w:marLeft w:val="0"/>
      <w:marRight w:val="0"/>
      <w:marTop w:val="0"/>
      <w:marBottom w:val="0"/>
      <w:divBdr>
        <w:top w:val="none" w:sz="0" w:space="0" w:color="auto"/>
        <w:left w:val="none" w:sz="0" w:space="0" w:color="auto"/>
        <w:bottom w:val="none" w:sz="0" w:space="0" w:color="auto"/>
        <w:right w:val="none" w:sz="0" w:space="0" w:color="auto"/>
      </w:divBdr>
    </w:div>
    <w:div w:id="1314793277">
      <w:bodyDiv w:val="1"/>
      <w:marLeft w:val="0"/>
      <w:marRight w:val="0"/>
      <w:marTop w:val="0"/>
      <w:marBottom w:val="0"/>
      <w:divBdr>
        <w:top w:val="none" w:sz="0" w:space="0" w:color="auto"/>
        <w:left w:val="none" w:sz="0" w:space="0" w:color="auto"/>
        <w:bottom w:val="none" w:sz="0" w:space="0" w:color="auto"/>
        <w:right w:val="none" w:sz="0" w:space="0" w:color="auto"/>
      </w:divBdr>
    </w:div>
    <w:div w:id="1316910105">
      <w:bodyDiv w:val="1"/>
      <w:marLeft w:val="0"/>
      <w:marRight w:val="0"/>
      <w:marTop w:val="0"/>
      <w:marBottom w:val="0"/>
      <w:divBdr>
        <w:top w:val="none" w:sz="0" w:space="0" w:color="auto"/>
        <w:left w:val="none" w:sz="0" w:space="0" w:color="auto"/>
        <w:bottom w:val="none" w:sz="0" w:space="0" w:color="auto"/>
        <w:right w:val="none" w:sz="0" w:space="0" w:color="auto"/>
      </w:divBdr>
    </w:div>
    <w:div w:id="1317102474">
      <w:bodyDiv w:val="1"/>
      <w:marLeft w:val="0"/>
      <w:marRight w:val="0"/>
      <w:marTop w:val="0"/>
      <w:marBottom w:val="0"/>
      <w:divBdr>
        <w:top w:val="none" w:sz="0" w:space="0" w:color="auto"/>
        <w:left w:val="none" w:sz="0" w:space="0" w:color="auto"/>
        <w:bottom w:val="none" w:sz="0" w:space="0" w:color="auto"/>
        <w:right w:val="none" w:sz="0" w:space="0" w:color="auto"/>
      </w:divBdr>
    </w:div>
    <w:div w:id="1322731881">
      <w:bodyDiv w:val="1"/>
      <w:marLeft w:val="0"/>
      <w:marRight w:val="0"/>
      <w:marTop w:val="0"/>
      <w:marBottom w:val="0"/>
      <w:divBdr>
        <w:top w:val="none" w:sz="0" w:space="0" w:color="auto"/>
        <w:left w:val="none" w:sz="0" w:space="0" w:color="auto"/>
        <w:bottom w:val="none" w:sz="0" w:space="0" w:color="auto"/>
        <w:right w:val="none" w:sz="0" w:space="0" w:color="auto"/>
      </w:divBdr>
    </w:div>
    <w:div w:id="1323774750">
      <w:bodyDiv w:val="1"/>
      <w:marLeft w:val="0"/>
      <w:marRight w:val="0"/>
      <w:marTop w:val="0"/>
      <w:marBottom w:val="0"/>
      <w:divBdr>
        <w:top w:val="none" w:sz="0" w:space="0" w:color="auto"/>
        <w:left w:val="none" w:sz="0" w:space="0" w:color="auto"/>
        <w:bottom w:val="none" w:sz="0" w:space="0" w:color="auto"/>
        <w:right w:val="none" w:sz="0" w:space="0" w:color="auto"/>
      </w:divBdr>
    </w:div>
    <w:div w:id="1324118680">
      <w:bodyDiv w:val="1"/>
      <w:marLeft w:val="0"/>
      <w:marRight w:val="0"/>
      <w:marTop w:val="0"/>
      <w:marBottom w:val="0"/>
      <w:divBdr>
        <w:top w:val="none" w:sz="0" w:space="0" w:color="auto"/>
        <w:left w:val="none" w:sz="0" w:space="0" w:color="auto"/>
        <w:bottom w:val="none" w:sz="0" w:space="0" w:color="auto"/>
        <w:right w:val="none" w:sz="0" w:space="0" w:color="auto"/>
      </w:divBdr>
    </w:div>
    <w:div w:id="1324818423">
      <w:bodyDiv w:val="1"/>
      <w:marLeft w:val="0"/>
      <w:marRight w:val="0"/>
      <w:marTop w:val="0"/>
      <w:marBottom w:val="0"/>
      <w:divBdr>
        <w:top w:val="none" w:sz="0" w:space="0" w:color="auto"/>
        <w:left w:val="none" w:sz="0" w:space="0" w:color="auto"/>
        <w:bottom w:val="none" w:sz="0" w:space="0" w:color="auto"/>
        <w:right w:val="none" w:sz="0" w:space="0" w:color="auto"/>
      </w:divBdr>
    </w:div>
    <w:div w:id="1325282540">
      <w:bodyDiv w:val="1"/>
      <w:marLeft w:val="0"/>
      <w:marRight w:val="0"/>
      <w:marTop w:val="0"/>
      <w:marBottom w:val="0"/>
      <w:divBdr>
        <w:top w:val="none" w:sz="0" w:space="0" w:color="auto"/>
        <w:left w:val="none" w:sz="0" w:space="0" w:color="auto"/>
        <w:bottom w:val="none" w:sz="0" w:space="0" w:color="auto"/>
        <w:right w:val="none" w:sz="0" w:space="0" w:color="auto"/>
      </w:divBdr>
    </w:div>
    <w:div w:id="1326126534">
      <w:bodyDiv w:val="1"/>
      <w:marLeft w:val="0"/>
      <w:marRight w:val="0"/>
      <w:marTop w:val="0"/>
      <w:marBottom w:val="0"/>
      <w:divBdr>
        <w:top w:val="none" w:sz="0" w:space="0" w:color="auto"/>
        <w:left w:val="none" w:sz="0" w:space="0" w:color="auto"/>
        <w:bottom w:val="none" w:sz="0" w:space="0" w:color="auto"/>
        <w:right w:val="none" w:sz="0" w:space="0" w:color="auto"/>
      </w:divBdr>
    </w:div>
    <w:div w:id="1328483973">
      <w:bodyDiv w:val="1"/>
      <w:marLeft w:val="0"/>
      <w:marRight w:val="0"/>
      <w:marTop w:val="0"/>
      <w:marBottom w:val="0"/>
      <w:divBdr>
        <w:top w:val="none" w:sz="0" w:space="0" w:color="auto"/>
        <w:left w:val="none" w:sz="0" w:space="0" w:color="auto"/>
        <w:bottom w:val="none" w:sz="0" w:space="0" w:color="auto"/>
        <w:right w:val="none" w:sz="0" w:space="0" w:color="auto"/>
      </w:divBdr>
    </w:div>
    <w:div w:id="1330282176">
      <w:bodyDiv w:val="1"/>
      <w:marLeft w:val="0"/>
      <w:marRight w:val="0"/>
      <w:marTop w:val="0"/>
      <w:marBottom w:val="0"/>
      <w:divBdr>
        <w:top w:val="none" w:sz="0" w:space="0" w:color="auto"/>
        <w:left w:val="none" w:sz="0" w:space="0" w:color="auto"/>
        <w:bottom w:val="none" w:sz="0" w:space="0" w:color="auto"/>
        <w:right w:val="none" w:sz="0" w:space="0" w:color="auto"/>
      </w:divBdr>
    </w:div>
    <w:div w:id="1331986276">
      <w:bodyDiv w:val="1"/>
      <w:marLeft w:val="0"/>
      <w:marRight w:val="0"/>
      <w:marTop w:val="0"/>
      <w:marBottom w:val="0"/>
      <w:divBdr>
        <w:top w:val="none" w:sz="0" w:space="0" w:color="auto"/>
        <w:left w:val="none" w:sz="0" w:space="0" w:color="auto"/>
        <w:bottom w:val="none" w:sz="0" w:space="0" w:color="auto"/>
        <w:right w:val="none" w:sz="0" w:space="0" w:color="auto"/>
      </w:divBdr>
    </w:div>
    <w:div w:id="1333335590">
      <w:bodyDiv w:val="1"/>
      <w:marLeft w:val="0"/>
      <w:marRight w:val="0"/>
      <w:marTop w:val="0"/>
      <w:marBottom w:val="0"/>
      <w:divBdr>
        <w:top w:val="none" w:sz="0" w:space="0" w:color="auto"/>
        <w:left w:val="none" w:sz="0" w:space="0" w:color="auto"/>
        <w:bottom w:val="none" w:sz="0" w:space="0" w:color="auto"/>
        <w:right w:val="none" w:sz="0" w:space="0" w:color="auto"/>
      </w:divBdr>
    </w:div>
    <w:div w:id="1333490965">
      <w:bodyDiv w:val="1"/>
      <w:marLeft w:val="0"/>
      <w:marRight w:val="0"/>
      <w:marTop w:val="0"/>
      <w:marBottom w:val="0"/>
      <w:divBdr>
        <w:top w:val="none" w:sz="0" w:space="0" w:color="auto"/>
        <w:left w:val="none" w:sz="0" w:space="0" w:color="auto"/>
        <w:bottom w:val="none" w:sz="0" w:space="0" w:color="auto"/>
        <w:right w:val="none" w:sz="0" w:space="0" w:color="auto"/>
      </w:divBdr>
    </w:div>
    <w:div w:id="1333725960">
      <w:bodyDiv w:val="1"/>
      <w:marLeft w:val="0"/>
      <w:marRight w:val="0"/>
      <w:marTop w:val="0"/>
      <w:marBottom w:val="0"/>
      <w:divBdr>
        <w:top w:val="none" w:sz="0" w:space="0" w:color="auto"/>
        <w:left w:val="none" w:sz="0" w:space="0" w:color="auto"/>
        <w:bottom w:val="none" w:sz="0" w:space="0" w:color="auto"/>
        <w:right w:val="none" w:sz="0" w:space="0" w:color="auto"/>
      </w:divBdr>
    </w:div>
    <w:div w:id="1334340798">
      <w:bodyDiv w:val="1"/>
      <w:marLeft w:val="0"/>
      <w:marRight w:val="0"/>
      <w:marTop w:val="0"/>
      <w:marBottom w:val="0"/>
      <w:divBdr>
        <w:top w:val="none" w:sz="0" w:space="0" w:color="auto"/>
        <w:left w:val="none" w:sz="0" w:space="0" w:color="auto"/>
        <w:bottom w:val="none" w:sz="0" w:space="0" w:color="auto"/>
        <w:right w:val="none" w:sz="0" w:space="0" w:color="auto"/>
      </w:divBdr>
    </w:div>
    <w:div w:id="1337419052">
      <w:bodyDiv w:val="1"/>
      <w:marLeft w:val="0"/>
      <w:marRight w:val="0"/>
      <w:marTop w:val="0"/>
      <w:marBottom w:val="0"/>
      <w:divBdr>
        <w:top w:val="none" w:sz="0" w:space="0" w:color="auto"/>
        <w:left w:val="none" w:sz="0" w:space="0" w:color="auto"/>
        <w:bottom w:val="none" w:sz="0" w:space="0" w:color="auto"/>
        <w:right w:val="none" w:sz="0" w:space="0" w:color="auto"/>
      </w:divBdr>
    </w:div>
    <w:div w:id="1342195792">
      <w:bodyDiv w:val="1"/>
      <w:marLeft w:val="0"/>
      <w:marRight w:val="0"/>
      <w:marTop w:val="0"/>
      <w:marBottom w:val="0"/>
      <w:divBdr>
        <w:top w:val="none" w:sz="0" w:space="0" w:color="auto"/>
        <w:left w:val="none" w:sz="0" w:space="0" w:color="auto"/>
        <w:bottom w:val="none" w:sz="0" w:space="0" w:color="auto"/>
        <w:right w:val="none" w:sz="0" w:space="0" w:color="auto"/>
      </w:divBdr>
    </w:div>
    <w:div w:id="1342316942">
      <w:bodyDiv w:val="1"/>
      <w:marLeft w:val="0"/>
      <w:marRight w:val="0"/>
      <w:marTop w:val="0"/>
      <w:marBottom w:val="0"/>
      <w:divBdr>
        <w:top w:val="none" w:sz="0" w:space="0" w:color="auto"/>
        <w:left w:val="none" w:sz="0" w:space="0" w:color="auto"/>
        <w:bottom w:val="none" w:sz="0" w:space="0" w:color="auto"/>
        <w:right w:val="none" w:sz="0" w:space="0" w:color="auto"/>
      </w:divBdr>
    </w:div>
    <w:div w:id="1342779156">
      <w:bodyDiv w:val="1"/>
      <w:marLeft w:val="0"/>
      <w:marRight w:val="0"/>
      <w:marTop w:val="0"/>
      <w:marBottom w:val="0"/>
      <w:divBdr>
        <w:top w:val="none" w:sz="0" w:space="0" w:color="auto"/>
        <w:left w:val="none" w:sz="0" w:space="0" w:color="auto"/>
        <w:bottom w:val="none" w:sz="0" w:space="0" w:color="auto"/>
        <w:right w:val="none" w:sz="0" w:space="0" w:color="auto"/>
      </w:divBdr>
    </w:div>
    <w:div w:id="1343512101">
      <w:bodyDiv w:val="1"/>
      <w:marLeft w:val="0"/>
      <w:marRight w:val="0"/>
      <w:marTop w:val="0"/>
      <w:marBottom w:val="0"/>
      <w:divBdr>
        <w:top w:val="none" w:sz="0" w:space="0" w:color="auto"/>
        <w:left w:val="none" w:sz="0" w:space="0" w:color="auto"/>
        <w:bottom w:val="none" w:sz="0" w:space="0" w:color="auto"/>
        <w:right w:val="none" w:sz="0" w:space="0" w:color="auto"/>
      </w:divBdr>
    </w:div>
    <w:div w:id="1344284151">
      <w:bodyDiv w:val="1"/>
      <w:marLeft w:val="0"/>
      <w:marRight w:val="0"/>
      <w:marTop w:val="0"/>
      <w:marBottom w:val="0"/>
      <w:divBdr>
        <w:top w:val="none" w:sz="0" w:space="0" w:color="auto"/>
        <w:left w:val="none" w:sz="0" w:space="0" w:color="auto"/>
        <w:bottom w:val="none" w:sz="0" w:space="0" w:color="auto"/>
        <w:right w:val="none" w:sz="0" w:space="0" w:color="auto"/>
      </w:divBdr>
    </w:div>
    <w:div w:id="1345864644">
      <w:bodyDiv w:val="1"/>
      <w:marLeft w:val="0"/>
      <w:marRight w:val="0"/>
      <w:marTop w:val="0"/>
      <w:marBottom w:val="0"/>
      <w:divBdr>
        <w:top w:val="none" w:sz="0" w:space="0" w:color="auto"/>
        <w:left w:val="none" w:sz="0" w:space="0" w:color="auto"/>
        <w:bottom w:val="none" w:sz="0" w:space="0" w:color="auto"/>
        <w:right w:val="none" w:sz="0" w:space="0" w:color="auto"/>
      </w:divBdr>
    </w:div>
    <w:div w:id="1346514950">
      <w:bodyDiv w:val="1"/>
      <w:marLeft w:val="0"/>
      <w:marRight w:val="0"/>
      <w:marTop w:val="0"/>
      <w:marBottom w:val="0"/>
      <w:divBdr>
        <w:top w:val="none" w:sz="0" w:space="0" w:color="auto"/>
        <w:left w:val="none" w:sz="0" w:space="0" w:color="auto"/>
        <w:bottom w:val="none" w:sz="0" w:space="0" w:color="auto"/>
        <w:right w:val="none" w:sz="0" w:space="0" w:color="auto"/>
      </w:divBdr>
    </w:div>
    <w:div w:id="1347321173">
      <w:bodyDiv w:val="1"/>
      <w:marLeft w:val="0"/>
      <w:marRight w:val="0"/>
      <w:marTop w:val="0"/>
      <w:marBottom w:val="0"/>
      <w:divBdr>
        <w:top w:val="none" w:sz="0" w:space="0" w:color="auto"/>
        <w:left w:val="none" w:sz="0" w:space="0" w:color="auto"/>
        <w:bottom w:val="none" w:sz="0" w:space="0" w:color="auto"/>
        <w:right w:val="none" w:sz="0" w:space="0" w:color="auto"/>
      </w:divBdr>
    </w:div>
    <w:div w:id="1348173220">
      <w:bodyDiv w:val="1"/>
      <w:marLeft w:val="0"/>
      <w:marRight w:val="0"/>
      <w:marTop w:val="0"/>
      <w:marBottom w:val="0"/>
      <w:divBdr>
        <w:top w:val="none" w:sz="0" w:space="0" w:color="auto"/>
        <w:left w:val="none" w:sz="0" w:space="0" w:color="auto"/>
        <w:bottom w:val="none" w:sz="0" w:space="0" w:color="auto"/>
        <w:right w:val="none" w:sz="0" w:space="0" w:color="auto"/>
      </w:divBdr>
    </w:div>
    <w:div w:id="1349911849">
      <w:bodyDiv w:val="1"/>
      <w:marLeft w:val="0"/>
      <w:marRight w:val="0"/>
      <w:marTop w:val="0"/>
      <w:marBottom w:val="0"/>
      <w:divBdr>
        <w:top w:val="none" w:sz="0" w:space="0" w:color="auto"/>
        <w:left w:val="none" w:sz="0" w:space="0" w:color="auto"/>
        <w:bottom w:val="none" w:sz="0" w:space="0" w:color="auto"/>
        <w:right w:val="none" w:sz="0" w:space="0" w:color="auto"/>
      </w:divBdr>
    </w:div>
    <w:div w:id="1351764493">
      <w:bodyDiv w:val="1"/>
      <w:marLeft w:val="0"/>
      <w:marRight w:val="0"/>
      <w:marTop w:val="0"/>
      <w:marBottom w:val="0"/>
      <w:divBdr>
        <w:top w:val="none" w:sz="0" w:space="0" w:color="auto"/>
        <w:left w:val="none" w:sz="0" w:space="0" w:color="auto"/>
        <w:bottom w:val="none" w:sz="0" w:space="0" w:color="auto"/>
        <w:right w:val="none" w:sz="0" w:space="0" w:color="auto"/>
      </w:divBdr>
    </w:div>
    <w:div w:id="1352610322">
      <w:bodyDiv w:val="1"/>
      <w:marLeft w:val="0"/>
      <w:marRight w:val="0"/>
      <w:marTop w:val="0"/>
      <w:marBottom w:val="0"/>
      <w:divBdr>
        <w:top w:val="none" w:sz="0" w:space="0" w:color="auto"/>
        <w:left w:val="none" w:sz="0" w:space="0" w:color="auto"/>
        <w:bottom w:val="none" w:sz="0" w:space="0" w:color="auto"/>
        <w:right w:val="none" w:sz="0" w:space="0" w:color="auto"/>
      </w:divBdr>
    </w:div>
    <w:div w:id="1354917078">
      <w:bodyDiv w:val="1"/>
      <w:marLeft w:val="0"/>
      <w:marRight w:val="0"/>
      <w:marTop w:val="0"/>
      <w:marBottom w:val="0"/>
      <w:divBdr>
        <w:top w:val="none" w:sz="0" w:space="0" w:color="auto"/>
        <w:left w:val="none" w:sz="0" w:space="0" w:color="auto"/>
        <w:bottom w:val="none" w:sz="0" w:space="0" w:color="auto"/>
        <w:right w:val="none" w:sz="0" w:space="0" w:color="auto"/>
      </w:divBdr>
    </w:div>
    <w:div w:id="1355576921">
      <w:bodyDiv w:val="1"/>
      <w:marLeft w:val="0"/>
      <w:marRight w:val="0"/>
      <w:marTop w:val="0"/>
      <w:marBottom w:val="0"/>
      <w:divBdr>
        <w:top w:val="none" w:sz="0" w:space="0" w:color="auto"/>
        <w:left w:val="none" w:sz="0" w:space="0" w:color="auto"/>
        <w:bottom w:val="none" w:sz="0" w:space="0" w:color="auto"/>
        <w:right w:val="none" w:sz="0" w:space="0" w:color="auto"/>
      </w:divBdr>
    </w:div>
    <w:div w:id="1356082832">
      <w:bodyDiv w:val="1"/>
      <w:marLeft w:val="0"/>
      <w:marRight w:val="0"/>
      <w:marTop w:val="0"/>
      <w:marBottom w:val="0"/>
      <w:divBdr>
        <w:top w:val="none" w:sz="0" w:space="0" w:color="auto"/>
        <w:left w:val="none" w:sz="0" w:space="0" w:color="auto"/>
        <w:bottom w:val="none" w:sz="0" w:space="0" w:color="auto"/>
        <w:right w:val="none" w:sz="0" w:space="0" w:color="auto"/>
      </w:divBdr>
    </w:div>
    <w:div w:id="1356687650">
      <w:bodyDiv w:val="1"/>
      <w:marLeft w:val="0"/>
      <w:marRight w:val="0"/>
      <w:marTop w:val="0"/>
      <w:marBottom w:val="0"/>
      <w:divBdr>
        <w:top w:val="none" w:sz="0" w:space="0" w:color="auto"/>
        <w:left w:val="none" w:sz="0" w:space="0" w:color="auto"/>
        <w:bottom w:val="none" w:sz="0" w:space="0" w:color="auto"/>
        <w:right w:val="none" w:sz="0" w:space="0" w:color="auto"/>
      </w:divBdr>
    </w:div>
    <w:div w:id="1360081197">
      <w:bodyDiv w:val="1"/>
      <w:marLeft w:val="0"/>
      <w:marRight w:val="0"/>
      <w:marTop w:val="0"/>
      <w:marBottom w:val="0"/>
      <w:divBdr>
        <w:top w:val="none" w:sz="0" w:space="0" w:color="auto"/>
        <w:left w:val="none" w:sz="0" w:space="0" w:color="auto"/>
        <w:bottom w:val="none" w:sz="0" w:space="0" w:color="auto"/>
        <w:right w:val="none" w:sz="0" w:space="0" w:color="auto"/>
      </w:divBdr>
    </w:div>
    <w:div w:id="1361054666">
      <w:bodyDiv w:val="1"/>
      <w:marLeft w:val="0"/>
      <w:marRight w:val="0"/>
      <w:marTop w:val="0"/>
      <w:marBottom w:val="0"/>
      <w:divBdr>
        <w:top w:val="none" w:sz="0" w:space="0" w:color="auto"/>
        <w:left w:val="none" w:sz="0" w:space="0" w:color="auto"/>
        <w:bottom w:val="none" w:sz="0" w:space="0" w:color="auto"/>
        <w:right w:val="none" w:sz="0" w:space="0" w:color="auto"/>
      </w:divBdr>
      <w:divsChild>
        <w:div w:id="1884902855">
          <w:marLeft w:val="0"/>
          <w:marRight w:val="0"/>
          <w:marTop w:val="0"/>
          <w:marBottom w:val="0"/>
          <w:divBdr>
            <w:top w:val="none" w:sz="0" w:space="0" w:color="auto"/>
            <w:left w:val="none" w:sz="0" w:space="0" w:color="auto"/>
            <w:bottom w:val="none" w:sz="0" w:space="0" w:color="auto"/>
            <w:right w:val="none" w:sz="0" w:space="0" w:color="auto"/>
          </w:divBdr>
          <w:divsChild>
            <w:div w:id="805317808">
              <w:marLeft w:val="0"/>
              <w:marRight w:val="0"/>
              <w:marTop w:val="0"/>
              <w:marBottom w:val="0"/>
              <w:divBdr>
                <w:top w:val="none" w:sz="0" w:space="0" w:color="auto"/>
                <w:left w:val="none" w:sz="0" w:space="0" w:color="auto"/>
                <w:bottom w:val="none" w:sz="0" w:space="0" w:color="auto"/>
                <w:right w:val="none" w:sz="0" w:space="0" w:color="auto"/>
              </w:divBdr>
              <w:divsChild>
                <w:div w:id="306083282">
                  <w:marLeft w:val="0"/>
                  <w:marRight w:val="0"/>
                  <w:marTop w:val="0"/>
                  <w:marBottom w:val="0"/>
                  <w:divBdr>
                    <w:top w:val="none" w:sz="0" w:space="0" w:color="auto"/>
                    <w:left w:val="none" w:sz="0" w:space="0" w:color="auto"/>
                    <w:bottom w:val="none" w:sz="0" w:space="0" w:color="auto"/>
                    <w:right w:val="none" w:sz="0" w:space="0" w:color="auto"/>
                  </w:divBdr>
                  <w:divsChild>
                    <w:div w:id="1648239886">
                      <w:marLeft w:val="0"/>
                      <w:marRight w:val="0"/>
                      <w:marTop w:val="0"/>
                      <w:marBottom w:val="0"/>
                      <w:divBdr>
                        <w:top w:val="none" w:sz="0" w:space="0" w:color="auto"/>
                        <w:left w:val="none" w:sz="0" w:space="0" w:color="auto"/>
                        <w:bottom w:val="none" w:sz="0" w:space="0" w:color="auto"/>
                        <w:right w:val="none" w:sz="0" w:space="0" w:color="auto"/>
                      </w:divBdr>
                      <w:divsChild>
                        <w:div w:id="1006133582">
                          <w:marLeft w:val="0"/>
                          <w:marRight w:val="0"/>
                          <w:marTop w:val="0"/>
                          <w:marBottom w:val="0"/>
                          <w:divBdr>
                            <w:top w:val="none" w:sz="0" w:space="0" w:color="auto"/>
                            <w:left w:val="none" w:sz="0" w:space="0" w:color="auto"/>
                            <w:bottom w:val="none" w:sz="0" w:space="0" w:color="auto"/>
                            <w:right w:val="none" w:sz="0" w:space="0" w:color="auto"/>
                          </w:divBdr>
                          <w:divsChild>
                            <w:div w:id="588972208">
                              <w:marLeft w:val="0"/>
                              <w:marRight w:val="0"/>
                              <w:marTop w:val="0"/>
                              <w:marBottom w:val="0"/>
                              <w:divBdr>
                                <w:top w:val="none" w:sz="0" w:space="0" w:color="auto"/>
                                <w:left w:val="none" w:sz="0" w:space="0" w:color="auto"/>
                                <w:bottom w:val="none" w:sz="0" w:space="0" w:color="auto"/>
                                <w:right w:val="none" w:sz="0" w:space="0" w:color="auto"/>
                              </w:divBdr>
                              <w:divsChild>
                                <w:div w:id="452748703">
                                  <w:marLeft w:val="0"/>
                                  <w:marRight w:val="0"/>
                                  <w:marTop w:val="0"/>
                                  <w:marBottom w:val="0"/>
                                  <w:divBdr>
                                    <w:top w:val="none" w:sz="0" w:space="0" w:color="auto"/>
                                    <w:left w:val="none" w:sz="0" w:space="0" w:color="auto"/>
                                    <w:bottom w:val="none" w:sz="0" w:space="0" w:color="auto"/>
                                    <w:right w:val="none" w:sz="0" w:space="0" w:color="auto"/>
                                  </w:divBdr>
                                </w:div>
                              </w:divsChild>
                            </w:div>
                            <w:div w:id="1454984348">
                              <w:marLeft w:val="0"/>
                              <w:marRight w:val="0"/>
                              <w:marTop w:val="0"/>
                              <w:marBottom w:val="0"/>
                              <w:divBdr>
                                <w:top w:val="none" w:sz="0" w:space="0" w:color="auto"/>
                                <w:left w:val="none" w:sz="0" w:space="0" w:color="auto"/>
                                <w:bottom w:val="none" w:sz="0" w:space="0" w:color="auto"/>
                                <w:right w:val="none" w:sz="0" w:space="0" w:color="auto"/>
                              </w:divBdr>
                              <w:divsChild>
                                <w:div w:id="1490976746">
                                  <w:marLeft w:val="0"/>
                                  <w:marRight w:val="0"/>
                                  <w:marTop w:val="0"/>
                                  <w:marBottom w:val="0"/>
                                  <w:divBdr>
                                    <w:top w:val="none" w:sz="0" w:space="0" w:color="auto"/>
                                    <w:left w:val="none" w:sz="0" w:space="0" w:color="auto"/>
                                    <w:bottom w:val="none" w:sz="0" w:space="0" w:color="auto"/>
                                    <w:right w:val="none" w:sz="0" w:space="0" w:color="auto"/>
                                  </w:divBdr>
                                  <w:divsChild>
                                    <w:div w:id="1037586193">
                                      <w:marLeft w:val="0"/>
                                      <w:marRight w:val="0"/>
                                      <w:marTop w:val="0"/>
                                      <w:marBottom w:val="0"/>
                                      <w:divBdr>
                                        <w:top w:val="none" w:sz="0" w:space="0" w:color="auto"/>
                                        <w:left w:val="none" w:sz="0" w:space="0" w:color="auto"/>
                                        <w:bottom w:val="none" w:sz="0" w:space="0" w:color="auto"/>
                                        <w:right w:val="none" w:sz="0" w:space="0" w:color="auto"/>
                                      </w:divBdr>
                                      <w:divsChild>
                                        <w:div w:id="1962108410">
                                          <w:marLeft w:val="0"/>
                                          <w:marRight w:val="0"/>
                                          <w:marTop w:val="0"/>
                                          <w:marBottom w:val="0"/>
                                          <w:divBdr>
                                            <w:top w:val="none" w:sz="0" w:space="0" w:color="auto"/>
                                            <w:left w:val="none" w:sz="0" w:space="0" w:color="auto"/>
                                            <w:bottom w:val="none" w:sz="0" w:space="0" w:color="auto"/>
                                            <w:right w:val="none" w:sz="0" w:space="0" w:color="auto"/>
                                          </w:divBdr>
                                          <w:divsChild>
                                            <w:div w:id="18228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9730">
                              <w:marLeft w:val="0"/>
                              <w:marRight w:val="0"/>
                              <w:marTop w:val="0"/>
                              <w:marBottom w:val="0"/>
                              <w:divBdr>
                                <w:top w:val="none" w:sz="0" w:space="0" w:color="auto"/>
                                <w:left w:val="none" w:sz="0" w:space="0" w:color="auto"/>
                                <w:bottom w:val="none" w:sz="0" w:space="0" w:color="auto"/>
                                <w:right w:val="none" w:sz="0" w:space="0" w:color="auto"/>
                              </w:divBdr>
                              <w:divsChild>
                                <w:div w:id="297540409">
                                  <w:marLeft w:val="0"/>
                                  <w:marRight w:val="0"/>
                                  <w:marTop w:val="0"/>
                                  <w:marBottom w:val="0"/>
                                  <w:divBdr>
                                    <w:top w:val="none" w:sz="0" w:space="0" w:color="auto"/>
                                    <w:left w:val="none" w:sz="0" w:space="0" w:color="auto"/>
                                    <w:bottom w:val="none" w:sz="0" w:space="0" w:color="auto"/>
                                    <w:right w:val="none" w:sz="0" w:space="0" w:color="auto"/>
                                  </w:divBdr>
                                  <w:divsChild>
                                    <w:div w:id="1486582392">
                                      <w:marLeft w:val="0"/>
                                      <w:marRight w:val="0"/>
                                      <w:marTop w:val="0"/>
                                      <w:marBottom w:val="0"/>
                                      <w:divBdr>
                                        <w:top w:val="none" w:sz="0" w:space="0" w:color="auto"/>
                                        <w:left w:val="none" w:sz="0" w:space="0" w:color="auto"/>
                                        <w:bottom w:val="none" w:sz="0" w:space="0" w:color="auto"/>
                                        <w:right w:val="none" w:sz="0" w:space="0" w:color="auto"/>
                                      </w:divBdr>
                                      <w:divsChild>
                                        <w:div w:id="1159732678">
                                          <w:marLeft w:val="0"/>
                                          <w:marRight w:val="0"/>
                                          <w:marTop w:val="0"/>
                                          <w:marBottom w:val="0"/>
                                          <w:divBdr>
                                            <w:top w:val="none" w:sz="0" w:space="0" w:color="auto"/>
                                            <w:left w:val="none" w:sz="0" w:space="0" w:color="auto"/>
                                            <w:bottom w:val="none" w:sz="0" w:space="0" w:color="auto"/>
                                            <w:right w:val="none" w:sz="0" w:space="0" w:color="auto"/>
                                          </w:divBdr>
                                          <w:divsChild>
                                            <w:div w:id="16816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858555">
                          <w:marLeft w:val="0"/>
                          <w:marRight w:val="0"/>
                          <w:marTop w:val="0"/>
                          <w:marBottom w:val="0"/>
                          <w:divBdr>
                            <w:top w:val="none" w:sz="0" w:space="0" w:color="auto"/>
                            <w:left w:val="none" w:sz="0" w:space="0" w:color="auto"/>
                            <w:bottom w:val="none" w:sz="0" w:space="0" w:color="auto"/>
                            <w:right w:val="none" w:sz="0" w:space="0" w:color="auto"/>
                          </w:divBdr>
                          <w:divsChild>
                            <w:div w:id="1297105343">
                              <w:marLeft w:val="0"/>
                              <w:marRight w:val="0"/>
                              <w:marTop w:val="0"/>
                              <w:marBottom w:val="0"/>
                              <w:divBdr>
                                <w:top w:val="none" w:sz="0" w:space="0" w:color="auto"/>
                                <w:left w:val="none" w:sz="0" w:space="0" w:color="auto"/>
                                <w:bottom w:val="none" w:sz="0" w:space="0" w:color="auto"/>
                                <w:right w:val="none" w:sz="0" w:space="0" w:color="auto"/>
                              </w:divBdr>
                              <w:divsChild>
                                <w:div w:id="4467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09897">
                  <w:marLeft w:val="0"/>
                  <w:marRight w:val="0"/>
                  <w:marTop w:val="0"/>
                  <w:marBottom w:val="0"/>
                  <w:divBdr>
                    <w:top w:val="none" w:sz="0" w:space="0" w:color="auto"/>
                    <w:left w:val="none" w:sz="0" w:space="0" w:color="auto"/>
                    <w:bottom w:val="none" w:sz="0" w:space="0" w:color="auto"/>
                    <w:right w:val="none" w:sz="0" w:space="0" w:color="auto"/>
                  </w:divBdr>
                  <w:divsChild>
                    <w:div w:id="1874608703">
                      <w:marLeft w:val="0"/>
                      <w:marRight w:val="120"/>
                      <w:marTop w:val="0"/>
                      <w:marBottom w:val="0"/>
                      <w:divBdr>
                        <w:top w:val="none" w:sz="0" w:space="0" w:color="auto"/>
                        <w:left w:val="none" w:sz="0" w:space="0" w:color="auto"/>
                        <w:bottom w:val="none" w:sz="0" w:space="0" w:color="auto"/>
                        <w:right w:val="none" w:sz="0" w:space="0" w:color="auto"/>
                      </w:divBdr>
                    </w:div>
                    <w:div w:id="213956882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93738">
      <w:bodyDiv w:val="1"/>
      <w:marLeft w:val="0"/>
      <w:marRight w:val="0"/>
      <w:marTop w:val="0"/>
      <w:marBottom w:val="0"/>
      <w:divBdr>
        <w:top w:val="none" w:sz="0" w:space="0" w:color="auto"/>
        <w:left w:val="none" w:sz="0" w:space="0" w:color="auto"/>
        <w:bottom w:val="none" w:sz="0" w:space="0" w:color="auto"/>
        <w:right w:val="none" w:sz="0" w:space="0" w:color="auto"/>
      </w:divBdr>
    </w:div>
    <w:div w:id="1362629166">
      <w:bodyDiv w:val="1"/>
      <w:marLeft w:val="0"/>
      <w:marRight w:val="0"/>
      <w:marTop w:val="0"/>
      <w:marBottom w:val="0"/>
      <w:divBdr>
        <w:top w:val="none" w:sz="0" w:space="0" w:color="auto"/>
        <w:left w:val="none" w:sz="0" w:space="0" w:color="auto"/>
        <w:bottom w:val="none" w:sz="0" w:space="0" w:color="auto"/>
        <w:right w:val="none" w:sz="0" w:space="0" w:color="auto"/>
      </w:divBdr>
    </w:div>
    <w:div w:id="1366712091">
      <w:bodyDiv w:val="1"/>
      <w:marLeft w:val="0"/>
      <w:marRight w:val="0"/>
      <w:marTop w:val="0"/>
      <w:marBottom w:val="0"/>
      <w:divBdr>
        <w:top w:val="none" w:sz="0" w:space="0" w:color="auto"/>
        <w:left w:val="none" w:sz="0" w:space="0" w:color="auto"/>
        <w:bottom w:val="none" w:sz="0" w:space="0" w:color="auto"/>
        <w:right w:val="none" w:sz="0" w:space="0" w:color="auto"/>
      </w:divBdr>
    </w:div>
    <w:div w:id="1366981137">
      <w:bodyDiv w:val="1"/>
      <w:marLeft w:val="0"/>
      <w:marRight w:val="0"/>
      <w:marTop w:val="0"/>
      <w:marBottom w:val="0"/>
      <w:divBdr>
        <w:top w:val="none" w:sz="0" w:space="0" w:color="auto"/>
        <w:left w:val="none" w:sz="0" w:space="0" w:color="auto"/>
        <w:bottom w:val="none" w:sz="0" w:space="0" w:color="auto"/>
        <w:right w:val="none" w:sz="0" w:space="0" w:color="auto"/>
      </w:divBdr>
    </w:div>
    <w:div w:id="1373385227">
      <w:bodyDiv w:val="1"/>
      <w:marLeft w:val="0"/>
      <w:marRight w:val="0"/>
      <w:marTop w:val="0"/>
      <w:marBottom w:val="0"/>
      <w:divBdr>
        <w:top w:val="none" w:sz="0" w:space="0" w:color="auto"/>
        <w:left w:val="none" w:sz="0" w:space="0" w:color="auto"/>
        <w:bottom w:val="none" w:sz="0" w:space="0" w:color="auto"/>
        <w:right w:val="none" w:sz="0" w:space="0" w:color="auto"/>
      </w:divBdr>
    </w:div>
    <w:div w:id="1376349595">
      <w:bodyDiv w:val="1"/>
      <w:marLeft w:val="0"/>
      <w:marRight w:val="0"/>
      <w:marTop w:val="0"/>
      <w:marBottom w:val="0"/>
      <w:divBdr>
        <w:top w:val="none" w:sz="0" w:space="0" w:color="auto"/>
        <w:left w:val="none" w:sz="0" w:space="0" w:color="auto"/>
        <w:bottom w:val="none" w:sz="0" w:space="0" w:color="auto"/>
        <w:right w:val="none" w:sz="0" w:space="0" w:color="auto"/>
      </w:divBdr>
    </w:div>
    <w:div w:id="1378512653">
      <w:bodyDiv w:val="1"/>
      <w:marLeft w:val="0"/>
      <w:marRight w:val="0"/>
      <w:marTop w:val="0"/>
      <w:marBottom w:val="0"/>
      <w:divBdr>
        <w:top w:val="none" w:sz="0" w:space="0" w:color="auto"/>
        <w:left w:val="none" w:sz="0" w:space="0" w:color="auto"/>
        <w:bottom w:val="none" w:sz="0" w:space="0" w:color="auto"/>
        <w:right w:val="none" w:sz="0" w:space="0" w:color="auto"/>
      </w:divBdr>
    </w:div>
    <w:div w:id="1381367935">
      <w:bodyDiv w:val="1"/>
      <w:marLeft w:val="0"/>
      <w:marRight w:val="0"/>
      <w:marTop w:val="0"/>
      <w:marBottom w:val="0"/>
      <w:divBdr>
        <w:top w:val="none" w:sz="0" w:space="0" w:color="auto"/>
        <w:left w:val="none" w:sz="0" w:space="0" w:color="auto"/>
        <w:bottom w:val="none" w:sz="0" w:space="0" w:color="auto"/>
        <w:right w:val="none" w:sz="0" w:space="0" w:color="auto"/>
      </w:divBdr>
    </w:div>
    <w:div w:id="1381785624">
      <w:bodyDiv w:val="1"/>
      <w:marLeft w:val="0"/>
      <w:marRight w:val="0"/>
      <w:marTop w:val="0"/>
      <w:marBottom w:val="0"/>
      <w:divBdr>
        <w:top w:val="none" w:sz="0" w:space="0" w:color="auto"/>
        <w:left w:val="none" w:sz="0" w:space="0" w:color="auto"/>
        <w:bottom w:val="none" w:sz="0" w:space="0" w:color="auto"/>
        <w:right w:val="none" w:sz="0" w:space="0" w:color="auto"/>
      </w:divBdr>
    </w:div>
    <w:div w:id="1382901530">
      <w:bodyDiv w:val="1"/>
      <w:marLeft w:val="0"/>
      <w:marRight w:val="0"/>
      <w:marTop w:val="0"/>
      <w:marBottom w:val="0"/>
      <w:divBdr>
        <w:top w:val="none" w:sz="0" w:space="0" w:color="auto"/>
        <w:left w:val="none" w:sz="0" w:space="0" w:color="auto"/>
        <w:bottom w:val="none" w:sz="0" w:space="0" w:color="auto"/>
        <w:right w:val="none" w:sz="0" w:space="0" w:color="auto"/>
      </w:divBdr>
    </w:div>
    <w:div w:id="1389761908">
      <w:bodyDiv w:val="1"/>
      <w:marLeft w:val="0"/>
      <w:marRight w:val="0"/>
      <w:marTop w:val="0"/>
      <w:marBottom w:val="0"/>
      <w:divBdr>
        <w:top w:val="none" w:sz="0" w:space="0" w:color="auto"/>
        <w:left w:val="none" w:sz="0" w:space="0" w:color="auto"/>
        <w:bottom w:val="none" w:sz="0" w:space="0" w:color="auto"/>
        <w:right w:val="none" w:sz="0" w:space="0" w:color="auto"/>
      </w:divBdr>
    </w:div>
    <w:div w:id="1390499908">
      <w:bodyDiv w:val="1"/>
      <w:marLeft w:val="0"/>
      <w:marRight w:val="0"/>
      <w:marTop w:val="0"/>
      <w:marBottom w:val="0"/>
      <w:divBdr>
        <w:top w:val="none" w:sz="0" w:space="0" w:color="auto"/>
        <w:left w:val="none" w:sz="0" w:space="0" w:color="auto"/>
        <w:bottom w:val="none" w:sz="0" w:space="0" w:color="auto"/>
        <w:right w:val="none" w:sz="0" w:space="0" w:color="auto"/>
      </w:divBdr>
    </w:div>
    <w:div w:id="1391031949">
      <w:bodyDiv w:val="1"/>
      <w:marLeft w:val="0"/>
      <w:marRight w:val="0"/>
      <w:marTop w:val="0"/>
      <w:marBottom w:val="0"/>
      <w:divBdr>
        <w:top w:val="none" w:sz="0" w:space="0" w:color="auto"/>
        <w:left w:val="none" w:sz="0" w:space="0" w:color="auto"/>
        <w:bottom w:val="none" w:sz="0" w:space="0" w:color="auto"/>
        <w:right w:val="none" w:sz="0" w:space="0" w:color="auto"/>
      </w:divBdr>
    </w:div>
    <w:div w:id="1391685390">
      <w:bodyDiv w:val="1"/>
      <w:marLeft w:val="0"/>
      <w:marRight w:val="0"/>
      <w:marTop w:val="0"/>
      <w:marBottom w:val="0"/>
      <w:divBdr>
        <w:top w:val="none" w:sz="0" w:space="0" w:color="auto"/>
        <w:left w:val="none" w:sz="0" w:space="0" w:color="auto"/>
        <w:bottom w:val="none" w:sz="0" w:space="0" w:color="auto"/>
        <w:right w:val="none" w:sz="0" w:space="0" w:color="auto"/>
      </w:divBdr>
    </w:div>
    <w:div w:id="1397433475">
      <w:bodyDiv w:val="1"/>
      <w:marLeft w:val="0"/>
      <w:marRight w:val="0"/>
      <w:marTop w:val="0"/>
      <w:marBottom w:val="0"/>
      <w:divBdr>
        <w:top w:val="none" w:sz="0" w:space="0" w:color="auto"/>
        <w:left w:val="none" w:sz="0" w:space="0" w:color="auto"/>
        <w:bottom w:val="none" w:sz="0" w:space="0" w:color="auto"/>
        <w:right w:val="none" w:sz="0" w:space="0" w:color="auto"/>
      </w:divBdr>
    </w:div>
    <w:div w:id="1398016968">
      <w:bodyDiv w:val="1"/>
      <w:marLeft w:val="0"/>
      <w:marRight w:val="0"/>
      <w:marTop w:val="0"/>
      <w:marBottom w:val="0"/>
      <w:divBdr>
        <w:top w:val="none" w:sz="0" w:space="0" w:color="auto"/>
        <w:left w:val="none" w:sz="0" w:space="0" w:color="auto"/>
        <w:bottom w:val="none" w:sz="0" w:space="0" w:color="auto"/>
        <w:right w:val="none" w:sz="0" w:space="0" w:color="auto"/>
      </w:divBdr>
    </w:div>
    <w:div w:id="1398357651">
      <w:bodyDiv w:val="1"/>
      <w:marLeft w:val="0"/>
      <w:marRight w:val="0"/>
      <w:marTop w:val="0"/>
      <w:marBottom w:val="0"/>
      <w:divBdr>
        <w:top w:val="none" w:sz="0" w:space="0" w:color="auto"/>
        <w:left w:val="none" w:sz="0" w:space="0" w:color="auto"/>
        <w:bottom w:val="none" w:sz="0" w:space="0" w:color="auto"/>
        <w:right w:val="none" w:sz="0" w:space="0" w:color="auto"/>
      </w:divBdr>
    </w:div>
    <w:div w:id="1399397348">
      <w:bodyDiv w:val="1"/>
      <w:marLeft w:val="0"/>
      <w:marRight w:val="0"/>
      <w:marTop w:val="0"/>
      <w:marBottom w:val="0"/>
      <w:divBdr>
        <w:top w:val="none" w:sz="0" w:space="0" w:color="auto"/>
        <w:left w:val="none" w:sz="0" w:space="0" w:color="auto"/>
        <w:bottom w:val="none" w:sz="0" w:space="0" w:color="auto"/>
        <w:right w:val="none" w:sz="0" w:space="0" w:color="auto"/>
      </w:divBdr>
    </w:div>
    <w:div w:id="1403719828">
      <w:bodyDiv w:val="1"/>
      <w:marLeft w:val="0"/>
      <w:marRight w:val="0"/>
      <w:marTop w:val="0"/>
      <w:marBottom w:val="0"/>
      <w:divBdr>
        <w:top w:val="none" w:sz="0" w:space="0" w:color="auto"/>
        <w:left w:val="none" w:sz="0" w:space="0" w:color="auto"/>
        <w:bottom w:val="none" w:sz="0" w:space="0" w:color="auto"/>
        <w:right w:val="none" w:sz="0" w:space="0" w:color="auto"/>
      </w:divBdr>
    </w:div>
    <w:div w:id="1404983317">
      <w:bodyDiv w:val="1"/>
      <w:marLeft w:val="0"/>
      <w:marRight w:val="0"/>
      <w:marTop w:val="0"/>
      <w:marBottom w:val="0"/>
      <w:divBdr>
        <w:top w:val="none" w:sz="0" w:space="0" w:color="auto"/>
        <w:left w:val="none" w:sz="0" w:space="0" w:color="auto"/>
        <w:bottom w:val="none" w:sz="0" w:space="0" w:color="auto"/>
        <w:right w:val="none" w:sz="0" w:space="0" w:color="auto"/>
      </w:divBdr>
    </w:div>
    <w:div w:id="1405445578">
      <w:bodyDiv w:val="1"/>
      <w:marLeft w:val="0"/>
      <w:marRight w:val="0"/>
      <w:marTop w:val="0"/>
      <w:marBottom w:val="0"/>
      <w:divBdr>
        <w:top w:val="none" w:sz="0" w:space="0" w:color="auto"/>
        <w:left w:val="none" w:sz="0" w:space="0" w:color="auto"/>
        <w:bottom w:val="none" w:sz="0" w:space="0" w:color="auto"/>
        <w:right w:val="none" w:sz="0" w:space="0" w:color="auto"/>
      </w:divBdr>
    </w:div>
    <w:div w:id="1412703148">
      <w:bodyDiv w:val="1"/>
      <w:marLeft w:val="0"/>
      <w:marRight w:val="0"/>
      <w:marTop w:val="0"/>
      <w:marBottom w:val="0"/>
      <w:divBdr>
        <w:top w:val="none" w:sz="0" w:space="0" w:color="auto"/>
        <w:left w:val="none" w:sz="0" w:space="0" w:color="auto"/>
        <w:bottom w:val="none" w:sz="0" w:space="0" w:color="auto"/>
        <w:right w:val="none" w:sz="0" w:space="0" w:color="auto"/>
      </w:divBdr>
    </w:div>
    <w:div w:id="1413234668">
      <w:bodyDiv w:val="1"/>
      <w:marLeft w:val="0"/>
      <w:marRight w:val="0"/>
      <w:marTop w:val="0"/>
      <w:marBottom w:val="0"/>
      <w:divBdr>
        <w:top w:val="none" w:sz="0" w:space="0" w:color="auto"/>
        <w:left w:val="none" w:sz="0" w:space="0" w:color="auto"/>
        <w:bottom w:val="none" w:sz="0" w:space="0" w:color="auto"/>
        <w:right w:val="none" w:sz="0" w:space="0" w:color="auto"/>
      </w:divBdr>
    </w:div>
    <w:div w:id="1413702995">
      <w:bodyDiv w:val="1"/>
      <w:marLeft w:val="0"/>
      <w:marRight w:val="0"/>
      <w:marTop w:val="0"/>
      <w:marBottom w:val="0"/>
      <w:divBdr>
        <w:top w:val="none" w:sz="0" w:space="0" w:color="auto"/>
        <w:left w:val="none" w:sz="0" w:space="0" w:color="auto"/>
        <w:bottom w:val="none" w:sz="0" w:space="0" w:color="auto"/>
        <w:right w:val="none" w:sz="0" w:space="0" w:color="auto"/>
      </w:divBdr>
    </w:div>
    <w:div w:id="1413746521">
      <w:bodyDiv w:val="1"/>
      <w:marLeft w:val="0"/>
      <w:marRight w:val="0"/>
      <w:marTop w:val="0"/>
      <w:marBottom w:val="0"/>
      <w:divBdr>
        <w:top w:val="none" w:sz="0" w:space="0" w:color="auto"/>
        <w:left w:val="none" w:sz="0" w:space="0" w:color="auto"/>
        <w:bottom w:val="none" w:sz="0" w:space="0" w:color="auto"/>
        <w:right w:val="none" w:sz="0" w:space="0" w:color="auto"/>
      </w:divBdr>
    </w:div>
    <w:div w:id="1414085956">
      <w:bodyDiv w:val="1"/>
      <w:marLeft w:val="0"/>
      <w:marRight w:val="0"/>
      <w:marTop w:val="0"/>
      <w:marBottom w:val="0"/>
      <w:divBdr>
        <w:top w:val="none" w:sz="0" w:space="0" w:color="auto"/>
        <w:left w:val="none" w:sz="0" w:space="0" w:color="auto"/>
        <w:bottom w:val="none" w:sz="0" w:space="0" w:color="auto"/>
        <w:right w:val="none" w:sz="0" w:space="0" w:color="auto"/>
      </w:divBdr>
    </w:div>
    <w:div w:id="1415512790">
      <w:bodyDiv w:val="1"/>
      <w:marLeft w:val="0"/>
      <w:marRight w:val="0"/>
      <w:marTop w:val="0"/>
      <w:marBottom w:val="0"/>
      <w:divBdr>
        <w:top w:val="none" w:sz="0" w:space="0" w:color="auto"/>
        <w:left w:val="none" w:sz="0" w:space="0" w:color="auto"/>
        <w:bottom w:val="none" w:sz="0" w:space="0" w:color="auto"/>
        <w:right w:val="none" w:sz="0" w:space="0" w:color="auto"/>
      </w:divBdr>
    </w:div>
    <w:div w:id="1416323397">
      <w:bodyDiv w:val="1"/>
      <w:marLeft w:val="0"/>
      <w:marRight w:val="0"/>
      <w:marTop w:val="0"/>
      <w:marBottom w:val="0"/>
      <w:divBdr>
        <w:top w:val="none" w:sz="0" w:space="0" w:color="auto"/>
        <w:left w:val="none" w:sz="0" w:space="0" w:color="auto"/>
        <w:bottom w:val="none" w:sz="0" w:space="0" w:color="auto"/>
        <w:right w:val="none" w:sz="0" w:space="0" w:color="auto"/>
      </w:divBdr>
    </w:div>
    <w:div w:id="1418819978">
      <w:bodyDiv w:val="1"/>
      <w:marLeft w:val="0"/>
      <w:marRight w:val="0"/>
      <w:marTop w:val="0"/>
      <w:marBottom w:val="0"/>
      <w:divBdr>
        <w:top w:val="none" w:sz="0" w:space="0" w:color="auto"/>
        <w:left w:val="none" w:sz="0" w:space="0" w:color="auto"/>
        <w:bottom w:val="none" w:sz="0" w:space="0" w:color="auto"/>
        <w:right w:val="none" w:sz="0" w:space="0" w:color="auto"/>
      </w:divBdr>
    </w:div>
    <w:div w:id="1420099949">
      <w:bodyDiv w:val="1"/>
      <w:marLeft w:val="0"/>
      <w:marRight w:val="0"/>
      <w:marTop w:val="0"/>
      <w:marBottom w:val="0"/>
      <w:divBdr>
        <w:top w:val="none" w:sz="0" w:space="0" w:color="auto"/>
        <w:left w:val="none" w:sz="0" w:space="0" w:color="auto"/>
        <w:bottom w:val="none" w:sz="0" w:space="0" w:color="auto"/>
        <w:right w:val="none" w:sz="0" w:space="0" w:color="auto"/>
      </w:divBdr>
    </w:div>
    <w:div w:id="1420634572">
      <w:bodyDiv w:val="1"/>
      <w:marLeft w:val="0"/>
      <w:marRight w:val="0"/>
      <w:marTop w:val="0"/>
      <w:marBottom w:val="0"/>
      <w:divBdr>
        <w:top w:val="none" w:sz="0" w:space="0" w:color="auto"/>
        <w:left w:val="none" w:sz="0" w:space="0" w:color="auto"/>
        <w:bottom w:val="none" w:sz="0" w:space="0" w:color="auto"/>
        <w:right w:val="none" w:sz="0" w:space="0" w:color="auto"/>
      </w:divBdr>
    </w:div>
    <w:div w:id="1421944641">
      <w:bodyDiv w:val="1"/>
      <w:marLeft w:val="0"/>
      <w:marRight w:val="0"/>
      <w:marTop w:val="0"/>
      <w:marBottom w:val="0"/>
      <w:divBdr>
        <w:top w:val="none" w:sz="0" w:space="0" w:color="auto"/>
        <w:left w:val="none" w:sz="0" w:space="0" w:color="auto"/>
        <w:bottom w:val="none" w:sz="0" w:space="0" w:color="auto"/>
        <w:right w:val="none" w:sz="0" w:space="0" w:color="auto"/>
      </w:divBdr>
    </w:div>
    <w:div w:id="1422069838">
      <w:bodyDiv w:val="1"/>
      <w:marLeft w:val="0"/>
      <w:marRight w:val="0"/>
      <w:marTop w:val="0"/>
      <w:marBottom w:val="0"/>
      <w:divBdr>
        <w:top w:val="none" w:sz="0" w:space="0" w:color="auto"/>
        <w:left w:val="none" w:sz="0" w:space="0" w:color="auto"/>
        <w:bottom w:val="none" w:sz="0" w:space="0" w:color="auto"/>
        <w:right w:val="none" w:sz="0" w:space="0" w:color="auto"/>
      </w:divBdr>
    </w:div>
    <w:div w:id="1422221783">
      <w:bodyDiv w:val="1"/>
      <w:marLeft w:val="0"/>
      <w:marRight w:val="0"/>
      <w:marTop w:val="0"/>
      <w:marBottom w:val="0"/>
      <w:divBdr>
        <w:top w:val="none" w:sz="0" w:space="0" w:color="auto"/>
        <w:left w:val="none" w:sz="0" w:space="0" w:color="auto"/>
        <w:bottom w:val="none" w:sz="0" w:space="0" w:color="auto"/>
        <w:right w:val="none" w:sz="0" w:space="0" w:color="auto"/>
      </w:divBdr>
    </w:div>
    <w:div w:id="1422795456">
      <w:bodyDiv w:val="1"/>
      <w:marLeft w:val="0"/>
      <w:marRight w:val="0"/>
      <w:marTop w:val="0"/>
      <w:marBottom w:val="0"/>
      <w:divBdr>
        <w:top w:val="none" w:sz="0" w:space="0" w:color="auto"/>
        <w:left w:val="none" w:sz="0" w:space="0" w:color="auto"/>
        <w:bottom w:val="none" w:sz="0" w:space="0" w:color="auto"/>
        <w:right w:val="none" w:sz="0" w:space="0" w:color="auto"/>
      </w:divBdr>
    </w:div>
    <w:div w:id="1422874275">
      <w:bodyDiv w:val="1"/>
      <w:marLeft w:val="0"/>
      <w:marRight w:val="0"/>
      <w:marTop w:val="0"/>
      <w:marBottom w:val="0"/>
      <w:divBdr>
        <w:top w:val="none" w:sz="0" w:space="0" w:color="auto"/>
        <w:left w:val="none" w:sz="0" w:space="0" w:color="auto"/>
        <w:bottom w:val="none" w:sz="0" w:space="0" w:color="auto"/>
        <w:right w:val="none" w:sz="0" w:space="0" w:color="auto"/>
      </w:divBdr>
    </w:div>
    <w:div w:id="1422995130">
      <w:bodyDiv w:val="1"/>
      <w:marLeft w:val="0"/>
      <w:marRight w:val="0"/>
      <w:marTop w:val="0"/>
      <w:marBottom w:val="0"/>
      <w:divBdr>
        <w:top w:val="none" w:sz="0" w:space="0" w:color="auto"/>
        <w:left w:val="none" w:sz="0" w:space="0" w:color="auto"/>
        <w:bottom w:val="none" w:sz="0" w:space="0" w:color="auto"/>
        <w:right w:val="none" w:sz="0" w:space="0" w:color="auto"/>
      </w:divBdr>
    </w:div>
    <w:div w:id="1426461342">
      <w:bodyDiv w:val="1"/>
      <w:marLeft w:val="0"/>
      <w:marRight w:val="0"/>
      <w:marTop w:val="0"/>
      <w:marBottom w:val="0"/>
      <w:divBdr>
        <w:top w:val="none" w:sz="0" w:space="0" w:color="auto"/>
        <w:left w:val="none" w:sz="0" w:space="0" w:color="auto"/>
        <w:bottom w:val="none" w:sz="0" w:space="0" w:color="auto"/>
        <w:right w:val="none" w:sz="0" w:space="0" w:color="auto"/>
      </w:divBdr>
    </w:div>
    <w:div w:id="1427188023">
      <w:bodyDiv w:val="1"/>
      <w:marLeft w:val="0"/>
      <w:marRight w:val="0"/>
      <w:marTop w:val="0"/>
      <w:marBottom w:val="0"/>
      <w:divBdr>
        <w:top w:val="none" w:sz="0" w:space="0" w:color="auto"/>
        <w:left w:val="none" w:sz="0" w:space="0" w:color="auto"/>
        <w:bottom w:val="none" w:sz="0" w:space="0" w:color="auto"/>
        <w:right w:val="none" w:sz="0" w:space="0" w:color="auto"/>
      </w:divBdr>
    </w:div>
    <w:div w:id="1427265832">
      <w:bodyDiv w:val="1"/>
      <w:marLeft w:val="0"/>
      <w:marRight w:val="0"/>
      <w:marTop w:val="0"/>
      <w:marBottom w:val="0"/>
      <w:divBdr>
        <w:top w:val="none" w:sz="0" w:space="0" w:color="auto"/>
        <w:left w:val="none" w:sz="0" w:space="0" w:color="auto"/>
        <w:bottom w:val="none" w:sz="0" w:space="0" w:color="auto"/>
        <w:right w:val="none" w:sz="0" w:space="0" w:color="auto"/>
      </w:divBdr>
    </w:div>
    <w:div w:id="1427312822">
      <w:bodyDiv w:val="1"/>
      <w:marLeft w:val="0"/>
      <w:marRight w:val="0"/>
      <w:marTop w:val="0"/>
      <w:marBottom w:val="0"/>
      <w:divBdr>
        <w:top w:val="none" w:sz="0" w:space="0" w:color="auto"/>
        <w:left w:val="none" w:sz="0" w:space="0" w:color="auto"/>
        <w:bottom w:val="none" w:sz="0" w:space="0" w:color="auto"/>
        <w:right w:val="none" w:sz="0" w:space="0" w:color="auto"/>
      </w:divBdr>
    </w:div>
    <w:div w:id="1430662500">
      <w:bodyDiv w:val="1"/>
      <w:marLeft w:val="0"/>
      <w:marRight w:val="0"/>
      <w:marTop w:val="0"/>
      <w:marBottom w:val="0"/>
      <w:divBdr>
        <w:top w:val="none" w:sz="0" w:space="0" w:color="auto"/>
        <w:left w:val="none" w:sz="0" w:space="0" w:color="auto"/>
        <w:bottom w:val="none" w:sz="0" w:space="0" w:color="auto"/>
        <w:right w:val="none" w:sz="0" w:space="0" w:color="auto"/>
      </w:divBdr>
    </w:div>
    <w:div w:id="1430854607">
      <w:bodyDiv w:val="1"/>
      <w:marLeft w:val="0"/>
      <w:marRight w:val="0"/>
      <w:marTop w:val="0"/>
      <w:marBottom w:val="0"/>
      <w:divBdr>
        <w:top w:val="none" w:sz="0" w:space="0" w:color="auto"/>
        <w:left w:val="none" w:sz="0" w:space="0" w:color="auto"/>
        <w:bottom w:val="none" w:sz="0" w:space="0" w:color="auto"/>
        <w:right w:val="none" w:sz="0" w:space="0" w:color="auto"/>
      </w:divBdr>
    </w:div>
    <w:div w:id="1436903744">
      <w:bodyDiv w:val="1"/>
      <w:marLeft w:val="0"/>
      <w:marRight w:val="0"/>
      <w:marTop w:val="0"/>
      <w:marBottom w:val="0"/>
      <w:divBdr>
        <w:top w:val="none" w:sz="0" w:space="0" w:color="auto"/>
        <w:left w:val="none" w:sz="0" w:space="0" w:color="auto"/>
        <w:bottom w:val="none" w:sz="0" w:space="0" w:color="auto"/>
        <w:right w:val="none" w:sz="0" w:space="0" w:color="auto"/>
      </w:divBdr>
    </w:div>
    <w:div w:id="1438595165">
      <w:bodyDiv w:val="1"/>
      <w:marLeft w:val="0"/>
      <w:marRight w:val="0"/>
      <w:marTop w:val="0"/>
      <w:marBottom w:val="0"/>
      <w:divBdr>
        <w:top w:val="none" w:sz="0" w:space="0" w:color="auto"/>
        <w:left w:val="none" w:sz="0" w:space="0" w:color="auto"/>
        <w:bottom w:val="none" w:sz="0" w:space="0" w:color="auto"/>
        <w:right w:val="none" w:sz="0" w:space="0" w:color="auto"/>
      </w:divBdr>
    </w:div>
    <w:div w:id="1439105819">
      <w:bodyDiv w:val="1"/>
      <w:marLeft w:val="0"/>
      <w:marRight w:val="0"/>
      <w:marTop w:val="0"/>
      <w:marBottom w:val="0"/>
      <w:divBdr>
        <w:top w:val="none" w:sz="0" w:space="0" w:color="auto"/>
        <w:left w:val="none" w:sz="0" w:space="0" w:color="auto"/>
        <w:bottom w:val="none" w:sz="0" w:space="0" w:color="auto"/>
        <w:right w:val="none" w:sz="0" w:space="0" w:color="auto"/>
      </w:divBdr>
    </w:div>
    <w:div w:id="1441490998">
      <w:bodyDiv w:val="1"/>
      <w:marLeft w:val="0"/>
      <w:marRight w:val="0"/>
      <w:marTop w:val="0"/>
      <w:marBottom w:val="0"/>
      <w:divBdr>
        <w:top w:val="none" w:sz="0" w:space="0" w:color="auto"/>
        <w:left w:val="none" w:sz="0" w:space="0" w:color="auto"/>
        <w:bottom w:val="none" w:sz="0" w:space="0" w:color="auto"/>
        <w:right w:val="none" w:sz="0" w:space="0" w:color="auto"/>
      </w:divBdr>
    </w:div>
    <w:div w:id="1441951959">
      <w:bodyDiv w:val="1"/>
      <w:marLeft w:val="0"/>
      <w:marRight w:val="0"/>
      <w:marTop w:val="0"/>
      <w:marBottom w:val="0"/>
      <w:divBdr>
        <w:top w:val="none" w:sz="0" w:space="0" w:color="auto"/>
        <w:left w:val="none" w:sz="0" w:space="0" w:color="auto"/>
        <w:bottom w:val="none" w:sz="0" w:space="0" w:color="auto"/>
        <w:right w:val="none" w:sz="0" w:space="0" w:color="auto"/>
      </w:divBdr>
    </w:div>
    <w:div w:id="1442459050">
      <w:bodyDiv w:val="1"/>
      <w:marLeft w:val="0"/>
      <w:marRight w:val="0"/>
      <w:marTop w:val="0"/>
      <w:marBottom w:val="0"/>
      <w:divBdr>
        <w:top w:val="none" w:sz="0" w:space="0" w:color="auto"/>
        <w:left w:val="none" w:sz="0" w:space="0" w:color="auto"/>
        <w:bottom w:val="none" w:sz="0" w:space="0" w:color="auto"/>
        <w:right w:val="none" w:sz="0" w:space="0" w:color="auto"/>
      </w:divBdr>
    </w:div>
    <w:div w:id="1443526524">
      <w:bodyDiv w:val="1"/>
      <w:marLeft w:val="0"/>
      <w:marRight w:val="0"/>
      <w:marTop w:val="0"/>
      <w:marBottom w:val="0"/>
      <w:divBdr>
        <w:top w:val="none" w:sz="0" w:space="0" w:color="auto"/>
        <w:left w:val="none" w:sz="0" w:space="0" w:color="auto"/>
        <w:bottom w:val="none" w:sz="0" w:space="0" w:color="auto"/>
        <w:right w:val="none" w:sz="0" w:space="0" w:color="auto"/>
      </w:divBdr>
    </w:div>
    <w:div w:id="1445004277">
      <w:bodyDiv w:val="1"/>
      <w:marLeft w:val="0"/>
      <w:marRight w:val="0"/>
      <w:marTop w:val="0"/>
      <w:marBottom w:val="0"/>
      <w:divBdr>
        <w:top w:val="none" w:sz="0" w:space="0" w:color="auto"/>
        <w:left w:val="none" w:sz="0" w:space="0" w:color="auto"/>
        <w:bottom w:val="none" w:sz="0" w:space="0" w:color="auto"/>
        <w:right w:val="none" w:sz="0" w:space="0" w:color="auto"/>
      </w:divBdr>
    </w:div>
    <w:div w:id="1448112737">
      <w:bodyDiv w:val="1"/>
      <w:marLeft w:val="0"/>
      <w:marRight w:val="0"/>
      <w:marTop w:val="0"/>
      <w:marBottom w:val="0"/>
      <w:divBdr>
        <w:top w:val="none" w:sz="0" w:space="0" w:color="auto"/>
        <w:left w:val="none" w:sz="0" w:space="0" w:color="auto"/>
        <w:bottom w:val="none" w:sz="0" w:space="0" w:color="auto"/>
        <w:right w:val="none" w:sz="0" w:space="0" w:color="auto"/>
      </w:divBdr>
    </w:div>
    <w:div w:id="1449085336">
      <w:bodyDiv w:val="1"/>
      <w:marLeft w:val="0"/>
      <w:marRight w:val="0"/>
      <w:marTop w:val="0"/>
      <w:marBottom w:val="0"/>
      <w:divBdr>
        <w:top w:val="none" w:sz="0" w:space="0" w:color="auto"/>
        <w:left w:val="none" w:sz="0" w:space="0" w:color="auto"/>
        <w:bottom w:val="none" w:sz="0" w:space="0" w:color="auto"/>
        <w:right w:val="none" w:sz="0" w:space="0" w:color="auto"/>
      </w:divBdr>
    </w:div>
    <w:div w:id="1454327453">
      <w:bodyDiv w:val="1"/>
      <w:marLeft w:val="0"/>
      <w:marRight w:val="0"/>
      <w:marTop w:val="0"/>
      <w:marBottom w:val="0"/>
      <w:divBdr>
        <w:top w:val="none" w:sz="0" w:space="0" w:color="auto"/>
        <w:left w:val="none" w:sz="0" w:space="0" w:color="auto"/>
        <w:bottom w:val="none" w:sz="0" w:space="0" w:color="auto"/>
        <w:right w:val="none" w:sz="0" w:space="0" w:color="auto"/>
      </w:divBdr>
    </w:div>
    <w:div w:id="1455900290">
      <w:bodyDiv w:val="1"/>
      <w:marLeft w:val="0"/>
      <w:marRight w:val="0"/>
      <w:marTop w:val="0"/>
      <w:marBottom w:val="0"/>
      <w:divBdr>
        <w:top w:val="none" w:sz="0" w:space="0" w:color="auto"/>
        <w:left w:val="none" w:sz="0" w:space="0" w:color="auto"/>
        <w:bottom w:val="none" w:sz="0" w:space="0" w:color="auto"/>
        <w:right w:val="none" w:sz="0" w:space="0" w:color="auto"/>
      </w:divBdr>
    </w:div>
    <w:div w:id="1459689907">
      <w:bodyDiv w:val="1"/>
      <w:marLeft w:val="0"/>
      <w:marRight w:val="0"/>
      <w:marTop w:val="0"/>
      <w:marBottom w:val="0"/>
      <w:divBdr>
        <w:top w:val="none" w:sz="0" w:space="0" w:color="auto"/>
        <w:left w:val="none" w:sz="0" w:space="0" w:color="auto"/>
        <w:bottom w:val="none" w:sz="0" w:space="0" w:color="auto"/>
        <w:right w:val="none" w:sz="0" w:space="0" w:color="auto"/>
      </w:divBdr>
    </w:div>
    <w:div w:id="1460420522">
      <w:bodyDiv w:val="1"/>
      <w:marLeft w:val="0"/>
      <w:marRight w:val="0"/>
      <w:marTop w:val="0"/>
      <w:marBottom w:val="0"/>
      <w:divBdr>
        <w:top w:val="none" w:sz="0" w:space="0" w:color="auto"/>
        <w:left w:val="none" w:sz="0" w:space="0" w:color="auto"/>
        <w:bottom w:val="none" w:sz="0" w:space="0" w:color="auto"/>
        <w:right w:val="none" w:sz="0" w:space="0" w:color="auto"/>
      </w:divBdr>
    </w:div>
    <w:div w:id="1460604909">
      <w:bodyDiv w:val="1"/>
      <w:marLeft w:val="0"/>
      <w:marRight w:val="0"/>
      <w:marTop w:val="0"/>
      <w:marBottom w:val="0"/>
      <w:divBdr>
        <w:top w:val="none" w:sz="0" w:space="0" w:color="auto"/>
        <w:left w:val="none" w:sz="0" w:space="0" w:color="auto"/>
        <w:bottom w:val="none" w:sz="0" w:space="0" w:color="auto"/>
        <w:right w:val="none" w:sz="0" w:space="0" w:color="auto"/>
      </w:divBdr>
    </w:div>
    <w:div w:id="1461387291">
      <w:bodyDiv w:val="1"/>
      <w:marLeft w:val="0"/>
      <w:marRight w:val="0"/>
      <w:marTop w:val="0"/>
      <w:marBottom w:val="0"/>
      <w:divBdr>
        <w:top w:val="none" w:sz="0" w:space="0" w:color="auto"/>
        <w:left w:val="none" w:sz="0" w:space="0" w:color="auto"/>
        <w:bottom w:val="none" w:sz="0" w:space="0" w:color="auto"/>
        <w:right w:val="none" w:sz="0" w:space="0" w:color="auto"/>
      </w:divBdr>
    </w:div>
    <w:div w:id="1462918311">
      <w:bodyDiv w:val="1"/>
      <w:marLeft w:val="0"/>
      <w:marRight w:val="0"/>
      <w:marTop w:val="0"/>
      <w:marBottom w:val="0"/>
      <w:divBdr>
        <w:top w:val="none" w:sz="0" w:space="0" w:color="auto"/>
        <w:left w:val="none" w:sz="0" w:space="0" w:color="auto"/>
        <w:bottom w:val="none" w:sz="0" w:space="0" w:color="auto"/>
        <w:right w:val="none" w:sz="0" w:space="0" w:color="auto"/>
      </w:divBdr>
    </w:div>
    <w:div w:id="1468157403">
      <w:bodyDiv w:val="1"/>
      <w:marLeft w:val="0"/>
      <w:marRight w:val="0"/>
      <w:marTop w:val="0"/>
      <w:marBottom w:val="0"/>
      <w:divBdr>
        <w:top w:val="none" w:sz="0" w:space="0" w:color="auto"/>
        <w:left w:val="none" w:sz="0" w:space="0" w:color="auto"/>
        <w:bottom w:val="none" w:sz="0" w:space="0" w:color="auto"/>
        <w:right w:val="none" w:sz="0" w:space="0" w:color="auto"/>
      </w:divBdr>
    </w:div>
    <w:div w:id="1469857484">
      <w:bodyDiv w:val="1"/>
      <w:marLeft w:val="0"/>
      <w:marRight w:val="0"/>
      <w:marTop w:val="0"/>
      <w:marBottom w:val="0"/>
      <w:divBdr>
        <w:top w:val="none" w:sz="0" w:space="0" w:color="auto"/>
        <w:left w:val="none" w:sz="0" w:space="0" w:color="auto"/>
        <w:bottom w:val="none" w:sz="0" w:space="0" w:color="auto"/>
        <w:right w:val="none" w:sz="0" w:space="0" w:color="auto"/>
      </w:divBdr>
    </w:div>
    <w:div w:id="1471678753">
      <w:bodyDiv w:val="1"/>
      <w:marLeft w:val="0"/>
      <w:marRight w:val="0"/>
      <w:marTop w:val="0"/>
      <w:marBottom w:val="0"/>
      <w:divBdr>
        <w:top w:val="none" w:sz="0" w:space="0" w:color="auto"/>
        <w:left w:val="none" w:sz="0" w:space="0" w:color="auto"/>
        <w:bottom w:val="none" w:sz="0" w:space="0" w:color="auto"/>
        <w:right w:val="none" w:sz="0" w:space="0" w:color="auto"/>
      </w:divBdr>
    </w:div>
    <w:div w:id="1471944371">
      <w:bodyDiv w:val="1"/>
      <w:marLeft w:val="0"/>
      <w:marRight w:val="0"/>
      <w:marTop w:val="0"/>
      <w:marBottom w:val="0"/>
      <w:divBdr>
        <w:top w:val="none" w:sz="0" w:space="0" w:color="auto"/>
        <w:left w:val="none" w:sz="0" w:space="0" w:color="auto"/>
        <w:bottom w:val="none" w:sz="0" w:space="0" w:color="auto"/>
        <w:right w:val="none" w:sz="0" w:space="0" w:color="auto"/>
      </w:divBdr>
    </w:div>
    <w:div w:id="1472163940">
      <w:bodyDiv w:val="1"/>
      <w:marLeft w:val="0"/>
      <w:marRight w:val="0"/>
      <w:marTop w:val="0"/>
      <w:marBottom w:val="0"/>
      <w:divBdr>
        <w:top w:val="none" w:sz="0" w:space="0" w:color="auto"/>
        <w:left w:val="none" w:sz="0" w:space="0" w:color="auto"/>
        <w:bottom w:val="none" w:sz="0" w:space="0" w:color="auto"/>
        <w:right w:val="none" w:sz="0" w:space="0" w:color="auto"/>
      </w:divBdr>
    </w:div>
    <w:div w:id="1475757131">
      <w:bodyDiv w:val="1"/>
      <w:marLeft w:val="0"/>
      <w:marRight w:val="0"/>
      <w:marTop w:val="0"/>
      <w:marBottom w:val="0"/>
      <w:divBdr>
        <w:top w:val="none" w:sz="0" w:space="0" w:color="auto"/>
        <w:left w:val="none" w:sz="0" w:space="0" w:color="auto"/>
        <w:bottom w:val="none" w:sz="0" w:space="0" w:color="auto"/>
        <w:right w:val="none" w:sz="0" w:space="0" w:color="auto"/>
      </w:divBdr>
    </w:div>
    <w:div w:id="1477337869">
      <w:bodyDiv w:val="1"/>
      <w:marLeft w:val="0"/>
      <w:marRight w:val="0"/>
      <w:marTop w:val="0"/>
      <w:marBottom w:val="0"/>
      <w:divBdr>
        <w:top w:val="none" w:sz="0" w:space="0" w:color="auto"/>
        <w:left w:val="none" w:sz="0" w:space="0" w:color="auto"/>
        <w:bottom w:val="none" w:sz="0" w:space="0" w:color="auto"/>
        <w:right w:val="none" w:sz="0" w:space="0" w:color="auto"/>
      </w:divBdr>
    </w:div>
    <w:div w:id="1481190840">
      <w:bodyDiv w:val="1"/>
      <w:marLeft w:val="0"/>
      <w:marRight w:val="0"/>
      <w:marTop w:val="0"/>
      <w:marBottom w:val="0"/>
      <w:divBdr>
        <w:top w:val="none" w:sz="0" w:space="0" w:color="auto"/>
        <w:left w:val="none" w:sz="0" w:space="0" w:color="auto"/>
        <w:bottom w:val="none" w:sz="0" w:space="0" w:color="auto"/>
        <w:right w:val="none" w:sz="0" w:space="0" w:color="auto"/>
      </w:divBdr>
    </w:div>
    <w:div w:id="1481532105">
      <w:bodyDiv w:val="1"/>
      <w:marLeft w:val="0"/>
      <w:marRight w:val="0"/>
      <w:marTop w:val="0"/>
      <w:marBottom w:val="0"/>
      <w:divBdr>
        <w:top w:val="none" w:sz="0" w:space="0" w:color="auto"/>
        <w:left w:val="none" w:sz="0" w:space="0" w:color="auto"/>
        <w:bottom w:val="none" w:sz="0" w:space="0" w:color="auto"/>
        <w:right w:val="none" w:sz="0" w:space="0" w:color="auto"/>
      </w:divBdr>
    </w:div>
    <w:div w:id="1489059610">
      <w:bodyDiv w:val="1"/>
      <w:marLeft w:val="0"/>
      <w:marRight w:val="0"/>
      <w:marTop w:val="0"/>
      <w:marBottom w:val="0"/>
      <w:divBdr>
        <w:top w:val="none" w:sz="0" w:space="0" w:color="auto"/>
        <w:left w:val="none" w:sz="0" w:space="0" w:color="auto"/>
        <w:bottom w:val="none" w:sz="0" w:space="0" w:color="auto"/>
        <w:right w:val="none" w:sz="0" w:space="0" w:color="auto"/>
      </w:divBdr>
    </w:div>
    <w:div w:id="1489594343">
      <w:bodyDiv w:val="1"/>
      <w:marLeft w:val="0"/>
      <w:marRight w:val="0"/>
      <w:marTop w:val="0"/>
      <w:marBottom w:val="0"/>
      <w:divBdr>
        <w:top w:val="none" w:sz="0" w:space="0" w:color="auto"/>
        <w:left w:val="none" w:sz="0" w:space="0" w:color="auto"/>
        <w:bottom w:val="none" w:sz="0" w:space="0" w:color="auto"/>
        <w:right w:val="none" w:sz="0" w:space="0" w:color="auto"/>
      </w:divBdr>
    </w:div>
    <w:div w:id="1489899794">
      <w:bodyDiv w:val="1"/>
      <w:marLeft w:val="0"/>
      <w:marRight w:val="0"/>
      <w:marTop w:val="0"/>
      <w:marBottom w:val="0"/>
      <w:divBdr>
        <w:top w:val="none" w:sz="0" w:space="0" w:color="auto"/>
        <w:left w:val="none" w:sz="0" w:space="0" w:color="auto"/>
        <w:bottom w:val="none" w:sz="0" w:space="0" w:color="auto"/>
        <w:right w:val="none" w:sz="0" w:space="0" w:color="auto"/>
      </w:divBdr>
    </w:div>
    <w:div w:id="1492020987">
      <w:bodyDiv w:val="1"/>
      <w:marLeft w:val="0"/>
      <w:marRight w:val="0"/>
      <w:marTop w:val="0"/>
      <w:marBottom w:val="0"/>
      <w:divBdr>
        <w:top w:val="none" w:sz="0" w:space="0" w:color="auto"/>
        <w:left w:val="none" w:sz="0" w:space="0" w:color="auto"/>
        <w:bottom w:val="none" w:sz="0" w:space="0" w:color="auto"/>
        <w:right w:val="none" w:sz="0" w:space="0" w:color="auto"/>
      </w:divBdr>
    </w:div>
    <w:div w:id="1495880753">
      <w:bodyDiv w:val="1"/>
      <w:marLeft w:val="0"/>
      <w:marRight w:val="0"/>
      <w:marTop w:val="0"/>
      <w:marBottom w:val="0"/>
      <w:divBdr>
        <w:top w:val="none" w:sz="0" w:space="0" w:color="auto"/>
        <w:left w:val="none" w:sz="0" w:space="0" w:color="auto"/>
        <w:bottom w:val="none" w:sz="0" w:space="0" w:color="auto"/>
        <w:right w:val="none" w:sz="0" w:space="0" w:color="auto"/>
      </w:divBdr>
    </w:div>
    <w:div w:id="1497574816">
      <w:bodyDiv w:val="1"/>
      <w:marLeft w:val="0"/>
      <w:marRight w:val="0"/>
      <w:marTop w:val="0"/>
      <w:marBottom w:val="0"/>
      <w:divBdr>
        <w:top w:val="none" w:sz="0" w:space="0" w:color="auto"/>
        <w:left w:val="none" w:sz="0" w:space="0" w:color="auto"/>
        <w:bottom w:val="none" w:sz="0" w:space="0" w:color="auto"/>
        <w:right w:val="none" w:sz="0" w:space="0" w:color="auto"/>
      </w:divBdr>
    </w:div>
    <w:div w:id="1498612958">
      <w:bodyDiv w:val="1"/>
      <w:marLeft w:val="0"/>
      <w:marRight w:val="0"/>
      <w:marTop w:val="0"/>
      <w:marBottom w:val="0"/>
      <w:divBdr>
        <w:top w:val="none" w:sz="0" w:space="0" w:color="auto"/>
        <w:left w:val="none" w:sz="0" w:space="0" w:color="auto"/>
        <w:bottom w:val="none" w:sz="0" w:space="0" w:color="auto"/>
        <w:right w:val="none" w:sz="0" w:space="0" w:color="auto"/>
      </w:divBdr>
    </w:div>
    <w:div w:id="1499804368">
      <w:bodyDiv w:val="1"/>
      <w:marLeft w:val="0"/>
      <w:marRight w:val="0"/>
      <w:marTop w:val="0"/>
      <w:marBottom w:val="0"/>
      <w:divBdr>
        <w:top w:val="none" w:sz="0" w:space="0" w:color="auto"/>
        <w:left w:val="none" w:sz="0" w:space="0" w:color="auto"/>
        <w:bottom w:val="none" w:sz="0" w:space="0" w:color="auto"/>
        <w:right w:val="none" w:sz="0" w:space="0" w:color="auto"/>
      </w:divBdr>
    </w:div>
    <w:div w:id="1504005959">
      <w:bodyDiv w:val="1"/>
      <w:marLeft w:val="0"/>
      <w:marRight w:val="0"/>
      <w:marTop w:val="0"/>
      <w:marBottom w:val="0"/>
      <w:divBdr>
        <w:top w:val="none" w:sz="0" w:space="0" w:color="auto"/>
        <w:left w:val="none" w:sz="0" w:space="0" w:color="auto"/>
        <w:bottom w:val="none" w:sz="0" w:space="0" w:color="auto"/>
        <w:right w:val="none" w:sz="0" w:space="0" w:color="auto"/>
      </w:divBdr>
    </w:div>
    <w:div w:id="1504706782">
      <w:bodyDiv w:val="1"/>
      <w:marLeft w:val="0"/>
      <w:marRight w:val="0"/>
      <w:marTop w:val="0"/>
      <w:marBottom w:val="0"/>
      <w:divBdr>
        <w:top w:val="none" w:sz="0" w:space="0" w:color="auto"/>
        <w:left w:val="none" w:sz="0" w:space="0" w:color="auto"/>
        <w:bottom w:val="none" w:sz="0" w:space="0" w:color="auto"/>
        <w:right w:val="none" w:sz="0" w:space="0" w:color="auto"/>
      </w:divBdr>
    </w:div>
    <w:div w:id="1508717599">
      <w:bodyDiv w:val="1"/>
      <w:marLeft w:val="0"/>
      <w:marRight w:val="0"/>
      <w:marTop w:val="0"/>
      <w:marBottom w:val="0"/>
      <w:divBdr>
        <w:top w:val="none" w:sz="0" w:space="0" w:color="auto"/>
        <w:left w:val="none" w:sz="0" w:space="0" w:color="auto"/>
        <w:bottom w:val="none" w:sz="0" w:space="0" w:color="auto"/>
        <w:right w:val="none" w:sz="0" w:space="0" w:color="auto"/>
      </w:divBdr>
    </w:div>
    <w:div w:id="1510632143">
      <w:bodyDiv w:val="1"/>
      <w:marLeft w:val="0"/>
      <w:marRight w:val="0"/>
      <w:marTop w:val="0"/>
      <w:marBottom w:val="0"/>
      <w:divBdr>
        <w:top w:val="none" w:sz="0" w:space="0" w:color="auto"/>
        <w:left w:val="none" w:sz="0" w:space="0" w:color="auto"/>
        <w:bottom w:val="none" w:sz="0" w:space="0" w:color="auto"/>
        <w:right w:val="none" w:sz="0" w:space="0" w:color="auto"/>
      </w:divBdr>
    </w:div>
    <w:div w:id="1512135309">
      <w:bodyDiv w:val="1"/>
      <w:marLeft w:val="0"/>
      <w:marRight w:val="0"/>
      <w:marTop w:val="0"/>
      <w:marBottom w:val="0"/>
      <w:divBdr>
        <w:top w:val="none" w:sz="0" w:space="0" w:color="auto"/>
        <w:left w:val="none" w:sz="0" w:space="0" w:color="auto"/>
        <w:bottom w:val="none" w:sz="0" w:space="0" w:color="auto"/>
        <w:right w:val="none" w:sz="0" w:space="0" w:color="auto"/>
      </w:divBdr>
    </w:div>
    <w:div w:id="1513104708">
      <w:bodyDiv w:val="1"/>
      <w:marLeft w:val="0"/>
      <w:marRight w:val="0"/>
      <w:marTop w:val="0"/>
      <w:marBottom w:val="0"/>
      <w:divBdr>
        <w:top w:val="none" w:sz="0" w:space="0" w:color="auto"/>
        <w:left w:val="none" w:sz="0" w:space="0" w:color="auto"/>
        <w:bottom w:val="none" w:sz="0" w:space="0" w:color="auto"/>
        <w:right w:val="none" w:sz="0" w:space="0" w:color="auto"/>
      </w:divBdr>
    </w:div>
    <w:div w:id="1519351798">
      <w:bodyDiv w:val="1"/>
      <w:marLeft w:val="0"/>
      <w:marRight w:val="0"/>
      <w:marTop w:val="0"/>
      <w:marBottom w:val="0"/>
      <w:divBdr>
        <w:top w:val="none" w:sz="0" w:space="0" w:color="auto"/>
        <w:left w:val="none" w:sz="0" w:space="0" w:color="auto"/>
        <w:bottom w:val="none" w:sz="0" w:space="0" w:color="auto"/>
        <w:right w:val="none" w:sz="0" w:space="0" w:color="auto"/>
      </w:divBdr>
    </w:div>
    <w:div w:id="1524322542">
      <w:bodyDiv w:val="1"/>
      <w:marLeft w:val="0"/>
      <w:marRight w:val="0"/>
      <w:marTop w:val="0"/>
      <w:marBottom w:val="0"/>
      <w:divBdr>
        <w:top w:val="none" w:sz="0" w:space="0" w:color="auto"/>
        <w:left w:val="none" w:sz="0" w:space="0" w:color="auto"/>
        <w:bottom w:val="none" w:sz="0" w:space="0" w:color="auto"/>
        <w:right w:val="none" w:sz="0" w:space="0" w:color="auto"/>
      </w:divBdr>
    </w:div>
    <w:div w:id="1525051389">
      <w:bodyDiv w:val="1"/>
      <w:marLeft w:val="0"/>
      <w:marRight w:val="0"/>
      <w:marTop w:val="0"/>
      <w:marBottom w:val="0"/>
      <w:divBdr>
        <w:top w:val="none" w:sz="0" w:space="0" w:color="auto"/>
        <w:left w:val="none" w:sz="0" w:space="0" w:color="auto"/>
        <w:bottom w:val="none" w:sz="0" w:space="0" w:color="auto"/>
        <w:right w:val="none" w:sz="0" w:space="0" w:color="auto"/>
      </w:divBdr>
    </w:div>
    <w:div w:id="1525360831">
      <w:bodyDiv w:val="1"/>
      <w:marLeft w:val="0"/>
      <w:marRight w:val="0"/>
      <w:marTop w:val="0"/>
      <w:marBottom w:val="0"/>
      <w:divBdr>
        <w:top w:val="none" w:sz="0" w:space="0" w:color="auto"/>
        <w:left w:val="none" w:sz="0" w:space="0" w:color="auto"/>
        <w:bottom w:val="none" w:sz="0" w:space="0" w:color="auto"/>
        <w:right w:val="none" w:sz="0" w:space="0" w:color="auto"/>
      </w:divBdr>
    </w:div>
    <w:div w:id="1525442556">
      <w:bodyDiv w:val="1"/>
      <w:marLeft w:val="0"/>
      <w:marRight w:val="0"/>
      <w:marTop w:val="0"/>
      <w:marBottom w:val="0"/>
      <w:divBdr>
        <w:top w:val="none" w:sz="0" w:space="0" w:color="auto"/>
        <w:left w:val="none" w:sz="0" w:space="0" w:color="auto"/>
        <w:bottom w:val="none" w:sz="0" w:space="0" w:color="auto"/>
        <w:right w:val="none" w:sz="0" w:space="0" w:color="auto"/>
      </w:divBdr>
    </w:div>
    <w:div w:id="1525679003">
      <w:bodyDiv w:val="1"/>
      <w:marLeft w:val="0"/>
      <w:marRight w:val="0"/>
      <w:marTop w:val="0"/>
      <w:marBottom w:val="0"/>
      <w:divBdr>
        <w:top w:val="none" w:sz="0" w:space="0" w:color="auto"/>
        <w:left w:val="none" w:sz="0" w:space="0" w:color="auto"/>
        <w:bottom w:val="none" w:sz="0" w:space="0" w:color="auto"/>
        <w:right w:val="none" w:sz="0" w:space="0" w:color="auto"/>
      </w:divBdr>
    </w:div>
    <w:div w:id="1526211317">
      <w:bodyDiv w:val="1"/>
      <w:marLeft w:val="0"/>
      <w:marRight w:val="0"/>
      <w:marTop w:val="0"/>
      <w:marBottom w:val="0"/>
      <w:divBdr>
        <w:top w:val="none" w:sz="0" w:space="0" w:color="auto"/>
        <w:left w:val="none" w:sz="0" w:space="0" w:color="auto"/>
        <w:bottom w:val="none" w:sz="0" w:space="0" w:color="auto"/>
        <w:right w:val="none" w:sz="0" w:space="0" w:color="auto"/>
      </w:divBdr>
    </w:div>
    <w:div w:id="1526213547">
      <w:bodyDiv w:val="1"/>
      <w:marLeft w:val="0"/>
      <w:marRight w:val="0"/>
      <w:marTop w:val="0"/>
      <w:marBottom w:val="0"/>
      <w:divBdr>
        <w:top w:val="none" w:sz="0" w:space="0" w:color="auto"/>
        <w:left w:val="none" w:sz="0" w:space="0" w:color="auto"/>
        <w:bottom w:val="none" w:sz="0" w:space="0" w:color="auto"/>
        <w:right w:val="none" w:sz="0" w:space="0" w:color="auto"/>
      </w:divBdr>
    </w:div>
    <w:div w:id="1529413830">
      <w:bodyDiv w:val="1"/>
      <w:marLeft w:val="0"/>
      <w:marRight w:val="0"/>
      <w:marTop w:val="0"/>
      <w:marBottom w:val="0"/>
      <w:divBdr>
        <w:top w:val="none" w:sz="0" w:space="0" w:color="auto"/>
        <w:left w:val="none" w:sz="0" w:space="0" w:color="auto"/>
        <w:bottom w:val="none" w:sz="0" w:space="0" w:color="auto"/>
        <w:right w:val="none" w:sz="0" w:space="0" w:color="auto"/>
      </w:divBdr>
    </w:div>
    <w:div w:id="1530146630">
      <w:bodyDiv w:val="1"/>
      <w:marLeft w:val="0"/>
      <w:marRight w:val="0"/>
      <w:marTop w:val="0"/>
      <w:marBottom w:val="0"/>
      <w:divBdr>
        <w:top w:val="none" w:sz="0" w:space="0" w:color="auto"/>
        <w:left w:val="none" w:sz="0" w:space="0" w:color="auto"/>
        <w:bottom w:val="none" w:sz="0" w:space="0" w:color="auto"/>
        <w:right w:val="none" w:sz="0" w:space="0" w:color="auto"/>
      </w:divBdr>
    </w:div>
    <w:div w:id="1533693502">
      <w:bodyDiv w:val="1"/>
      <w:marLeft w:val="0"/>
      <w:marRight w:val="0"/>
      <w:marTop w:val="0"/>
      <w:marBottom w:val="0"/>
      <w:divBdr>
        <w:top w:val="none" w:sz="0" w:space="0" w:color="auto"/>
        <w:left w:val="none" w:sz="0" w:space="0" w:color="auto"/>
        <w:bottom w:val="none" w:sz="0" w:space="0" w:color="auto"/>
        <w:right w:val="none" w:sz="0" w:space="0" w:color="auto"/>
      </w:divBdr>
    </w:div>
    <w:div w:id="1534461051">
      <w:bodyDiv w:val="1"/>
      <w:marLeft w:val="0"/>
      <w:marRight w:val="0"/>
      <w:marTop w:val="0"/>
      <w:marBottom w:val="0"/>
      <w:divBdr>
        <w:top w:val="none" w:sz="0" w:space="0" w:color="auto"/>
        <w:left w:val="none" w:sz="0" w:space="0" w:color="auto"/>
        <w:bottom w:val="none" w:sz="0" w:space="0" w:color="auto"/>
        <w:right w:val="none" w:sz="0" w:space="0" w:color="auto"/>
      </w:divBdr>
    </w:div>
    <w:div w:id="1534539747">
      <w:bodyDiv w:val="1"/>
      <w:marLeft w:val="0"/>
      <w:marRight w:val="0"/>
      <w:marTop w:val="0"/>
      <w:marBottom w:val="0"/>
      <w:divBdr>
        <w:top w:val="none" w:sz="0" w:space="0" w:color="auto"/>
        <w:left w:val="none" w:sz="0" w:space="0" w:color="auto"/>
        <w:bottom w:val="none" w:sz="0" w:space="0" w:color="auto"/>
        <w:right w:val="none" w:sz="0" w:space="0" w:color="auto"/>
      </w:divBdr>
    </w:div>
    <w:div w:id="1536851275">
      <w:bodyDiv w:val="1"/>
      <w:marLeft w:val="0"/>
      <w:marRight w:val="0"/>
      <w:marTop w:val="0"/>
      <w:marBottom w:val="0"/>
      <w:divBdr>
        <w:top w:val="none" w:sz="0" w:space="0" w:color="auto"/>
        <w:left w:val="none" w:sz="0" w:space="0" w:color="auto"/>
        <w:bottom w:val="none" w:sz="0" w:space="0" w:color="auto"/>
        <w:right w:val="none" w:sz="0" w:space="0" w:color="auto"/>
      </w:divBdr>
    </w:div>
    <w:div w:id="1538003390">
      <w:bodyDiv w:val="1"/>
      <w:marLeft w:val="0"/>
      <w:marRight w:val="0"/>
      <w:marTop w:val="0"/>
      <w:marBottom w:val="0"/>
      <w:divBdr>
        <w:top w:val="none" w:sz="0" w:space="0" w:color="auto"/>
        <w:left w:val="none" w:sz="0" w:space="0" w:color="auto"/>
        <w:bottom w:val="none" w:sz="0" w:space="0" w:color="auto"/>
        <w:right w:val="none" w:sz="0" w:space="0" w:color="auto"/>
      </w:divBdr>
    </w:div>
    <w:div w:id="1538347512">
      <w:bodyDiv w:val="1"/>
      <w:marLeft w:val="0"/>
      <w:marRight w:val="0"/>
      <w:marTop w:val="0"/>
      <w:marBottom w:val="0"/>
      <w:divBdr>
        <w:top w:val="none" w:sz="0" w:space="0" w:color="auto"/>
        <w:left w:val="none" w:sz="0" w:space="0" w:color="auto"/>
        <w:bottom w:val="none" w:sz="0" w:space="0" w:color="auto"/>
        <w:right w:val="none" w:sz="0" w:space="0" w:color="auto"/>
      </w:divBdr>
    </w:div>
    <w:div w:id="1539272186">
      <w:bodyDiv w:val="1"/>
      <w:marLeft w:val="0"/>
      <w:marRight w:val="0"/>
      <w:marTop w:val="0"/>
      <w:marBottom w:val="0"/>
      <w:divBdr>
        <w:top w:val="none" w:sz="0" w:space="0" w:color="auto"/>
        <w:left w:val="none" w:sz="0" w:space="0" w:color="auto"/>
        <w:bottom w:val="none" w:sz="0" w:space="0" w:color="auto"/>
        <w:right w:val="none" w:sz="0" w:space="0" w:color="auto"/>
      </w:divBdr>
    </w:div>
    <w:div w:id="1541891151">
      <w:bodyDiv w:val="1"/>
      <w:marLeft w:val="0"/>
      <w:marRight w:val="0"/>
      <w:marTop w:val="0"/>
      <w:marBottom w:val="0"/>
      <w:divBdr>
        <w:top w:val="none" w:sz="0" w:space="0" w:color="auto"/>
        <w:left w:val="none" w:sz="0" w:space="0" w:color="auto"/>
        <w:bottom w:val="none" w:sz="0" w:space="0" w:color="auto"/>
        <w:right w:val="none" w:sz="0" w:space="0" w:color="auto"/>
      </w:divBdr>
      <w:divsChild>
        <w:div w:id="1969239883">
          <w:marLeft w:val="0"/>
          <w:marRight w:val="0"/>
          <w:marTop w:val="0"/>
          <w:marBottom w:val="0"/>
          <w:divBdr>
            <w:top w:val="none" w:sz="0" w:space="0" w:color="auto"/>
            <w:left w:val="none" w:sz="0" w:space="0" w:color="auto"/>
            <w:bottom w:val="none" w:sz="0" w:space="0" w:color="auto"/>
            <w:right w:val="none" w:sz="0" w:space="0" w:color="auto"/>
          </w:divBdr>
          <w:divsChild>
            <w:div w:id="2078355869">
              <w:marLeft w:val="0"/>
              <w:marRight w:val="0"/>
              <w:marTop w:val="0"/>
              <w:marBottom w:val="0"/>
              <w:divBdr>
                <w:top w:val="none" w:sz="0" w:space="0" w:color="auto"/>
                <w:left w:val="none" w:sz="0" w:space="0" w:color="auto"/>
                <w:bottom w:val="none" w:sz="0" w:space="0" w:color="auto"/>
                <w:right w:val="none" w:sz="0" w:space="0" w:color="auto"/>
              </w:divBdr>
              <w:divsChild>
                <w:div w:id="570307304">
                  <w:marLeft w:val="0"/>
                  <w:marRight w:val="0"/>
                  <w:marTop w:val="0"/>
                  <w:marBottom w:val="0"/>
                  <w:divBdr>
                    <w:top w:val="none" w:sz="0" w:space="0" w:color="auto"/>
                    <w:left w:val="none" w:sz="0" w:space="0" w:color="auto"/>
                    <w:bottom w:val="none" w:sz="0" w:space="0" w:color="auto"/>
                    <w:right w:val="none" w:sz="0" w:space="0" w:color="auto"/>
                  </w:divBdr>
                  <w:divsChild>
                    <w:div w:id="1621451273">
                      <w:marLeft w:val="0"/>
                      <w:marRight w:val="0"/>
                      <w:marTop w:val="0"/>
                      <w:marBottom w:val="0"/>
                      <w:divBdr>
                        <w:top w:val="none" w:sz="0" w:space="0" w:color="auto"/>
                        <w:left w:val="none" w:sz="0" w:space="0" w:color="auto"/>
                        <w:bottom w:val="none" w:sz="0" w:space="0" w:color="auto"/>
                        <w:right w:val="none" w:sz="0" w:space="0" w:color="auto"/>
                      </w:divBdr>
                      <w:divsChild>
                        <w:div w:id="4615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441750">
      <w:bodyDiv w:val="1"/>
      <w:marLeft w:val="0"/>
      <w:marRight w:val="0"/>
      <w:marTop w:val="0"/>
      <w:marBottom w:val="0"/>
      <w:divBdr>
        <w:top w:val="none" w:sz="0" w:space="0" w:color="auto"/>
        <w:left w:val="none" w:sz="0" w:space="0" w:color="auto"/>
        <w:bottom w:val="none" w:sz="0" w:space="0" w:color="auto"/>
        <w:right w:val="none" w:sz="0" w:space="0" w:color="auto"/>
      </w:divBdr>
    </w:div>
    <w:div w:id="1544244455">
      <w:bodyDiv w:val="1"/>
      <w:marLeft w:val="0"/>
      <w:marRight w:val="0"/>
      <w:marTop w:val="0"/>
      <w:marBottom w:val="0"/>
      <w:divBdr>
        <w:top w:val="none" w:sz="0" w:space="0" w:color="auto"/>
        <w:left w:val="none" w:sz="0" w:space="0" w:color="auto"/>
        <w:bottom w:val="none" w:sz="0" w:space="0" w:color="auto"/>
        <w:right w:val="none" w:sz="0" w:space="0" w:color="auto"/>
      </w:divBdr>
    </w:div>
    <w:div w:id="1544637315">
      <w:bodyDiv w:val="1"/>
      <w:marLeft w:val="0"/>
      <w:marRight w:val="0"/>
      <w:marTop w:val="0"/>
      <w:marBottom w:val="0"/>
      <w:divBdr>
        <w:top w:val="none" w:sz="0" w:space="0" w:color="auto"/>
        <w:left w:val="none" w:sz="0" w:space="0" w:color="auto"/>
        <w:bottom w:val="none" w:sz="0" w:space="0" w:color="auto"/>
        <w:right w:val="none" w:sz="0" w:space="0" w:color="auto"/>
      </w:divBdr>
    </w:div>
    <w:div w:id="1549486655">
      <w:bodyDiv w:val="1"/>
      <w:marLeft w:val="0"/>
      <w:marRight w:val="0"/>
      <w:marTop w:val="0"/>
      <w:marBottom w:val="0"/>
      <w:divBdr>
        <w:top w:val="none" w:sz="0" w:space="0" w:color="auto"/>
        <w:left w:val="none" w:sz="0" w:space="0" w:color="auto"/>
        <w:bottom w:val="none" w:sz="0" w:space="0" w:color="auto"/>
        <w:right w:val="none" w:sz="0" w:space="0" w:color="auto"/>
      </w:divBdr>
    </w:div>
    <w:div w:id="1553031968">
      <w:bodyDiv w:val="1"/>
      <w:marLeft w:val="0"/>
      <w:marRight w:val="0"/>
      <w:marTop w:val="0"/>
      <w:marBottom w:val="0"/>
      <w:divBdr>
        <w:top w:val="none" w:sz="0" w:space="0" w:color="auto"/>
        <w:left w:val="none" w:sz="0" w:space="0" w:color="auto"/>
        <w:bottom w:val="none" w:sz="0" w:space="0" w:color="auto"/>
        <w:right w:val="none" w:sz="0" w:space="0" w:color="auto"/>
      </w:divBdr>
    </w:div>
    <w:div w:id="1554002273">
      <w:bodyDiv w:val="1"/>
      <w:marLeft w:val="0"/>
      <w:marRight w:val="0"/>
      <w:marTop w:val="0"/>
      <w:marBottom w:val="0"/>
      <w:divBdr>
        <w:top w:val="none" w:sz="0" w:space="0" w:color="auto"/>
        <w:left w:val="none" w:sz="0" w:space="0" w:color="auto"/>
        <w:bottom w:val="none" w:sz="0" w:space="0" w:color="auto"/>
        <w:right w:val="none" w:sz="0" w:space="0" w:color="auto"/>
      </w:divBdr>
    </w:div>
    <w:div w:id="1559242532">
      <w:bodyDiv w:val="1"/>
      <w:marLeft w:val="0"/>
      <w:marRight w:val="0"/>
      <w:marTop w:val="0"/>
      <w:marBottom w:val="0"/>
      <w:divBdr>
        <w:top w:val="none" w:sz="0" w:space="0" w:color="auto"/>
        <w:left w:val="none" w:sz="0" w:space="0" w:color="auto"/>
        <w:bottom w:val="none" w:sz="0" w:space="0" w:color="auto"/>
        <w:right w:val="none" w:sz="0" w:space="0" w:color="auto"/>
      </w:divBdr>
    </w:div>
    <w:div w:id="1560095895">
      <w:bodyDiv w:val="1"/>
      <w:marLeft w:val="0"/>
      <w:marRight w:val="0"/>
      <w:marTop w:val="0"/>
      <w:marBottom w:val="0"/>
      <w:divBdr>
        <w:top w:val="none" w:sz="0" w:space="0" w:color="auto"/>
        <w:left w:val="none" w:sz="0" w:space="0" w:color="auto"/>
        <w:bottom w:val="none" w:sz="0" w:space="0" w:color="auto"/>
        <w:right w:val="none" w:sz="0" w:space="0" w:color="auto"/>
      </w:divBdr>
    </w:div>
    <w:div w:id="1560242013">
      <w:bodyDiv w:val="1"/>
      <w:marLeft w:val="0"/>
      <w:marRight w:val="0"/>
      <w:marTop w:val="0"/>
      <w:marBottom w:val="0"/>
      <w:divBdr>
        <w:top w:val="none" w:sz="0" w:space="0" w:color="auto"/>
        <w:left w:val="none" w:sz="0" w:space="0" w:color="auto"/>
        <w:bottom w:val="none" w:sz="0" w:space="0" w:color="auto"/>
        <w:right w:val="none" w:sz="0" w:space="0" w:color="auto"/>
      </w:divBdr>
    </w:div>
    <w:div w:id="1562592345">
      <w:bodyDiv w:val="1"/>
      <w:marLeft w:val="0"/>
      <w:marRight w:val="0"/>
      <w:marTop w:val="0"/>
      <w:marBottom w:val="0"/>
      <w:divBdr>
        <w:top w:val="none" w:sz="0" w:space="0" w:color="auto"/>
        <w:left w:val="none" w:sz="0" w:space="0" w:color="auto"/>
        <w:bottom w:val="none" w:sz="0" w:space="0" w:color="auto"/>
        <w:right w:val="none" w:sz="0" w:space="0" w:color="auto"/>
      </w:divBdr>
    </w:div>
    <w:div w:id="1565993567">
      <w:bodyDiv w:val="1"/>
      <w:marLeft w:val="0"/>
      <w:marRight w:val="0"/>
      <w:marTop w:val="0"/>
      <w:marBottom w:val="0"/>
      <w:divBdr>
        <w:top w:val="none" w:sz="0" w:space="0" w:color="auto"/>
        <w:left w:val="none" w:sz="0" w:space="0" w:color="auto"/>
        <w:bottom w:val="none" w:sz="0" w:space="0" w:color="auto"/>
        <w:right w:val="none" w:sz="0" w:space="0" w:color="auto"/>
      </w:divBdr>
    </w:div>
    <w:div w:id="1574924373">
      <w:bodyDiv w:val="1"/>
      <w:marLeft w:val="0"/>
      <w:marRight w:val="0"/>
      <w:marTop w:val="0"/>
      <w:marBottom w:val="0"/>
      <w:divBdr>
        <w:top w:val="none" w:sz="0" w:space="0" w:color="auto"/>
        <w:left w:val="none" w:sz="0" w:space="0" w:color="auto"/>
        <w:bottom w:val="none" w:sz="0" w:space="0" w:color="auto"/>
        <w:right w:val="none" w:sz="0" w:space="0" w:color="auto"/>
      </w:divBdr>
    </w:div>
    <w:div w:id="1576233597">
      <w:bodyDiv w:val="1"/>
      <w:marLeft w:val="0"/>
      <w:marRight w:val="0"/>
      <w:marTop w:val="0"/>
      <w:marBottom w:val="0"/>
      <w:divBdr>
        <w:top w:val="none" w:sz="0" w:space="0" w:color="auto"/>
        <w:left w:val="none" w:sz="0" w:space="0" w:color="auto"/>
        <w:bottom w:val="none" w:sz="0" w:space="0" w:color="auto"/>
        <w:right w:val="none" w:sz="0" w:space="0" w:color="auto"/>
      </w:divBdr>
    </w:div>
    <w:div w:id="1577476013">
      <w:bodyDiv w:val="1"/>
      <w:marLeft w:val="0"/>
      <w:marRight w:val="0"/>
      <w:marTop w:val="0"/>
      <w:marBottom w:val="0"/>
      <w:divBdr>
        <w:top w:val="none" w:sz="0" w:space="0" w:color="auto"/>
        <w:left w:val="none" w:sz="0" w:space="0" w:color="auto"/>
        <w:bottom w:val="none" w:sz="0" w:space="0" w:color="auto"/>
        <w:right w:val="none" w:sz="0" w:space="0" w:color="auto"/>
      </w:divBdr>
    </w:div>
    <w:div w:id="1578048819">
      <w:bodyDiv w:val="1"/>
      <w:marLeft w:val="0"/>
      <w:marRight w:val="0"/>
      <w:marTop w:val="0"/>
      <w:marBottom w:val="0"/>
      <w:divBdr>
        <w:top w:val="none" w:sz="0" w:space="0" w:color="auto"/>
        <w:left w:val="none" w:sz="0" w:space="0" w:color="auto"/>
        <w:bottom w:val="none" w:sz="0" w:space="0" w:color="auto"/>
        <w:right w:val="none" w:sz="0" w:space="0" w:color="auto"/>
      </w:divBdr>
    </w:div>
    <w:div w:id="1579244410">
      <w:bodyDiv w:val="1"/>
      <w:marLeft w:val="0"/>
      <w:marRight w:val="0"/>
      <w:marTop w:val="0"/>
      <w:marBottom w:val="0"/>
      <w:divBdr>
        <w:top w:val="none" w:sz="0" w:space="0" w:color="auto"/>
        <w:left w:val="none" w:sz="0" w:space="0" w:color="auto"/>
        <w:bottom w:val="none" w:sz="0" w:space="0" w:color="auto"/>
        <w:right w:val="none" w:sz="0" w:space="0" w:color="auto"/>
      </w:divBdr>
    </w:div>
    <w:div w:id="1580211731">
      <w:bodyDiv w:val="1"/>
      <w:marLeft w:val="0"/>
      <w:marRight w:val="0"/>
      <w:marTop w:val="0"/>
      <w:marBottom w:val="0"/>
      <w:divBdr>
        <w:top w:val="none" w:sz="0" w:space="0" w:color="auto"/>
        <w:left w:val="none" w:sz="0" w:space="0" w:color="auto"/>
        <w:bottom w:val="none" w:sz="0" w:space="0" w:color="auto"/>
        <w:right w:val="none" w:sz="0" w:space="0" w:color="auto"/>
      </w:divBdr>
    </w:div>
    <w:div w:id="1580363887">
      <w:bodyDiv w:val="1"/>
      <w:marLeft w:val="0"/>
      <w:marRight w:val="0"/>
      <w:marTop w:val="0"/>
      <w:marBottom w:val="0"/>
      <w:divBdr>
        <w:top w:val="none" w:sz="0" w:space="0" w:color="auto"/>
        <w:left w:val="none" w:sz="0" w:space="0" w:color="auto"/>
        <w:bottom w:val="none" w:sz="0" w:space="0" w:color="auto"/>
        <w:right w:val="none" w:sz="0" w:space="0" w:color="auto"/>
      </w:divBdr>
    </w:div>
    <w:div w:id="1581063224">
      <w:bodyDiv w:val="1"/>
      <w:marLeft w:val="0"/>
      <w:marRight w:val="0"/>
      <w:marTop w:val="0"/>
      <w:marBottom w:val="0"/>
      <w:divBdr>
        <w:top w:val="none" w:sz="0" w:space="0" w:color="auto"/>
        <w:left w:val="none" w:sz="0" w:space="0" w:color="auto"/>
        <w:bottom w:val="none" w:sz="0" w:space="0" w:color="auto"/>
        <w:right w:val="none" w:sz="0" w:space="0" w:color="auto"/>
      </w:divBdr>
    </w:div>
    <w:div w:id="1582180895">
      <w:bodyDiv w:val="1"/>
      <w:marLeft w:val="0"/>
      <w:marRight w:val="0"/>
      <w:marTop w:val="0"/>
      <w:marBottom w:val="0"/>
      <w:divBdr>
        <w:top w:val="none" w:sz="0" w:space="0" w:color="auto"/>
        <w:left w:val="none" w:sz="0" w:space="0" w:color="auto"/>
        <w:bottom w:val="none" w:sz="0" w:space="0" w:color="auto"/>
        <w:right w:val="none" w:sz="0" w:space="0" w:color="auto"/>
      </w:divBdr>
    </w:div>
    <w:div w:id="1582376092">
      <w:bodyDiv w:val="1"/>
      <w:marLeft w:val="0"/>
      <w:marRight w:val="0"/>
      <w:marTop w:val="0"/>
      <w:marBottom w:val="0"/>
      <w:divBdr>
        <w:top w:val="none" w:sz="0" w:space="0" w:color="auto"/>
        <w:left w:val="none" w:sz="0" w:space="0" w:color="auto"/>
        <w:bottom w:val="none" w:sz="0" w:space="0" w:color="auto"/>
        <w:right w:val="none" w:sz="0" w:space="0" w:color="auto"/>
      </w:divBdr>
    </w:div>
    <w:div w:id="1583025676">
      <w:bodyDiv w:val="1"/>
      <w:marLeft w:val="0"/>
      <w:marRight w:val="0"/>
      <w:marTop w:val="0"/>
      <w:marBottom w:val="0"/>
      <w:divBdr>
        <w:top w:val="none" w:sz="0" w:space="0" w:color="auto"/>
        <w:left w:val="none" w:sz="0" w:space="0" w:color="auto"/>
        <w:bottom w:val="none" w:sz="0" w:space="0" w:color="auto"/>
        <w:right w:val="none" w:sz="0" w:space="0" w:color="auto"/>
      </w:divBdr>
    </w:div>
    <w:div w:id="1587421481">
      <w:bodyDiv w:val="1"/>
      <w:marLeft w:val="0"/>
      <w:marRight w:val="0"/>
      <w:marTop w:val="0"/>
      <w:marBottom w:val="0"/>
      <w:divBdr>
        <w:top w:val="none" w:sz="0" w:space="0" w:color="auto"/>
        <w:left w:val="none" w:sz="0" w:space="0" w:color="auto"/>
        <w:bottom w:val="none" w:sz="0" w:space="0" w:color="auto"/>
        <w:right w:val="none" w:sz="0" w:space="0" w:color="auto"/>
      </w:divBdr>
      <w:divsChild>
        <w:div w:id="1177620277">
          <w:marLeft w:val="0"/>
          <w:marRight w:val="0"/>
          <w:marTop w:val="0"/>
          <w:marBottom w:val="0"/>
          <w:divBdr>
            <w:top w:val="none" w:sz="0" w:space="0" w:color="auto"/>
            <w:left w:val="none" w:sz="0" w:space="0" w:color="auto"/>
            <w:bottom w:val="none" w:sz="0" w:space="0" w:color="auto"/>
            <w:right w:val="none" w:sz="0" w:space="0" w:color="auto"/>
          </w:divBdr>
        </w:div>
      </w:divsChild>
    </w:div>
    <w:div w:id="1588689638">
      <w:bodyDiv w:val="1"/>
      <w:marLeft w:val="0"/>
      <w:marRight w:val="0"/>
      <w:marTop w:val="0"/>
      <w:marBottom w:val="0"/>
      <w:divBdr>
        <w:top w:val="none" w:sz="0" w:space="0" w:color="auto"/>
        <w:left w:val="none" w:sz="0" w:space="0" w:color="auto"/>
        <w:bottom w:val="none" w:sz="0" w:space="0" w:color="auto"/>
        <w:right w:val="none" w:sz="0" w:space="0" w:color="auto"/>
      </w:divBdr>
    </w:div>
    <w:div w:id="1592197751">
      <w:bodyDiv w:val="1"/>
      <w:marLeft w:val="0"/>
      <w:marRight w:val="0"/>
      <w:marTop w:val="0"/>
      <w:marBottom w:val="0"/>
      <w:divBdr>
        <w:top w:val="none" w:sz="0" w:space="0" w:color="auto"/>
        <w:left w:val="none" w:sz="0" w:space="0" w:color="auto"/>
        <w:bottom w:val="none" w:sz="0" w:space="0" w:color="auto"/>
        <w:right w:val="none" w:sz="0" w:space="0" w:color="auto"/>
      </w:divBdr>
    </w:div>
    <w:div w:id="1595892418">
      <w:bodyDiv w:val="1"/>
      <w:marLeft w:val="0"/>
      <w:marRight w:val="0"/>
      <w:marTop w:val="0"/>
      <w:marBottom w:val="0"/>
      <w:divBdr>
        <w:top w:val="none" w:sz="0" w:space="0" w:color="auto"/>
        <w:left w:val="none" w:sz="0" w:space="0" w:color="auto"/>
        <w:bottom w:val="none" w:sz="0" w:space="0" w:color="auto"/>
        <w:right w:val="none" w:sz="0" w:space="0" w:color="auto"/>
      </w:divBdr>
    </w:div>
    <w:div w:id="1597983437">
      <w:bodyDiv w:val="1"/>
      <w:marLeft w:val="0"/>
      <w:marRight w:val="0"/>
      <w:marTop w:val="0"/>
      <w:marBottom w:val="0"/>
      <w:divBdr>
        <w:top w:val="none" w:sz="0" w:space="0" w:color="auto"/>
        <w:left w:val="none" w:sz="0" w:space="0" w:color="auto"/>
        <w:bottom w:val="none" w:sz="0" w:space="0" w:color="auto"/>
        <w:right w:val="none" w:sz="0" w:space="0" w:color="auto"/>
      </w:divBdr>
    </w:div>
    <w:div w:id="1602177335">
      <w:bodyDiv w:val="1"/>
      <w:marLeft w:val="0"/>
      <w:marRight w:val="0"/>
      <w:marTop w:val="0"/>
      <w:marBottom w:val="0"/>
      <w:divBdr>
        <w:top w:val="none" w:sz="0" w:space="0" w:color="auto"/>
        <w:left w:val="none" w:sz="0" w:space="0" w:color="auto"/>
        <w:bottom w:val="none" w:sz="0" w:space="0" w:color="auto"/>
        <w:right w:val="none" w:sz="0" w:space="0" w:color="auto"/>
      </w:divBdr>
    </w:div>
    <w:div w:id="1603948403">
      <w:bodyDiv w:val="1"/>
      <w:marLeft w:val="0"/>
      <w:marRight w:val="0"/>
      <w:marTop w:val="0"/>
      <w:marBottom w:val="0"/>
      <w:divBdr>
        <w:top w:val="none" w:sz="0" w:space="0" w:color="auto"/>
        <w:left w:val="none" w:sz="0" w:space="0" w:color="auto"/>
        <w:bottom w:val="none" w:sz="0" w:space="0" w:color="auto"/>
        <w:right w:val="none" w:sz="0" w:space="0" w:color="auto"/>
      </w:divBdr>
    </w:div>
    <w:div w:id="1605453863">
      <w:bodyDiv w:val="1"/>
      <w:marLeft w:val="0"/>
      <w:marRight w:val="0"/>
      <w:marTop w:val="0"/>
      <w:marBottom w:val="0"/>
      <w:divBdr>
        <w:top w:val="none" w:sz="0" w:space="0" w:color="auto"/>
        <w:left w:val="none" w:sz="0" w:space="0" w:color="auto"/>
        <w:bottom w:val="none" w:sz="0" w:space="0" w:color="auto"/>
        <w:right w:val="none" w:sz="0" w:space="0" w:color="auto"/>
      </w:divBdr>
    </w:div>
    <w:div w:id="1608351518">
      <w:bodyDiv w:val="1"/>
      <w:marLeft w:val="0"/>
      <w:marRight w:val="0"/>
      <w:marTop w:val="0"/>
      <w:marBottom w:val="0"/>
      <w:divBdr>
        <w:top w:val="none" w:sz="0" w:space="0" w:color="auto"/>
        <w:left w:val="none" w:sz="0" w:space="0" w:color="auto"/>
        <w:bottom w:val="none" w:sz="0" w:space="0" w:color="auto"/>
        <w:right w:val="none" w:sz="0" w:space="0" w:color="auto"/>
      </w:divBdr>
    </w:div>
    <w:div w:id="1608586968">
      <w:bodyDiv w:val="1"/>
      <w:marLeft w:val="0"/>
      <w:marRight w:val="0"/>
      <w:marTop w:val="0"/>
      <w:marBottom w:val="0"/>
      <w:divBdr>
        <w:top w:val="none" w:sz="0" w:space="0" w:color="auto"/>
        <w:left w:val="none" w:sz="0" w:space="0" w:color="auto"/>
        <w:bottom w:val="none" w:sz="0" w:space="0" w:color="auto"/>
        <w:right w:val="none" w:sz="0" w:space="0" w:color="auto"/>
      </w:divBdr>
    </w:div>
    <w:div w:id="1619995225">
      <w:bodyDiv w:val="1"/>
      <w:marLeft w:val="0"/>
      <w:marRight w:val="0"/>
      <w:marTop w:val="0"/>
      <w:marBottom w:val="0"/>
      <w:divBdr>
        <w:top w:val="none" w:sz="0" w:space="0" w:color="auto"/>
        <w:left w:val="none" w:sz="0" w:space="0" w:color="auto"/>
        <w:bottom w:val="none" w:sz="0" w:space="0" w:color="auto"/>
        <w:right w:val="none" w:sz="0" w:space="0" w:color="auto"/>
      </w:divBdr>
    </w:div>
    <w:div w:id="1622151637">
      <w:bodyDiv w:val="1"/>
      <w:marLeft w:val="0"/>
      <w:marRight w:val="0"/>
      <w:marTop w:val="0"/>
      <w:marBottom w:val="0"/>
      <w:divBdr>
        <w:top w:val="none" w:sz="0" w:space="0" w:color="auto"/>
        <w:left w:val="none" w:sz="0" w:space="0" w:color="auto"/>
        <w:bottom w:val="none" w:sz="0" w:space="0" w:color="auto"/>
        <w:right w:val="none" w:sz="0" w:space="0" w:color="auto"/>
      </w:divBdr>
    </w:div>
    <w:div w:id="1623733325">
      <w:bodyDiv w:val="1"/>
      <w:marLeft w:val="0"/>
      <w:marRight w:val="0"/>
      <w:marTop w:val="0"/>
      <w:marBottom w:val="0"/>
      <w:divBdr>
        <w:top w:val="none" w:sz="0" w:space="0" w:color="auto"/>
        <w:left w:val="none" w:sz="0" w:space="0" w:color="auto"/>
        <w:bottom w:val="none" w:sz="0" w:space="0" w:color="auto"/>
        <w:right w:val="none" w:sz="0" w:space="0" w:color="auto"/>
      </w:divBdr>
    </w:div>
    <w:div w:id="1627466832">
      <w:bodyDiv w:val="1"/>
      <w:marLeft w:val="0"/>
      <w:marRight w:val="0"/>
      <w:marTop w:val="0"/>
      <w:marBottom w:val="0"/>
      <w:divBdr>
        <w:top w:val="none" w:sz="0" w:space="0" w:color="auto"/>
        <w:left w:val="none" w:sz="0" w:space="0" w:color="auto"/>
        <w:bottom w:val="none" w:sz="0" w:space="0" w:color="auto"/>
        <w:right w:val="none" w:sz="0" w:space="0" w:color="auto"/>
      </w:divBdr>
    </w:div>
    <w:div w:id="1629121947">
      <w:bodyDiv w:val="1"/>
      <w:marLeft w:val="0"/>
      <w:marRight w:val="0"/>
      <w:marTop w:val="0"/>
      <w:marBottom w:val="0"/>
      <w:divBdr>
        <w:top w:val="none" w:sz="0" w:space="0" w:color="auto"/>
        <w:left w:val="none" w:sz="0" w:space="0" w:color="auto"/>
        <w:bottom w:val="none" w:sz="0" w:space="0" w:color="auto"/>
        <w:right w:val="none" w:sz="0" w:space="0" w:color="auto"/>
      </w:divBdr>
    </w:div>
    <w:div w:id="1629622377">
      <w:bodyDiv w:val="1"/>
      <w:marLeft w:val="0"/>
      <w:marRight w:val="0"/>
      <w:marTop w:val="0"/>
      <w:marBottom w:val="0"/>
      <w:divBdr>
        <w:top w:val="none" w:sz="0" w:space="0" w:color="auto"/>
        <w:left w:val="none" w:sz="0" w:space="0" w:color="auto"/>
        <w:bottom w:val="none" w:sz="0" w:space="0" w:color="auto"/>
        <w:right w:val="none" w:sz="0" w:space="0" w:color="auto"/>
      </w:divBdr>
    </w:div>
    <w:div w:id="1635719431">
      <w:bodyDiv w:val="1"/>
      <w:marLeft w:val="0"/>
      <w:marRight w:val="0"/>
      <w:marTop w:val="0"/>
      <w:marBottom w:val="0"/>
      <w:divBdr>
        <w:top w:val="none" w:sz="0" w:space="0" w:color="auto"/>
        <w:left w:val="none" w:sz="0" w:space="0" w:color="auto"/>
        <w:bottom w:val="none" w:sz="0" w:space="0" w:color="auto"/>
        <w:right w:val="none" w:sz="0" w:space="0" w:color="auto"/>
      </w:divBdr>
    </w:div>
    <w:div w:id="1636060641">
      <w:bodyDiv w:val="1"/>
      <w:marLeft w:val="0"/>
      <w:marRight w:val="0"/>
      <w:marTop w:val="0"/>
      <w:marBottom w:val="0"/>
      <w:divBdr>
        <w:top w:val="none" w:sz="0" w:space="0" w:color="auto"/>
        <w:left w:val="none" w:sz="0" w:space="0" w:color="auto"/>
        <w:bottom w:val="none" w:sz="0" w:space="0" w:color="auto"/>
        <w:right w:val="none" w:sz="0" w:space="0" w:color="auto"/>
      </w:divBdr>
    </w:div>
    <w:div w:id="1636712701">
      <w:bodyDiv w:val="1"/>
      <w:marLeft w:val="0"/>
      <w:marRight w:val="0"/>
      <w:marTop w:val="0"/>
      <w:marBottom w:val="0"/>
      <w:divBdr>
        <w:top w:val="none" w:sz="0" w:space="0" w:color="auto"/>
        <w:left w:val="none" w:sz="0" w:space="0" w:color="auto"/>
        <w:bottom w:val="none" w:sz="0" w:space="0" w:color="auto"/>
        <w:right w:val="none" w:sz="0" w:space="0" w:color="auto"/>
      </w:divBdr>
    </w:div>
    <w:div w:id="1637446676">
      <w:bodyDiv w:val="1"/>
      <w:marLeft w:val="0"/>
      <w:marRight w:val="0"/>
      <w:marTop w:val="0"/>
      <w:marBottom w:val="0"/>
      <w:divBdr>
        <w:top w:val="none" w:sz="0" w:space="0" w:color="auto"/>
        <w:left w:val="none" w:sz="0" w:space="0" w:color="auto"/>
        <w:bottom w:val="none" w:sz="0" w:space="0" w:color="auto"/>
        <w:right w:val="none" w:sz="0" w:space="0" w:color="auto"/>
      </w:divBdr>
    </w:div>
    <w:div w:id="1639645332">
      <w:bodyDiv w:val="1"/>
      <w:marLeft w:val="0"/>
      <w:marRight w:val="0"/>
      <w:marTop w:val="0"/>
      <w:marBottom w:val="0"/>
      <w:divBdr>
        <w:top w:val="none" w:sz="0" w:space="0" w:color="auto"/>
        <w:left w:val="none" w:sz="0" w:space="0" w:color="auto"/>
        <w:bottom w:val="none" w:sz="0" w:space="0" w:color="auto"/>
        <w:right w:val="none" w:sz="0" w:space="0" w:color="auto"/>
      </w:divBdr>
    </w:div>
    <w:div w:id="1644889109">
      <w:bodyDiv w:val="1"/>
      <w:marLeft w:val="0"/>
      <w:marRight w:val="0"/>
      <w:marTop w:val="0"/>
      <w:marBottom w:val="0"/>
      <w:divBdr>
        <w:top w:val="none" w:sz="0" w:space="0" w:color="auto"/>
        <w:left w:val="none" w:sz="0" w:space="0" w:color="auto"/>
        <w:bottom w:val="none" w:sz="0" w:space="0" w:color="auto"/>
        <w:right w:val="none" w:sz="0" w:space="0" w:color="auto"/>
      </w:divBdr>
    </w:div>
    <w:div w:id="1645499892">
      <w:bodyDiv w:val="1"/>
      <w:marLeft w:val="0"/>
      <w:marRight w:val="0"/>
      <w:marTop w:val="0"/>
      <w:marBottom w:val="0"/>
      <w:divBdr>
        <w:top w:val="none" w:sz="0" w:space="0" w:color="auto"/>
        <w:left w:val="none" w:sz="0" w:space="0" w:color="auto"/>
        <w:bottom w:val="none" w:sz="0" w:space="0" w:color="auto"/>
        <w:right w:val="none" w:sz="0" w:space="0" w:color="auto"/>
      </w:divBdr>
    </w:div>
    <w:div w:id="1645546730">
      <w:bodyDiv w:val="1"/>
      <w:marLeft w:val="0"/>
      <w:marRight w:val="0"/>
      <w:marTop w:val="0"/>
      <w:marBottom w:val="0"/>
      <w:divBdr>
        <w:top w:val="none" w:sz="0" w:space="0" w:color="auto"/>
        <w:left w:val="none" w:sz="0" w:space="0" w:color="auto"/>
        <w:bottom w:val="none" w:sz="0" w:space="0" w:color="auto"/>
        <w:right w:val="none" w:sz="0" w:space="0" w:color="auto"/>
      </w:divBdr>
    </w:div>
    <w:div w:id="1646083837">
      <w:bodyDiv w:val="1"/>
      <w:marLeft w:val="0"/>
      <w:marRight w:val="0"/>
      <w:marTop w:val="0"/>
      <w:marBottom w:val="0"/>
      <w:divBdr>
        <w:top w:val="none" w:sz="0" w:space="0" w:color="auto"/>
        <w:left w:val="none" w:sz="0" w:space="0" w:color="auto"/>
        <w:bottom w:val="none" w:sz="0" w:space="0" w:color="auto"/>
        <w:right w:val="none" w:sz="0" w:space="0" w:color="auto"/>
      </w:divBdr>
    </w:div>
    <w:div w:id="1647470672">
      <w:bodyDiv w:val="1"/>
      <w:marLeft w:val="0"/>
      <w:marRight w:val="0"/>
      <w:marTop w:val="0"/>
      <w:marBottom w:val="0"/>
      <w:divBdr>
        <w:top w:val="none" w:sz="0" w:space="0" w:color="auto"/>
        <w:left w:val="none" w:sz="0" w:space="0" w:color="auto"/>
        <w:bottom w:val="none" w:sz="0" w:space="0" w:color="auto"/>
        <w:right w:val="none" w:sz="0" w:space="0" w:color="auto"/>
      </w:divBdr>
    </w:div>
    <w:div w:id="1649549238">
      <w:bodyDiv w:val="1"/>
      <w:marLeft w:val="0"/>
      <w:marRight w:val="0"/>
      <w:marTop w:val="0"/>
      <w:marBottom w:val="0"/>
      <w:divBdr>
        <w:top w:val="none" w:sz="0" w:space="0" w:color="auto"/>
        <w:left w:val="none" w:sz="0" w:space="0" w:color="auto"/>
        <w:bottom w:val="none" w:sz="0" w:space="0" w:color="auto"/>
        <w:right w:val="none" w:sz="0" w:space="0" w:color="auto"/>
      </w:divBdr>
    </w:div>
    <w:div w:id="1650940687">
      <w:bodyDiv w:val="1"/>
      <w:marLeft w:val="0"/>
      <w:marRight w:val="0"/>
      <w:marTop w:val="0"/>
      <w:marBottom w:val="0"/>
      <w:divBdr>
        <w:top w:val="none" w:sz="0" w:space="0" w:color="auto"/>
        <w:left w:val="none" w:sz="0" w:space="0" w:color="auto"/>
        <w:bottom w:val="none" w:sz="0" w:space="0" w:color="auto"/>
        <w:right w:val="none" w:sz="0" w:space="0" w:color="auto"/>
      </w:divBdr>
    </w:div>
    <w:div w:id="1651210068">
      <w:bodyDiv w:val="1"/>
      <w:marLeft w:val="0"/>
      <w:marRight w:val="0"/>
      <w:marTop w:val="0"/>
      <w:marBottom w:val="0"/>
      <w:divBdr>
        <w:top w:val="none" w:sz="0" w:space="0" w:color="auto"/>
        <w:left w:val="none" w:sz="0" w:space="0" w:color="auto"/>
        <w:bottom w:val="none" w:sz="0" w:space="0" w:color="auto"/>
        <w:right w:val="none" w:sz="0" w:space="0" w:color="auto"/>
      </w:divBdr>
    </w:div>
    <w:div w:id="1652102081">
      <w:bodyDiv w:val="1"/>
      <w:marLeft w:val="0"/>
      <w:marRight w:val="0"/>
      <w:marTop w:val="0"/>
      <w:marBottom w:val="0"/>
      <w:divBdr>
        <w:top w:val="none" w:sz="0" w:space="0" w:color="auto"/>
        <w:left w:val="none" w:sz="0" w:space="0" w:color="auto"/>
        <w:bottom w:val="none" w:sz="0" w:space="0" w:color="auto"/>
        <w:right w:val="none" w:sz="0" w:space="0" w:color="auto"/>
      </w:divBdr>
    </w:div>
    <w:div w:id="1652907046">
      <w:bodyDiv w:val="1"/>
      <w:marLeft w:val="0"/>
      <w:marRight w:val="0"/>
      <w:marTop w:val="0"/>
      <w:marBottom w:val="0"/>
      <w:divBdr>
        <w:top w:val="none" w:sz="0" w:space="0" w:color="auto"/>
        <w:left w:val="none" w:sz="0" w:space="0" w:color="auto"/>
        <w:bottom w:val="none" w:sz="0" w:space="0" w:color="auto"/>
        <w:right w:val="none" w:sz="0" w:space="0" w:color="auto"/>
      </w:divBdr>
    </w:div>
    <w:div w:id="1654749700">
      <w:bodyDiv w:val="1"/>
      <w:marLeft w:val="0"/>
      <w:marRight w:val="0"/>
      <w:marTop w:val="0"/>
      <w:marBottom w:val="0"/>
      <w:divBdr>
        <w:top w:val="none" w:sz="0" w:space="0" w:color="auto"/>
        <w:left w:val="none" w:sz="0" w:space="0" w:color="auto"/>
        <w:bottom w:val="none" w:sz="0" w:space="0" w:color="auto"/>
        <w:right w:val="none" w:sz="0" w:space="0" w:color="auto"/>
      </w:divBdr>
    </w:div>
    <w:div w:id="1654991594">
      <w:bodyDiv w:val="1"/>
      <w:marLeft w:val="0"/>
      <w:marRight w:val="0"/>
      <w:marTop w:val="0"/>
      <w:marBottom w:val="0"/>
      <w:divBdr>
        <w:top w:val="none" w:sz="0" w:space="0" w:color="auto"/>
        <w:left w:val="none" w:sz="0" w:space="0" w:color="auto"/>
        <w:bottom w:val="none" w:sz="0" w:space="0" w:color="auto"/>
        <w:right w:val="none" w:sz="0" w:space="0" w:color="auto"/>
      </w:divBdr>
    </w:div>
    <w:div w:id="1656257288">
      <w:bodyDiv w:val="1"/>
      <w:marLeft w:val="0"/>
      <w:marRight w:val="0"/>
      <w:marTop w:val="0"/>
      <w:marBottom w:val="0"/>
      <w:divBdr>
        <w:top w:val="none" w:sz="0" w:space="0" w:color="auto"/>
        <w:left w:val="none" w:sz="0" w:space="0" w:color="auto"/>
        <w:bottom w:val="none" w:sz="0" w:space="0" w:color="auto"/>
        <w:right w:val="none" w:sz="0" w:space="0" w:color="auto"/>
      </w:divBdr>
    </w:div>
    <w:div w:id="1657218626">
      <w:bodyDiv w:val="1"/>
      <w:marLeft w:val="0"/>
      <w:marRight w:val="0"/>
      <w:marTop w:val="0"/>
      <w:marBottom w:val="0"/>
      <w:divBdr>
        <w:top w:val="none" w:sz="0" w:space="0" w:color="auto"/>
        <w:left w:val="none" w:sz="0" w:space="0" w:color="auto"/>
        <w:bottom w:val="none" w:sz="0" w:space="0" w:color="auto"/>
        <w:right w:val="none" w:sz="0" w:space="0" w:color="auto"/>
      </w:divBdr>
    </w:div>
    <w:div w:id="1657342506">
      <w:bodyDiv w:val="1"/>
      <w:marLeft w:val="0"/>
      <w:marRight w:val="0"/>
      <w:marTop w:val="0"/>
      <w:marBottom w:val="0"/>
      <w:divBdr>
        <w:top w:val="none" w:sz="0" w:space="0" w:color="auto"/>
        <w:left w:val="none" w:sz="0" w:space="0" w:color="auto"/>
        <w:bottom w:val="none" w:sz="0" w:space="0" w:color="auto"/>
        <w:right w:val="none" w:sz="0" w:space="0" w:color="auto"/>
      </w:divBdr>
    </w:div>
    <w:div w:id="1657563841">
      <w:bodyDiv w:val="1"/>
      <w:marLeft w:val="0"/>
      <w:marRight w:val="0"/>
      <w:marTop w:val="0"/>
      <w:marBottom w:val="0"/>
      <w:divBdr>
        <w:top w:val="none" w:sz="0" w:space="0" w:color="auto"/>
        <w:left w:val="none" w:sz="0" w:space="0" w:color="auto"/>
        <w:bottom w:val="none" w:sz="0" w:space="0" w:color="auto"/>
        <w:right w:val="none" w:sz="0" w:space="0" w:color="auto"/>
      </w:divBdr>
    </w:div>
    <w:div w:id="1660764789">
      <w:bodyDiv w:val="1"/>
      <w:marLeft w:val="0"/>
      <w:marRight w:val="0"/>
      <w:marTop w:val="0"/>
      <w:marBottom w:val="0"/>
      <w:divBdr>
        <w:top w:val="none" w:sz="0" w:space="0" w:color="auto"/>
        <w:left w:val="none" w:sz="0" w:space="0" w:color="auto"/>
        <w:bottom w:val="none" w:sz="0" w:space="0" w:color="auto"/>
        <w:right w:val="none" w:sz="0" w:space="0" w:color="auto"/>
      </w:divBdr>
    </w:div>
    <w:div w:id="1664313936">
      <w:bodyDiv w:val="1"/>
      <w:marLeft w:val="0"/>
      <w:marRight w:val="0"/>
      <w:marTop w:val="0"/>
      <w:marBottom w:val="0"/>
      <w:divBdr>
        <w:top w:val="none" w:sz="0" w:space="0" w:color="auto"/>
        <w:left w:val="none" w:sz="0" w:space="0" w:color="auto"/>
        <w:bottom w:val="none" w:sz="0" w:space="0" w:color="auto"/>
        <w:right w:val="none" w:sz="0" w:space="0" w:color="auto"/>
      </w:divBdr>
    </w:div>
    <w:div w:id="1667006167">
      <w:bodyDiv w:val="1"/>
      <w:marLeft w:val="0"/>
      <w:marRight w:val="0"/>
      <w:marTop w:val="0"/>
      <w:marBottom w:val="0"/>
      <w:divBdr>
        <w:top w:val="none" w:sz="0" w:space="0" w:color="auto"/>
        <w:left w:val="none" w:sz="0" w:space="0" w:color="auto"/>
        <w:bottom w:val="none" w:sz="0" w:space="0" w:color="auto"/>
        <w:right w:val="none" w:sz="0" w:space="0" w:color="auto"/>
      </w:divBdr>
    </w:div>
    <w:div w:id="1668828658">
      <w:bodyDiv w:val="1"/>
      <w:marLeft w:val="0"/>
      <w:marRight w:val="0"/>
      <w:marTop w:val="0"/>
      <w:marBottom w:val="0"/>
      <w:divBdr>
        <w:top w:val="none" w:sz="0" w:space="0" w:color="auto"/>
        <w:left w:val="none" w:sz="0" w:space="0" w:color="auto"/>
        <w:bottom w:val="none" w:sz="0" w:space="0" w:color="auto"/>
        <w:right w:val="none" w:sz="0" w:space="0" w:color="auto"/>
      </w:divBdr>
    </w:div>
    <w:div w:id="1670517455">
      <w:bodyDiv w:val="1"/>
      <w:marLeft w:val="0"/>
      <w:marRight w:val="0"/>
      <w:marTop w:val="0"/>
      <w:marBottom w:val="0"/>
      <w:divBdr>
        <w:top w:val="none" w:sz="0" w:space="0" w:color="auto"/>
        <w:left w:val="none" w:sz="0" w:space="0" w:color="auto"/>
        <w:bottom w:val="none" w:sz="0" w:space="0" w:color="auto"/>
        <w:right w:val="none" w:sz="0" w:space="0" w:color="auto"/>
      </w:divBdr>
    </w:div>
    <w:div w:id="1675306115">
      <w:bodyDiv w:val="1"/>
      <w:marLeft w:val="0"/>
      <w:marRight w:val="0"/>
      <w:marTop w:val="0"/>
      <w:marBottom w:val="0"/>
      <w:divBdr>
        <w:top w:val="none" w:sz="0" w:space="0" w:color="auto"/>
        <w:left w:val="none" w:sz="0" w:space="0" w:color="auto"/>
        <w:bottom w:val="none" w:sz="0" w:space="0" w:color="auto"/>
        <w:right w:val="none" w:sz="0" w:space="0" w:color="auto"/>
      </w:divBdr>
    </w:div>
    <w:div w:id="1677805407">
      <w:bodyDiv w:val="1"/>
      <w:marLeft w:val="0"/>
      <w:marRight w:val="0"/>
      <w:marTop w:val="0"/>
      <w:marBottom w:val="0"/>
      <w:divBdr>
        <w:top w:val="none" w:sz="0" w:space="0" w:color="auto"/>
        <w:left w:val="none" w:sz="0" w:space="0" w:color="auto"/>
        <w:bottom w:val="none" w:sz="0" w:space="0" w:color="auto"/>
        <w:right w:val="none" w:sz="0" w:space="0" w:color="auto"/>
      </w:divBdr>
    </w:div>
    <w:div w:id="1680620397">
      <w:bodyDiv w:val="1"/>
      <w:marLeft w:val="0"/>
      <w:marRight w:val="0"/>
      <w:marTop w:val="0"/>
      <w:marBottom w:val="0"/>
      <w:divBdr>
        <w:top w:val="none" w:sz="0" w:space="0" w:color="auto"/>
        <w:left w:val="none" w:sz="0" w:space="0" w:color="auto"/>
        <w:bottom w:val="none" w:sz="0" w:space="0" w:color="auto"/>
        <w:right w:val="none" w:sz="0" w:space="0" w:color="auto"/>
      </w:divBdr>
    </w:div>
    <w:div w:id="1682472172">
      <w:bodyDiv w:val="1"/>
      <w:marLeft w:val="0"/>
      <w:marRight w:val="0"/>
      <w:marTop w:val="0"/>
      <w:marBottom w:val="0"/>
      <w:divBdr>
        <w:top w:val="none" w:sz="0" w:space="0" w:color="auto"/>
        <w:left w:val="none" w:sz="0" w:space="0" w:color="auto"/>
        <w:bottom w:val="none" w:sz="0" w:space="0" w:color="auto"/>
        <w:right w:val="none" w:sz="0" w:space="0" w:color="auto"/>
      </w:divBdr>
    </w:div>
    <w:div w:id="1684045117">
      <w:bodyDiv w:val="1"/>
      <w:marLeft w:val="0"/>
      <w:marRight w:val="0"/>
      <w:marTop w:val="0"/>
      <w:marBottom w:val="0"/>
      <w:divBdr>
        <w:top w:val="none" w:sz="0" w:space="0" w:color="auto"/>
        <w:left w:val="none" w:sz="0" w:space="0" w:color="auto"/>
        <w:bottom w:val="none" w:sz="0" w:space="0" w:color="auto"/>
        <w:right w:val="none" w:sz="0" w:space="0" w:color="auto"/>
      </w:divBdr>
    </w:div>
    <w:div w:id="1688169927">
      <w:bodyDiv w:val="1"/>
      <w:marLeft w:val="0"/>
      <w:marRight w:val="0"/>
      <w:marTop w:val="0"/>
      <w:marBottom w:val="0"/>
      <w:divBdr>
        <w:top w:val="none" w:sz="0" w:space="0" w:color="auto"/>
        <w:left w:val="none" w:sz="0" w:space="0" w:color="auto"/>
        <w:bottom w:val="none" w:sz="0" w:space="0" w:color="auto"/>
        <w:right w:val="none" w:sz="0" w:space="0" w:color="auto"/>
      </w:divBdr>
    </w:div>
    <w:div w:id="1688874028">
      <w:bodyDiv w:val="1"/>
      <w:marLeft w:val="0"/>
      <w:marRight w:val="0"/>
      <w:marTop w:val="0"/>
      <w:marBottom w:val="0"/>
      <w:divBdr>
        <w:top w:val="none" w:sz="0" w:space="0" w:color="auto"/>
        <w:left w:val="none" w:sz="0" w:space="0" w:color="auto"/>
        <w:bottom w:val="none" w:sz="0" w:space="0" w:color="auto"/>
        <w:right w:val="none" w:sz="0" w:space="0" w:color="auto"/>
      </w:divBdr>
    </w:div>
    <w:div w:id="1689138007">
      <w:bodyDiv w:val="1"/>
      <w:marLeft w:val="0"/>
      <w:marRight w:val="0"/>
      <w:marTop w:val="0"/>
      <w:marBottom w:val="0"/>
      <w:divBdr>
        <w:top w:val="none" w:sz="0" w:space="0" w:color="auto"/>
        <w:left w:val="none" w:sz="0" w:space="0" w:color="auto"/>
        <w:bottom w:val="none" w:sz="0" w:space="0" w:color="auto"/>
        <w:right w:val="none" w:sz="0" w:space="0" w:color="auto"/>
      </w:divBdr>
    </w:div>
    <w:div w:id="1698038523">
      <w:bodyDiv w:val="1"/>
      <w:marLeft w:val="0"/>
      <w:marRight w:val="0"/>
      <w:marTop w:val="0"/>
      <w:marBottom w:val="0"/>
      <w:divBdr>
        <w:top w:val="none" w:sz="0" w:space="0" w:color="auto"/>
        <w:left w:val="none" w:sz="0" w:space="0" w:color="auto"/>
        <w:bottom w:val="none" w:sz="0" w:space="0" w:color="auto"/>
        <w:right w:val="none" w:sz="0" w:space="0" w:color="auto"/>
      </w:divBdr>
    </w:div>
    <w:div w:id="1701856728">
      <w:bodyDiv w:val="1"/>
      <w:marLeft w:val="0"/>
      <w:marRight w:val="0"/>
      <w:marTop w:val="0"/>
      <w:marBottom w:val="0"/>
      <w:divBdr>
        <w:top w:val="none" w:sz="0" w:space="0" w:color="auto"/>
        <w:left w:val="none" w:sz="0" w:space="0" w:color="auto"/>
        <w:bottom w:val="none" w:sz="0" w:space="0" w:color="auto"/>
        <w:right w:val="none" w:sz="0" w:space="0" w:color="auto"/>
      </w:divBdr>
    </w:div>
    <w:div w:id="1702903281">
      <w:bodyDiv w:val="1"/>
      <w:marLeft w:val="0"/>
      <w:marRight w:val="0"/>
      <w:marTop w:val="0"/>
      <w:marBottom w:val="0"/>
      <w:divBdr>
        <w:top w:val="none" w:sz="0" w:space="0" w:color="auto"/>
        <w:left w:val="none" w:sz="0" w:space="0" w:color="auto"/>
        <w:bottom w:val="none" w:sz="0" w:space="0" w:color="auto"/>
        <w:right w:val="none" w:sz="0" w:space="0" w:color="auto"/>
      </w:divBdr>
    </w:div>
    <w:div w:id="1704598391">
      <w:bodyDiv w:val="1"/>
      <w:marLeft w:val="0"/>
      <w:marRight w:val="0"/>
      <w:marTop w:val="0"/>
      <w:marBottom w:val="0"/>
      <w:divBdr>
        <w:top w:val="none" w:sz="0" w:space="0" w:color="auto"/>
        <w:left w:val="none" w:sz="0" w:space="0" w:color="auto"/>
        <w:bottom w:val="none" w:sz="0" w:space="0" w:color="auto"/>
        <w:right w:val="none" w:sz="0" w:space="0" w:color="auto"/>
      </w:divBdr>
    </w:div>
    <w:div w:id="1704868456">
      <w:bodyDiv w:val="1"/>
      <w:marLeft w:val="0"/>
      <w:marRight w:val="0"/>
      <w:marTop w:val="0"/>
      <w:marBottom w:val="0"/>
      <w:divBdr>
        <w:top w:val="none" w:sz="0" w:space="0" w:color="auto"/>
        <w:left w:val="none" w:sz="0" w:space="0" w:color="auto"/>
        <w:bottom w:val="none" w:sz="0" w:space="0" w:color="auto"/>
        <w:right w:val="none" w:sz="0" w:space="0" w:color="auto"/>
      </w:divBdr>
    </w:div>
    <w:div w:id="1707486275">
      <w:bodyDiv w:val="1"/>
      <w:marLeft w:val="0"/>
      <w:marRight w:val="0"/>
      <w:marTop w:val="0"/>
      <w:marBottom w:val="0"/>
      <w:divBdr>
        <w:top w:val="none" w:sz="0" w:space="0" w:color="auto"/>
        <w:left w:val="none" w:sz="0" w:space="0" w:color="auto"/>
        <w:bottom w:val="none" w:sz="0" w:space="0" w:color="auto"/>
        <w:right w:val="none" w:sz="0" w:space="0" w:color="auto"/>
      </w:divBdr>
    </w:div>
    <w:div w:id="1707824722">
      <w:bodyDiv w:val="1"/>
      <w:marLeft w:val="0"/>
      <w:marRight w:val="0"/>
      <w:marTop w:val="0"/>
      <w:marBottom w:val="0"/>
      <w:divBdr>
        <w:top w:val="none" w:sz="0" w:space="0" w:color="auto"/>
        <w:left w:val="none" w:sz="0" w:space="0" w:color="auto"/>
        <w:bottom w:val="none" w:sz="0" w:space="0" w:color="auto"/>
        <w:right w:val="none" w:sz="0" w:space="0" w:color="auto"/>
      </w:divBdr>
    </w:div>
    <w:div w:id="1716394326">
      <w:bodyDiv w:val="1"/>
      <w:marLeft w:val="0"/>
      <w:marRight w:val="0"/>
      <w:marTop w:val="0"/>
      <w:marBottom w:val="0"/>
      <w:divBdr>
        <w:top w:val="none" w:sz="0" w:space="0" w:color="auto"/>
        <w:left w:val="none" w:sz="0" w:space="0" w:color="auto"/>
        <w:bottom w:val="none" w:sz="0" w:space="0" w:color="auto"/>
        <w:right w:val="none" w:sz="0" w:space="0" w:color="auto"/>
      </w:divBdr>
    </w:div>
    <w:div w:id="1717117464">
      <w:bodyDiv w:val="1"/>
      <w:marLeft w:val="0"/>
      <w:marRight w:val="0"/>
      <w:marTop w:val="0"/>
      <w:marBottom w:val="0"/>
      <w:divBdr>
        <w:top w:val="none" w:sz="0" w:space="0" w:color="auto"/>
        <w:left w:val="none" w:sz="0" w:space="0" w:color="auto"/>
        <w:bottom w:val="none" w:sz="0" w:space="0" w:color="auto"/>
        <w:right w:val="none" w:sz="0" w:space="0" w:color="auto"/>
      </w:divBdr>
    </w:div>
    <w:div w:id="1717729900">
      <w:bodyDiv w:val="1"/>
      <w:marLeft w:val="0"/>
      <w:marRight w:val="0"/>
      <w:marTop w:val="0"/>
      <w:marBottom w:val="0"/>
      <w:divBdr>
        <w:top w:val="none" w:sz="0" w:space="0" w:color="auto"/>
        <w:left w:val="none" w:sz="0" w:space="0" w:color="auto"/>
        <w:bottom w:val="none" w:sz="0" w:space="0" w:color="auto"/>
        <w:right w:val="none" w:sz="0" w:space="0" w:color="auto"/>
      </w:divBdr>
    </w:div>
    <w:div w:id="1721857980">
      <w:bodyDiv w:val="1"/>
      <w:marLeft w:val="0"/>
      <w:marRight w:val="0"/>
      <w:marTop w:val="0"/>
      <w:marBottom w:val="0"/>
      <w:divBdr>
        <w:top w:val="none" w:sz="0" w:space="0" w:color="auto"/>
        <w:left w:val="none" w:sz="0" w:space="0" w:color="auto"/>
        <w:bottom w:val="none" w:sz="0" w:space="0" w:color="auto"/>
        <w:right w:val="none" w:sz="0" w:space="0" w:color="auto"/>
      </w:divBdr>
    </w:div>
    <w:div w:id="1726948961">
      <w:bodyDiv w:val="1"/>
      <w:marLeft w:val="0"/>
      <w:marRight w:val="0"/>
      <w:marTop w:val="0"/>
      <w:marBottom w:val="0"/>
      <w:divBdr>
        <w:top w:val="none" w:sz="0" w:space="0" w:color="auto"/>
        <w:left w:val="none" w:sz="0" w:space="0" w:color="auto"/>
        <w:bottom w:val="none" w:sz="0" w:space="0" w:color="auto"/>
        <w:right w:val="none" w:sz="0" w:space="0" w:color="auto"/>
      </w:divBdr>
    </w:div>
    <w:div w:id="1729109298">
      <w:bodyDiv w:val="1"/>
      <w:marLeft w:val="0"/>
      <w:marRight w:val="0"/>
      <w:marTop w:val="0"/>
      <w:marBottom w:val="0"/>
      <w:divBdr>
        <w:top w:val="none" w:sz="0" w:space="0" w:color="auto"/>
        <w:left w:val="none" w:sz="0" w:space="0" w:color="auto"/>
        <w:bottom w:val="none" w:sz="0" w:space="0" w:color="auto"/>
        <w:right w:val="none" w:sz="0" w:space="0" w:color="auto"/>
      </w:divBdr>
    </w:div>
    <w:div w:id="1729837556">
      <w:bodyDiv w:val="1"/>
      <w:marLeft w:val="0"/>
      <w:marRight w:val="0"/>
      <w:marTop w:val="0"/>
      <w:marBottom w:val="0"/>
      <w:divBdr>
        <w:top w:val="none" w:sz="0" w:space="0" w:color="auto"/>
        <w:left w:val="none" w:sz="0" w:space="0" w:color="auto"/>
        <w:bottom w:val="none" w:sz="0" w:space="0" w:color="auto"/>
        <w:right w:val="none" w:sz="0" w:space="0" w:color="auto"/>
      </w:divBdr>
    </w:div>
    <w:div w:id="1730033760">
      <w:bodyDiv w:val="1"/>
      <w:marLeft w:val="0"/>
      <w:marRight w:val="0"/>
      <w:marTop w:val="0"/>
      <w:marBottom w:val="0"/>
      <w:divBdr>
        <w:top w:val="none" w:sz="0" w:space="0" w:color="auto"/>
        <w:left w:val="none" w:sz="0" w:space="0" w:color="auto"/>
        <w:bottom w:val="none" w:sz="0" w:space="0" w:color="auto"/>
        <w:right w:val="none" w:sz="0" w:space="0" w:color="auto"/>
      </w:divBdr>
    </w:div>
    <w:div w:id="1733960131">
      <w:bodyDiv w:val="1"/>
      <w:marLeft w:val="0"/>
      <w:marRight w:val="0"/>
      <w:marTop w:val="0"/>
      <w:marBottom w:val="0"/>
      <w:divBdr>
        <w:top w:val="none" w:sz="0" w:space="0" w:color="auto"/>
        <w:left w:val="none" w:sz="0" w:space="0" w:color="auto"/>
        <w:bottom w:val="none" w:sz="0" w:space="0" w:color="auto"/>
        <w:right w:val="none" w:sz="0" w:space="0" w:color="auto"/>
      </w:divBdr>
    </w:div>
    <w:div w:id="1737126141">
      <w:bodyDiv w:val="1"/>
      <w:marLeft w:val="0"/>
      <w:marRight w:val="0"/>
      <w:marTop w:val="0"/>
      <w:marBottom w:val="0"/>
      <w:divBdr>
        <w:top w:val="none" w:sz="0" w:space="0" w:color="auto"/>
        <w:left w:val="none" w:sz="0" w:space="0" w:color="auto"/>
        <w:bottom w:val="none" w:sz="0" w:space="0" w:color="auto"/>
        <w:right w:val="none" w:sz="0" w:space="0" w:color="auto"/>
      </w:divBdr>
    </w:div>
    <w:div w:id="1737823457">
      <w:bodyDiv w:val="1"/>
      <w:marLeft w:val="0"/>
      <w:marRight w:val="0"/>
      <w:marTop w:val="0"/>
      <w:marBottom w:val="0"/>
      <w:divBdr>
        <w:top w:val="none" w:sz="0" w:space="0" w:color="auto"/>
        <w:left w:val="none" w:sz="0" w:space="0" w:color="auto"/>
        <w:bottom w:val="none" w:sz="0" w:space="0" w:color="auto"/>
        <w:right w:val="none" w:sz="0" w:space="0" w:color="auto"/>
      </w:divBdr>
      <w:divsChild>
        <w:div w:id="1830948964">
          <w:marLeft w:val="0"/>
          <w:marRight w:val="0"/>
          <w:marTop w:val="0"/>
          <w:marBottom w:val="0"/>
          <w:divBdr>
            <w:top w:val="none" w:sz="0" w:space="0" w:color="auto"/>
            <w:left w:val="none" w:sz="0" w:space="0" w:color="auto"/>
            <w:bottom w:val="none" w:sz="0" w:space="0" w:color="auto"/>
            <w:right w:val="none" w:sz="0" w:space="0" w:color="auto"/>
          </w:divBdr>
        </w:div>
      </w:divsChild>
    </w:div>
    <w:div w:id="1744718029">
      <w:bodyDiv w:val="1"/>
      <w:marLeft w:val="0"/>
      <w:marRight w:val="0"/>
      <w:marTop w:val="0"/>
      <w:marBottom w:val="0"/>
      <w:divBdr>
        <w:top w:val="none" w:sz="0" w:space="0" w:color="auto"/>
        <w:left w:val="none" w:sz="0" w:space="0" w:color="auto"/>
        <w:bottom w:val="none" w:sz="0" w:space="0" w:color="auto"/>
        <w:right w:val="none" w:sz="0" w:space="0" w:color="auto"/>
      </w:divBdr>
    </w:div>
    <w:div w:id="1745447077">
      <w:bodyDiv w:val="1"/>
      <w:marLeft w:val="0"/>
      <w:marRight w:val="0"/>
      <w:marTop w:val="0"/>
      <w:marBottom w:val="0"/>
      <w:divBdr>
        <w:top w:val="none" w:sz="0" w:space="0" w:color="auto"/>
        <w:left w:val="none" w:sz="0" w:space="0" w:color="auto"/>
        <w:bottom w:val="none" w:sz="0" w:space="0" w:color="auto"/>
        <w:right w:val="none" w:sz="0" w:space="0" w:color="auto"/>
      </w:divBdr>
    </w:div>
    <w:div w:id="1745831918">
      <w:bodyDiv w:val="1"/>
      <w:marLeft w:val="0"/>
      <w:marRight w:val="0"/>
      <w:marTop w:val="0"/>
      <w:marBottom w:val="0"/>
      <w:divBdr>
        <w:top w:val="none" w:sz="0" w:space="0" w:color="auto"/>
        <w:left w:val="none" w:sz="0" w:space="0" w:color="auto"/>
        <w:bottom w:val="none" w:sz="0" w:space="0" w:color="auto"/>
        <w:right w:val="none" w:sz="0" w:space="0" w:color="auto"/>
      </w:divBdr>
    </w:div>
    <w:div w:id="1747916965">
      <w:bodyDiv w:val="1"/>
      <w:marLeft w:val="0"/>
      <w:marRight w:val="0"/>
      <w:marTop w:val="0"/>
      <w:marBottom w:val="0"/>
      <w:divBdr>
        <w:top w:val="none" w:sz="0" w:space="0" w:color="auto"/>
        <w:left w:val="none" w:sz="0" w:space="0" w:color="auto"/>
        <w:bottom w:val="none" w:sz="0" w:space="0" w:color="auto"/>
        <w:right w:val="none" w:sz="0" w:space="0" w:color="auto"/>
      </w:divBdr>
    </w:div>
    <w:div w:id="1748185773">
      <w:bodyDiv w:val="1"/>
      <w:marLeft w:val="0"/>
      <w:marRight w:val="0"/>
      <w:marTop w:val="0"/>
      <w:marBottom w:val="0"/>
      <w:divBdr>
        <w:top w:val="none" w:sz="0" w:space="0" w:color="auto"/>
        <w:left w:val="none" w:sz="0" w:space="0" w:color="auto"/>
        <w:bottom w:val="none" w:sz="0" w:space="0" w:color="auto"/>
        <w:right w:val="none" w:sz="0" w:space="0" w:color="auto"/>
      </w:divBdr>
    </w:div>
    <w:div w:id="1753234483">
      <w:bodyDiv w:val="1"/>
      <w:marLeft w:val="0"/>
      <w:marRight w:val="0"/>
      <w:marTop w:val="0"/>
      <w:marBottom w:val="0"/>
      <w:divBdr>
        <w:top w:val="none" w:sz="0" w:space="0" w:color="auto"/>
        <w:left w:val="none" w:sz="0" w:space="0" w:color="auto"/>
        <w:bottom w:val="none" w:sz="0" w:space="0" w:color="auto"/>
        <w:right w:val="none" w:sz="0" w:space="0" w:color="auto"/>
      </w:divBdr>
    </w:div>
    <w:div w:id="1754624481">
      <w:bodyDiv w:val="1"/>
      <w:marLeft w:val="0"/>
      <w:marRight w:val="0"/>
      <w:marTop w:val="0"/>
      <w:marBottom w:val="0"/>
      <w:divBdr>
        <w:top w:val="none" w:sz="0" w:space="0" w:color="auto"/>
        <w:left w:val="none" w:sz="0" w:space="0" w:color="auto"/>
        <w:bottom w:val="none" w:sz="0" w:space="0" w:color="auto"/>
        <w:right w:val="none" w:sz="0" w:space="0" w:color="auto"/>
      </w:divBdr>
    </w:div>
    <w:div w:id="1756169170">
      <w:bodyDiv w:val="1"/>
      <w:marLeft w:val="0"/>
      <w:marRight w:val="0"/>
      <w:marTop w:val="0"/>
      <w:marBottom w:val="0"/>
      <w:divBdr>
        <w:top w:val="none" w:sz="0" w:space="0" w:color="auto"/>
        <w:left w:val="none" w:sz="0" w:space="0" w:color="auto"/>
        <w:bottom w:val="none" w:sz="0" w:space="0" w:color="auto"/>
        <w:right w:val="none" w:sz="0" w:space="0" w:color="auto"/>
      </w:divBdr>
    </w:div>
    <w:div w:id="1763069546">
      <w:bodyDiv w:val="1"/>
      <w:marLeft w:val="0"/>
      <w:marRight w:val="0"/>
      <w:marTop w:val="0"/>
      <w:marBottom w:val="0"/>
      <w:divBdr>
        <w:top w:val="none" w:sz="0" w:space="0" w:color="auto"/>
        <w:left w:val="none" w:sz="0" w:space="0" w:color="auto"/>
        <w:bottom w:val="none" w:sz="0" w:space="0" w:color="auto"/>
        <w:right w:val="none" w:sz="0" w:space="0" w:color="auto"/>
      </w:divBdr>
    </w:div>
    <w:div w:id="1766075858">
      <w:bodyDiv w:val="1"/>
      <w:marLeft w:val="0"/>
      <w:marRight w:val="0"/>
      <w:marTop w:val="0"/>
      <w:marBottom w:val="0"/>
      <w:divBdr>
        <w:top w:val="none" w:sz="0" w:space="0" w:color="auto"/>
        <w:left w:val="none" w:sz="0" w:space="0" w:color="auto"/>
        <w:bottom w:val="none" w:sz="0" w:space="0" w:color="auto"/>
        <w:right w:val="none" w:sz="0" w:space="0" w:color="auto"/>
      </w:divBdr>
    </w:div>
    <w:div w:id="1766538690">
      <w:bodyDiv w:val="1"/>
      <w:marLeft w:val="0"/>
      <w:marRight w:val="0"/>
      <w:marTop w:val="0"/>
      <w:marBottom w:val="0"/>
      <w:divBdr>
        <w:top w:val="none" w:sz="0" w:space="0" w:color="auto"/>
        <w:left w:val="none" w:sz="0" w:space="0" w:color="auto"/>
        <w:bottom w:val="none" w:sz="0" w:space="0" w:color="auto"/>
        <w:right w:val="none" w:sz="0" w:space="0" w:color="auto"/>
      </w:divBdr>
    </w:div>
    <w:div w:id="1766613800">
      <w:bodyDiv w:val="1"/>
      <w:marLeft w:val="0"/>
      <w:marRight w:val="0"/>
      <w:marTop w:val="0"/>
      <w:marBottom w:val="0"/>
      <w:divBdr>
        <w:top w:val="none" w:sz="0" w:space="0" w:color="auto"/>
        <w:left w:val="none" w:sz="0" w:space="0" w:color="auto"/>
        <w:bottom w:val="none" w:sz="0" w:space="0" w:color="auto"/>
        <w:right w:val="none" w:sz="0" w:space="0" w:color="auto"/>
      </w:divBdr>
    </w:div>
    <w:div w:id="1770076158">
      <w:bodyDiv w:val="1"/>
      <w:marLeft w:val="0"/>
      <w:marRight w:val="0"/>
      <w:marTop w:val="0"/>
      <w:marBottom w:val="0"/>
      <w:divBdr>
        <w:top w:val="none" w:sz="0" w:space="0" w:color="auto"/>
        <w:left w:val="none" w:sz="0" w:space="0" w:color="auto"/>
        <w:bottom w:val="none" w:sz="0" w:space="0" w:color="auto"/>
        <w:right w:val="none" w:sz="0" w:space="0" w:color="auto"/>
      </w:divBdr>
    </w:div>
    <w:div w:id="1771777240">
      <w:bodyDiv w:val="1"/>
      <w:marLeft w:val="0"/>
      <w:marRight w:val="0"/>
      <w:marTop w:val="0"/>
      <w:marBottom w:val="0"/>
      <w:divBdr>
        <w:top w:val="none" w:sz="0" w:space="0" w:color="auto"/>
        <w:left w:val="none" w:sz="0" w:space="0" w:color="auto"/>
        <w:bottom w:val="none" w:sz="0" w:space="0" w:color="auto"/>
        <w:right w:val="none" w:sz="0" w:space="0" w:color="auto"/>
      </w:divBdr>
    </w:div>
    <w:div w:id="1772126053">
      <w:bodyDiv w:val="1"/>
      <w:marLeft w:val="0"/>
      <w:marRight w:val="0"/>
      <w:marTop w:val="0"/>
      <w:marBottom w:val="0"/>
      <w:divBdr>
        <w:top w:val="none" w:sz="0" w:space="0" w:color="auto"/>
        <w:left w:val="none" w:sz="0" w:space="0" w:color="auto"/>
        <w:bottom w:val="none" w:sz="0" w:space="0" w:color="auto"/>
        <w:right w:val="none" w:sz="0" w:space="0" w:color="auto"/>
      </w:divBdr>
    </w:div>
    <w:div w:id="1773209396">
      <w:bodyDiv w:val="1"/>
      <w:marLeft w:val="0"/>
      <w:marRight w:val="0"/>
      <w:marTop w:val="0"/>
      <w:marBottom w:val="0"/>
      <w:divBdr>
        <w:top w:val="none" w:sz="0" w:space="0" w:color="auto"/>
        <w:left w:val="none" w:sz="0" w:space="0" w:color="auto"/>
        <w:bottom w:val="none" w:sz="0" w:space="0" w:color="auto"/>
        <w:right w:val="none" w:sz="0" w:space="0" w:color="auto"/>
      </w:divBdr>
    </w:div>
    <w:div w:id="1775250913">
      <w:bodyDiv w:val="1"/>
      <w:marLeft w:val="0"/>
      <w:marRight w:val="0"/>
      <w:marTop w:val="0"/>
      <w:marBottom w:val="0"/>
      <w:divBdr>
        <w:top w:val="none" w:sz="0" w:space="0" w:color="auto"/>
        <w:left w:val="none" w:sz="0" w:space="0" w:color="auto"/>
        <w:bottom w:val="none" w:sz="0" w:space="0" w:color="auto"/>
        <w:right w:val="none" w:sz="0" w:space="0" w:color="auto"/>
      </w:divBdr>
    </w:div>
    <w:div w:id="1776248368">
      <w:bodyDiv w:val="1"/>
      <w:marLeft w:val="0"/>
      <w:marRight w:val="0"/>
      <w:marTop w:val="0"/>
      <w:marBottom w:val="0"/>
      <w:divBdr>
        <w:top w:val="none" w:sz="0" w:space="0" w:color="auto"/>
        <w:left w:val="none" w:sz="0" w:space="0" w:color="auto"/>
        <w:bottom w:val="none" w:sz="0" w:space="0" w:color="auto"/>
        <w:right w:val="none" w:sz="0" w:space="0" w:color="auto"/>
      </w:divBdr>
    </w:div>
    <w:div w:id="1779249123">
      <w:bodyDiv w:val="1"/>
      <w:marLeft w:val="0"/>
      <w:marRight w:val="0"/>
      <w:marTop w:val="0"/>
      <w:marBottom w:val="0"/>
      <w:divBdr>
        <w:top w:val="none" w:sz="0" w:space="0" w:color="auto"/>
        <w:left w:val="none" w:sz="0" w:space="0" w:color="auto"/>
        <w:bottom w:val="none" w:sz="0" w:space="0" w:color="auto"/>
        <w:right w:val="none" w:sz="0" w:space="0" w:color="auto"/>
      </w:divBdr>
    </w:div>
    <w:div w:id="1781875541">
      <w:bodyDiv w:val="1"/>
      <w:marLeft w:val="0"/>
      <w:marRight w:val="0"/>
      <w:marTop w:val="0"/>
      <w:marBottom w:val="0"/>
      <w:divBdr>
        <w:top w:val="none" w:sz="0" w:space="0" w:color="auto"/>
        <w:left w:val="none" w:sz="0" w:space="0" w:color="auto"/>
        <w:bottom w:val="none" w:sz="0" w:space="0" w:color="auto"/>
        <w:right w:val="none" w:sz="0" w:space="0" w:color="auto"/>
      </w:divBdr>
    </w:div>
    <w:div w:id="1784423392">
      <w:bodyDiv w:val="1"/>
      <w:marLeft w:val="0"/>
      <w:marRight w:val="0"/>
      <w:marTop w:val="0"/>
      <w:marBottom w:val="0"/>
      <w:divBdr>
        <w:top w:val="none" w:sz="0" w:space="0" w:color="auto"/>
        <w:left w:val="none" w:sz="0" w:space="0" w:color="auto"/>
        <w:bottom w:val="none" w:sz="0" w:space="0" w:color="auto"/>
        <w:right w:val="none" w:sz="0" w:space="0" w:color="auto"/>
      </w:divBdr>
    </w:div>
    <w:div w:id="1784423918">
      <w:bodyDiv w:val="1"/>
      <w:marLeft w:val="0"/>
      <w:marRight w:val="0"/>
      <w:marTop w:val="0"/>
      <w:marBottom w:val="0"/>
      <w:divBdr>
        <w:top w:val="none" w:sz="0" w:space="0" w:color="auto"/>
        <w:left w:val="none" w:sz="0" w:space="0" w:color="auto"/>
        <w:bottom w:val="none" w:sz="0" w:space="0" w:color="auto"/>
        <w:right w:val="none" w:sz="0" w:space="0" w:color="auto"/>
      </w:divBdr>
    </w:div>
    <w:div w:id="1784957123">
      <w:bodyDiv w:val="1"/>
      <w:marLeft w:val="0"/>
      <w:marRight w:val="0"/>
      <w:marTop w:val="0"/>
      <w:marBottom w:val="0"/>
      <w:divBdr>
        <w:top w:val="none" w:sz="0" w:space="0" w:color="auto"/>
        <w:left w:val="none" w:sz="0" w:space="0" w:color="auto"/>
        <w:bottom w:val="none" w:sz="0" w:space="0" w:color="auto"/>
        <w:right w:val="none" w:sz="0" w:space="0" w:color="auto"/>
      </w:divBdr>
    </w:div>
    <w:div w:id="1785272936">
      <w:bodyDiv w:val="1"/>
      <w:marLeft w:val="0"/>
      <w:marRight w:val="0"/>
      <w:marTop w:val="0"/>
      <w:marBottom w:val="0"/>
      <w:divBdr>
        <w:top w:val="none" w:sz="0" w:space="0" w:color="auto"/>
        <w:left w:val="none" w:sz="0" w:space="0" w:color="auto"/>
        <w:bottom w:val="none" w:sz="0" w:space="0" w:color="auto"/>
        <w:right w:val="none" w:sz="0" w:space="0" w:color="auto"/>
      </w:divBdr>
    </w:div>
    <w:div w:id="1785808493">
      <w:bodyDiv w:val="1"/>
      <w:marLeft w:val="0"/>
      <w:marRight w:val="0"/>
      <w:marTop w:val="0"/>
      <w:marBottom w:val="0"/>
      <w:divBdr>
        <w:top w:val="none" w:sz="0" w:space="0" w:color="auto"/>
        <w:left w:val="none" w:sz="0" w:space="0" w:color="auto"/>
        <w:bottom w:val="none" w:sz="0" w:space="0" w:color="auto"/>
        <w:right w:val="none" w:sz="0" w:space="0" w:color="auto"/>
      </w:divBdr>
    </w:div>
    <w:div w:id="1786579154">
      <w:bodyDiv w:val="1"/>
      <w:marLeft w:val="0"/>
      <w:marRight w:val="0"/>
      <w:marTop w:val="0"/>
      <w:marBottom w:val="0"/>
      <w:divBdr>
        <w:top w:val="none" w:sz="0" w:space="0" w:color="auto"/>
        <w:left w:val="none" w:sz="0" w:space="0" w:color="auto"/>
        <w:bottom w:val="none" w:sz="0" w:space="0" w:color="auto"/>
        <w:right w:val="none" w:sz="0" w:space="0" w:color="auto"/>
      </w:divBdr>
    </w:div>
    <w:div w:id="1789154572">
      <w:bodyDiv w:val="1"/>
      <w:marLeft w:val="0"/>
      <w:marRight w:val="0"/>
      <w:marTop w:val="0"/>
      <w:marBottom w:val="0"/>
      <w:divBdr>
        <w:top w:val="none" w:sz="0" w:space="0" w:color="auto"/>
        <w:left w:val="none" w:sz="0" w:space="0" w:color="auto"/>
        <w:bottom w:val="none" w:sz="0" w:space="0" w:color="auto"/>
        <w:right w:val="none" w:sz="0" w:space="0" w:color="auto"/>
      </w:divBdr>
    </w:div>
    <w:div w:id="1790081323">
      <w:bodyDiv w:val="1"/>
      <w:marLeft w:val="0"/>
      <w:marRight w:val="0"/>
      <w:marTop w:val="0"/>
      <w:marBottom w:val="0"/>
      <w:divBdr>
        <w:top w:val="none" w:sz="0" w:space="0" w:color="auto"/>
        <w:left w:val="none" w:sz="0" w:space="0" w:color="auto"/>
        <w:bottom w:val="none" w:sz="0" w:space="0" w:color="auto"/>
        <w:right w:val="none" w:sz="0" w:space="0" w:color="auto"/>
      </w:divBdr>
    </w:div>
    <w:div w:id="1790271369">
      <w:bodyDiv w:val="1"/>
      <w:marLeft w:val="0"/>
      <w:marRight w:val="0"/>
      <w:marTop w:val="0"/>
      <w:marBottom w:val="0"/>
      <w:divBdr>
        <w:top w:val="none" w:sz="0" w:space="0" w:color="auto"/>
        <w:left w:val="none" w:sz="0" w:space="0" w:color="auto"/>
        <w:bottom w:val="none" w:sz="0" w:space="0" w:color="auto"/>
        <w:right w:val="none" w:sz="0" w:space="0" w:color="auto"/>
      </w:divBdr>
    </w:div>
    <w:div w:id="1790782379">
      <w:bodyDiv w:val="1"/>
      <w:marLeft w:val="0"/>
      <w:marRight w:val="0"/>
      <w:marTop w:val="0"/>
      <w:marBottom w:val="0"/>
      <w:divBdr>
        <w:top w:val="none" w:sz="0" w:space="0" w:color="auto"/>
        <w:left w:val="none" w:sz="0" w:space="0" w:color="auto"/>
        <w:bottom w:val="none" w:sz="0" w:space="0" w:color="auto"/>
        <w:right w:val="none" w:sz="0" w:space="0" w:color="auto"/>
      </w:divBdr>
    </w:div>
    <w:div w:id="1794052961">
      <w:bodyDiv w:val="1"/>
      <w:marLeft w:val="0"/>
      <w:marRight w:val="0"/>
      <w:marTop w:val="0"/>
      <w:marBottom w:val="0"/>
      <w:divBdr>
        <w:top w:val="none" w:sz="0" w:space="0" w:color="auto"/>
        <w:left w:val="none" w:sz="0" w:space="0" w:color="auto"/>
        <w:bottom w:val="none" w:sz="0" w:space="0" w:color="auto"/>
        <w:right w:val="none" w:sz="0" w:space="0" w:color="auto"/>
      </w:divBdr>
    </w:div>
    <w:div w:id="1796217625">
      <w:bodyDiv w:val="1"/>
      <w:marLeft w:val="0"/>
      <w:marRight w:val="0"/>
      <w:marTop w:val="0"/>
      <w:marBottom w:val="0"/>
      <w:divBdr>
        <w:top w:val="none" w:sz="0" w:space="0" w:color="auto"/>
        <w:left w:val="none" w:sz="0" w:space="0" w:color="auto"/>
        <w:bottom w:val="none" w:sz="0" w:space="0" w:color="auto"/>
        <w:right w:val="none" w:sz="0" w:space="0" w:color="auto"/>
      </w:divBdr>
    </w:div>
    <w:div w:id="1799958515">
      <w:bodyDiv w:val="1"/>
      <w:marLeft w:val="0"/>
      <w:marRight w:val="0"/>
      <w:marTop w:val="0"/>
      <w:marBottom w:val="0"/>
      <w:divBdr>
        <w:top w:val="none" w:sz="0" w:space="0" w:color="auto"/>
        <w:left w:val="none" w:sz="0" w:space="0" w:color="auto"/>
        <w:bottom w:val="none" w:sz="0" w:space="0" w:color="auto"/>
        <w:right w:val="none" w:sz="0" w:space="0" w:color="auto"/>
      </w:divBdr>
    </w:div>
    <w:div w:id="1803839071">
      <w:bodyDiv w:val="1"/>
      <w:marLeft w:val="0"/>
      <w:marRight w:val="0"/>
      <w:marTop w:val="0"/>
      <w:marBottom w:val="0"/>
      <w:divBdr>
        <w:top w:val="none" w:sz="0" w:space="0" w:color="auto"/>
        <w:left w:val="none" w:sz="0" w:space="0" w:color="auto"/>
        <w:bottom w:val="none" w:sz="0" w:space="0" w:color="auto"/>
        <w:right w:val="none" w:sz="0" w:space="0" w:color="auto"/>
      </w:divBdr>
    </w:div>
    <w:div w:id="1805387348">
      <w:bodyDiv w:val="1"/>
      <w:marLeft w:val="0"/>
      <w:marRight w:val="0"/>
      <w:marTop w:val="0"/>
      <w:marBottom w:val="0"/>
      <w:divBdr>
        <w:top w:val="none" w:sz="0" w:space="0" w:color="auto"/>
        <w:left w:val="none" w:sz="0" w:space="0" w:color="auto"/>
        <w:bottom w:val="none" w:sz="0" w:space="0" w:color="auto"/>
        <w:right w:val="none" w:sz="0" w:space="0" w:color="auto"/>
      </w:divBdr>
    </w:div>
    <w:div w:id="1811703816">
      <w:bodyDiv w:val="1"/>
      <w:marLeft w:val="0"/>
      <w:marRight w:val="0"/>
      <w:marTop w:val="0"/>
      <w:marBottom w:val="0"/>
      <w:divBdr>
        <w:top w:val="none" w:sz="0" w:space="0" w:color="auto"/>
        <w:left w:val="none" w:sz="0" w:space="0" w:color="auto"/>
        <w:bottom w:val="none" w:sz="0" w:space="0" w:color="auto"/>
        <w:right w:val="none" w:sz="0" w:space="0" w:color="auto"/>
      </w:divBdr>
    </w:div>
    <w:div w:id="1813713772">
      <w:bodyDiv w:val="1"/>
      <w:marLeft w:val="0"/>
      <w:marRight w:val="0"/>
      <w:marTop w:val="0"/>
      <w:marBottom w:val="0"/>
      <w:divBdr>
        <w:top w:val="none" w:sz="0" w:space="0" w:color="auto"/>
        <w:left w:val="none" w:sz="0" w:space="0" w:color="auto"/>
        <w:bottom w:val="none" w:sz="0" w:space="0" w:color="auto"/>
        <w:right w:val="none" w:sz="0" w:space="0" w:color="auto"/>
      </w:divBdr>
    </w:div>
    <w:div w:id="1814172987">
      <w:bodyDiv w:val="1"/>
      <w:marLeft w:val="0"/>
      <w:marRight w:val="0"/>
      <w:marTop w:val="0"/>
      <w:marBottom w:val="0"/>
      <w:divBdr>
        <w:top w:val="none" w:sz="0" w:space="0" w:color="auto"/>
        <w:left w:val="none" w:sz="0" w:space="0" w:color="auto"/>
        <w:bottom w:val="none" w:sz="0" w:space="0" w:color="auto"/>
        <w:right w:val="none" w:sz="0" w:space="0" w:color="auto"/>
      </w:divBdr>
    </w:div>
    <w:div w:id="1814831079">
      <w:bodyDiv w:val="1"/>
      <w:marLeft w:val="0"/>
      <w:marRight w:val="0"/>
      <w:marTop w:val="0"/>
      <w:marBottom w:val="0"/>
      <w:divBdr>
        <w:top w:val="none" w:sz="0" w:space="0" w:color="auto"/>
        <w:left w:val="none" w:sz="0" w:space="0" w:color="auto"/>
        <w:bottom w:val="none" w:sz="0" w:space="0" w:color="auto"/>
        <w:right w:val="none" w:sz="0" w:space="0" w:color="auto"/>
      </w:divBdr>
    </w:div>
    <w:div w:id="1815100085">
      <w:bodyDiv w:val="1"/>
      <w:marLeft w:val="0"/>
      <w:marRight w:val="0"/>
      <w:marTop w:val="0"/>
      <w:marBottom w:val="0"/>
      <w:divBdr>
        <w:top w:val="none" w:sz="0" w:space="0" w:color="auto"/>
        <w:left w:val="none" w:sz="0" w:space="0" w:color="auto"/>
        <w:bottom w:val="none" w:sz="0" w:space="0" w:color="auto"/>
        <w:right w:val="none" w:sz="0" w:space="0" w:color="auto"/>
      </w:divBdr>
    </w:div>
    <w:div w:id="1816070909">
      <w:bodyDiv w:val="1"/>
      <w:marLeft w:val="0"/>
      <w:marRight w:val="0"/>
      <w:marTop w:val="0"/>
      <w:marBottom w:val="0"/>
      <w:divBdr>
        <w:top w:val="none" w:sz="0" w:space="0" w:color="auto"/>
        <w:left w:val="none" w:sz="0" w:space="0" w:color="auto"/>
        <w:bottom w:val="none" w:sz="0" w:space="0" w:color="auto"/>
        <w:right w:val="none" w:sz="0" w:space="0" w:color="auto"/>
      </w:divBdr>
    </w:div>
    <w:div w:id="1823427144">
      <w:bodyDiv w:val="1"/>
      <w:marLeft w:val="0"/>
      <w:marRight w:val="0"/>
      <w:marTop w:val="0"/>
      <w:marBottom w:val="0"/>
      <w:divBdr>
        <w:top w:val="none" w:sz="0" w:space="0" w:color="auto"/>
        <w:left w:val="none" w:sz="0" w:space="0" w:color="auto"/>
        <w:bottom w:val="none" w:sz="0" w:space="0" w:color="auto"/>
        <w:right w:val="none" w:sz="0" w:space="0" w:color="auto"/>
      </w:divBdr>
    </w:div>
    <w:div w:id="1824275772">
      <w:bodyDiv w:val="1"/>
      <w:marLeft w:val="0"/>
      <w:marRight w:val="0"/>
      <w:marTop w:val="0"/>
      <w:marBottom w:val="0"/>
      <w:divBdr>
        <w:top w:val="none" w:sz="0" w:space="0" w:color="auto"/>
        <w:left w:val="none" w:sz="0" w:space="0" w:color="auto"/>
        <w:bottom w:val="none" w:sz="0" w:space="0" w:color="auto"/>
        <w:right w:val="none" w:sz="0" w:space="0" w:color="auto"/>
      </w:divBdr>
    </w:div>
    <w:div w:id="1824393210">
      <w:bodyDiv w:val="1"/>
      <w:marLeft w:val="0"/>
      <w:marRight w:val="0"/>
      <w:marTop w:val="0"/>
      <w:marBottom w:val="0"/>
      <w:divBdr>
        <w:top w:val="none" w:sz="0" w:space="0" w:color="auto"/>
        <w:left w:val="none" w:sz="0" w:space="0" w:color="auto"/>
        <w:bottom w:val="none" w:sz="0" w:space="0" w:color="auto"/>
        <w:right w:val="none" w:sz="0" w:space="0" w:color="auto"/>
      </w:divBdr>
    </w:div>
    <w:div w:id="1826360776">
      <w:bodyDiv w:val="1"/>
      <w:marLeft w:val="0"/>
      <w:marRight w:val="0"/>
      <w:marTop w:val="0"/>
      <w:marBottom w:val="0"/>
      <w:divBdr>
        <w:top w:val="none" w:sz="0" w:space="0" w:color="auto"/>
        <w:left w:val="none" w:sz="0" w:space="0" w:color="auto"/>
        <w:bottom w:val="none" w:sz="0" w:space="0" w:color="auto"/>
        <w:right w:val="none" w:sz="0" w:space="0" w:color="auto"/>
      </w:divBdr>
    </w:div>
    <w:div w:id="1826777169">
      <w:bodyDiv w:val="1"/>
      <w:marLeft w:val="0"/>
      <w:marRight w:val="0"/>
      <w:marTop w:val="0"/>
      <w:marBottom w:val="0"/>
      <w:divBdr>
        <w:top w:val="none" w:sz="0" w:space="0" w:color="auto"/>
        <w:left w:val="none" w:sz="0" w:space="0" w:color="auto"/>
        <w:bottom w:val="none" w:sz="0" w:space="0" w:color="auto"/>
        <w:right w:val="none" w:sz="0" w:space="0" w:color="auto"/>
      </w:divBdr>
    </w:div>
    <w:div w:id="1827235651">
      <w:bodyDiv w:val="1"/>
      <w:marLeft w:val="0"/>
      <w:marRight w:val="0"/>
      <w:marTop w:val="0"/>
      <w:marBottom w:val="0"/>
      <w:divBdr>
        <w:top w:val="none" w:sz="0" w:space="0" w:color="auto"/>
        <w:left w:val="none" w:sz="0" w:space="0" w:color="auto"/>
        <w:bottom w:val="none" w:sz="0" w:space="0" w:color="auto"/>
        <w:right w:val="none" w:sz="0" w:space="0" w:color="auto"/>
      </w:divBdr>
    </w:div>
    <w:div w:id="1828135287">
      <w:bodyDiv w:val="1"/>
      <w:marLeft w:val="0"/>
      <w:marRight w:val="0"/>
      <w:marTop w:val="0"/>
      <w:marBottom w:val="0"/>
      <w:divBdr>
        <w:top w:val="none" w:sz="0" w:space="0" w:color="auto"/>
        <w:left w:val="none" w:sz="0" w:space="0" w:color="auto"/>
        <w:bottom w:val="none" w:sz="0" w:space="0" w:color="auto"/>
        <w:right w:val="none" w:sz="0" w:space="0" w:color="auto"/>
      </w:divBdr>
    </w:div>
    <w:div w:id="1828742506">
      <w:bodyDiv w:val="1"/>
      <w:marLeft w:val="0"/>
      <w:marRight w:val="0"/>
      <w:marTop w:val="0"/>
      <w:marBottom w:val="0"/>
      <w:divBdr>
        <w:top w:val="none" w:sz="0" w:space="0" w:color="auto"/>
        <w:left w:val="none" w:sz="0" w:space="0" w:color="auto"/>
        <w:bottom w:val="none" w:sz="0" w:space="0" w:color="auto"/>
        <w:right w:val="none" w:sz="0" w:space="0" w:color="auto"/>
      </w:divBdr>
    </w:div>
    <w:div w:id="1831293020">
      <w:bodyDiv w:val="1"/>
      <w:marLeft w:val="0"/>
      <w:marRight w:val="0"/>
      <w:marTop w:val="0"/>
      <w:marBottom w:val="0"/>
      <w:divBdr>
        <w:top w:val="none" w:sz="0" w:space="0" w:color="auto"/>
        <w:left w:val="none" w:sz="0" w:space="0" w:color="auto"/>
        <w:bottom w:val="none" w:sz="0" w:space="0" w:color="auto"/>
        <w:right w:val="none" w:sz="0" w:space="0" w:color="auto"/>
      </w:divBdr>
    </w:div>
    <w:div w:id="1831369116">
      <w:bodyDiv w:val="1"/>
      <w:marLeft w:val="0"/>
      <w:marRight w:val="0"/>
      <w:marTop w:val="0"/>
      <w:marBottom w:val="0"/>
      <w:divBdr>
        <w:top w:val="none" w:sz="0" w:space="0" w:color="auto"/>
        <w:left w:val="none" w:sz="0" w:space="0" w:color="auto"/>
        <w:bottom w:val="none" w:sz="0" w:space="0" w:color="auto"/>
        <w:right w:val="none" w:sz="0" w:space="0" w:color="auto"/>
      </w:divBdr>
    </w:div>
    <w:div w:id="1832021905">
      <w:bodyDiv w:val="1"/>
      <w:marLeft w:val="0"/>
      <w:marRight w:val="0"/>
      <w:marTop w:val="0"/>
      <w:marBottom w:val="0"/>
      <w:divBdr>
        <w:top w:val="none" w:sz="0" w:space="0" w:color="auto"/>
        <w:left w:val="none" w:sz="0" w:space="0" w:color="auto"/>
        <w:bottom w:val="none" w:sz="0" w:space="0" w:color="auto"/>
        <w:right w:val="none" w:sz="0" w:space="0" w:color="auto"/>
      </w:divBdr>
    </w:div>
    <w:div w:id="1832520350">
      <w:bodyDiv w:val="1"/>
      <w:marLeft w:val="0"/>
      <w:marRight w:val="0"/>
      <w:marTop w:val="0"/>
      <w:marBottom w:val="0"/>
      <w:divBdr>
        <w:top w:val="none" w:sz="0" w:space="0" w:color="auto"/>
        <w:left w:val="none" w:sz="0" w:space="0" w:color="auto"/>
        <w:bottom w:val="none" w:sz="0" w:space="0" w:color="auto"/>
        <w:right w:val="none" w:sz="0" w:space="0" w:color="auto"/>
      </w:divBdr>
    </w:div>
    <w:div w:id="1838955872">
      <w:bodyDiv w:val="1"/>
      <w:marLeft w:val="0"/>
      <w:marRight w:val="0"/>
      <w:marTop w:val="0"/>
      <w:marBottom w:val="0"/>
      <w:divBdr>
        <w:top w:val="none" w:sz="0" w:space="0" w:color="auto"/>
        <w:left w:val="none" w:sz="0" w:space="0" w:color="auto"/>
        <w:bottom w:val="none" w:sz="0" w:space="0" w:color="auto"/>
        <w:right w:val="none" w:sz="0" w:space="0" w:color="auto"/>
      </w:divBdr>
    </w:div>
    <w:div w:id="1840848486">
      <w:bodyDiv w:val="1"/>
      <w:marLeft w:val="0"/>
      <w:marRight w:val="0"/>
      <w:marTop w:val="0"/>
      <w:marBottom w:val="0"/>
      <w:divBdr>
        <w:top w:val="none" w:sz="0" w:space="0" w:color="auto"/>
        <w:left w:val="none" w:sz="0" w:space="0" w:color="auto"/>
        <w:bottom w:val="none" w:sz="0" w:space="0" w:color="auto"/>
        <w:right w:val="none" w:sz="0" w:space="0" w:color="auto"/>
      </w:divBdr>
    </w:div>
    <w:div w:id="1843663712">
      <w:bodyDiv w:val="1"/>
      <w:marLeft w:val="0"/>
      <w:marRight w:val="0"/>
      <w:marTop w:val="0"/>
      <w:marBottom w:val="0"/>
      <w:divBdr>
        <w:top w:val="none" w:sz="0" w:space="0" w:color="auto"/>
        <w:left w:val="none" w:sz="0" w:space="0" w:color="auto"/>
        <w:bottom w:val="none" w:sz="0" w:space="0" w:color="auto"/>
        <w:right w:val="none" w:sz="0" w:space="0" w:color="auto"/>
      </w:divBdr>
    </w:div>
    <w:div w:id="1844280810">
      <w:bodyDiv w:val="1"/>
      <w:marLeft w:val="0"/>
      <w:marRight w:val="0"/>
      <w:marTop w:val="0"/>
      <w:marBottom w:val="0"/>
      <w:divBdr>
        <w:top w:val="none" w:sz="0" w:space="0" w:color="auto"/>
        <w:left w:val="none" w:sz="0" w:space="0" w:color="auto"/>
        <w:bottom w:val="none" w:sz="0" w:space="0" w:color="auto"/>
        <w:right w:val="none" w:sz="0" w:space="0" w:color="auto"/>
      </w:divBdr>
    </w:div>
    <w:div w:id="1844858831">
      <w:bodyDiv w:val="1"/>
      <w:marLeft w:val="0"/>
      <w:marRight w:val="0"/>
      <w:marTop w:val="0"/>
      <w:marBottom w:val="0"/>
      <w:divBdr>
        <w:top w:val="none" w:sz="0" w:space="0" w:color="auto"/>
        <w:left w:val="none" w:sz="0" w:space="0" w:color="auto"/>
        <w:bottom w:val="none" w:sz="0" w:space="0" w:color="auto"/>
        <w:right w:val="none" w:sz="0" w:space="0" w:color="auto"/>
      </w:divBdr>
    </w:div>
    <w:div w:id="1846364510">
      <w:bodyDiv w:val="1"/>
      <w:marLeft w:val="0"/>
      <w:marRight w:val="0"/>
      <w:marTop w:val="0"/>
      <w:marBottom w:val="0"/>
      <w:divBdr>
        <w:top w:val="none" w:sz="0" w:space="0" w:color="auto"/>
        <w:left w:val="none" w:sz="0" w:space="0" w:color="auto"/>
        <w:bottom w:val="none" w:sz="0" w:space="0" w:color="auto"/>
        <w:right w:val="none" w:sz="0" w:space="0" w:color="auto"/>
      </w:divBdr>
    </w:div>
    <w:div w:id="1848054324">
      <w:bodyDiv w:val="1"/>
      <w:marLeft w:val="0"/>
      <w:marRight w:val="0"/>
      <w:marTop w:val="0"/>
      <w:marBottom w:val="0"/>
      <w:divBdr>
        <w:top w:val="none" w:sz="0" w:space="0" w:color="auto"/>
        <w:left w:val="none" w:sz="0" w:space="0" w:color="auto"/>
        <w:bottom w:val="none" w:sz="0" w:space="0" w:color="auto"/>
        <w:right w:val="none" w:sz="0" w:space="0" w:color="auto"/>
      </w:divBdr>
    </w:div>
    <w:div w:id="1848208277">
      <w:bodyDiv w:val="1"/>
      <w:marLeft w:val="0"/>
      <w:marRight w:val="0"/>
      <w:marTop w:val="0"/>
      <w:marBottom w:val="0"/>
      <w:divBdr>
        <w:top w:val="none" w:sz="0" w:space="0" w:color="auto"/>
        <w:left w:val="none" w:sz="0" w:space="0" w:color="auto"/>
        <w:bottom w:val="none" w:sz="0" w:space="0" w:color="auto"/>
        <w:right w:val="none" w:sz="0" w:space="0" w:color="auto"/>
      </w:divBdr>
    </w:div>
    <w:div w:id="1852065384">
      <w:bodyDiv w:val="1"/>
      <w:marLeft w:val="0"/>
      <w:marRight w:val="0"/>
      <w:marTop w:val="0"/>
      <w:marBottom w:val="0"/>
      <w:divBdr>
        <w:top w:val="none" w:sz="0" w:space="0" w:color="auto"/>
        <w:left w:val="none" w:sz="0" w:space="0" w:color="auto"/>
        <w:bottom w:val="none" w:sz="0" w:space="0" w:color="auto"/>
        <w:right w:val="none" w:sz="0" w:space="0" w:color="auto"/>
      </w:divBdr>
    </w:div>
    <w:div w:id="1854108414">
      <w:bodyDiv w:val="1"/>
      <w:marLeft w:val="0"/>
      <w:marRight w:val="0"/>
      <w:marTop w:val="0"/>
      <w:marBottom w:val="0"/>
      <w:divBdr>
        <w:top w:val="none" w:sz="0" w:space="0" w:color="auto"/>
        <w:left w:val="none" w:sz="0" w:space="0" w:color="auto"/>
        <w:bottom w:val="none" w:sz="0" w:space="0" w:color="auto"/>
        <w:right w:val="none" w:sz="0" w:space="0" w:color="auto"/>
      </w:divBdr>
    </w:div>
    <w:div w:id="1854150487">
      <w:bodyDiv w:val="1"/>
      <w:marLeft w:val="0"/>
      <w:marRight w:val="0"/>
      <w:marTop w:val="0"/>
      <w:marBottom w:val="0"/>
      <w:divBdr>
        <w:top w:val="none" w:sz="0" w:space="0" w:color="auto"/>
        <w:left w:val="none" w:sz="0" w:space="0" w:color="auto"/>
        <w:bottom w:val="none" w:sz="0" w:space="0" w:color="auto"/>
        <w:right w:val="none" w:sz="0" w:space="0" w:color="auto"/>
      </w:divBdr>
    </w:div>
    <w:div w:id="1860581447">
      <w:bodyDiv w:val="1"/>
      <w:marLeft w:val="0"/>
      <w:marRight w:val="0"/>
      <w:marTop w:val="0"/>
      <w:marBottom w:val="0"/>
      <w:divBdr>
        <w:top w:val="none" w:sz="0" w:space="0" w:color="auto"/>
        <w:left w:val="none" w:sz="0" w:space="0" w:color="auto"/>
        <w:bottom w:val="none" w:sz="0" w:space="0" w:color="auto"/>
        <w:right w:val="none" w:sz="0" w:space="0" w:color="auto"/>
      </w:divBdr>
    </w:div>
    <w:div w:id="1862284542">
      <w:bodyDiv w:val="1"/>
      <w:marLeft w:val="0"/>
      <w:marRight w:val="0"/>
      <w:marTop w:val="0"/>
      <w:marBottom w:val="0"/>
      <w:divBdr>
        <w:top w:val="none" w:sz="0" w:space="0" w:color="auto"/>
        <w:left w:val="none" w:sz="0" w:space="0" w:color="auto"/>
        <w:bottom w:val="none" w:sz="0" w:space="0" w:color="auto"/>
        <w:right w:val="none" w:sz="0" w:space="0" w:color="auto"/>
      </w:divBdr>
    </w:div>
    <w:div w:id="1864787304">
      <w:bodyDiv w:val="1"/>
      <w:marLeft w:val="0"/>
      <w:marRight w:val="0"/>
      <w:marTop w:val="0"/>
      <w:marBottom w:val="0"/>
      <w:divBdr>
        <w:top w:val="none" w:sz="0" w:space="0" w:color="auto"/>
        <w:left w:val="none" w:sz="0" w:space="0" w:color="auto"/>
        <w:bottom w:val="none" w:sz="0" w:space="0" w:color="auto"/>
        <w:right w:val="none" w:sz="0" w:space="0" w:color="auto"/>
      </w:divBdr>
    </w:div>
    <w:div w:id="1868761932">
      <w:bodyDiv w:val="1"/>
      <w:marLeft w:val="0"/>
      <w:marRight w:val="0"/>
      <w:marTop w:val="0"/>
      <w:marBottom w:val="0"/>
      <w:divBdr>
        <w:top w:val="none" w:sz="0" w:space="0" w:color="auto"/>
        <w:left w:val="none" w:sz="0" w:space="0" w:color="auto"/>
        <w:bottom w:val="none" w:sz="0" w:space="0" w:color="auto"/>
        <w:right w:val="none" w:sz="0" w:space="0" w:color="auto"/>
      </w:divBdr>
    </w:div>
    <w:div w:id="1874658932">
      <w:bodyDiv w:val="1"/>
      <w:marLeft w:val="0"/>
      <w:marRight w:val="0"/>
      <w:marTop w:val="0"/>
      <w:marBottom w:val="0"/>
      <w:divBdr>
        <w:top w:val="none" w:sz="0" w:space="0" w:color="auto"/>
        <w:left w:val="none" w:sz="0" w:space="0" w:color="auto"/>
        <w:bottom w:val="none" w:sz="0" w:space="0" w:color="auto"/>
        <w:right w:val="none" w:sz="0" w:space="0" w:color="auto"/>
      </w:divBdr>
    </w:div>
    <w:div w:id="1877620815">
      <w:bodyDiv w:val="1"/>
      <w:marLeft w:val="0"/>
      <w:marRight w:val="0"/>
      <w:marTop w:val="0"/>
      <w:marBottom w:val="0"/>
      <w:divBdr>
        <w:top w:val="none" w:sz="0" w:space="0" w:color="auto"/>
        <w:left w:val="none" w:sz="0" w:space="0" w:color="auto"/>
        <w:bottom w:val="none" w:sz="0" w:space="0" w:color="auto"/>
        <w:right w:val="none" w:sz="0" w:space="0" w:color="auto"/>
      </w:divBdr>
    </w:div>
    <w:div w:id="1878930370">
      <w:bodyDiv w:val="1"/>
      <w:marLeft w:val="0"/>
      <w:marRight w:val="0"/>
      <w:marTop w:val="0"/>
      <w:marBottom w:val="0"/>
      <w:divBdr>
        <w:top w:val="none" w:sz="0" w:space="0" w:color="auto"/>
        <w:left w:val="none" w:sz="0" w:space="0" w:color="auto"/>
        <w:bottom w:val="none" w:sz="0" w:space="0" w:color="auto"/>
        <w:right w:val="none" w:sz="0" w:space="0" w:color="auto"/>
      </w:divBdr>
    </w:div>
    <w:div w:id="1881892115">
      <w:bodyDiv w:val="1"/>
      <w:marLeft w:val="0"/>
      <w:marRight w:val="0"/>
      <w:marTop w:val="0"/>
      <w:marBottom w:val="0"/>
      <w:divBdr>
        <w:top w:val="none" w:sz="0" w:space="0" w:color="auto"/>
        <w:left w:val="none" w:sz="0" w:space="0" w:color="auto"/>
        <w:bottom w:val="none" w:sz="0" w:space="0" w:color="auto"/>
        <w:right w:val="none" w:sz="0" w:space="0" w:color="auto"/>
      </w:divBdr>
    </w:div>
    <w:div w:id="1883906408">
      <w:bodyDiv w:val="1"/>
      <w:marLeft w:val="0"/>
      <w:marRight w:val="0"/>
      <w:marTop w:val="0"/>
      <w:marBottom w:val="0"/>
      <w:divBdr>
        <w:top w:val="none" w:sz="0" w:space="0" w:color="auto"/>
        <w:left w:val="none" w:sz="0" w:space="0" w:color="auto"/>
        <w:bottom w:val="none" w:sz="0" w:space="0" w:color="auto"/>
        <w:right w:val="none" w:sz="0" w:space="0" w:color="auto"/>
      </w:divBdr>
    </w:div>
    <w:div w:id="1884631173">
      <w:bodyDiv w:val="1"/>
      <w:marLeft w:val="0"/>
      <w:marRight w:val="0"/>
      <w:marTop w:val="0"/>
      <w:marBottom w:val="0"/>
      <w:divBdr>
        <w:top w:val="none" w:sz="0" w:space="0" w:color="auto"/>
        <w:left w:val="none" w:sz="0" w:space="0" w:color="auto"/>
        <w:bottom w:val="none" w:sz="0" w:space="0" w:color="auto"/>
        <w:right w:val="none" w:sz="0" w:space="0" w:color="auto"/>
      </w:divBdr>
    </w:div>
    <w:div w:id="1885410396">
      <w:bodyDiv w:val="1"/>
      <w:marLeft w:val="0"/>
      <w:marRight w:val="0"/>
      <w:marTop w:val="0"/>
      <w:marBottom w:val="0"/>
      <w:divBdr>
        <w:top w:val="none" w:sz="0" w:space="0" w:color="auto"/>
        <w:left w:val="none" w:sz="0" w:space="0" w:color="auto"/>
        <w:bottom w:val="none" w:sz="0" w:space="0" w:color="auto"/>
        <w:right w:val="none" w:sz="0" w:space="0" w:color="auto"/>
      </w:divBdr>
    </w:div>
    <w:div w:id="1886211145">
      <w:bodyDiv w:val="1"/>
      <w:marLeft w:val="0"/>
      <w:marRight w:val="0"/>
      <w:marTop w:val="0"/>
      <w:marBottom w:val="0"/>
      <w:divBdr>
        <w:top w:val="none" w:sz="0" w:space="0" w:color="auto"/>
        <w:left w:val="none" w:sz="0" w:space="0" w:color="auto"/>
        <w:bottom w:val="none" w:sz="0" w:space="0" w:color="auto"/>
        <w:right w:val="none" w:sz="0" w:space="0" w:color="auto"/>
      </w:divBdr>
    </w:div>
    <w:div w:id="1888107988">
      <w:bodyDiv w:val="1"/>
      <w:marLeft w:val="0"/>
      <w:marRight w:val="0"/>
      <w:marTop w:val="0"/>
      <w:marBottom w:val="0"/>
      <w:divBdr>
        <w:top w:val="none" w:sz="0" w:space="0" w:color="auto"/>
        <w:left w:val="none" w:sz="0" w:space="0" w:color="auto"/>
        <w:bottom w:val="none" w:sz="0" w:space="0" w:color="auto"/>
        <w:right w:val="none" w:sz="0" w:space="0" w:color="auto"/>
      </w:divBdr>
    </w:div>
    <w:div w:id="1888639786">
      <w:bodyDiv w:val="1"/>
      <w:marLeft w:val="0"/>
      <w:marRight w:val="0"/>
      <w:marTop w:val="0"/>
      <w:marBottom w:val="0"/>
      <w:divBdr>
        <w:top w:val="none" w:sz="0" w:space="0" w:color="auto"/>
        <w:left w:val="none" w:sz="0" w:space="0" w:color="auto"/>
        <w:bottom w:val="none" w:sz="0" w:space="0" w:color="auto"/>
        <w:right w:val="none" w:sz="0" w:space="0" w:color="auto"/>
      </w:divBdr>
    </w:div>
    <w:div w:id="1888763005">
      <w:bodyDiv w:val="1"/>
      <w:marLeft w:val="0"/>
      <w:marRight w:val="0"/>
      <w:marTop w:val="0"/>
      <w:marBottom w:val="0"/>
      <w:divBdr>
        <w:top w:val="none" w:sz="0" w:space="0" w:color="auto"/>
        <w:left w:val="none" w:sz="0" w:space="0" w:color="auto"/>
        <w:bottom w:val="none" w:sz="0" w:space="0" w:color="auto"/>
        <w:right w:val="none" w:sz="0" w:space="0" w:color="auto"/>
      </w:divBdr>
    </w:div>
    <w:div w:id="1890535241">
      <w:bodyDiv w:val="1"/>
      <w:marLeft w:val="0"/>
      <w:marRight w:val="0"/>
      <w:marTop w:val="0"/>
      <w:marBottom w:val="0"/>
      <w:divBdr>
        <w:top w:val="none" w:sz="0" w:space="0" w:color="auto"/>
        <w:left w:val="none" w:sz="0" w:space="0" w:color="auto"/>
        <w:bottom w:val="none" w:sz="0" w:space="0" w:color="auto"/>
        <w:right w:val="none" w:sz="0" w:space="0" w:color="auto"/>
      </w:divBdr>
    </w:div>
    <w:div w:id="1891376268">
      <w:bodyDiv w:val="1"/>
      <w:marLeft w:val="0"/>
      <w:marRight w:val="0"/>
      <w:marTop w:val="0"/>
      <w:marBottom w:val="0"/>
      <w:divBdr>
        <w:top w:val="none" w:sz="0" w:space="0" w:color="auto"/>
        <w:left w:val="none" w:sz="0" w:space="0" w:color="auto"/>
        <w:bottom w:val="none" w:sz="0" w:space="0" w:color="auto"/>
        <w:right w:val="none" w:sz="0" w:space="0" w:color="auto"/>
      </w:divBdr>
    </w:div>
    <w:div w:id="1893615640">
      <w:bodyDiv w:val="1"/>
      <w:marLeft w:val="0"/>
      <w:marRight w:val="0"/>
      <w:marTop w:val="0"/>
      <w:marBottom w:val="0"/>
      <w:divBdr>
        <w:top w:val="none" w:sz="0" w:space="0" w:color="auto"/>
        <w:left w:val="none" w:sz="0" w:space="0" w:color="auto"/>
        <w:bottom w:val="none" w:sz="0" w:space="0" w:color="auto"/>
        <w:right w:val="none" w:sz="0" w:space="0" w:color="auto"/>
      </w:divBdr>
    </w:div>
    <w:div w:id="1895044610">
      <w:bodyDiv w:val="1"/>
      <w:marLeft w:val="0"/>
      <w:marRight w:val="0"/>
      <w:marTop w:val="0"/>
      <w:marBottom w:val="0"/>
      <w:divBdr>
        <w:top w:val="none" w:sz="0" w:space="0" w:color="auto"/>
        <w:left w:val="none" w:sz="0" w:space="0" w:color="auto"/>
        <w:bottom w:val="none" w:sz="0" w:space="0" w:color="auto"/>
        <w:right w:val="none" w:sz="0" w:space="0" w:color="auto"/>
      </w:divBdr>
    </w:div>
    <w:div w:id="1897080492">
      <w:bodyDiv w:val="1"/>
      <w:marLeft w:val="0"/>
      <w:marRight w:val="0"/>
      <w:marTop w:val="0"/>
      <w:marBottom w:val="0"/>
      <w:divBdr>
        <w:top w:val="none" w:sz="0" w:space="0" w:color="auto"/>
        <w:left w:val="none" w:sz="0" w:space="0" w:color="auto"/>
        <w:bottom w:val="none" w:sz="0" w:space="0" w:color="auto"/>
        <w:right w:val="none" w:sz="0" w:space="0" w:color="auto"/>
      </w:divBdr>
    </w:div>
    <w:div w:id="1897084838">
      <w:bodyDiv w:val="1"/>
      <w:marLeft w:val="0"/>
      <w:marRight w:val="0"/>
      <w:marTop w:val="0"/>
      <w:marBottom w:val="0"/>
      <w:divBdr>
        <w:top w:val="none" w:sz="0" w:space="0" w:color="auto"/>
        <w:left w:val="none" w:sz="0" w:space="0" w:color="auto"/>
        <w:bottom w:val="none" w:sz="0" w:space="0" w:color="auto"/>
        <w:right w:val="none" w:sz="0" w:space="0" w:color="auto"/>
      </w:divBdr>
    </w:div>
    <w:div w:id="1900364869">
      <w:bodyDiv w:val="1"/>
      <w:marLeft w:val="0"/>
      <w:marRight w:val="0"/>
      <w:marTop w:val="0"/>
      <w:marBottom w:val="0"/>
      <w:divBdr>
        <w:top w:val="none" w:sz="0" w:space="0" w:color="auto"/>
        <w:left w:val="none" w:sz="0" w:space="0" w:color="auto"/>
        <w:bottom w:val="none" w:sz="0" w:space="0" w:color="auto"/>
        <w:right w:val="none" w:sz="0" w:space="0" w:color="auto"/>
      </w:divBdr>
    </w:div>
    <w:div w:id="1903826355">
      <w:bodyDiv w:val="1"/>
      <w:marLeft w:val="0"/>
      <w:marRight w:val="0"/>
      <w:marTop w:val="0"/>
      <w:marBottom w:val="0"/>
      <w:divBdr>
        <w:top w:val="none" w:sz="0" w:space="0" w:color="auto"/>
        <w:left w:val="none" w:sz="0" w:space="0" w:color="auto"/>
        <w:bottom w:val="none" w:sz="0" w:space="0" w:color="auto"/>
        <w:right w:val="none" w:sz="0" w:space="0" w:color="auto"/>
      </w:divBdr>
    </w:div>
    <w:div w:id="1908105628">
      <w:bodyDiv w:val="1"/>
      <w:marLeft w:val="0"/>
      <w:marRight w:val="0"/>
      <w:marTop w:val="0"/>
      <w:marBottom w:val="0"/>
      <w:divBdr>
        <w:top w:val="none" w:sz="0" w:space="0" w:color="auto"/>
        <w:left w:val="none" w:sz="0" w:space="0" w:color="auto"/>
        <w:bottom w:val="none" w:sz="0" w:space="0" w:color="auto"/>
        <w:right w:val="none" w:sz="0" w:space="0" w:color="auto"/>
      </w:divBdr>
    </w:div>
    <w:div w:id="1908298738">
      <w:bodyDiv w:val="1"/>
      <w:marLeft w:val="0"/>
      <w:marRight w:val="0"/>
      <w:marTop w:val="0"/>
      <w:marBottom w:val="0"/>
      <w:divBdr>
        <w:top w:val="none" w:sz="0" w:space="0" w:color="auto"/>
        <w:left w:val="none" w:sz="0" w:space="0" w:color="auto"/>
        <w:bottom w:val="none" w:sz="0" w:space="0" w:color="auto"/>
        <w:right w:val="none" w:sz="0" w:space="0" w:color="auto"/>
      </w:divBdr>
    </w:div>
    <w:div w:id="1915775207">
      <w:bodyDiv w:val="1"/>
      <w:marLeft w:val="0"/>
      <w:marRight w:val="0"/>
      <w:marTop w:val="0"/>
      <w:marBottom w:val="0"/>
      <w:divBdr>
        <w:top w:val="none" w:sz="0" w:space="0" w:color="auto"/>
        <w:left w:val="none" w:sz="0" w:space="0" w:color="auto"/>
        <w:bottom w:val="none" w:sz="0" w:space="0" w:color="auto"/>
        <w:right w:val="none" w:sz="0" w:space="0" w:color="auto"/>
      </w:divBdr>
    </w:div>
    <w:div w:id="1916670380">
      <w:bodyDiv w:val="1"/>
      <w:marLeft w:val="0"/>
      <w:marRight w:val="0"/>
      <w:marTop w:val="0"/>
      <w:marBottom w:val="0"/>
      <w:divBdr>
        <w:top w:val="none" w:sz="0" w:space="0" w:color="auto"/>
        <w:left w:val="none" w:sz="0" w:space="0" w:color="auto"/>
        <w:bottom w:val="none" w:sz="0" w:space="0" w:color="auto"/>
        <w:right w:val="none" w:sz="0" w:space="0" w:color="auto"/>
      </w:divBdr>
    </w:div>
    <w:div w:id="1918249231">
      <w:bodyDiv w:val="1"/>
      <w:marLeft w:val="0"/>
      <w:marRight w:val="0"/>
      <w:marTop w:val="0"/>
      <w:marBottom w:val="0"/>
      <w:divBdr>
        <w:top w:val="none" w:sz="0" w:space="0" w:color="auto"/>
        <w:left w:val="none" w:sz="0" w:space="0" w:color="auto"/>
        <w:bottom w:val="none" w:sz="0" w:space="0" w:color="auto"/>
        <w:right w:val="none" w:sz="0" w:space="0" w:color="auto"/>
      </w:divBdr>
    </w:div>
    <w:div w:id="1922329447">
      <w:bodyDiv w:val="1"/>
      <w:marLeft w:val="0"/>
      <w:marRight w:val="0"/>
      <w:marTop w:val="0"/>
      <w:marBottom w:val="0"/>
      <w:divBdr>
        <w:top w:val="none" w:sz="0" w:space="0" w:color="auto"/>
        <w:left w:val="none" w:sz="0" w:space="0" w:color="auto"/>
        <w:bottom w:val="none" w:sz="0" w:space="0" w:color="auto"/>
        <w:right w:val="none" w:sz="0" w:space="0" w:color="auto"/>
      </w:divBdr>
    </w:div>
    <w:div w:id="1930846622">
      <w:bodyDiv w:val="1"/>
      <w:marLeft w:val="0"/>
      <w:marRight w:val="0"/>
      <w:marTop w:val="0"/>
      <w:marBottom w:val="0"/>
      <w:divBdr>
        <w:top w:val="none" w:sz="0" w:space="0" w:color="auto"/>
        <w:left w:val="none" w:sz="0" w:space="0" w:color="auto"/>
        <w:bottom w:val="none" w:sz="0" w:space="0" w:color="auto"/>
        <w:right w:val="none" w:sz="0" w:space="0" w:color="auto"/>
      </w:divBdr>
    </w:div>
    <w:div w:id="1932547377">
      <w:bodyDiv w:val="1"/>
      <w:marLeft w:val="0"/>
      <w:marRight w:val="0"/>
      <w:marTop w:val="0"/>
      <w:marBottom w:val="0"/>
      <w:divBdr>
        <w:top w:val="none" w:sz="0" w:space="0" w:color="auto"/>
        <w:left w:val="none" w:sz="0" w:space="0" w:color="auto"/>
        <w:bottom w:val="none" w:sz="0" w:space="0" w:color="auto"/>
        <w:right w:val="none" w:sz="0" w:space="0" w:color="auto"/>
      </w:divBdr>
    </w:div>
    <w:div w:id="1933661458">
      <w:bodyDiv w:val="1"/>
      <w:marLeft w:val="0"/>
      <w:marRight w:val="0"/>
      <w:marTop w:val="0"/>
      <w:marBottom w:val="0"/>
      <w:divBdr>
        <w:top w:val="none" w:sz="0" w:space="0" w:color="auto"/>
        <w:left w:val="none" w:sz="0" w:space="0" w:color="auto"/>
        <w:bottom w:val="none" w:sz="0" w:space="0" w:color="auto"/>
        <w:right w:val="none" w:sz="0" w:space="0" w:color="auto"/>
      </w:divBdr>
    </w:div>
    <w:div w:id="1935430117">
      <w:bodyDiv w:val="1"/>
      <w:marLeft w:val="0"/>
      <w:marRight w:val="0"/>
      <w:marTop w:val="0"/>
      <w:marBottom w:val="0"/>
      <w:divBdr>
        <w:top w:val="none" w:sz="0" w:space="0" w:color="auto"/>
        <w:left w:val="none" w:sz="0" w:space="0" w:color="auto"/>
        <w:bottom w:val="none" w:sz="0" w:space="0" w:color="auto"/>
        <w:right w:val="none" w:sz="0" w:space="0" w:color="auto"/>
      </w:divBdr>
    </w:div>
    <w:div w:id="1938519148">
      <w:bodyDiv w:val="1"/>
      <w:marLeft w:val="0"/>
      <w:marRight w:val="0"/>
      <w:marTop w:val="0"/>
      <w:marBottom w:val="0"/>
      <w:divBdr>
        <w:top w:val="none" w:sz="0" w:space="0" w:color="auto"/>
        <w:left w:val="none" w:sz="0" w:space="0" w:color="auto"/>
        <w:bottom w:val="none" w:sz="0" w:space="0" w:color="auto"/>
        <w:right w:val="none" w:sz="0" w:space="0" w:color="auto"/>
      </w:divBdr>
      <w:divsChild>
        <w:div w:id="2060935808">
          <w:marLeft w:val="0"/>
          <w:marRight w:val="0"/>
          <w:marTop w:val="0"/>
          <w:marBottom w:val="0"/>
          <w:divBdr>
            <w:top w:val="none" w:sz="0" w:space="0" w:color="auto"/>
            <w:left w:val="none" w:sz="0" w:space="0" w:color="auto"/>
            <w:bottom w:val="none" w:sz="0" w:space="0" w:color="auto"/>
            <w:right w:val="none" w:sz="0" w:space="0" w:color="auto"/>
          </w:divBdr>
        </w:div>
      </w:divsChild>
    </w:div>
    <w:div w:id="1940024912">
      <w:bodyDiv w:val="1"/>
      <w:marLeft w:val="0"/>
      <w:marRight w:val="0"/>
      <w:marTop w:val="0"/>
      <w:marBottom w:val="0"/>
      <w:divBdr>
        <w:top w:val="none" w:sz="0" w:space="0" w:color="auto"/>
        <w:left w:val="none" w:sz="0" w:space="0" w:color="auto"/>
        <w:bottom w:val="none" w:sz="0" w:space="0" w:color="auto"/>
        <w:right w:val="none" w:sz="0" w:space="0" w:color="auto"/>
      </w:divBdr>
    </w:div>
    <w:div w:id="1941599314">
      <w:bodyDiv w:val="1"/>
      <w:marLeft w:val="0"/>
      <w:marRight w:val="0"/>
      <w:marTop w:val="0"/>
      <w:marBottom w:val="0"/>
      <w:divBdr>
        <w:top w:val="none" w:sz="0" w:space="0" w:color="auto"/>
        <w:left w:val="none" w:sz="0" w:space="0" w:color="auto"/>
        <w:bottom w:val="none" w:sz="0" w:space="0" w:color="auto"/>
        <w:right w:val="none" w:sz="0" w:space="0" w:color="auto"/>
      </w:divBdr>
    </w:div>
    <w:div w:id="1942103936">
      <w:bodyDiv w:val="1"/>
      <w:marLeft w:val="0"/>
      <w:marRight w:val="0"/>
      <w:marTop w:val="0"/>
      <w:marBottom w:val="0"/>
      <w:divBdr>
        <w:top w:val="none" w:sz="0" w:space="0" w:color="auto"/>
        <w:left w:val="none" w:sz="0" w:space="0" w:color="auto"/>
        <w:bottom w:val="none" w:sz="0" w:space="0" w:color="auto"/>
        <w:right w:val="none" w:sz="0" w:space="0" w:color="auto"/>
      </w:divBdr>
    </w:div>
    <w:div w:id="1946619082">
      <w:bodyDiv w:val="1"/>
      <w:marLeft w:val="0"/>
      <w:marRight w:val="0"/>
      <w:marTop w:val="0"/>
      <w:marBottom w:val="0"/>
      <w:divBdr>
        <w:top w:val="none" w:sz="0" w:space="0" w:color="auto"/>
        <w:left w:val="none" w:sz="0" w:space="0" w:color="auto"/>
        <w:bottom w:val="none" w:sz="0" w:space="0" w:color="auto"/>
        <w:right w:val="none" w:sz="0" w:space="0" w:color="auto"/>
      </w:divBdr>
    </w:div>
    <w:div w:id="1947228894">
      <w:bodyDiv w:val="1"/>
      <w:marLeft w:val="0"/>
      <w:marRight w:val="0"/>
      <w:marTop w:val="0"/>
      <w:marBottom w:val="0"/>
      <w:divBdr>
        <w:top w:val="none" w:sz="0" w:space="0" w:color="auto"/>
        <w:left w:val="none" w:sz="0" w:space="0" w:color="auto"/>
        <w:bottom w:val="none" w:sz="0" w:space="0" w:color="auto"/>
        <w:right w:val="none" w:sz="0" w:space="0" w:color="auto"/>
      </w:divBdr>
    </w:div>
    <w:div w:id="1954508646">
      <w:bodyDiv w:val="1"/>
      <w:marLeft w:val="0"/>
      <w:marRight w:val="0"/>
      <w:marTop w:val="0"/>
      <w:marBottom w:val="0"/>
      <w:divBdr>
        <w:top w:val="none" w:sz="0" w:space="0" w:color="auto"/>
        <w:left w:val="none" w:sz="0" w:space="0" w:color="auto"/>
        <w:bottom w:val="none" w:sz="0" w:space="0" w:color="auto"/>
        <w:right w:val="none" w:sz="0" w:space="0" w:color="auto"/>
      </w:divBdr>
    </w:div>
    <w:div w:id="1954826496">
      <w:bodyDiv w:val="1"/>
      <w:marLeft w:val="0"/>
      <w:marRight w:val="0"/>
      <w:marTop w:val="0"/>
      <w:marBottom w:val="0"/>
      <w:divBdr>
        <w:top w:val="none" w:sz="0" w:space="0" w:color="auto"/>
        <w:left w:val="none" w:sz="0" w:space="0" w:color="auto"/>
        <w:bottom w:val="none" w:sz="0" w:space="0" w:color="auto"/>
        <w:right w:val="none" w:sz="0" w:space="0" w:color="auto"/>
      </w:divBdr>
    </w:div>
    <w:div w:id="1956937586">
      <w:bodyDiv w:val="1"/>
      <w:marLeft w:val="0"/>
      <w:marRight w:val="0"/>
      <w:marTop w:val="0"/>
      <w:marBottom w:val="0"/>
      <w:divBdr>
        <w:top w:val="none" w:sz="0" w:space="0" w:color="auto"/>
        <w:left w:val="none" w:sz="0" w:space="0" w:color="auto"/>
        <w:bottom w:val="none" w:sz="0" w:space="0" w:color="auto"/>
        <w:right w:val="none" w:sz="0" w:space="0" w:color="auto"/>
      </w:divBdr>
    </w:div>
    <w:div w:id="1957717547">
      <w:bodyDiv w:val="1"/>
      <w:marLeft w:val="0"/>
      <w:marRight w:val="0"/>
      <w:marTop w:val="0"/>
      <w:marBottom w:val="0"/>
      <w:divBdr>
        <w:top w:val="none" w:sz="0" w:space="0" w:color="auto"/>
        <w:left w:val="none" w:sz="0" w:space="0" w:color="auto"/>
        <w:bottom w:val="none" w:sz="0" w:space="0" w:color="auto"/>
        <w:right w:val="none" w:sz="0" w:space="0" w:color="auto"/>
      </w:divBdr>
    </w:div>
    <w:div w:id="1958486959">
      <w:bodyDiv w:val="1"/>
      <w:marLeft w:val="0"/>
      <w:marRight w:val="0"/>
      <w:marTop w:val="0"/>
      <w:marBottom w:val="0"/>
      <w:divBdr>
        <w:top w:val="none" w:sz="0" w:space="0" w:color="auto"/>
        <w:left w:val="none" w:sz="0" w:space="0" w:color="auto"/>
        <w:bottom w:val="none" w:sz="0" w:space="0" w:color="auto"/>
        <w:right w:val="none" w:sz="0" w:space="0" w:color="auto"/>
      </w:divBdr>
    </w:div>
    <w:div w:id="1958830321">
      <w:bodyDiv w:val="1"/>
      <w:marLeft w:val="0"/>
      <w:marRight w:val="0"/>
      <w:marTop w:val="0"/>
      <w:marBottom w:val="0"/>
      <w:divBdr>
        <w:top w:val="none" w:sz="0" w:space="0" w:color="auto"/>
        <w:left w:val="none" w:sz="0" w:space="0" w:color="auto"/>
        <w:bottom w:val="none" w:sz="0" w:space="0" w:color="auto"/>
        <w:right w:val="none" w:sz="0" w:space="0" w:color="auto"/>
      </w:divBdr>
    </w:div>
    <w:div w:id="1961060386">
      <w:bodyDiv w:val="1"/>
      <w:marLeft w:val="0"/>
      <w:marRight w:val="0"/>
      <w:marTop w:val="0"/>
      <w:marBottom w:val="0"/>
      <w:divBdr>
        <w:top w:val="none" w:sz="0" w:space="0" w:color="auto"/>
        <w:left w:val="none" w:sz="0" w:space="0" w:color="auto"/>
        <w:bottom w:val="none" w:sz="0" w:space="0" w:color="auto"/>
        <w:right w:val="none" w:sz="0" w:space="0" w:color="auto"/>
      </w:divBdr>
    </w:div>
    <w:div w:id="1961764852">
      <w:bodyDiv w:val="1"/>
      <w:marLeft w:val="0"/>
      <w:marRight w:val="0"/>
      <w:marTop w:val="0"/>
      <w:marBottom w:val="0"/>
      <w:divBdr>
        <w:top w:val="none" w:sz="0" w:space="0" w:color="auto"/>
        <w:left w:val="none" w:sz="0" w:space="0" w:color="auto"/>
        <w:bottom w:val="none" w:sz="0" w:space="0" w:color="auto"/>
        <w:right w:val="none" w:sz="0" w:space="0" w:color="auto"/>
      </w:divBdr>
    </w:div>
    <w:div w:id="1962611482">
      <w:bodyDiv w:val="1"/>
      <w:marLeft w:val="0"/>
      <w:marRight w:val="0"/>
      <w:marTop w:val="0"/>
      <w:marBottom w:val="0"/>
      <w:divBdr>
        <w:top w:val="none" w:sz="0" w:space="0" w:color="auto"/>
        <w:left w:val="none" w:sz="0" w:space="0" w:color="auto"/>
        <w:bottom w:val="none" w:sz="0" w:space="0" w:color="auto"/>
        <w:right w:val="none" w:sz="0" w:space="0" w:color="auto"/>
      </w:divBdr>
    </w:div>
    <w:div w:id="1962805268">
      <w:bodyDiv w:val="1"/>
      <w:marLeft w:val="0"/>
      <w:marRight w:val="0"/>
      <w:marTop w:val="0"/>
      <w:marBottom w:val="0"/>
      <w:divBdr>
        <w:top w:val="none" w:sz="0" w:space="0" w:color="auto"/>
        <w:left w:val="none" w:sz="0" w:space="0" w:color="auto"/>
        <w:bottom w:val="none" w:sz="0" w:space="0" w:color="auto"/>
        <w:right w:val="none" w:sz="0" w:space="0" w:color="auto"/>
      </w:divBdr>
    </w:div>
    <w:div w:id="1965384316">
      <w:bodyDiv w:val="1"/>
      <w:marLeft w:val="0"/>
      <w:marRight w:val="0"/>
      <w:marTop w:val="0"/>
      <w:marBottom w:val="0"/>
      <w:divBdr>
        <w:top w:val="none" w:sz="0" w:space="0" w:color="auto"/>
        <w:left w:val="none" w:sz="0" w:space="0" w:color="auto"/>
        <w:bottom w:val="none" w:sz="0" w:space="0" w:color="auto"/>
        <w:right w:val="none" w:sz="0" w:space="0" w:color="auto"/>
      </w:divBdr>
    </w:div>
    <w:div w:id="1965496685">
      <w:bodyDiv w:val="1"/>
      <w:marLeft w:val="0"/>
      <w:marRight w:val="0"/>
      <w:marTop w:val="0"/>
      <w:marBottom w:val="0"/>
      <w:divBdr>
        <w:top w:val="none" w:sz="0" w:space="0" w:color="auto"/>
        <w:left w:val="none" w:sz="0" w:space="0" w:color="auto"/>
        <w:bottom w:val="none" w:sz="0" w:space="0" w:color="auto"/>
        <w:right w:val="none" w:sz="0" w:space="0" w:color="auto"/>
      </w:divBdr>
      <w:divsChild>
        <w:div w:id="1859804947">
          <w:marLeft w:val="0"/>
          <w:marRight w:val="0"/>
          <w:marTop w:val="0"/>
          <w:marBottom w:val="0"/>
          <w:divBdr>
            <w:top w:val="none" w:sz="0" w:space="0" w:color="auto"/>
            <w:left w:val="none" w:sz="0" w:space="0" w:color="auto"/>
            <w:bottom w:val="none" w:sz="0" w:space="0" w:color="auto"/>
            <w:right w:val="none" w:sz="0" w:space="0" w:color="auto"/>
          </w:divBdr>
        </w:div>
      </w:divsChild>
    </w:div>
    <w:div w:id="1965649071">
      <w:bodyDiv w:val="1"/>
      <w:marLeft w:val="0"/>
      <w:marRight w:val="0"/>
      <w:marTop w:val="0"/>
      <w:marBottom w:val="0"/>
      <w:divBdr>
        <w:top w:val="none" w:sz="0" w:space="0" w:color="auto"/>
        <w:left w:val="none" w:sz="0" w:space="0" w:color="auto"/>
        <w:bottom w:val="none" w:sz="0" w:space="0" w:color="auto"/>
        <w:right w:val="none" w:sz="0" w:space="0" w:color="auto"/>
      </w:divBdr>
    </w:div>
    <w:div w:id="1965691027">
      <w:bodyDiv w:val="1"/>
      <w:marLeft w:val="0"/>
      <w:marRight w:val="0"/>
      <w:marTop w:val="0"/>
      <w:marBottom w:val="0"/>
      <w:divBdr>
        <w:top w:val="none" w:sz="0" w:space="0" w:color="auto"/>
        <w:left w:val="none" w:sz="0" w:space="0" w:color="auto"/>
        <w:bottom w:val="none" w:sz="0" w:space="0" w:color="auto"/>
        <w:right w:val="none" w:sz="0" w:space="0" w:color="auto"/>
      </w:divBdr>
    </w:div>
    <w:div w:id="1967084746">
      <w:bodyDiv w:val="1"/>
      <w:marLeft w:val="0"/>
      <w:marRight w:val="0"/>
      <w:marTop w:val="0"/>
      <w:marBottom w:val="0"/>
      <w:divBdr>
        <w:top w:val="none" w:sz="0" w:space="0" w:color="auto"/>
        <w:left w:val="none" w:sz="0" w:space="0" w:color="auto"/>
        <w:bottom w:val="none" w:sz="0" w:space="0" w:color="auto"/>
        <w:right w:val="none" w:sz="0" w:space="0" w:color="auto"/>
      </w:divBdr>
    </w:div>
    <w:div w:id="1970162902">
      <w:bodyDiv w:val="1"/>
      <w:marLeft w:val="0"/>
      <w:marRight w:val="0"/>
      <w:marTop w:val="0"/>
      <w:marBottom w:val="0"/>
      <w:divBdr>
        <w:top w:val="none" w:sz="0" w:space="0" w:color="auto"/>
        <w:left w:val="none" w:sz="0" w:space="0" w:color="auto"/>
        <w:bottom w:val="none" w:sz="0" w:space="0" w:color="auto"/>
        <w:right w:val="none" w:sz="0" w:space="0" w:color="auto"/>
      </w:divBdr>
    </w:div>
    <w:div w:id="1974556974">
      <w:bodyDiv w:val="1"/>
      <w:marLeft w:val="0"/>
      <w:marRight w:val="0"/>
      <w:marTop w:val="0"/>
      <w:marBottom w:val="0"/>
      <w:divBdr>
        <w:top w:val="none" w:sz="0" w:space="0" w:color="auto"/>
        <w:left w:val="none" w:sz="0" w:space="0" w:color="auto"/>
        <w:bottom w:val="none" w:sz="0" w:space="0" w:color="auto"/>
        <w:right w:val="none" w:sz="0" w:space="0" w:color="auto"/>
      </w:divBdr>
    </w:div>
    <w:div w:id="1976180164">
      <w:bodyDiv w:val="1"/>
      <w:marLeft w:val="0"/>
      <w:marRight w:val="0"/>
      <w:marTop w:val="0"/>
      <w:marBottom w:val="0"/>
      <w:divBdr>
        <w:top w:val="none" w:sz="0" w:space="0" w:color="auto"/>
        <w:left w:val="none" w:sz="0" w:space="0" w:color="auto"/>
        <w:bottom w:val="none" w:sz="0" w:space="0" w:color="auto"/>
        <w:right w:val="none" w:sz="0" w:space="0" w:color="auto"/>
      </w:divBdr>
    </w:div>
    <w:div w:id="1979914915">
      <w:bodyDiv w:val="1"/>
      <w:marLeft w:val="0"/>
      <w:marRight w:val="0"/>
      <w:marTop w:val="0"/>
      <w:marBottom w:val="0"/>
      <w:divBdr>
        <w:top w:val="none" w:sz="0" w:space="0" w:color="auto"/>
        <w:left w:val="none" w:sz="0" w:space="0" w:color="auto"/>
        <w:bottom w:val="none" w:sz="0" w:space="0" w:color="auto"/>
        <w:right w:val="none" w:sz="0" w:space="0" w:color="auto"/>
      </w:divBdr>
    </w:div>
    <w:div w:id="1982270500">
      <w:bodyDiv w:val="1"/>
      <w:marLeft w:val="0"/>
      <w:marRight w:val="0"/>
      <w:marTop w:val="0"/>
      <w:marBottom w:val="0"/>
      <w:divBdr>
        <w:top w:val="none" w:sz="0" w:space="0" w:color="auto"/>
        <w:left w:val="none" w:sz="0" w:space="0" w:color="auto"/>
        <w:bottom w:val="none" w:sz="0" w:space="0" w:color="auto"/>
        <w:right w:val="none" w:sz="0" w:space="0" w:color="auto"/>
      </w:divBdr>
    </w:div>
    <w:div w:id="1984431186">
      <w:bodyDiv w:val="1"/>
      <w:marLeft w:val="0"/>
      <w:marRight w:val="0"/>
      <w:marTop w:val="0"/>
      <w:marBottom w:val="0"/>
      <w:divBdr>
        <w:top w:val="none" w:sz="0" w:space="0" w:color="auto"/>
        <w:left w:val="none" w:sz="0" w:space="0" w:color="auto"/>
        <w:bottom w:val="none" w:sz="0" w:space="0" w:color="auto"/>
        <w:right w:val="none" w:sz="0" w:space="0" w:color="auto"/>
      </w:divBdr>
    </w:div>
    <w:div w:id="1989748265">
      <w:bodyDiv w:val="1"/>
      <w:marLeft w:val="0"/>
      <w:marRight w:val="0"/>
      <w:marTop w:val="0"/>
      <w:marBottom w:val="0"/>
      <w:divBdr>
        <w:top w:val="none" w:sz="0" w:space="0" w:color="auto"/>
        <w:left w:val="none" w:sz="0" w:space="0" w:color="auto"/>
        <w:bottom w:val="none" w:sz="0" w:space="0" w:color="auto"/>
        <w:right w:val="none" w:sz="0" w:space="0" w:color="auto"/>
      </w:divBdr>
    </w:div>
    <w:div w:id="1989895002">
      <w:bodyDiv w:val="1"/>
      <w:marLeft w:val="0"/>
      <w:marRight w:val="0"/>
      <w:marTop w:val="0"/>
      <w:marBottom w:val="0"/>
      <w:divBdr>
        <w:top w:val="none" w:sz="0" w:space="0" w:color="auto"/>
        <w:left w:val="none" w:sz="0" w:space="0" w:color="auto"/>
        <w:bottom w:val="none" w:sz="0" w:space="0" w:color="auto"/>
        <w:right w:val="none" w:sz="0" w:space="0" w:color="auto"/>
      </w:divBdr>
    </w:div>
    <w:div w:id="1990285046">
      <w:bodyDiv w:val="1"/>
      <w:marLeft w:val="0"/>
      <w:marRight w:val="0"/>
      <w:marTop w:val="0"/>
      <w:marBottom w:val="0"/>
      <w:divBdr>
        <w:top w:val="none" w:sz="0" w:space="0" w:color="auto"/>
        <w:left w:val="none" w:sz="0" w:space="0" w:color="auto"/>
        <w:bottom w:val="none" w:sz="0" w:space="0" w:color="auto"/>
        <w:right w:val="none" w:sz="0" w:space="0" w:color="auto"/>
      </w:divBdr>
    </w:div>
    <w:div w:id="1994404551">
      <w:bodyDiv w:val="1"/>
      <w:marLeft w:val="0"/>
      <w:marRight w:val="0"/>
      <w:marTop w:val="0"/>
      <w:marBottom w:val="0"/>
      <w:divBdr>
        <w:top w:val="none" w:sz="0" w:space="0" w:color="auto"/>
        <w:left w:val="none" w:sz="0" w:space="0" w:color="auto"/>
        <w:bottom w:val="none" w:sz="0" w:space="0" w:color="auto"/>
        <w:right w:val="none" w:sz="0" w:space="0" w:color="auto"/>
      </w:divBdr>
    </w:div>
    <w:div w:id="1994407947">
      <w:bodyDiv w:val="1"/>
      <w:marLeft w:val="0"/>
      <w:marRight w:val="0"/>
      <w:marTop w:val="0"/>
      <w:marBottom w:val="0"/>
      <w:divBdr>
        <w:top w:val="none" w:sz="0" w:space="0" w:color="auto"/>
        <w:left w:val="none" w:sz="0" w:space="0" w:color="auto"/>
        <w:bottom w:val="none" w:sz="0" w:space="0" w:color="auto"/>
        <w:right w:val="none" w:sz="0" w:space="0" w:color="auto"/>
      </w:divBdr>
    </w:div>
    <w:div w:id="1999918946">
      <w:bodyDiv w:val="1"/>
      <w:marLeft w:val="0"/>
      <w:marRight w:val="0"/>
      <w:marTop w:val="0"/>
      <w:marBottom w:val="0"/>
      <w:divBdr>
        <w:top w:val="none" w:sz="0" w:space="0" w:color="auto"/>
        <w:left w:val="none" w:sz="0" w:space="0" w:color="auto"/>
        <w:bottom w:val="none" w:sz="0" w:space="0" w:color="auto"/>
        <w:right w:val="none" w:sz="0" w:space="0" w:color="auto"/>
      </w:divBdr>
    </w:div>
    <w:div w:id="2000384063">
      <w:bodyDiv w:val="1"/>
      <w:marLeft w:val="0"/>
      <w:marRight w:val="0"/>
      <w:marTop w:val="0"/>
      <w:marBottom w:val="0"/>
      <w:divBdr>
        <w:top w:val="none" w:sz="0" w:space="0" w:color="auto"/>
        <w:left w:val="none" w:sz="0" w:space="0" w:color="auto"/>
        <w:bottom w:val="none" w:sz="0" w:space="0" w:color="auto"/>
        <w:right w:val="none" w:sz="0" w:space="0" w:color="auto"/>
      </w:divBdr>
    </w:div>
    <w:div w:id="2001158830">
      <w:bodyDiv w:val="1"/>
      <w:marLeft w:val="0"/>
      <w:marRight w:val="0"/>
      <w:marTop w:val="0"/>
      <w:marBottom w:val="0"/>
      <w:divBdr>
        <w:top w:val="none" w:sz="0" w:space="0" w:color="auto"/>
        <w:left w:val="none" w:sz="0" w:space="0" w:color="auto"/>
        <w:bottom w:val="none" w:sz="0" w:space="0" w:color="auto"/>
        <w:right w:val="none" w:sz="0" w:space="0" w:color="auto"/>
      </w:divBdr>
    </w:div>
    <w:div w:id="2001618570">
      <w:bodyDiv w:val="1"/>
      <w:marLeft w:val="0"/>
      <w:marRight w:val="0"/>
      <w:marTop w:val="0"/>
      <w:marBottom w:val="0"/>
      <w:divBdr>
        <w:top w:val="none" w:sz="0" w:space="0" w:color="auto"/>
        <w:left w:val="none" w:sz="0" w:space="0" w:color="auto"/>
        <w:bottom w:val="none" w:sz="0" w:space="0" w:color="auto"/>
        <w:right w:val="none" w:sz="0" w:space="0" w:color="auto"/>
      </w:divBdr>
    </w:div>
    <w:div w:id="2004890544">
      <w:bodyDiv w:val="1"/>
      <w:marLeft w:val="0"/>
      <w:marRight w:val="0"/>
      <w:marTop w:val="0"/>
      <w:marBottom w:val="0"/>
      <w:divBdr>
        <w:top w:val="none" w:sz="0" w:space="0" w:color="auto"/>
        <w:left w:val="none" w:sz="0" w:space="0" w:color="auto"/>
        <w:bottom w:val="none" w:sz="0" w:space="0" w:color="auto"/>
        <w:right w:val="none" w:sz="0" w:space="0" w:color="auto"/>
      </w:divBdr>
    </w:div>
    <w:div w:id="2005470944">
      <w:bodyDiv w:val="1"/>
      <w:marLeft w:val="0"/>
      <w:marRight w:val="0"/>
      <w:marTop w:val="0"/>
      <w:marBottom w:val="0"/>
      <w:divBdr>
        <w:top w:val="none" w:sz="0" w:space="0" w:color="auto"/>
        <w:left w:val="none" w:sz="0" w:space="0" w:color="auto"/>
        <w:bottom w:val="none" w:sz="0" w:space="0" w:color="auto"/>
        <w:right w:val="none" w:sz="0" w:space="0" w:color="auto"/>
      </w:divBdr>
    </w:div>
    <w:div w:id="2005627670">
      <w:bodyDiv w:val="1"/>
      <w:marLeft w:val="0"/>
      <w:marRight w:val="0"/>
      <w:marTop w:val="0"/>
      <w:marBottom w:val="0"/>
      <w:divBdr>
        <w:top w:val="none" w:sz="0" w:space="0" w:color="auto"/>
        <w:left w:val="none" w:sz="0" w:space="0" w:color="auto"/>
        <w:bottom w:val="none" w:sz="0" w:space="0" w:color="auto"/>
        <w:right w:val="none" w:sz="0" w:space="0" w:color="auto"/>
      </w:divBdr>
    </w:div>
    <w:div w:id="2010254332">
      <w:bodyDiv w:val="1"/>
      <w:marLeft w:val="0"/>
      <w:marRight w:val="0"/>
      <w:marTop w:val="0"/>
      <w:marBottom w:val="0"/>
      <w:divBdr>
        <w:top w:val="none" w:sz="0" w:space="0" w:color="auto"/>
        <w:left w:val="none" w:sz="0" w:space="0" w:color="auto"/>
        <w:bottom w:val="none" w:sz="0" w:space="0" w:color="auto"/>
        <w:right w:val="none" w:sz="0" w:space="0" w:color="auto"/>
      </w:divBdr>
    </w:div>
    <w:div w:id="2012372111">
      <w:bodyDiv w:val="1"/>
      <w:marLeft w:val="0"/>
      <w:marRight w:val="0"/>
      <w:marTop w:val="0"/>
      <w:marBottom w:val="0"/>
      <w:divBdr>
        <w:top w:val="none" w:sz="0" w:space="0" w:color="auto"/>
        <w:left w:val="none" w:sz="0" w:space="0" w:color="auto"/>
        <w:bottom w:val="none" w:sz="0" w:space="0" w:color="auto"/>
        <w:right w:val="none" w:sz="0" w:space="0" w:color="auto"/>
      </w:divBdr>
    </w:div>
    <w:div w:id="2013336405">
      <w:bodyDiv w:val="1"/>
      <w:marLeft w:val="0"/>
      <w:marRight w:val="0"/>
      <w:marTop w:val="0"/>
      <w:marBottom w:val="0"/>
      <w:divBdr>
        <w:top w:val="none" w:sz="0" w:space="0" w:color="auto"/>
        <w:left w:val="none" w:sz="0" w:space="0" w:color="auto"/>
        <w:bottom w:val="none" w:sz="0" w:space="0" w:color="auto"/>
        <w:right w:val="none" w:sz="0" w:space="0" w:color="auto"/>
      </w:divBdr>
    </w:div>
    <w:div w:id="2014910607">
      <w:bodyDiv w:val="1"/>
      <w:marLeft w:val="0"/>
      <w:marRight w:val="0"/>
      <w:marTop w:val="0"/>
      <w:marBottom w:val="0"/>
      <w:divBdr>
        <w:top w:val="none" w:sz="0" w:space="0" w:color="auto"/>
        <w:left w:val="none" w:sz="0" w:space="0" w:color="auto"/>
        <w:bottom w:val="none" w:sz="0" w:space="0" w:color="auto"/>
        <w:right w:val="none" w:sz="0" w:space="0" w:color="auto"/>
      </w:divBdr>
    </w:div>
    <w:div w:id="2015260467">
      <w:bodyDiv w:val="1"/>
      <w:marLeft w:val="0"/>
      <w:marRight w:val="0"/>
      <w:marTop w:val="0"/>
      <w:marBottom w:val="0"/>
      <w:divBdr>
        <w:top w:val="none" w:sz="0" w:space="0" w:color="auto"/>
        <w:left w:val="none" w:sz="0" w:space="0" w:color="auto"/>
        <w:bottom w:val="none" w:sz="0" w:space="0" w:color="auto"/>
        <w:right w:val="none" w:sz="0" w:space="0" w:color="auto"/>
      </w:divBdr>
    </w:div>
    <w:div w:id="2015767169">
      <w:bodyDiv w:val="1"/>
      <w:marLeft w:val="0"/>
      <w:marRight w:val="0"/>
      <w:marTop w:val="0"/>
      <w:marBottom w:val="0"/>
      <w:divBdr>
        <w:top w:val="none" w:sz="0" w:space="0" w:color="auto"/>
        <w:left w:val="none" w:sz="0" w:space="0" w:color="auto"/>
        <w:bottom w:val="none" w:sz="0" w:space="0" w:color="auto"/>
        <w:right w:val="none" w:sz="0" w:space="0" w:color="auto"/>
      </w:divBdr>
    </w:div>
    <w:div w:id="2021856680">
      <w:bodyDiv w:val="1"/>
      <w:marLeft w:val="0"/>
      <w:marRight w:val="0"/>
      <w:marTop w:val="0"/>
      <w:marBottom w:val="0"/>
      <w:divBdr>
        <w:top w:val="none" w:sz="0" w:space="0" w:color="auto"/>
        <w:left w:val="none" w:sz="0" w:space="0" w:color="auto"/>
        <w:bottom w:val="none" w:sz="0" w:space="0" w:color="auto"/>
        <w:right w:val="none" w:sz="0" w:space="0" w:color="auto"/>
      </w:divBdr>
    </w:div>
    <w:div w:id="2022199330">
      <w:bodyDiv w:val="1"/>
      <w:marLeft w:val="0"/>
      <w:marRight w:val="0"/>
      <w:marTop w:val="0"/>
      <w:marBottom w:val="0"/>
      <w:divBdr>
        <w:top w:val="none" w:sz="0" w:space="0" w:color="auto"/>
        <w:left w:val="none" w:sz="0" w:space="0" w:color="auto"/>
        <w:bottom w:val="none" w:sz="0" w:space="0" w:color="auto"/>
        <w:right w:val="none" w:sz="0" w:space="0" w:color="auto"/>
      </w:divBdr>
    </w:div>
    <w:div w:id="2022462644">
      <w:bodyDiv w:val="1"/>
      <w:marLeft w:val="0"/>
      <w:marRight w:val="0"/>
      <w:marTop w:val="0"/>
      <w:marBottom w:val="0"/>
      <w:divBdr>
        <w:top w:val="none" w:sz="0" w:space="0" w:color="auto"/>
        <w:left w:val="none" w:sz="0" w:space="0" w:color="auto"/>
        <w:bottom w:val="none" w:sz="0" w:space="0" w:color="auto"/>
        <w:right w:val="none" w:sz="0" w:space="0" w:color="auto"/>
      </w:divBdr>
    </w:div>
    <w:div w:id="2023624832">
      <w:bodyDiv w:val="1"/>
      <w:marLeft w:val="0"/>
      <w:marRight w:val="0"/>
      <w:marTop w:val="0"/>
      <w:marBottom w:val="0"/>
      <w:divBdr>
        <w:top w:val="none" w:sz="0" w:space="0" w:color="auto"/>
        <w:left w:val="none" w:sz="0" w:space="0" w:color="auto"/>
        <w:bottom w:val="none" w:sz="0" w:space="0" w:color="auto"/>
        <w:right w:val="none" w:sz="0" w:space="0" w:color="auto"/>
      </w:divBdr>
    </w:div>
    <w:div w:id="2024817962">
      <w:bodyDiv w:val="1"/>
      <w:marLeft w:val="0"/>
      <w:marRight w:val="0"/>
      <w:marTop w:val="0"/>
      <w:marBottom w:val="0"/>
      <w:divBdr>
        <w:top w:val="none" w:sz="0" w:space="0" w:color="auto"/>
        <w:left w:val="none" w:sz="0" w:space="0" w:color="auto"/>
        <w:bottom w:val="none" w:sz="0" w:space="0" w:color="auto"/>
        <w:right w:val="none" w:sz="0" w:space="0" w:color="auto"/>
      </w:divBdr>
    </w:div>
    <w:div w:id="2028093099">
      <w:bodyDiv w:val="1"/>
      <w:marLeft w:val="0"/>
      <w:marRight w:val="0"/>
      <w:marTop w:val="0"/>
      <w:marBottom w:val="0"/>
      <w:divBdr>
        <w:top w:val="none" w:sz="0" w:space="0" w:color="auto"/>
        <w:left w:val="none" w:sz="0" w:space="0" w:color="auto"/>
        <w:bottom w:val="none" w:sz="0" w:space="0" w:color="auto"/>
        <w:right w:val="none" w:sz="0" w:space="0" w:color="auto"/>
      </w:divBdr>
    </w:div>
    <w:div w:id="2030789159">
      <w:bodyDiv w:val="1"/>
      <w:marLeft w:val="0"/>
      <w:marRight w:val="0"/>
      <w:marTop w:val="0"/>
      <w:marBottom w:val="0"/>
      <w:divBdr>
        <w:top w:val="none" w:sz="0" w:space="0" w:color="auto"/>
        <w:left w:val="none" w:sz="0" w:space="0" w:color="auto"/>
        <w:bottom w:val="none" w:sz="0" w:space="0" w:color="auto"/>
        <w:right w:val="none" w:sz="0" w:space="0" w:color="auto"/>
      </w:divBdr>
    </w:div>
    <w:div w:id="2033532342">
      <w:bodyDiv w:val="1"/>
      <w:marLeft w:val="0"/>
      <w:marRight w:val="0"/>
      <w:marTop w:val="0"/>
      <w:marBottom w:val="0"/>
      <w:divBdr>
        <w:top w:val="none" w:sz="0" w:space="0" w:color="auto"/>
        <w:left w:val="none" w:sz="0" w:space="0" w:color="auto"/>
        <w:bottom w:val="none" w:sz="0" w:space="0" w:color="auto"/>
        <w:right w:val="none" w:sz="0" w:space="0" w:color="auto"/>
      </w:divBdr>
    </w:div>
    <w:div w:id="2034990750">
      <w:bodyDiv w:val="1"/>
      <w:marLeft w:val="0"/>
      <w:marRight w:val="0"/>
      <w:marTop w:val="0"/>
      <w:marBottom w:val="0"/>
      <w:divBdr>
        <w:top w:val="none" w:sz="0" w:space="0" w:color="auto"/>
        <w:left w:val="none" w:sz="0" w:space="0" w:color="auto"/>
        <w:bottom w:val="none" w:sz="0" w:space="0" w:color="auto"/>
        <w:right w:val="none" w:sz="0" w:space="0" w:color="auto"/>
      </w:divBdr>
    </w:div>
    <w:div w:id="2038460266">
      <w:bodyDiv w:val="1"/>
      <w:marLeft w:val="0"/>
      <w:marRight w:val="0"/>
      <w:marTop w:val="0"/>
      <w:marBottom w:val="0"/>
      <w:divBdr>
        <w:top w:val="none" w:sz="0" w:space="0" w:color="auto"/>
        <w:left w:val="none" w:sz="0" w:space="0" w:color="auto"/>
        <w:bottom w:val="none" w:sz="0" w:space="0" w:color="auto"/>
        <w:right w:val="none" w:sz="0" w:space="0" w:color="auto"/>
      </w:divBdr>
    </w:div>
    <w:div w:id="2038576422">
      <w:bodyDiv w:val="1"/>
      <w:marLeft w:val="0"/>
      <w:marRight w:val="0"/>
      <w:marTop w:val="0"/>
      <w:marBottom w:val="0"/>
      <w:divBdr>
        <w:top w:val="none" w:sz="0" w:space="0" w:color="auto"/>
        <w:left w:val="none" w:sz="0" w:space="0" w:color="auto"/>
        <w:bottom w:val="none" w:sz="0" w:space="0" w:color="auto"/>
        <w:right w:val="none" w:sz="0" w:space="0" w:color="auto"/>
      </w:divBdr>
    </w:div>
    <w:div w:id="2041318423">
      <w:bodyDiv w:val="1"/>
      <w:marLeft w:val="0"/>
      <w:marRight w:val="0"/>
      <w:marTop w:val="0"/>
      <w:marBottom w:val="0"/>
      <w:divBdr>
        <w:top w:val="none" w:sz="0" w:space="0" w:color="auto"/>
        <w:left w:val="none" w:sz="0" w:space="0" w:color="auto"/>
        <w:bottom w:val="none" w:sz="0" w:space="0" w:color="auto"/>
        <w:right w:val="none" w:sz="0" w:space="0" w:color="auto"/>
      </w:divBdr>
    </w:div>
    <w:div w:id="2041856647">
      <w:bodyDiv w:val="1"/>
      <w:marLeft w:val="0"/>
      <w:marRight w:val="0"/>
      <w:marTop w:val="0"/>
      <w:marBottom w:val="0"/>
      <w:divBdr>
        <w:top w:val="none" w:sz="0" w:space="0" w:color="auto"/>
        <w:left w:val="none" w:sz="0" w:space="0" w:color="auto"/>
        <w:bottom w:val="none" w:sz="0" w:space="0" w:color="auto"/>
        <w:right w:val="none" w:sz="0" w:space="0" w:color="auto"/>
      </w:divBdr>
    </w:div>
    <w:div w:id="2042242984">
      <w:bodyDiv w:val="1"/>
      <w:marLeft w:val="0"/>
      <w:marRight w:val="0"/>
      <w:marTop w:val="0"/>
      <w:marBottom w:val="0"/>
      <w:divBdr>
        <w:top w:val="none" w:sz="0" w:space="0" w:color="auto"/>
        <w:left w:val="none" w:sz="0" w:space="0" w:color="auto"/>
        <w:bottom w:val="none" w:sz="0" w:space="0" w:color="auto"/>
        <w:right w:val="none" w:sz="0" w:space="0" w:color="auto"/>
      </w:divBdr>
    </w:div>
    <w:div w:id="2043162365">
      <w:bodyDiv w:val="1"/>
      <w:marLeft w:val="0"/>
      <w:marRight w:val="0"/>
      <w:marTop w:val="0"/>
      <w:marBottom w:val="0"/>
      <w:divBdr>
        <w:top w:val="none" w:sz="0" w:space="0" w:color="auto"/>
        <w:left w:val="none" w:sz="0" w:space="0" w:color="auto"/>
        <w:bottom w:val="none" w:sz="0" w:space="0" w:color="auto"/>
        <w:right w:val="none" w:sz="0" w:space="0" w:color="auto"/>
      </w:divBdr>
    </w:div>
    <w:div w:id="2046177975">
      <w:bodyDiv w:val="1"/>
      <w:marLeft w:val="0"/>
      <w:marRight w:val="0"/>
      <w:marTop w:val="0"/>
      <w:marBottom w:val="0"/>
      <w:divBdr>
        <w:top w:val="none" w:sz="0" w:space="0" w:color="auto"/>
        <w:left w:val="none" w:sz="0" w:space="0" w:color="auto"/>
        <w:bottom w:val="none" w:sz="0" w:space="0" w:color="auto"/>
        <w:right w:val="none" w:sz="0" w:space="0" w:color="auto"/>
      </w:divBdr>
      <w:divsChild>
        <w:div w:id="466246188">
          <w:marLeft w:val="0"/>
          <w:marRight w:val="0"/>
          <w:marTop w:val="0"/>
          <w:marBottom w:val="0"/>
          <w:divBdr>
            <w:top w:val="none" w:sz="0" w:space="0" w:color="auto"/>
            <w:left w:val="none" w:sz="0" w:space="0" w:color="auto"/>
            <w:bottom w:val="none" w:sz="0" w:space="0" w:color="auto"/>
            <w:right w:val="none" w:sz="0" w:space="0" w:color="auto"/>
          </w:divBdr>
        </w:div>
      </w:divsChild>
    </w:div>
    <w:div w:id="2048872501">
      <w:bodyDiv w:val="1"/>
      <w:marLeft w:val="0"/>
      <w:marRight w:val="0"/>
      <w:marTop w:val="0"/>
      <w:marBottom w:val="0"/>
      <w:divBdr>
        <w:top w:val="none" w:sz="0" w:space="0" w:color="auto"/>
        <w:left w:val="none" w:sz="0" w:space="0" w:color="auto"/>
        <w:bottom w:val="none" w:sz="0" w:space="0" w:color="auto"/>
        <w:right w:val="none" w:sz="0" w:space="0" w:color="auto"/>
      </w:divBdr>
    </w:div>
    <w:div w:id="2050832636">
      <w:bodyDiv w:val="1"/>
      <w:marLeft w:val="0"/>
      <w:marRight w:val="0"/>
      <w:marTop w:val="0"/>
      <w:marBottom w:val="0"/>
      <w:divBdr>
        <w:top w:val="none" w:sz="0" w:space="0" w:color="auto"/>
        <w:left w:val="none" w:sz="0" w:space="0" w:color="auto"/>
        <w:bottom w:val="none" w:sz="0" w:space="0" w:color="auto"/>
        <w:right w:val="none" w:sz="0" w:space="0" w:color="auto"/>
      </w:divBdr>
    </w:div>
    <w:div w:id="2051758326">
      <w:bodyDiv w:val="1"/>
      <w:marLeft w:val="0"/>
      <w:marRight w:val="0"/>
      <w:marTop w:val="0"/>
      <w:marBottom w:val="0"/>
      <w:divBdr>
        <w:top w:val="none" w:sz="0" w:space="0" w:color="auto"/>
        <w:left w:val="none" w:sz="0" w:space="0" w:color="auto"/>
        <w:bottom w:val="none" w:sz="0" w:space="0" w:color="auto"/>
        <w:right w:val="none" w:sz="0" w:space="0" w:color="auto"/>
      </w:divBdr>
    </w:div>
    <w:div w:id="2054688693">
      <w:bodyDiv w:val="1"/>
      <w:marLeft w:val="0"/>
      <w:marRight w:val="0"/>
      <w:marTop w:val="0"/>
      <w:marBottom w:val="0"/>
      <w:divBdr>
        <w:top w:val="none" w:sz="0" w:space="0" w:color="auto"/>
        <w:left w:val="none" w:sz="0" w:space="0" w:color="auto"/>
        <w:bottom w:val="none" w:sz="0" w:space="0" w:color="auto"/>
        <w:right w:val="none" w:sz="0" w:space="0" w:color="auto"/>
      </w:divBdr>
    </w:div>
    <w:div w:id="2054771075">
      <w:bodyDiv w:val="1"/>
      <w:marLeft w:val="0"/>
      <w:marRight w:val="0"/>
      <w:marTop w:val="0"/>
      <w:marBottom w:val="0"/>
      <w:divBdr>
        <w:top w:val="none" w:sz="0" w:space="0" w:color="auto"/>
        <w:left w:val="none" w:sz="0" w:space="0" w:color="auto"/>
        <w:bottom w:val="none" w:sz="0" w:space="0" w:color="auto"/>
        <w:right w:val="none" w:sz="0" w:space="0" w:color="auto"/>
      </w:divBdr>
    </w:div>
    <w:div w:id="2054839977">
      <w:bodyDiv w:val="1"/>
      <w:marLeft w:val="0"/>
      <w:marRight w:val="0"/>
      <w:marTop w:val="0"/>
      <w:marBottom w:val="0"/>
      <w:divBdr>
        <w:top w:val="none" w:sz="0" w:space="0" w:color="auto"/>
        <w:left w:val="none" w:sz="0" w:space="0" w:color="auto"/>
        <w:bottom w:val="none" w:sz="0" w:space="0" w:color="auto"/>
        <w:right w:val="none" w:sz="0" w:space="0" w:color="auto"/>
      </w:divBdr>
    </w:div>
    <w:div w:id="2056151385">
      <w:bodyDiv w:val="1"/>
      <w:marLeft w:val="0"/>
      <w:marRight w:val="0"/>
      <w:marTop w:val="0"/>
      <w:marBottom w:val="0"/>
      <w:divBdr>
        <w:top w:val="none" w:sz="0" w:space="0" w:color="auto"/>
        <w:left w:val="none" w:sz="0" w:space="0" w:color="auto"/>
        <w:bottom w:val="none" w:sz="0" w:space="0" w:color="auto"/>
        <w:right w:val="none" w:sz="0" w:space="0" w:color="auto"/>
      </w:divBdr>
    </w:div>
    <w:div w:id="2061704406">
      <w:bodyDiv w:val="1"/>
      <w:marLeft w:val="0"/>
      <w:marRight w:val="0"/>
      <w:marTop w:val="0"/>
      <w:marBottom w:val="0"/>
      <w:divBdr>
        <w:top w:val="none" w:sz="0" w:space="0" w:color="auto"/>
        <w:left w:val="none" w:sz="0" w:space="0" w:color="auto"/>
        <w:bottom w:val="none" w:sz="0" w:space="0" w:color="auto"/>
        <w:right w:val="none" w:sz="0" w:space="0" w:color="auto"/>
      </w:divBdr>
    </w:div>
    <w:div w:id="2062166065">
      <w:bodyDiv w:val="1"/>
      <w:marLeft w:val="0"/>
      <w:marRight w:val="0"/>
      <w:marTop w:val="0"/>
      <w:marBottom w:val="0"/>
      <w:divBdr>
        <w:top w:val="none" w:sz="0" w:space="0" w:color="auto"/>
        <w:left w:val="none" w:sz="0" w:space="0" w:color="auto"/>
        <w:bottom w:val="none" w:sz="0" w:space="0" w:color="auto"/>
        <w:right w:val="none" w:sz="0" w:space="0" w:color="auto"/>
      </w:divBdr>
    </w:div>
    <w:div w:id="2062508850">
      <w:bodyDiv w:val="1"/>
      <w:marLeft w:val="0"/>
      <w:marRight w:val="0"/>
      <w:marTop w:val="0"/>
      <w:marBottom w:val="0"/>
      <w:divBdr>
        <w:top w:val="none" w:sz="0" w:space="0" w:color="auto"/>
        <w:left w:val="none" w:sz="0" w:space="0" w:color="auto"/>
        <w:bottom w:val="none" w:sz="0" w:space="0" w:color="auto"/>
        <w:right w:val="none" w:sz="0" w:space="0" w:color="auto"/>
      </w:divBdr>
    </w:div>
    <w:div w:id="2066878700">
      <w:bodyDiv w:val="1"/>
      <w:marLeft w:val="0"/>
      <w:marRight w:val="0"/>
      <w:marTop w:val="0"/>
      <w:marBottom w:val="0"/>
      <w:divBdr>
        <w:top w:val="none" w:sz="0" w:space="0" w:color="auto"/>
        <w:left w:val="none" w:sz="0" w:space="0" w:color="auto"/>
        <w:bottom w:val="none" w:sz="0" w:space="0" w:color="auto"/>
        <w:right w:val="none" w:sz="0" w:space="0" w:color="auto"/>
      </w:divBdr>
    </w:div>
    <w:div w:id="2067603248">
      <w:bodyDiv w:val="1"/>
      <w:marLeft w:val="0"/>
      <w:marRight w:val="0"/>
      <w:marTop w:val="0"/>
      <w:marBottom w:val="0"/>
      <w:divBdr>
        <w:top w:val="none" w:sz="0" w:space="0" w:color="auto"/>
        <w:left w:val="none" w:sz="0" w:space="0" w:color="auto"/>
        <w:bottom w:val="none" w:sz="0" w:space="0" w:color="auto"/>
        <w:right w:val="none" w:sz="0" w:space="0" w:color="auto"/>
      </w:divBdr>
    </w:div>
    <w:div w:id="2069457320">
      <w:bodyDiv w:val="1"/>
      <w:marLeft w:val="0"/>
      <w:marRight w:val="0"/>
      <w:marTop w:val="0"/>
      <w:marBottom w:val="0"/>
      <w:divBdr>
        <w:top w:val="none" w:sz="0" w:space="0" w:color="auto"/>
        <w:left w:val="none" w:sz="0" w:space="0" w:color="auto"/>
        <w:bottom w:val="none" w:sz="0" w:space="0" w:color="auto"/>
        <w:right w:val="none" w:sz="0" w:space="0" w:color="auto"/>
      </w:divBdr>
    </w:div>
    <w:div w:id="2075279818">
      <w:bodyDiv w:val="1"/>
      <w:marLeft w:val="0"/>
      <w:marRight w:val="0"/>
      <w:marTop w:val="0"/>
      <w:marBottom w:val="0"/>
      <w:divBdr>
        <w:top w:val="none" w:sz="0" w:space="0" w:color="auto"/>
        <w:left w:val="none" w:sz="0" w:space="0" w:color="auto"/>
        <w:bottom w:val="none" w:sz="0" w:space="0" w:color="auto"/>
        <w:right w:val="none" w:sz="0" w:space="0" w:color="auto"/>
      </w:divBdr>
    </w:div>
    <w:div w:id="2075927471">
      <w:bodyDiv w:val="1"/>
      <w:marLeft w:val="0"/>
      <w:marRight w:val="0"/>
      <w:marTop w:val="0"/>
      <w:marBottom w:val="0"/>
      <w:divBdr>
        <w:top w:val="none" w:sz="0" w:space="0" w:color="auto"/>
        <w:left w:val="none" w:sz="0" w:space="0" w:color="auto"/>
        <w:bottom w:val="none" w:sz="0" w:space="0" w:color="auto"/>
        <w:right w:val="none" w:sz="0" w:space="0" w:color="auto"/>
      </w:divBdr>
    </w:div>
    <w:div w:id="2080129892">
      <w:bodyDiv w:val="1"/>
      <w:marLeft w:val="0"/>
      <w:marRight w:val="0"/>
      <w:marTop w:val="0"/>
      <w:marBottom w:val="0"/>
      <w:divBdr>
        <w:top w:val="none" w:sz="0" w:space="0" w:color="auto"/>
        <w:left w:val="none" w:sz="0" w:space="0" w:color="auto"/>
        <w:bottom w:val="none" w:sz="0" w:space="0" w:color="auto"/>
        <w:right w:val="none" w:sz="0" w:space="0" w:color="auto"/>
      </w:divBdr>
    </w:div>
    <w:div w:id="2080470077">
      <w:bodyDiv w:val="1"/>
      <w:marLeft w:val="0"/>
      <w:marRight w:val="0"/>
      <w:marTop w:val="0"/>
      <w:marBottom w:val="0"/>
      <w:divBdr>
        <w:top w:val="none" w:sz="0" w:space="0" w:color="auto"/>
        <w:left w:val="none" w:sz="0" w:space="0" w:color="auto"/>
        <w:bottom w:val="none" w:sz="0" w:space="0" w:color="auto"/>
        <w:right w:val="none" w:sz="0" w:space="0" w:color="auto"/>
      </w:divBdr>
    </w:div>
    <w:div w:id="2081517974">
      <w:bodyDiv w:val="1"/>
      <w:marLeft w:val="0"/>
      <w:marRight w:val="0"/>
      <w:marTop w:val="0"/>
      <w:marBottom w:val="0"/>
      <w:divBdr>
        <w:top w:val="none" w:sz="0" w:space="0" w:color="auto"/>
        <w:left w:val="none" w:sz="0" w:space="0" w:color="auto"/>
        <w:bottom w:val="none" w:sz="0" w:space="0" w:color="auto"/>
        <w:right w:val="none" w:sz="0" w:space="0" w:color="auto"/>
      </w:divBdr>
    </w:div>
    <w:div w:id="2082873755">
      <w:bodyDiv w:val="1"/>
      <w:marLeft w:val="0"/>
      <w:marRight w:val="0"/>
      <w:marTop w:val="0"/>
      <w:marBottom w:val="0"/>
      <w:divBdr>
        <w:top w:val="none" w:sz="0" w:space="0" w:color="auto"/>
        <w:left w:val="none" w:sz="0" w:space="0" w:color="auto"/>
        <w:bottom w:val="none" w:sz="0" w:space="0" w:color="auto"/>
        <w:right w:val="none" w:sz="0" w:space="0" w:color="auto"/>
      </w:divBdr>
    </w:div>
    <w:div w:id="2086564932">
      <w:bodyDiv w:val="1"/>
      <w:marLeft w:val="0"/>
      <w:marRight w:val="0"/>
      <w:marTop w:val="0"/>
      <w:marBottom w:val="0"/>
      <w:divBdr>
        <w:top w:val="none" w:sz="0" w:space="0" w:color="auto"/>
        <w:left w:val="none" w:sz="0" w:space="0" w:color="auto"/>
        <w:bottom w:val="none" w:sz="0" w:space="0" w:color="auto"/>
        <w:right w:val="none" w:sz="0" w:space="0" w:color="auto"/>
      </w:divBdr>
    </w:div>
    <w:div w:id="2088961733">
      <w:bodyDiv w:val="1"/>
      <w:marLeft w:val="0"/>
      <w:marRight w:val="0"/>
      <w:marTop w:val="0"/>
      <w:marBottom w:val="0"/>
      <w:divBdr>
        <w:top w:val="none" w:sz="0" w:space="0" w:color="auto"/>
        <w:left w:val="none" w:sz="0" w:space="0" w:color="auto"/>
        <w:bottom w:val="none" w:sz="0" w:space="0" w:color="auto"/>
        <w:right w:val="none" w:sz="0" w:space="0" w:color="auto"/>
      </w:divBdr>
    </w:div>
    <w:div w:id="2090540207">
      <w:bodyDiv w:val="1"/>
      <w:marLeft w:val="0"/>
      <w:marRight w:val="0"/>
      <w:marTop w:val="0"/>
      <w:marBottom w:val="0"/>
      <w:divBdr>
        <w:top w:val="none" w:sz="0" w:space="0" w:color="auto"/>
        <w:left w:val="none" w:sz="0" w:space="0" w:color="auto"/>
        <w:bottom w:val="none" w:sz="0" w:space="0" w:color="auto"/>
        <w:right w:val="none" w:sz="0" w:space="0" w:color="auto"/>
      </w:divBdr>
    </w:div>
    <w:div w:id="2090804910">
      <w:bodyDiv w:val="1"/>
      <w:marLeft w:val="0"/>
      <w:marRight w:val="0"/>
      <w:marTop w:val="0"/>
      <w:marBottom w:val="0"/>
      <w:divBdr>
        <w:top w:val="none" w:sz="0" w:space="0" w:color="auto"/>
        <w:left w:val="none" w:sz="0" w:space="0" w:color="auto"/>
        <w:bottom w:val="none" w:sz="0" w:space="0" w:color="auto"/>
        <w:right w:val="none" w:sz="0" w:space="0" w:color="auto"/>
      </w:divBdr>
    </w:div>
    <w:div w:id="2098935786">
      <w:bodyDiv w:val="1"/>
      <w:marLeft w:val="0"/>
      <w:marRight w:val="0"/>
      <w:marTop w:val="0"/>
      <w:marBottom w:val="0"/>
      <w:divBdr>
        <w:top w:val="none" w:sz="0" w:space="0" w:color="auto"/>
        <w:left w:val="none" w:sz="0" w:space="0" w:color="auto"/>
        <w:bottom w:val="none" w:sz="0" w:space="0" w:color="auto"/>
        <w:right w:val="none" w:sz="0" w:space="0" w:color="auto"/>
      </w:divBdr>
    </w:div>
    <w:div w:id="2100519832">
      <w:bodyDiv w:val="1"/>
      <w:marLeft w:val="0"/>
      <w:marRight w:val="0"/>
      <w:marTop w:val="0"/>
      <w:marBottom w:val="0"/>
      <w:divBdr>
        <w:top w:val="none" w:sz="0" w:space="0" w:color="auto"/>
        <w:left w:val="none" w:sz="0" w:space="0" w:color="auto"/>
        <w:bottom w:val="none" w:sz="0" w:space="0" w:color="auto"/>
        <w:right w:val="none" w:sz="0" w:space="0" w:color="auto"/>
      </w:divBdr>
    </w:div>
    <w:div w:id="2100786085">
      <w:bodyDiv w:val="1"/>
      <w:marLeft w:val="0"/>
      <w:marRight w:val="0"/>
      <w:marTop w:val="0"/>
      <w:marBottom w:val="0"/>
      <w:divBdr>
        <w:top w:val="none" w:sz="0" w:space="0" w:color="auto"/>
        <w:left w:val="none" w:sz="0" w:space="0" w:color="auto"/>
        <w:bottom w:val="none" w:sz="0" w:space="0" w:color="auto"/>
        <w:right w:val="none" w:sz="0" w:space="0" w:color="auto"/>
      </w:divBdr>
    </w:div>
    <w:div w:id="2102290063">
      <w:bodyDiv w:val="1"/>
      <w:marLeft w:val="0"/>
      <w:marRight w:val="0"/>
      <w:marTop w:val="0"/>
      <w:marBottom w:val="0"/>
      <w:divBdr>
        <w:top w:val="none" w:sz="0" w:space="0" w:color="auto"/>
        <w:left w:val="none" w:sz="0" w:space="0" w:color="auto"/>
        <w:bottom w:val="none" w:sz="0" w:space="0" w:color="auto"/>
        <w:right w:val="none" w:sz="0" w:space="0" w:color="auto"/>
      </w:divBdr>
    </w:div>
    <w:div w:id="2102329785">
      <w:bodyDiv w:val="1"/>
      <w:marLeft w:val="0"/>
      <w:marRight w:val="0"/>
      <w:marTop w:val="0"/>
      <w:marBottom w:val="0"/>
      <w:divBdr>
        <w:top w:val="none" w:sz="0" w:space="0" w:color="auto"/>
        <w:left w:val="none" w:sz="0" w:space="0" w:color="auto"/>
        <w:bottom w:val="none" w:sz="0" w:space="0" w:color="auto"/>
        <w:right w:val="none" w:sz="0" w:space="0" w:color="auto"/>
      </w:divBdr>
    </w:div>
    <w:div w:id="2106150538">
      <w:bodyDiv w:val="1"/>
      <w:marLeft w:val="0"/>
      <w:marRight w:val="0"/>
      <w:marTop w:val="0"/>
      <w:marBottom w:val="0"/>
      <w:divBdr>
        <w:top w:val="none" w:sz="0" w:space="0" w:color="auto"/>
        <w:left w:val="none" w:sz="0" w:space="0" w:color="auto"/>
        <w:bottom w:val="none" w:sz="0" w:space="0" w:color="auto"/>
        <w:right w:val="none" w:sz="0" w:space="0" w:color="auto"/>
      </w:divBdr>
    </w:div>
    <w:div w:id="2106730891">
      <w:bodyDiv w:val="1"/>
      <w:marLeft w:val="0"/>
      <w:marRight w:val="0"/>
      <w:marTop w:val="0"/>
      <w:marBottom w:val="0"/>
      <w:divBdr>
        <w:top w:val="none" w:sz="0" w:space="0" w:color="auto"/>
        <w:left w:val="none" w:sz="0" w:space="0" w:color="auto"/>
        <w:bottom w:val="none" w:sz="0" w:space="0" w:color="auto"/>
        <w:right w:val="none" w:sz="0" w:space="0" w:color="auto"/>
      </w:divBdr>
    </w:div>
    <w:div w:id="2107531216">
      <w:bodyDiv w:val="1"/>
      <w:marLeft w:val="0"/>
      <w:marRight w:val="0"/>
      <w:marTop w:val="0"/>
      <w:marBottom w:val="0"/>
      <w:divBdr>
        <w:top w:val="none" w:sz="0" w:space="0" w:color="auto"/>
        <w:left w:val="none" w:sz="0" w:space="0" w:color="auto"/>
        <w:bottom w:val="none" w:sz="0" w:space="0" w:color="auto"/>
        <w:right w:val="none" w:sz="0" w:space="0" w:color="auto"/>
      </w:divBdr>
    </w:div>
    <w:div w:id="2111508092">
      <w:bodyDiv w:val="1"/>
      <w:marLeft w:val="0"/>
      <w:marRight w:val="0"/>
      <w:marTop w:val="0"/>
      <w:marBottom w:val="0"/>
      <w:divBdr>
        <w:top w:val="none" w:sz="0" w:space="0" w:color="auto"/>
        <w:left w:val="none" w:sz="0" w:space="0" w:color="auto"/>
        <w:bottom w:val="none" w:sz="0" w:space="0" w:color="auto"/>
        <w:right w:val="none" w:sz="0" w:space="0" w:color="auto"/>
      </w:divBdr>
    </w:div>
    <w:div w:id="2112118976">
      <w:bodyDiv w:val="1"/>
      <w:marLeft w:val="0"/>
      <w:marRight w:val="0"/>
      <w:marTop w:val="0"/>
      <w:marBottom w:val="0"/>
      <w:divBdr>
        <w:top w:val="none" w:sz="0" w:space="0" w:color="auto"/>
        <w:left w:val="none" w:sz="0" w:space="0" w:color="auto"/>
        <w:bottom w:val="none" w:sz="0" w:space="0" w:color="auto"/>
        <w:right w:val="none" w:sz="0" w:space="0" w:color="auto"/>
      </w:divBdr>
    </w:div>
    <w:div w:id="2112434921">
      <w:bodyDiv w:val="1"/>
      <w:marLeft w:val="0"/>
      <w:marRight w:val="0"/>
      <w:marTop w:val="0"/>
      <w:marBottom w:val="0"/>
      <w:divBdr>
        <w:top w:val="none" w:sz="0" w:space="0" w:color="auto"/>
        <w:left w:val="none" w:sz="0" w:space="0" w:color="auto"/>
        <w:bottom w:val="none" w:sz="0" w:space="0" w:color="auto"/>
        <w:right w:val="none" w:sz="0" w:space="0" w:color="auto"/>
      </w:divBdr>
    </w:div>
    <w:div w:id="2114014103">
      <w:bodyDiv w:val="1"/>
      <w:marLeft w:val="0"/>
      <w:marRight w:val="0"/>
      <w:marTop w:val="0"/>
      <w:marBottom w:val="0"/>
      <w:divBdr>
        <w:top w:val="none" w:sz="0" w:space="0" w:color="auto"/>
        <w:left w:val="none" w:sz="0" w:space="0" w:color="auto"/>
        <w:bottom w:val="none" w:sz="0" w:space="0" w:color="auto"/>
        <w:right w:val="none" w:sz="0" w:space="0" w:color="auto"/>
      </w:divBdr>
    </w:div>
    <w:div w:id="2116635104">
      <w:bodyDiv w:val="1"/>
      <w:marLeft w:val="0"/>
      <w:marRight w:val="0"/>
      <w:marTop w:val="0"/>
      <w:marBottom w:val="0"/>
      <w:divBdr>
        <w:top w:val="none" w:sz="0" w:space="0" w:color="auto"/>
        <w:left w:val="none" w:sz="0" w:space="0" w:color="auto"/>
        <w:bottom w:val="none" w:sz="0" w:space="0" w:color="auto"/>
        <w:right w:val="none" w:sz="0" w:space="0" w:color="auto"/>
      </w:divBdr>
    </w:div>
    <w:div w:id="2116829463">
      <w:bodyDiv w:val="1"/>
      <w:marLeft w:val="0"/>
      <w:marRight w:val="0"/>
      <w:marTop w:val="0"/>
      <w:marBottom w:val="0"/>
      <w:divBdr>
        <w:top w:val="none" w:sz="0" w:space="0" w:color="auto"/>
        <w:left w:val="none" w:sz="0" w:space="0" w:color="auto"/>
        <w:bottom w:val="none" w:sz="0" w:space="0" w:color="auto"/>
        <w:right w:val="none" w:sz="0" w:space="0" w:color="auto"/>
      </w:divBdr>
    </w:div>
    <w:div w:id="2121482997">
      <w:bodyDiv w:val="1"/>
      <w:marLeft w:val="0"/>
      <w:marRight w:val="0"/>
      <w:marTop w:val="0"/>
      <w:marBottom w:val="0"/>
      <w:divBdr>
        <w:top w:val="none" w:sz="0" w:space="0" w:color="auto"/>
        <w:left w:val="none" w:sz="0" w:space="0" w:color="auto"/>
        <w:bottom w:val="none" w:sz="0" w:space="0" w:color="auto"/>
        <w:right w:val="none" w:sz="0" w:space="0" w:color="auto"/>
      </w:divBdr>
    </w:div>
    <w:div w:id="2121755601">
      <w:bodyDiv w:val="1"/>
      <w:marLeft w:val="0"/>
      <w:marRight w:val="0"/>
      <w:marTop w:val="0"/>
      <w:marBottom w:val="0"/>
      <w:divBdr>
        <w:top w:val="none" w:sz="0" w:space="0" w:color="auto"/>
        <w:left w:val="none" w:sz="0" w:space="0" w:color="auto"/>
        <w:bottom w:val="none" w:sz="0" w:space="0" w:color="auto"/>
        <w:right w:val="none" w:sz="0" w:space="0" w:color="auto"/>
      </w:divBdr>
    </w:div>
    <w:div w:id="2124303045">
      <w:bodyDiv w:val="1"/>
      <w:marLeft w:val="0"/>
      <w:marRight w:val="0"/>
      <w:marTop w:val="0"/>
      <w:marBottom w:val="0"/>
      <w:divBdr>
        <w:top w:val="none" w:sz="0" w:space="0" w:color="auto"/>
        <w:left w:val="none" w:sz="0" w:space="0" w:color="auto"/>
        <w:bottom w:val="none" w:sz="0" w:space="0" w:color="auto"/>
        <w:right w:val="none" w:sz="0" w:space="0" w:color="auto"/>
      </w:divBdr>
    </w:div>
    <w:div w:id="2128622905">
      <w:bodyDiv w:val="1"/>
      <w:marLeft w:val="0"/>
      <w:marRight w:val="0"/>
      <w:marTop w:val="0"/>
      <w:marBottom w:val="0"/>
      <w:divBdr>
        <w:top w:val="none" w:sz="0" w:space="0" w:color="auto"/>
        <w:left w:val="none" w:sz="0" w:space="0" w:color="auto"/>
        <w:bottom w:val="none" w:sz="0" w:space="0" w:color="auto"/>
        <w:right w:val="none" w:sz="0" w:space="0" w:color="auto"/>
      </w:divBdr>
    </w:div>
    <w:div w:id="2130585930">
      <w:bodyDiv w:val="1"/>
      <w:marLeft w:val="0"/>
      <w:marRight w:val="0"/>
      <w:marTop w:val="0"/>
      <w:marBottom w:val="0"/>
      <w:divBdr>
        <w:top w:val="none" w:sz="0" w:space="0" w:color="auto"/>
        <w:left w:val="none" w:sz="0" w:space="0" w:color="auto"/>
        <w:bottom w:val="none" w:sz="0" w:space="0" w:color="auto"/>
        <w:right w:val="none" w:sz="0" w:space="0" w:color="auto"/>
      </w:divBdr>
    </w:div>
    <w:div w:id="2130972694">
      <w:bodyDiv w:val="1"/>
      <w:marLeft w:val="0"/>
      <w:marRight w:val="0"/>
      <w:marTop w:val="0"/>
      <w:marBottom w:val="0"/>
      <w:divBdr>
        <w:top w:val="none" w:sz="0" w:space="0" w:color="auto"/>
        <w:left w:val="none" w:sz="0" w:space="0" w:color="auto"/>
        <w:bottom w:val="none" w:sz="0" w:space="0" w:color="auto"/>
        <w:right w:val="none" w:sz="0" w:space="0" w:color="auto"/>
      </w:divBdr>
    </w:div>
    <w:div w:id="2136169483">
      <w:bodyDiv w:val="1"/>
      <w:marLeft w:val="0"/>
      <w:marRight w:val="0"/>
      <w:marTop w:val="0"/>
      <w:marBottom w:val="0"/>
      <w:divBdr>
        <w:top w:val="none" w:sz="0" w:space="0" w:color="auto"/>
        <w:left w:val="none" w:sz="0" w:space="0" w:color="auto"/>
        <w:bottom w:val="none" w:sz="0" w:space="0" w:color="auto"/>
        <w:right w:val="none" w:sz="0" w:space="0" w:color="auto"/>
      </w:divBdr>
    </w:div>
    <w:div w:id="2139567061">
      <w:bodyDiv w:val="1"/>
      <w:marLeft w:val="0"/>
      <w:marRight w:val="0"/>
      <w:marTop w:val="0"/>
      <w:marBottom w:val="0"/>
      <w:divBdr>
        <w:top w:val="none" w:sz="0" w:space="0" w:color="auto"/>
        <w:left w:val="none" w:sz="0" w:space="0" w:color="auto"/>
        <w:bottom w:val="none" w:sz="0" w:space="0" w:color="auto"/>
        <w:right w:val="none" w:sz="0" w:space="0" w:color="auto"/>
      </w:divBdr>
    </w:div>
    <w:div w:id="2142645298">
      <w:bodyDiv w:val="1"/>
      <w:marLeft w:val="0"/>
      <w:marRight w:val="0"/>
      <w:marTop w:val="0"/>
      <w:marBottom w:val="0"/>
      <w:divBdr>
        <w:top w:val="none" w:sz="0" w:space="0" w:color="auto"/>
        <w:left w:val="none" w:sz="0" w:space="0" w:color="auto"/>
        <w:bottom w:val="none" w:sz="0" w:space="0" w:color="auto"/>
        <w:right w:val="none" w:sz="0" w:space="0" w:color="auto"/>
      </w:divBdr>
    </w:div>
    <w:div w:id="2144884453">
      <w:bodyDiv w:val="1"/>
      <w:marLeft w:val="0"/>
      <w:marRight w:val="0"/>
      <w:marTop w:val="0"/>
      <w:marBottom w:val="0"/>
      <w:divBdr>
        <w:top w:val="none" w:sz="0" w:space="0" w:color="auto"/>
        <w:left w:val="none" w:sz="0" w:space="0" w:color="auto"/>
        <w:bottom w:val="none" w:sz="0" w:space="0" w:color="auto"/>
        <w:right w:val="none" w:sz="0" w:space="0" w:color="auto"/>
      </w:divBdr>
      <w:divsChild>
        <w:div w:id="1478378958">
          <w:marLeft w:val="0"/>
          <w:marRight w:val="0"/>
          <w:marTop w:val="0"/>
          <w:marBottom w:val="0"/>
          <w:divBdr>
            <w:top w:val="none" w:sz="0" w:space="0" w:color="auto"/>
            <w:left w:val="none" w:sz="0" w:space="0" w:color="auto"/>
            <w:bottom w:val="none" w:sz="0" w:space="0" w:color="auto"/>
            <w:right w:val="none" w:sz="0" w:space="0" w:color="auto"/>
          </w:divBdr>
        </w:div>
      </w:divsChild>
    </w:div>
    <w:div w:id="2145730408">
      <w:bodyDiv w:val="1"/>
      <w:marLeft w:val="0"/>
      <w:marRight w:val="0"/>
      <w:marTop w:val="0"/>
      <w:marBottom w:val="0"/>
      <w:divBdr>
        <w:top w:val="none" w:sz="0" w:space="0" w:color="auto"/>
        <w:left w:val="none" w:sz="0" w:space="0" w:color="auto"/>
        <w:bottom w:val="none" w:sz="0" w:space="0" w:color="auto"/>
        <w:right w:val="none" w:sz="0" w:space="0" w:color="auto"/>
      </w:divBdr>
    </w:div>
    <w:div w:id="2147158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izanref.i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s://sites.google.com/site/almizanclassified" TargetMode="External"/><Relationship Id="rId2" Type="http://schemas.openxmlformats.org/officeDocument/2006/relationships/numbering" Target="numbering.xml"/><Relationship Id="rId16" Type="http://schemas.openxmlformats.org/officeDocument/2006/relationships/hyperlink" Target="http://www.tafsirejavan.com/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ghbook.ir/index.php?option=com_dbook&amp;task"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dreads.com/book/show" TargetMode="External"/><Relationship Id="rId14" Type="http://schemas.openxmlformats.org/officeDocument/2006/relationships/hyperlink" Target="https://library.tebyan.net/fa/170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3614-E2A8-4F5C-B49F-DC330DAD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20068</Words>
  <Characters>114388</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134188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Mehdi Amin</cp:lastModifiedBy>
  <cp:revision>4</cp:revision>
  <cp:lastPrinted>2022-02-26T22:08:00Z</cp:lastPrinted>
  <dcterms:created xsi:type="dcterms:W3CDTF">2022-02-26T22:06:00Z</dcterms:created>
  <dcterms:modified xsi:type="dcterms:W3CDTF">2022-02-26T22:10:00Z</dcterms:modified>
</cp:coreProperties>
</file>